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8A07B8" w:rsidRDefault="00133579" w:rsidP="00F81F3D">
      <w:pPr>
        <w:spacing w:line="240" w:lineRule="auto"/>
        <w:jc w:val="center"/>
        <w:rPr>
          <w:rFonts w:cs="Times New Roman"/>
          <w:b/>
          <w:bCs/>
          <w:sz w:val="44"/>
          <w:szCs w:val="44"/>
        </w:rPr>
      </w:pPr>
      <w:r w:rsidRPr="008A07B8">
        <w:rPr>
          <w:rFonts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8A07B8" w:rsidRDefault="00133579" w:rsidP="00F81F3D">
      <w:pPr>
        <w:spacing w:line="240" w:lineRule="auto"/>
        <w:jc w:val="center"/>
        <w:rPr>
          <w:rFonts w:cs="Times New Roman"/>
          <w:b/>
          <w:bCs/>
          <w:sz w:val="44"/>
          <w:szCs w:val="44"/>
        </w:rPr>
      </w:pPr>
      <w:r w:rsidRPr="008A07B8">
        <w:rPr>
          <w:rFonts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81F3D" w:rsidRDefault="00133579" w:rsidP="00133579">
      <w:pPr>
        <w:rPr>
          <w:rFonts w:cs="Times New Roman"/>
          <w:sz w:val="22"/>
          <w:szCs w:val="22"/>
        </w:rPr>
      </w:pPr>
    </w:p>
    <w:p w14:paraId="76041E3A" w14:textId="77777777" w:rsidR="00133579" w:rsidRPr="008A07B8" w:rsidRDefault="00133579" w:rsidP="00133579">
      <w:pPr>
        <w:jc w:val="center"/>
        <w:rPr>
          <w:rFonts w:cs="Times New Roman"/>
          <w:sz w:val="40"/>
          <w:szCs w:val="40"/>
        </w:rPr>
      </w:pPr>
      <w:r w:rsidRPr="008A07B8">
        <w:rPr>
          <w:rFonts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B8">
        <w:rPr>
          <w:rFonts w:cs="Times New Roman"/>
          <w:noProof/>
          <w:sz w:val="17"/>
        </w:rPr>
        <w:drawing>
          <wp:inline distT="0" distB="0" distL="0" distR="0" wp14:anchorId="5C7BE5EC" wp14:editId="199251F1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81F3D" w:rsidRDefault="00133579" w:rsidP="00133579">
      <w:pPr>
        <w:rPr>
          <w:rFonts w:cs="Times New Roman"/>
        </w:rPr>
      </w:pPr>
    </w:p>
    <w:p w14:paraId="0016E860" w14:textId="7445AFDE" w:rsidR="00F81F3D" w:rsidRPr="00F81F3D" w:rsidRDefault="00F81F3D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  <w:lang w:val="es-ES"/>
        </w:rPr>
      </w:pPr>
      <w:r w:rsidRPr="00F81F3D">
        <w:rPr>
          <w:rFonts w:cs="Times New Roman"/>
          <w:b/>
          <w:bCs/>
          <w:sz w:val="40"/>
          <w:szCs w:val="40"/>
          <w:lang w:val="es-ES"/>
        </w:rPr>
        <w:t>ASIGNATURA</w:t>
      </w:r>
    </w:p>
    <w:p w14:paraId="4B340CE0" w14:textId="77777777" w:rsidR="008872AB" w:rsidRPr="008872AB" w:rsidRDefault="008872AB" w:rsidP="008872AB">
      <w:pPr>
        <w:spacing w:line="240" w:lineRule="auto"/>
        <w:jc w:val="center"/>
        <w:rPr>
          <w:rFonts w:cs="Times New Roman"/>
          <w:b/>
          <w:bCs/>
          <w:sz w:val="40"/>
          <w:szCs w:val="40"/>
        </w:rPr>
      </w:pPr>
      <w:r w:rsidRPr="008872AB">
        <w:rPr>
          <w:rFonts w:cs="Times New Roman"/>
          <w:b/>
          <w:bCs/>
          <w:sz w:val="40"/>
          <w:szCs w:val="40"/>
        </w:rPr>
        <w:t>PROGRAMACION DE INTERFACES Y PUERTOS</w:t>
      </w:r>
    </w:p>
    <w:p w14:paraId="55FB450B" w14:textId="7BF0A7A7" w:rsidR="00F81F3D" w:rsidRPr="008A07B8" w:rsidRDefault="008872AB" w:rsidP="00F81F3D">
      <w:pPr>
        <w:spacing w:line="240" w:lineRule="auto"/>
        <w:jc w:val="center"/>
        <w:rPr>
          <w:rFonts w:cs="Times New Roman"/>
          <w:sz w:val="40"/>
          <w:szCs w:val="40"/>
        </w:rPr>
      </w:pPr>
      <w:r w:rsidRPr="008872AB">
        <w:rPr>
          <w:rFonts w:cs="Times New Roman"/>
          <w:sz w:val="40"/>
          <w:szCs w:val="40"/>
        </w:rPr>
        <w:t>6t</w:t>
      </w:r>
      <w:r w:rsidR="00F81F3D" w:rsidRPr="008872AB">
        <w:rPr>
          <w:rFonts w:cs="Times New Roman"/>
          <w:sz w:val="40"/>
          <w:szCs w:val="40"/>
        </w:rPr>
        <w:t>o</w:t>
      </w:r>
      <w:r w:rsidR="00F81F3D" w:rsidRPr="008A07B8">
        <w:rPr>
          <w:rFonts w:cs="Times New Roman"/>
          <w:sz w:val="40"/>
          <w:szCs w:val="40"/>
        </w:rPr>
        <w:t>. Semestre – Grupo “</w:t>
      </w:r>
      <w:r>
        <w:rPr>
          <w:rFonts w:cs="Times New Roman"/>
          <w:sz w:val="40"/>
          <w:szCs w:val="40"/>
        </w:rPr>
        <w:t>i</w:t>
      </w:r>
      <w:r w:rsidR="00F81F3D" w:rsidRPr="008A07B8">
        <w:rPr>
          <w:rFonts w:cs="Times New Roman"/>
          <w:sz w:val="40"/>
          <w:szCs w:val="40"/>
        </w:rPr>
        <w:t>”</w:t>
      </w:r>
    </w:p>
    <w:p w14:paraId="23948A78" w14:textId="77777777" w:rsidR="00F81F3D" w:rsidRPr="008A07B8" w:rsidRDefault="00F81F3D" w:rsidP="00F81F3D">
      <w:pPr>
        <w:spacing w:line="240" w:lineRule="auto"/>
        <w:jc w:val="center"/>
        <w:rPr>
          <w:rFonts w:cs="Times New Roman"/>
          <w:sz w:val="40"/>
          <w:szCs w:val="40"/>
        </w:rPr>
      </w:pPr>
      <w:r w:rsidRPr="008A07B8">
        <w:rPr>
          <w:rFonts w:cs="Times New Roman"/>
          <w:sz w:val="40"/>
          <w:szCs w:val="40"/>
        </w:rPr>
        <w:t>2025 -1</w:t>
      </w:r>
    </w:p>
    <w:p w14:paraId="10AB5EA8" w14:textId="77777777" w:rsidR="00F81F3D" w:rsidRPr="00C35594" w:rsidRDefault="00F81F3D" w:rsidP="00F81F3D">
      <w:pPr>
        <w:spacing w:line="240" w:lineRule="auto"/>
        <w:jc w:val="center"/>
        <w:rPr>
          <w:rFonts w:cs="Times New Roman"/>
          <w:lang w:val="es-ES"/>
        </w:rPr>
      </w:pPr>
    </w:p>
    <w:p w14:paraId="31D827CA" w14:textId="0F24DD6E" w:rsidR="00F81F3D" w:rsidRPr="00F81F3D" w:rsidRDefault="00F81F3D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  <w:lang w:val="es-ES"/>
        </w:rPr>
      </w:pPr>
      <w:r w:rsidRPr="00F81F3D">
        <w:rPr>
          <w:rFonts w:cs="Times New Roman"/>
          <w:b/>
          <w:bCs/>
          <w:sz w:val="40"/>
          <w:szCs w:val="40"/>
          <w:lang w:val="es-ES"/>
        </w:rPr>
        <w:t>TRABAJO</w:t>
      </w:r>
    </w:p>
    <w:p w14:paraId="3E1EFB82" w14:textId="0258531B" w:rsidR="00133579" w:rsidRDefault="004A1141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81F3D" w:rsidRDefault="00F81F3D" w:rsidP="00F81F3D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</w:pPr>
    </w:p>
    <w:p w14:paraId="4D163796" w14:textId="77777777" w:rsidR="00F81F3D" w:rsidRDefault="00F81F3D" w:rsidP="00F81F3D">
      <w:pPr>
        <w:spacing w:line="240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UNIDAD</w:t>
      </w:r>
    </w:p>
    <w:p w14:paraId="4F747AE4" w14:textId="77777777" w:rsidR="008872AB" w:rsidRPr="008872AB" w:rsidRDefault="008872AB" w:rsidP="008872AB">
      <w:pPr>
        <w:spacing w:line="240" w:lineRule="auto"/>
        <w:jc w:val="center"/>
        <w:rPr>
          <w:rFonts w:cs="Times New Roman"/>
          <w:b/>
          <w:bCs/>
          <w:sz w:val="40"/>
          <w:szCs w:val="40"/>
          <w:highlight w:val="yellow"/>
        </w:rPr>
      </w:pPr>
      <w:r>
        <w:rPr>
          <w:rFonts w:cs="Times New Roman"/>
          <w:b/>
          <w:bCs/>
          <w:sz w:val="40"/>
          <w:szCs w:val="40"/>
        </w:rPr>
        <w:t>1</w:t>
      </w:r>
      <w:r w:rsidR="00F81F3D">
        <w:rPr>
          <w:rFonts w:cs="Times New Roman"/>
          <w:b/>
          <w:bCs/>
          <w:sz w:val="40"/>
          <w:szCs w:val="40"/>
        </w:rPr>
        <w:t>-</w:t>
      </w:r>
      <w:r w:rsidR="00133579" w:rsidRPr="008A07B8">
        <w:rPr>
          <w:rFonts w:cs="Times New Roman"/>
          <w:b/>
          <w:bCs/>
          <w:sz w:val="40"/>
          <w:szCs w:val="40"/>
        </w:rPr>
        <w:t xml:space="preserve"> </w:t>
      </w:r>
      <w:r w:rsidRPr="00947E15">
        <w:rPr>
          <w:rFonts w:cs="Times New Roman"/>
          <w:sz w:val="32"/>
          <w:szCs w:val="32"/>
        </w:rPr>
        <w:t>MODELOS DE INTERACCIÓN COMPUTACIONAL</w:t>
      </w:r>
    </w:p>
    <w:p w14:paraId="45A3735B" w14:textId="429B540B" w:rsidR="00133579" w:rsidRPr="008872AB" w:rsidRDefault="00133579" w:rsidP="00F81F3D">
      <w:pPr>
        <w:spacing w:line="240" w:lineRule="auto"/>
        <w:jc w:val="center"/>
        <w:rPr>
          <w:rFonts w:cs="Times New Roman"/>
          <w:b/>
          <w:bCs/>
          <w:sz w:val="10"/>
          <w:szCs w:val="10"/>
        </w:rPr>
      </w:pPr>
    </w:p>
    <w:p w14:paraId="6E336C9B" w14:textId="77777777" w:rsidR="00133579" w:rsidRPr="00F81F3D" w:rsidRDefault="00133579" w:rsidP="00F81F3D">
      <w:pPr>
        <w:spacing w:line="240" w:lineRule="auto"/>
        <w:rPr>
          <w:rFonts w:cs="Times New Roman"/>
          <w:sz w:val="28"/>
          <w:szCs w:val="28"/>
        </w:rPr>
      </w:pPr>
    </w:p>
    <w:p w14:paraId="45DA5B76" w14:textId="77777777" w:rsidR="00133579" w:rsidRPr="008A07B8" w:rsidRDefault="00133579" w:rsidP="00F81F3D">
      <w:pPr>
        <w:spacing w:line="240" w:lineRule="auto"/>
        <w:rPr>
          <w:rFonts w:cs="Times New Roman"/>
          <w:sz w:val="40"/>
          <w:szCs w:val="40"/>
        </w:rPr>
      </w:pPr>
      <w:r w:rsidRPr="008A07B8">
        <w:rPr>
          <w:rFonts w:cs="Times New Roman"/>
          <w:b/>
          <w:bCs/>
          <w:sz w:val="40"/>
          <w:szCs w:val="40"/>
        </w:rPr>
        <w:t>Docente:</w:t>
      </w:r>
      <w:r w:rsidRPr="008A07B8">
        <w:rPr>
          <w:rFonts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8A07B8" w:rsidRDefault="00133579" w:rsidP="00133579">
      <w:pPr>
        <w:rPr>
          <w:rFonts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14:paraId="570912C1" w14:textId="77777777" w:rsidTr="00F81F3D">
        <w:tc>
          <w:tcPr>
            <w:tcW w:w="6374" w:type="dxa"/>
          </w:tcPr>
          <w:p w14:paraId="5943174C" w14:textId="44BB8095" w:rsidR="003B24E5" w:rsidRPr="003B24E5" w:rsidRDefault="003B24E5" w:rsidP="003B24E5">
            <w:pPr>
              <w:jc w:val="center"/>
              <w:rPr>
                <w:rFonts w:cs="Times New Roman"/>
                <w:sz w:val="28"/>
                <w:szCs w:val="28"/>
                <w:highlight w:val="yellow"/>
              </w:rPr>
            </w:pPr>
            <w:r w:rsidRPr="003B24E5">
              <w:rPr>
                <w:rFonts w:cs="Times New Roman"/>
                <w:b/>
                <w:bCs/>
                <w:sz w:val="32"/>
                <w:szCs w:val="32"/>
              </w:rPr>
              <w:t>Integrante</w:t>
            </w:r>
            <w:r>
              <w:rPr>
                <w:rFonts w:cs="Times New Roman"/>
                <w:b/>
                <w:bCs/>
                <w:sz w:val="32"/>
                <w:szCs w:val="32"/>
              </w:rPr>
              <w:t xml:space="preserve">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Default="003B24E5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 w:rsidRPr="003B24E5">
              <w:rPr>
                <w:rFonts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8872AB" w14:paraId="3902B388" w14:textId="77777777" w:rsidTr="00F81F3D">
        <w:tc>
          <w:tcPr>
            <w:tcW w:w="6374" w:type="dxa"/>
          </w:tcPr>
          <w:p w14:paraId="5A1F3823" w14:textId="151AD44B" w:rsidR="003B24E5" w:rsidRPr="00947E15" w:rsidRDefault="00947E15" w:rsidP="00133579">
            <w:pPr>
              <w:rPr>
                <w:rFonts w:cs="Times New Roman"/>
                <w:sz w:val="28"/>
                <w:szCs w:val="28"/>
              </w:rPr>
            </w:pPr>
            <w:r w:rsidRPr="00947E15">
              <w:rPr>
                <w:rFonts w:cs="Times New Roman"/>
                <w:sz w:val="28"/>
                <w:szCs w:val="28"/>
              </w:rPr>
              <w:t>Izaguirre Cortes Emanuel</w:t>
            </w:r>
          </w:p>
        </w:tc>
        <w:tc>
          <w:tcPr>
            <w:tcW w:w="2454" w:type="dxa"/>
            <w:vAlign w:val="center"/>
          </w:tcPr>
          <w:p w14:paraId="7AB97D23" w14:textId="67D8E8BD" w:rsidR="003B24E5" w:rsidRDefault="008872AB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33.33%</w:t>
            </w:r>
          </w:p>
        </w:tc>
      </w:tr>
      <w:tr w:rsidR="003B24E5" w:rsidRPr="008872AB" w14:paraId="138C295A" w14:textId="77777777" w:rsidTr="00F81F3D">
        <w:tc>
          <w:tcPr>
            <w:tcW w:w="6374" w:type="dxa"/>
          </w:tcPr>
          <w:p w14:paraId="1E50F449" w14:textId="4F200614" w:rsidR="003B24E5" w:rsidRPr="00947E15" w:rsidRDefault="00947E15" w:rsidP="003B24E5">
            <w:pPr>
              <w:rPr>
                <w:rFonts w:cs="Times New Roman"/>
                <w:sz w:val="28"/>
                <w:szCs w:val="28"/>
              </w:rPr>
            </w:pPr>
            <w:r w:rsidRPr="00947E15">
              <w:rPr>
                <w:rFonts w:cs="Times New Roman"/>
                <w:sz w:val="28"/>
                <w:szCs w:val="28"/>
              </w:rPr>
              <w:t>Turrubiates Mejia Gilberto</w:t>
            </w:r>
          </w:p>
        </w:tc>
        <w:tc>
          <w:tcPr>
            <w:tcW w:w="2454" w:type="dxa"/>
            <w:vAlign w:val="center"/>
          </w:tcPr>
          <w:p w14:paraId="22B84DC4" w14:textId="3388FD8B" w:rsidR="003B24E5" w:rsidRDefault="008872AB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33.33%</w:t>
            </w:r>
          </w:p>
        </w:tc>
      </w:tr>
      <w:tr w:rsidR="003B24E5" w:rsidRPr="008872AB" w14:paraId="11913BE7" w14:textId="77777777" w:rsidTr="00F81F3D">
        <w:tc>
          <w:tcPr>
            <w:tcW w:w="6374" w:type="dxa"/>
          </w:tcPr>
          <w:p w14:paraId="2A2D7AF6" w14:textId="50EF0CE2" w:rsidR="003B24E5" w:rsidRPr="00947E15" w:rsidRDefault="00947E15" w:rsidP="003B24E5">
            <w:pPr>
              <w:rPr>
                <w:rFonts w:cs="Times New Roman"/>
                <w:sz w:val="28"/>
                <w:szCs w:val="28"/>
              </w:rPr>
            </w:pPr>
            <w:r w:rsidRPr="00947E15">
              <w:rPr>
                <w:rFonts w:cs="Times New Roman"/>
                <w:sz w:val="28"/>
                <w:szCs w:val="28"/>
              </w:rPr>
              <w:t>García Salas Yahir Misael</w:t>
            </w:r>
          </w:p>
        </w:tc>
        <w:tc>
          <w:tcPr>
            <w:tcW w:w="2454" w:type="dxa"/>
            <w:vAlign w:val="center"/>
          </w:tcPr>
          <w:p w14:paraId="2DD2F86D" w14:textId="1FE1193F" w:rsidR="003B24E5" w:rsidRDefault="008872AB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33.33%</w:t>
            </w:r>
          </w:p>
        </w:tc>
      </w:tr>
      <w:tr w:rsidR="003B24E5" w14:paraId="268D4FCB" w14:textId="77777777" w:rsidTr="00F81F3D">
        <w:tc>
          <w:tcPr>
            <w:tcW w:w="6374" w:type="dxa"/>
          </w:tcPr>
          <w:p w14:paraId="730EFFE4" w14:textId="1D33BC08" w:rsidR="003B24E5" w:rsidRPr="003B24E5" w:rsidRDefault="003B24E5" w:rsidP="003B24E5">
            <w:pPr>
              <w:jc w:val="right"/>
              <w:rPr>
                <w:rFonts w:cs="Times New Roman"/>
                <w:sz w:val="28"/>
                <w:szCs w:val="28"/>
                <w:highlight w:val="yellow"/>
              </w:rPr>
            </w:pPr>
            <w:r w:rsidRPr="00947E15">
              <w:rPr>
                <w:rFonts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Default="003B24E5" w:rsidP="003B24E5">
            <w:pPr>
              <w:jc w:val="center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8A07B8" w:rsidRDefault="00133579" w:rsidP="00133579">
      <w:pPr>
        <w:rPr>
          <w:rFonts w:cs="Times New Roman"/>
          <w:sz w:val="40"/>
          <w:szCs w:val="40"/>
        </w:rPr>
        <w:sectPr w:rsidR="00133579" w:rsidRPr="008A07B8" w:rsidSect="009E5394">
          <w:headerReference w:type="default" r:id="rId10"/>
          <w:footerReference w:type="even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8A07B8" w:rsidRDefault="00AC3BEB" w:rsidP="00133579">
      <w:pPr>
        <w:pStyle w:val="Ttulo1"/>
        <w:rPr>
          <w:rFonts w:cs="Times New Roman"/>
          <w:sz w:val="40"/>
          <w:szCs w:val="40"/>
        </w:rPr>
      </w:pPr>
      <w:bookmarkStart w:id="0" w:name="_Toc189920513"/>
      <w:r w:rsidRPr="008A07B8">
        <w:rPr>
          <w:rFonts w:cs="Times New Roman"/>
        </w:rPr>
        <w:lastRenderedPageBreak/>
        <w:t>Índice</w:t>
      </w:r>
      <w:bookmarkEnd w:id="0"/>
    </w:p>
    <w:p w14:paraId="5CDD30C4" w14:textId="3F5180DB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>
        <w:rPr>
          <w:rFonts w:cs="Times New Roman"/>
          <w:b/>
          <w:i/>
        </w:rPr>
        <w:fldChar w:fldCharType="begin"/>
      </w:r>
      <w:r>
        <w:rPr>
          <w:rFonts w:cs="Times New Roman"/>
          <w:b/>
          <w:i/>
        </w:rPr>
        <w:instrText xml:space="preserve"> TOC \o "1-3" \u </w:instrText>
      </w:r>
      <w:r>
        <w:rPr>
          <w:rFonts w:cs="Times New Roman"/>
          <w:b/>
          <w:i/>
        </w:rPr>
        <w:fldChar w:fldCharType="separate"/>
      </w:r>
      <w:r w:rsidRPr="00BB04D5">
        <w:rPr>
          <w:rFonts w:cs="Times New Roman"/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CA4BD93" w14:textId="734EBAD2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 w:rsidRPr="00BB04D5">
        <w:rPr>
          <w:rFonts w:cs="Times New Roman"/>
          <w:noProof/>
        </w:rPr>
        <w:t>Repositorio(s) de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709793C" w14:textId="33570B23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 w:rsidRPr="00BB04D5">
        <w:rPr>
          <w:rFonts w:cs="Times New Roman"/>
          <w:noProof/>
        </w:rPr>
        <w:t>P1. Contenido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17CBB8D" w14:textId="31489D3E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Descripción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933F860" w14:textId="7B60B59D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9CC40C9" w14:textId="7DFF910C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Componentes para el desarrollo del proyecto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BDE248D" w14:textId="3908B385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2D24A5" w14:textId="474805D5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>
        <w:rPr>
          <w:noProof/>
        </w:rPr>
        <w:t>Pruebas y Optimización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2E3853C" w14:textId="04F1869B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>
        <w:rPr>
          <w:noProof/>
        </w:rPr>
        <w:t>Resumen del desarrollo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7B50F3" w14:textId="52DAF83F" w:rsidR="00B56283" w:rsidRDefault="00B56283">
      <w:pPr>
        <w:pStyle w:val="TDC2"/>
        <w:tabs>
          <w:tab w:val="right" w:leader="dot" w:pos="8828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es-MX"/>
        </w:rPr>
      </w:pPr>
      <w:r w:rsidRPr="00BB04D5">
        <w:rPr>
          <w:rFonts w:cs="Times New Roman"/>
          <w:noProof/>
        </w:rPr>
        <w:t>Conclusiones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EDD4163" w14:textId="3B10CB94" w:rsidR="00B56283" w:rsidRDefault="00B56283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bCs w:val="0"/>
          <w:iCs w:val="0"/>
          <w:noProof/>
          <w:lang w:eastAsia="es-MX"/>
        </w:rPr>
      </w:pPr>
      <w:r w:rsidRPr="00BB04D5">
        <w:rPr>
          <w:rFonts w:cs="Times New Roman"/>
          <w:noProof/>
        </w:rPr>
        <w:t xml:space="preserve">Fuentes consultadas </w:t>
      </w:r>
      <w:r w:rsidRPr="00BB04D5">
        <w:rPr>
          <w:rFonts w:cs="Times New Roman"/>
          <w:noProof/>
          <w:highlight w:val="yellow"/>
        </w:rPr>
        <w:t>(Si aplica)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_Toc189920523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779DF5" w14:textId="292234E7" w:rsidR="00AC3BEB" w:rsidRPr="008A07B8" w:rsidRDefault="00B56283" w:rsidP="00133579">
      <w:pPr>
        <w:rPr>
          <w:rFonts w:cs="Times New Roman"/>
        </w:rPr>
      </w:pPr>
      <w:r>
        <w:rPr>
          <w:rFonts w:cs="Times New Roman"/>
          <w:b/>
          <w:i/>
        </w:rPr>
        <w:fldChar w:fldCharType="end"/>
      </w:r>
    </w:p>
    <w:p w14:paraId="1B7DD610" w14:textId="77777777" w:rsidR="00133579" w:rsidRPr="008A07B8" w:rsidRDefault="00133579" w:rsidP="00133579">
      <w:pPr>
        <w:rPr>
          <w:rFonts w:cs="Times New Roman"/>
        </w:rPr>
        <w:sectPr w:rsidR="00133579" w:rsidRPr="008A07B8" w:rsidSect="00274A95">
          <w:footerReference w:type="default" r:id="rId13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202A6FA1" w:rsidR="007A3C22" w:rsidRPr="007A3C22" w:rsidRDefault="007A3C22" w:rsidP="007A3C22">
      <w:pPr>
        <w:pStyle w:val="Ttulo1"/>
        <w:rPr>
          <w:rFonts w:cs="Times New Roman"/>
        </w:rPr>
      </w:pPr>
      <w:bookmarkStart w:id="1" w:name="_Toc176098448"/>
      <w:bookmarkStart w:id="2" w:name="_Toc189920514"/>
      <w:r w:rsidRPr="007A3C22">
        <w:rPr>
          <w:rFonts w:cs="Times New Roman"/>
        </w:rPr>
        <w:lastRenderedPageBreak/>
        <w:t xml:space="preserve">Repositorio(s) de </w:t>
      </w:r>
      <w:bookmarkEnd w:id="1"/>
      <w:r w:rsidR="00947E15">
        <w:rPr>
          <w:rFonts w:cs="Times New Roman"/>
        </w:rPr>
        <w:t>Proyecto</w:t>
      </w:r>
      <w:bookmarkEnd w:id="2"/>
    </w:p>
    <w:p w14:paraId="4E0FCF6F" w14:textId="77777777" w:rsidR="007A3C22" w:rsidRPr="007A3C22" w:rsidRDefault="007A3C22" w:rsidP="007A3C22">
      <w:pPr>
        <w:rPr>
          <w:rFonts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7A3C22" w14:paraId="0D9A48D1" w14:textId="77777777" w:rsidTr="0017405C">
        <w:tc>
          <w:tcPr>
            <w:tcW w:w="2268" w:type="dxa"/>
          </w:tcPr>
          <w:p w14:paraId="4F95C51E" w14:textId="5ACCBF5B" w:rsidR="007A3C22" w:rsidRPr="007A3C22" w:rsidRDefault="007A3C22" w:rsidP="0017405C">
            <w:pPr>
              <w:jc w:val="center"/>
              <w:rPr>
                <w:rFonts w:cs="Times New Roman"/>
                <w:b/>
                <w:bCs/>
              </w:rPr>
            </w:pPr>
            <w:r w:rsidRPr="007A3C22">
              <w:rPr>
                <w:rFonts w:cs="Times New Roman"/>
                <w:b/>
                <w:bCs/>
              </w:rPr>
              <w:t>Pr</w:t>
            </w:r>
            <w:r w:rsidR="00947E15">
              <w:rPr>
                <w:rFonts w:cs="Times New Roman"/>
                <w:b/>
                <w:bCs/>
              </w:rPr>
              <w:t>oyecto</w:t>
            </w:r>
          </w:p>
        </w:tc>
        <w:tc>
          <w:tcPr>
            <w:tcW w:w="4394" w:type="dxa"/>
          </w:tcPr>
          <w:p w14:paraId="3FB7EA0A" w14:textId="77777777" w:rsidR="007A3C22" w:rsidRPr="007A3C22" w:rsidRDefault="007A3C22" w:rsidP="0017405C">
            <w:pPr>
              <w:jc w:val="center"/>
              <w:rPr>
                <w:rFonts w:cs="Times New Roman"/>
                <w:b/>
                <w:bCs/>
              </w:rPr>
            </w:pPr>
            <w:r w:rsidRPr="007A3C22">
              <w:rPr>
                <w:rFonts w:cs="Times New Roman"/>
                <w:b/>
                <w:bCs/>
              </w:rPr>
              <w:t>Repositorio</w:t>
            </w:r>
          </w:p>
        </w:tc>
      </w:tr>
      <w:tr w:rsidR="007A3C22" w:rsidRPr="007A3C22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7BF0AB78" w:rsidR="007A3C22" w:rsidRPr="007A3C22" w:rsidRDefault="00947E15" w:rsidP="0017405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Todo </w:t>
            </w:r>
          </w:p>
        </w:tc>
        <w:tc>
          <w:tcPr>
            <w:tcW w:w="4394" w:type="dxa"/>
            <w:vAlign w:val="center"/>
          </w:tcPr>
          <w:p w14:paraId="5358B51A" w14:textId="5AEF1028" w:rsidR="007A3C22" w:rsidRPr="007A3C22" w:rsidRDefault="007A3C22" w:rsidP="0017405C">
            <w:pPr>
              <w:jc w:val="center"/>
              <w:rPr>
                <w:rFonts w:cs="Times New Roman"/>
              </w:rPr>
            </w:pPr>
          </w:p>
        </w:tc>
      </w:tr>
    </w:tbl>
    <w:p w14:paraId="7B01DFDC" w14:textId="77777777" w:rsidR="007A3C22" w:rsidRPr="007A3C22" w:rsidRDefault="007A3C22" w:rsidP="007A3C22">
      <w:pPr>
        <w:pStyle w:val="Ttulo1"/>
        <w:rPr>
          <w:rFonts w:cs="Times New Roman"/>
        </w:rPr>
      </w:pPr>
    </w:p>
    <w:p w14:paraId="11F5F462" w14:textId="662FA941" w:rsidR="007A3C22" w:rsidRDefault="007A3C22" w:rsidP="007A3C22">
      <w:pPr>
        <w:pStyle w:val="Ttulo1"/>
        <w:rPr>
          <w:rFonts w:cs="Times New Roman"/>
        </w:rPr>
      </w:pPr>
      <w:bookmarkStart w:id="3" w:name="_Toc176098449"/>
      <w:bookmarkStart w:id="4" w:name="_Toc189920515"/>
      <w:r w:rsidRPr="007A3C22">
        <w:rPr>
          <w:rFonts w:cs="Times New Roman"/>
        </w:rPr>
        <w:t xml:space="preserve">P1. </w:t>
      </w:r>
      <w:bookmarkEnd w:id="3"/>
      <w:r w:rsidR="00947E15">
        <w:rPr>
          <w:rFonts w:cs="Times New Roman"/>
        </w:rPr>
        <w:t>Contenido del proyecto</w:t>
      </w:r>
      <w:bookmarkEnd w:id="4"/>
      <w:r w:rsidR="00947E15">
        <w:rPr>
          <w:rFonts w:cs="Times New Roman"/>
        </w:rPr>
        <w:t xml:space="preserve"> </w:t>
      </w:r>
    </w:p>
    <w:p w14:paraId="69DCB36F" w14:textId="77777777" w:rsidR="007C76CC" w:rsidRPr="007C76CC" w:rsidRDefault="007C76CC" w:rsidP="007C76CC">
      <w:r w:rsidRPr="007C76CC">
        <w:t>Este proyecto consiste en el desarrollo de un sistema con una interfaz gráfica en Python que permitirá a los usuarios recopilar, almacenar y analizar datos estadísticamente. La aplicación facilitará la carga de datos desde archivos, su procesamiento y la obtención de medidas de tendencia central y dispersión.</w:t>
      </w:r>
    </w:p>
    <w:p w14:paraId="52DC8EA0" w14:textId="77777777" w:rsidR="007C76CC" w:rsidRPr="007C76CC" w:rsidRDefault="007C76CC" w:rsidP="007C76CC">
      <w:pPr>
        <w:rPr>
          <w:b/>
          <w:bCs/>
        </w:rPr>
      </w:pPr>
      <w:r w:rsidRPr="007C76CC">
        <w:rPr>
          <w:b/>
          <w:bCs/>
        </w:rPr>
        <w:t>Características del sistema</w:t>
      </w:r>
    </w:p>
    <w:p w14:paraId="72588024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Interfaz Gráfica (GUI)</w:t>
      </w:r>
      <w:r w:rsidRPr="007C76CC">
        <w:t>: Se usará una biblioteca como Tkinter o PyQt5 para ofrecer una experiencia visual amigable y facilitar la interacción con los datos.</w:t>
      </w:r>
    </w:p>
    <w:p w14:paraId="4838D41F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Recopilación y Almacenamiento de Datos</w:t>
      </w:r>
      <w:r w:rsidRPr="007C76CC">
        <w:t>: Los usuarios podrán ingresar datos manualmente o cargarlos desde un archivo de texto (.txt) o CSV (.csv). Estos datos se almacenarán en un archivo para su uso posterior.</w:t>
      </w:r>
    </w:p>
    <w:p w14:paraId="472E8A98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Análisis Estadístico</w:t>
      </w:r>
      <w:r w:rsidRPr="007C76CC">
        <w:t>: El sistema calculará las siguientes medidas:</w:t>
      </w:r>
    </w:p>
    <w:p w14:paraId="5F87C12F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Valor Menor</w:t>
      </w:r>
      <w:r w:rsidRPr="007C76CC">
        <w:t>: El número más pequeño en el conjunto de datos.</w:t>
      </w:r>
    </w:p>
    <w:p w14:paraId="760B0B5A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Valor Mayor</w:t>
      </w:r>
      <w:r w:rsidRPr="007C76CC">
        <w:t>: El número más grande en el conjunto de datos.</w:t>
      </w:r>
    </w:p>
    <w:p w14:paraId="20BF6F63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Media</w:t>
      </w:r>
      <w:r w:rsidRPr="007C76CC">
        <w:t>: El promedio de los valores.</w:t>
      </w:r>
    </w:p>
    <w:p w14:paraId="6B20EDD2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Mediana</w:t>
      </w:r>
      <w:r w:rsidRPr="007C76CC">
        <w:t>: El valor central cuando los datos están ordenados.</w:t>
      </w:r>
    </w:p>
    <w:p w14:paraId="69508EB8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Moda</w:t>
      </w:r>
      <w:r w:rsidRPr="007C76CC">
        <w:t>: El valor que más se repite.</w:t>
      </w:r>
    </w:p>
    <w:p w14:paraId="52800561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Desviación Estándar</w:t>
      </w:r>
      <w:r w:rsidRPr="007C76CC">
        <w:t>: Mide qué tan dispersos están los datos con respecto a la media.</w:t>
      </w:r>
    </w:p>
    <w:p w14:paraId="145B4098" w14:textId="77777777" w:rsidR="007C76CC" w:rsidRPr="007C76CC" w:rsidRDefault="007C76CC" w:rsidP="007C76CC">
      <w:pPr>
        <w:numPr>
          <w:ilvl w:val="1"/>
          <w:numId w:val="3"/>
        </w:numPr>
      </w:pPr>
      <w:r w:rsidRPr="007C76CC">
        <w:rPr>
          <w:b/>
          <w:bCs/>
        </w:rPr>
        <w:t>Varianza</w:t>
      </w:r>
      <w:r w:rsidRPr="007C76CC">
        <w:t>: Indica la variabilidad de los datos.</w:t>
      </w:r>
    </w:p>
    <w:p w14:paraId="0BC9BF58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Almacenamiento de Resultados</w:t>
      </w:r>
      <w:r w:rsidRPr="007C76CC">
        <w:t>: Tras realizar el análisis, los resultados se guardarán en un archivo de texto para que el usuario pueda consultarlos posteriormente.</w:t>
      </w:r>
    </w:p>
    <w:p w14:paraId="55BE4851" w14:textId="77777777" w:rsidR="007C76CC" w:rsidRPr="007C76CC" w:rsidRDefault="007C76CC" w:rsidP="007C76CC">
      <w:pPr>
        <w:numPr>
          <w:ilvl w:val="0"/>
          <w:numId w:val="3"/>
        </w:numPr>
      </w:pPr>
      <w:r w:rsidRPr="007C76CC">
        <w:rPr>
          <w:b/>
          <w:bCs/>
        </w:rPr>
        <w:t>Carga y Visualización de Datos y Resultados</w:t>
      </w:r>
      <w:r w:rsidRPr="007C76CC">
        <w:t>: El sistema permitirá cargar tanto los datos originales como los análisis realizados, mostrando la información en la interfaz gráfica.</w:t>
      </w:r>
    </w:p>
    <w:p w14:paraId="69917D5C" w14:textId="77777777" w:rsidR="007C76CC" w:rsidRPr="007C76CC" w:rsidRDefault="007C76CC" w:rsidP="007C76CC">
      <w:r w:rsidRPr="007C76CC">
        <w:rPr>
          <w:b/>
          <w:bCs/>
        </w:rPr>
        <w:t>Objetivo del Proyecto</w:t>
      </w:r>
    </w:p>
    <w:p w14:paraId="0D831FBF" w14:textId="77777777" w:rsidR="007C76CC" w:rsidRPr="007C76CC" w:rsidRDefault="007C76CC" w:rsidP="007C76CC">
      <w:r w:rsidRPr="007C76CC">
        <w:t>El propósito de este sistema es automatizar el proceso de análisis de datos de una manera sencilla y accesible. Será útil para estudiantes, investigadores o cualquier persona que necesite analizar datos sin recurrir a herramientas más avanzadas. Además, la implementación con una GUI facilitará su uso sin necesidad de conocimientos avanzados en programación.</w:t>
      </w:r>
    </w:p>
    <w:p w14:paraId="7A659662" w14:textId="77777777" w:rsidR="007C76CC" w:rsidRPr="007C76CC" w:rsidRDefault="007C76CC" w:rsidP="007C76CC"/>
    <w:p w14:paraId="50ED68CB" w14:textId="2647300E" w:rsidR="00947E15" w:rsidRDefault="007C76CC" w:rsidP="007C76CC">
      <w:r w:rsidRPr="007C76CC">
        <w:lastRenderedPageBreak/>
        <w:t>Este proyecto aprovechará módulos de Python como pandas y numpy para el procesamiento de datos y el cálculo de las métricas estadísticas. Con esto, se garantiza eficiencia y precisión en los resultados.</w:t>
      </w:r>
    </w:p>
    <w:p w14:paraId="39EEDB4F" w14:textId="77777777" w:rsidR="007C76CC" w:rsidRPr="00947E15" w:rsidRDefault="007C76CC" w:rsidP="00947E15"/>
    <w:p w14:paraId="23AD1803" w14:textId="77777777" w:rsidR="007A3C22" w:rsidRPr="007A3C22" w:rsidRDefault="007A3C22" w:rsidP="007A3C22">
      <w:pPr>
        <w:rPr>
          <w:rFonts w:cs="Times New Roman"/>
        </w:rPr>
      </w:pPr>
    </w:p>
    <w:p w14:paraId="427EFEB6" w14:textId="0868A91F" w:rsidR="007A3C22" w:rsidRPr="007A3C22" w:rsidRDefault="007A3C22" w:rsidP="007A3C22">
      <w:pPr>
        <w:pStyle w:val="Ttulo2"/>
        <w:rPr>
          <w:rFonts w:cs="Times New Roman"/>
        </w:rPr>
      </w:pPr>
      <w:bookmarkStart w:id="5" w:name="_Toc176098450"/>
      <w:bookmarkStart w:id="6" w:name="_Toc189920516"/>
      <w:r w:rsidRPr="007A3C22">
        <w:rPr>
          <w:rFonts w:cs="Times New Roman"/>
        </w:rPr>
        <w:t>Descripción de</w:t>
      </w:r>
      <w:bookmarkEnd w:id="5"/>
      <w:r w:rsidR="007C76CC">
        <w:rPr>
          <w:rFonts w:cs="Times New Roman"/>
        </w:rPr>
        <w:t>l proyecto</w:t>
      </w:r>
      <w:bookmarkEnd w:id="6"/>
      <w:r w:rsidR="007C76CC">
        <w:rPr>
          <w:rFonts w:cs="Times New Roman"/>
        </w:rPr>
        <w:t xml:space="preserve"> </w:t>
      </w:r>
    </w:p>
    <w:p w14:paraId="622275E3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Descripción del Proyecto: Sistema de Análisis Estadístico de Datos</w:t>
      </w:r>
    </w:p>
    <w:p w14:paraId="5F116E23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Este proyecto consiste en el desarrollo de un sistema con interfaz gráfica en Python que permite la recopilación, almacenamiento y análisis de datos de manera sencilla y eficiente. Su propósito es proporcionar una herramienta accesible para el cálculo de medidas estadísticas de tendencia central y dispersión, facilitando la interpretación de datos en diversos contextos.</w:t>
      </w:r>
    </w:p>
    <w:p w14:paraId="3ABB2B67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Objetivos del Sistema</w:t>
      </w:r>
    </w:p>
    <w:p w14:paraId="397CDD78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Permitir la carga de datos desde archivos (.txt, .csv) o mediante entrada manual.</w:t>
      </w:r>
    </w:p>
    <w:p w14:paraId="06491046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Almacenar los datos ingresados para su posterior análisis.</w:t>
      </w:r>
    </w:p>
    <w:p w14:paraId="3C021270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Calcular las siguientes medidas estadísticas:</w:t>
      </w:r>
    </w:p>
    <w:p w14:paraId="368A37B1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Valor Menor y Valor Mayor</w:t>
      </w:r>
      <w:r w:rsidRPr="007C76CC">
        <w:rPr>
          <w:rFonts w:cs="Times New Roman"/>
        </w:rPr>
        <w:t>: Identificación del rango de los datos.</w:t>
      </w:r>
    </w:p>
    <w:p w14:paraId="6F875571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Media</w:t>
      </w:r>
      <w:r w:rsidRPr="007C76CC">
        <w:rPr>
          <w:rFonts w:cs="Times New Roman"/>
        </w:rPr>
        <w:t>: Cálculo del promedio de los valores.</w:t>
      </w:r>
    </w:p>
    <w:p w14:paraId="35E5CF94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Mediana</w:t>
      </w:r>
      <w:r w:rsidRPr="007C76CC">
        <w:rPr>
          <w:rFonts w:cs="Times New Roman"/>
        </w:rPr>
        <w:t>: Determinación del valor central dentro de los datos ordenados.</w:t>
      </w:r>
    </w:p>
    <w:p w14:paraId="4C594099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Moda</w:t>
      </w:r>
      <w:r w:rsidRPr="007C76CC">
        <w:rPr>
          <w:rFonts w:cs="Times New Roman"/>
        </w:rPr>
        <w:t>: Identificación del valor con mayor frecuencia en el conjunto.</w:t>
      </w:r>
    </w:p>
    <w:p w14:paraId="171013A3" w14:textId="77777777" w:rsidR="007C76CC" w:rsidRPr="007C76CC" w:rsidRDefault="007C76CC" w:rsidP="007C76CC">
      <w:pPr>
        <w:numPr>
          <w:ilvl w:val="1"/>
          <w:numId w:val="4"/>
        </w:numPr>
        <w:rPr>
          <w:rFonts w:cs="Times New Roman"/>
        </w:rPr>
      </w:pPr>
      <w:r w:rsidRPr="007C76CC">
        <w:rPr>
          <w:rFonts w:cs="Times New Roman"/>
          <w:b/>
          <w:bCs/>
        </w:rPr>
        <w:t>Desviación Estándar y Varianza</w:t>
      </w:r>
      <w:r w:rsidRPr="007C76CC">
        <w:rPr>
          <w:rFonts w:cs="Times New Roman"/>
        </w:rPr>
        <w:t>: Medidas de dispersión para evaluar la variabilidad de los datos.</w:t>
      </w:r>
    </w:p>
    <w:p w14:paraId="5ECE16D3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Guardar los resultados del análisis en un archivo para su consulta posterior.</w:t>
      </w:r>
    </w:p>
    <w:p w14:paraId="234E88DA" w14:textId="77777777" w:rsidR="007C76CC" w:rsidRPr="007C76CC" w:rsidRDefault="007C76CC" w:rsidP="007C76CC">
      <w:pPr>
        <w:numPr>
          <w:ilvl w:val="0"/>
          <w:numId w:val="4"/>
        </w:numPr>
        <w:rPr>
          <w:rFonts w:cs="Times New Roman"/>
        </w:rPr>
      </w:pPr>
      <w:r w:rsidRPr="007C76CC">
        <w:rPr>
          <w:rFonts w:cs="Times New Roman"/>
        </w:rPr>
        <w:t>Permitir la carga y visualización de los datos originales y los análisis previos dentro de la interfaz gráfica.</w:t>
      </w:r>
    </w:p>
    <w:p w14:paraId="16E4D1C3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Características Técnicas</w:t>
      </w:r>
    </w:p>
    <w:p w14:paraId="634FF304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Interfaz Gráfica (GUI)</w:t>
      </w:r>
      <w:r w:rsidRPr="007C76CC">
        <w:rPr>
          <w:rFonts w:cs="Times New Roman"/>
        </w:rPr>
        <w:t>: Implementada con Tkinter o PyQt5 para facilitar la interacción con el usuario.</w:t>
      </w:r>
    </w:p>
    <w:p w14:paraId="0D2ABDBE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Manejo de Archivos</w:t>
      </w:r>
      <w:r w:rsidRPr="007C76CC">
        <w:rPr>
          <w:rFonts w:cs="Times New Roman"/>
        </w:rPr>
        <w:t>: Soporte para la carga y almacenamiento de datos en formato .txt y .csv.</w:t>
      </w:r>
    </w:p>
    <w:p w14:paraId="3BBDDAF8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Procesamiento de Datos</w:t>
      </w:r>
      <w:r w:rsidRPr="007C76CC">
        <w:rPr>
          <w:rFonts w:cs="Times New Roman"/>
        </w:rPr>
        <w:t>: Uso de bibliotecas como pandas y numpy para realizar cálculos estadísticos con eficiencia y precisión.</w:t>
      </w:r>
    </w:p>
    <w:p w14:paraId="7D8637BA" w14:textId="77777777" w:rsidR="007C76CC" w:rsidRPr="007C76CC" w:rsidRDefault="007C76CC" w:rsidP="007C76CC">
      <w:pPr>
        <w:numPr>
          <w:ilvl w:val="0"/>
          <w:numId w:val="5"/>
        </w:numPr>
        <w:rPr>
          <w:rFonts w:cs="Times New Roman"/>
        </w:rPr>
      </w:pPr>
      <w:r w:rsidRPr="007C76CC">
        <w:rPr>
          <w:rFonts w:cs="Times New Roman"/>
          <w:b/>
          <w:bCs/>
        </w:rPr>
        <w:t>Accesibilidad</w:t>
      </w:r>
      <w:r w:rsidRPr="007C76CC">
        <w:rPr>
          <w:rFonts w:cs="Times New Roman"/>
        </w:rPr>
        <w:t>: Diseño intuitivo para que usuarios sin experiencia en programación puedan utilizar la herramienta sin complicaciones.</w:t>
      </w:r>
    </w:p>
    <w:p w14:paraId="2114E065" w14:textId="77777777" w:rsidR="007C76CC" w:rsidRPr="007C76CC" w:rsidRDefault="007C76CC" w:rsidP="007C76CC">
      <w:pPr>
        <w:rPr>
          <w:rFonts w:cs="Times New Roman"/>
          <w:b/>
          <w:bCs/>
        </w:rPr>
      </w:pPr>
      <w:r w:rsidRPr="007C76CC">
        <w:rPr>
          <w:rFonts w:cs="Times New Roman"/>
          <w:b/>
          <w:bCs/>
        </w:rPr>
        <w:t>Aplicaciones del Sistema</w:t>
      </w:r>
    </w:p>
    <w:p w14:paraId="38F1460D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Este proyecto puede ser útil en distintos ámbitos, como:</w:t>
      </w:r>
    </w:p>
    <w:p w14:paraId="1B1945E1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t>Educación</w:t>
      </w:r>
      <w:r w:rsidRPr="007C76CC">
        <w:rPr>
          <w:rFonts w:cs="Times New Roman"/>
        </w:rPr>
        <w:t>: Para enseñar conceptos básicos de estadística.</w:t>
      </w:r>
    </w:p>
    <w:p w14:paraId="339A8475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t>Investigación</w:t>
      </w:r>
      <w:r w:rsidRPr="007C76CC">
        <w:rPr>
          <w:rFonts w:cs="Times New Roman"/>
        </w:rPr>
        <w:t>: Para analizar conjuntos de datos en estudios académicos.</w:t>
      </w:r>
    </w:p>
    <w:p w14:paraId="49D84D6D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lastRenderedPageBreak/>
        <w:t>Negocios</w:t>
      </w:r>
      <w:r w:rsidRPr="007C76CC">
        <w:rPr>
          <w:rFonts w:cs="Times New Roman"/>
        </w:rPr>
        <w:t>: Para evaluar datos de ventas, tendencias del mercado y rendimiento financiero.</w:t>
      </w:r>
    </w:p>
    <w:p w14:paraId="0A1F2F09" w14:textId="77777777" w:rsidR="007C76CC" w:rsidRPr="007C76CC" w:rsidRDefault="007C76CC" w:rsidP="007C76CC">
      <w:pPr>
        <w:numPr>
          <w:ilvl w:val="0"/>
          <w:numId w:val="6"/>
        </w:numPr>
        <w:rPr>
          <w:rFonts w:cs="Times New Roman"/>
        </w:rPr>
      </w:pPr>
      <w:r w:rsidRPr="007C76CC">
        <w:rPr>
          <w:rFonts w:cs="Times New Roman"/>
          <w:b/>
          <w:bCs/>
        </w:rPr>
        <w:t>Ciencias Sociales</w:t>
      </w:r>
      <w:r w:rsidRPr="007C76CC">
        <w:rPr>
          <w:rFonts w:cs="Times New Roman"/>
        </w:rPr>
        <w:t>: Para interpretar encuestas, censos y datos poblacionales.</w:t>
      </w:r>
    </w:p>
    <w:p w14:paraId="695C16FA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En resumen, este sistema ofrece una solución práctica y eficiente para el análisis de datos, facilitando la obtención de información valiosa a partir de cálculos estadísticos esenciales.</w:t>
      </w:r>
    </w:p>
    <w:p w14:paraId="439D4360" w14:textId="77777777" w:rsidR="007A3C22" w:rsidRPr="007A3C22" w:rsidRDefault="007A3C22" w:rsidP="007A3C22">
      <w:pPr>
        <w:rPr>
          <w:rFonts w:cs="Times New Roman"/>
        </w:rPr>
      </w:pPr>
    </w:p>
    <w:p w14:paraId="032E9C1C" w14:textId="77777777" w:rsidR="007A3C22" w:rsidRPr="007A3C22" w:rsidRDefault="007A3C22" w:rsidP="007A3C22">
      <w:pPr>
        <w:pStyle w:val="Ttulo2"/>
        <w:rPr>
          <w:rFonts w:cs="Times New Roman"/>
        </w:rPr>
      </w:pPr>
      <w:bookmarkStart w:id="7" w:name="_Toc176098451"/>
      <w:bookmarkStart w:id="8" w:name="_Toc189920517"/>
      <w:r w:rsidRPr="007A3C22">
        <w:rPr>
          <w:rFonts w:cs="Times New Roman"/>
        </w:rPr>
        <w:t>Introducción</w:t>
      </w:r>
      <w:bookmarkEnd w:id="7"/>
      <w:bookmarkEnd w:id="8"/>
    </w:p>
    <w:p w14:paraId="60DC23CD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En el mundo actual, la recopilación y análisis de datos son procesos fundamentales en diversos ámbitos, desde la educación y la investigación hasta el mundo empresarial. Sin embargo, no todas las personas cuentan con herramientas accesibles para realizar estos análisis de manera sencilla y eficiente.</w:t>
      </w:r>
    </w:p>
    <w:p w14:paraId="78564962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Este proyecto tiene como objetivo desarrollar un sistema con una interfaz gráfica en Python que permita a los usuarios recopilar, almacenar y analizar datos sin necesidad de conocimientos avanzados en programación o estadística. A través de una plataforma intuitiva, los usuarios podrán cargar archivos de datos, realizar cálculos de medidas estadísticas clave y almacenar los resultados para su posterior consulta.</w:t>
      </w:r>
    </w:p>
    <w:p w14:paraId="214A339B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 xml:space="preserve">El sistema calculará automáticamente valores de tendencia central como la </w:t>
      </w:r>
      <w:r w:rsidRPr="007C76CC">
        <w:rPr>
          <w:rFonts w:cs="Times New Roman"/>
          <w:b/>
          <w:bCs/>
        </w:rPr>
        <w:t>media, mediana y moda</w:t>
      </w:r>
      <w:r w:rsidRPr="007C76CC">
        <w:rPr>
          <w:rFonts w:cs="Times New Roman"/>
        </w:rPr>
        <w:t xml:space="preserve">, además de medidas de dispersión como la </w:t>
      </w:r>
      <w:r w:rsidRPr="007C76CC">
        <w:rPr>
          <w:rFonts w:cs="Times New Roman"/>
          <w:b/>
          <w:bCs/>
        </w:rPr>
        <w:t>varianza y la desviación estándar</w:t>
      </w:r>
      <w:r w:rsidRPr="007C76CC">
        <w:rPr>
          <w:rFonts w:cs="Times New Roman"/>
        </w:rPr>
        <w:t xml:space="preserve">, proporcionando así una visión completa del comportamiento de los datos. También identificará el </w:t>
      </w:r>
      <w:r w:rsidRPr="007C76CC">
        <w:rPr>
          <w:rFonts w:cs="Times New Roman"/>
          <w:b/>
          <w:bCs/>
        </w:rPr>
        <w:t>valor menor y el valor mayor</w:t>
      </w:r>
      <w:r w:rsidRPr="007C76CC">
        <w:rPr>
          <w:rFonts w:cs="Times New Roman"/>
        </w:rPr>
        <w:t>, permitiendo conocer el rango de los valores analizados.</w:t>
      </w:r>
    </w:p>
    <w:p w14:paraId="36AA96A7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 xml:space="preserve">Para lograr estos objetivos, el proyecto se desarrollará utilizando </w:t>
      </w:r>
      <w:r w:rsidRPr="007C76CC">
        <w:rPr>
          <w:rFonts w:cs="Times New Roman"/>
          <w:b/>
          <w:bCs/>
        </w:rPr>
        <w:t>Python</w:t>
      </w:r>
      <w:r w:rsidRPr="007C76CC">
        <w:rPr>
          <w:rFonts w:cs="Times New Roman"/>
        </w:rPr>
        <w:t xml:space="preserve"> y bibliotecas especializadas como </w:t>
      </w:r>
      <w:r w:rsidRPr="007C76CC">
        <w:rPr>
          <w:rFonts w:cs="Times New Roman"/>
          <w:b/>
          <w:bCs/>
        </w:rPr>
        <w:t>Tkinter</w:t>
      </w:r>
      <w:r w:rsidRPr="007C76CC">
        <w:rPr>
          <w:rFonts w:cs="Times New Roman"/>
        </w:rPr>
        <w:t xml:space="preserve"> para la interfaz gráfica y </w:t>
      </w:r>
      <w:r w:rsidRPr="007C76CC">
        <w:rPr>
          <w:rFonts w:cs="Times New Roman"/>
          <w:b/>
          <w:bCs/>
        </w:rPr>
        <w:t>pandas/numpy</w:t>
      </w:r>
      <w:r w:rsidRPr="007C76CC">
        <w:rPr>
          <w:rFonts w:cs="Times New Roman"/>
        </w:rPr>
        <w:t xml:space="preserve"> para el procesamiento de datos. Esto garantizará una herramienta flexible, eficiente y de fácil uso, ideal para estudiantes, investigadores y profesionales que necesiten realizar análisis estadísticos sin recurrir a software más complejo.</w:t>
      </w:r>
    </w:p>
    <w:p w14:paraId="49625A3C" w14:textId="77777777" w:rsidR="007C76CC" w:rsidRPr="007C76CC" w:rsidRDefault="007C76CC" w:rsidP="007C76CC">
      <w:pPr>
        <w:rPr>
          <w:rFonts w:cs="Times New Roman"/>
        </w:rPr>
      </w:pPr>
      <w:r w:rsidRPr="007C76CC">
        <w:rPr>
          <w:rFonts w:cs="Times New Roman"/>
        </w:rPr>
        <w:t>En conclusión, este sistema ofrecerá una solución accesible para la manipulación y análisis de datos, facilitando la obtención de información valiosa de manera rápida y efectiva.</w:t>
      </w:r>
    </w:p>
    <w:p w14:paraId="330F64AB" w14:textId="77777777" w:rsidR="007A3C22" w:rsidRPr="008872AB" w:rsidRDefault="007A3C22" w:rsidP="007A3C22">
      <w:pPr>
        <w:rPr>
          <w:rFonts w:cs="Times New Roman"/>
        </w:rPr>
      </w:pPr>
    </w:p>
    <w:p w14:paraId="39DDD826" w14:textId="4C69B130" w:rsidR="007A3C22" w:rsidRPr="007A3C22" w:rsidRDefault="007A3C22" w:rsidP="006530BA">
      <w:pPr>
        <w:pStyle w:val="Ttulo2"/>
        <w:rPr>
          <w:rFonts w:cs="Times New Roman"/>
        </w:rPr>
      </w:pPr>
      <w:bookmarkStart w:id="9" w:name="_Toc176098452"/>
      <w:bookmarkStart w:id="10" w:name="_Toc189920518"/>
      <w:r w:rsidRPr="007A3C22">
        <w:rPr>
          <w:rFonts w:cs="Times New Roman"/>
        </w:rPr>
        <w:t>Componentes para el desarrollo de</w:t>
      </w:r>
      <w:bookmarkEnd w:id="9"/>
      <w:r w:rsidR="006530BA">
        <w:rPr>
          <w:rFonts w:cs="Times New Roman"/>
        </w:rPr>
        <w:t>l proyecto</w:t>
      </w:r>
      <w:bookmarkEnd w:id="10"/>
      <w:r w:rsidR="006530BA">
        <w:rPr>
          <w:rFonts w:cs="Times New Roman"/>
        </w:rPr>
        <w:t xml:space="preserve"> </w:t>
      </w:r>
    </w:p>
    <w:p w14:paraId="0BB41467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Componentes para el Desarrollo del Proyecto</w:t>
      </w:r>
    </w:p>
    <w:p w14:paraId="167F57B0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Para la creación de este sistema de análisis estadístico de datos, se utilizarán las siguientes herramientas y tecnologías:</w:t>
      </w:r>
    </w:p>
    <w:p w14:paraId="2E53AB1E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Lenguaje de Programación: Python</w:t>
      </w:r>
    </w:p>
    <w:p w14:paraId="5AD86FDE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Se utilizará Python como base del desarrollo, aprovechando su facilidad de uso y su amplia compatibilidad con bibliotecas de análisis de datos.</w:t>
      </w:r>
    </w:p>
    <w:p w14:paraId="3C488CE9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Interfaz Gráfica: PyQt5 y Qt Designer</w:t>
      </w:r>
    </w:p>
    <w:p w14:paraId="4652AAC0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lastRenderedPageBreak/>
        <w:t>PyQt5: Framework que permite desarrollar aplicaciones con interfaz gráfica en Python.</w:t>
      </w:r>
    </w:p>
    <w:p w14:paraId="6C6D5500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Qt Designer: Herramienta visual para diseñar interfaces de usuario sin necesidad de escribir código manualmente.</w:t>
      </w:r>
    </w:p>
    <w:p w14:paraId="3962C541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Manejo y Análisis de Datos</w:t>
      </w:r>
    </w:p>
    <w:p w14:paraId="1D3629F4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pandas: Biblioteca para la manipulación y análisis estructurado de datos.</w:t>
      </w:r>
    </w:p>
    <w:p w14:paraId="41F4393A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numpy: Biblioteca para cálculos numéricos, utilizada para realizar estadísticas como la desviación estándar y la varianza.</w:t>
      </w:r>
    </w:p>
    <w:p w14:paraId="514439C4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Gestión de Archivos</w:t>
      </w:r>
    </w:p>
    <w:p w14:paraId="4168E9EC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Se permitirá la carga de datos en formatos CSV y TXT, así como la exportación de los resultados en archivos de texto.</w:t>
      </w:r>
    </w:p>
    <w:p w14:paraId="70E2D4C7" w14:textId="77777777" w:rsidR="006530BA" w:rsidRPr="006530BA" w:rsidRDefault="006530BA" w:rsidP="006530BA">
      <w:pPr>
        <w:numPr>
          <w:ilvl w:val="0"/>
          <w:numId w:val="7"/>
        </w:numPr>
        <w:rPr>
          <w:rFonts w:cs="Times New Roman"/>
        </w:rPr>
      </w:pPr>
      <w:r w:rsidRPr="006530BA">
        <w:rPr>
          <w:rFonts w:cs="Times New Roman"/>
        </w:rPr>
        <w:t>Estructura del Proyecto</w:t>
      </w:r>
    </w:p>
    <w:p w14:paraId="4909D286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Diseño de la interfaz en Qt Designer y conversión a código Python con pyuic5.</w:t>
      </w:r>
    </w:p>
    <w:p w14:paraId="18DE3ED1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Implementación de la lógica del análisis estadístico en Python.</w:t>
      </w:r>
    </w:p>
    <w:p w14:paraId="211C8D21" w14:textId="77777777" w:rsidR="006530BA" w:rsidRPr="006530BA" w:rsidRDefault="006530BA" w:rsidP="006530BA">
      <w:pPr>
        <w:numPr>
          <w:ilvl w:val="1"/>
          <w:numId w:val="7"/>
        </w:numPr>
        <w:rPr>
          <w:rFonts w:cs="Times New Roman"/>
        </w:rPr>
      </w:pPr>
      <w:r w:rsidRPr="006530BA">
        <w:rPr>
          <w:rFonts w:cs="Times New Roman"/>
        </w:rPr>
        <w:t>Integración de la interfaz gráfica con la lógica del programa.</w:t>
      </w:r>
    </w:p>
    <w:p w14:paraId="55D15BC1" w14:textId="77777777" w:rsidR="006530BA" w:rsidRDefault="006530BA" w:rsidP="006530BA">
      <w:pPr>
        <w:rPr>
          <w:rFonts w:cs="Times New Roman"/>
          <w:b/>
          <w:bCs/>
        </w:rPr>
      </w:pPr>
    </w:p>
    <w:p w14:paraId="15BBF124" w14:textId="1463DAE6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Componentes de la Interfaz Gráfica (GUI)</w:t>
      </w:r>
    </w:p>
    <w:p w14:paraId="661EAE18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Para la implementación de la interfaz gráfica con </w:t>
      </w:r>
      <w:r w:rsidRPr="006530BA">
        <w:rPr>
          <w:rFonts w:cs="Times New Roman"/>
          <w:b/>
          <w:bCs/>
        </w:rPr>
        <w:t>Qt Designer y PyQt5</w:t>
      </w:r>
      <w:r w:rsidRPr="006530BA">
        <w:rPr>
          <w:rFonts w:cs="Times New Roman"/>
        </w:rPr>
        <w:t>, se utilizarán los siguientes componentes:</w:t>
      </w:r>
    </w:p>
    <w:p w14:paraId="4209BB84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1. Ventana Principal (QMainWindow)</w:t>
      </w:r>
    </w:p>
    <w:p w14:paraId="0A6B86E8" w14:textId="77777777" w:rsidR="006530BA" w:rsidRPr="006530BA" w:rsidRDefault="006530BA" w:rsidP="006530BA">
      <w:pPr>
        <w:numPr>
          <w:ilvl w:val="0"/>
          <w:numId w:val="8"/>
        </w:numPr>
        <w:rPr>
          <w:rFonts w:cs="Times New Roman"/>
        </w:rPr>
      </w:pPr>
      <w:r w:rsidRPr="006530BA">
        <w:rPr>
          <w:rFonts w:cs="Times New Roman"/>
        </w:rPr>
        <w:t>Actuará como la ventana principal del sistema, donde se integrarán los elementos gráficos y las funcionalidades principales.</w:t>
      </w:r>
    </w:p>
    <w:p w14:paraId="5A231E7D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 Widgets de Entrada de Datos</w:t>
      </w:r>
    </w:p>
    <w:p w14:paraId="105581B2" w14:textId="77777777" w:rsidR="006530BA" w:rsidRPr="006530BA" w:rsidRDefault="006530BA" w:rsidP="006530BA">
      <w:pPr>
        <w:numPr>
          <w:ilvl w:val="0"/>
          <w:numId w:val="9"/>
        </w:numPr>
        <w:rPr>
          <w:rFonts w:cs="Times New Roman"/>
        </w:rPr>
      </w:pPr>
      <w:r w:rsidRPr="006530BA">
        <w:rPr>
          <w:rFonts w:cs="Times New Roman"/>
          <w:b/>
          <w:bCs/>
        </w:rPr>
        <w:t>QLineEdit</w:t>
      </w:r>
      <w:r w:rsidRPr="006530BA">
        <w:rPr>
          <w:rFonts w:cs="Times New Roman"/>
        </w:rPr>
        <w:t>: Para permitir la entrada manual de datos por parte del usuario.</w:t>
      </w:r>
    </w:p>
    <w:p w14:paraId="3B5D4CCD" w14:textId="77777777" w:rsidR="006530BA" w:rsidRPr="006530BA" w:rsidRDefault="006530BA" w:rsidP="006530BA">
      <w:pPr>
        <w:numPr>
          <w:ilvl w:val="0"/>
          <w:numId w:val="9"/>
        </w:numPr>
        <w:rPr>
          <w:rFonts w:cs="Times New Roman"/>
        </w:rPr>
      </w:pPr>
      <w:r w:rsidRPr="006530BA">
        <w:rPr>
          <w:rFonts w:cs="Times New Roman"/>
          <w:b/>
          <w:bCs/>
        </w:rPr>
        <w:t>QPushButton</w:t>
      </w:r>
      <w:r w:rsidRPr="006530BA">
        <w:rPr>
          <w:rFonts w:cs="Times New Roman"/>
        </w:rPr>
        <w:t>: Botones que permitirán realizar diferentes acciones, como cargar datos, analizar y guardar resultados.</w:t>
      </w:r>
    </w:p>
    <w:p w14:paraId="055824BA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3. Carga y Guardado de Archivos</w:t>
      </w:r>
    </w:p>
    <w:p w14:paraId="2185954A" w14:textId="77777777" w:rsidR="006530BA" w:rsidRPr="006530BA" w:rsidRDefault="006530BA" w:rsidP="006530BA">
      <w:pPr>
        <w:numPr>
          <w:ilvl w:val="0"/>
          <w:numId w:val="10"/>
        </w:numPr>
        <w:rPr>
          <w:rFonts w:cs="Times New Roman"/>
        </w:rPr>
      </w:pPr>
      <w:r w:rsidRPr="006530BA">
        <w:rPr>
          <w:rFonts w:cs="Times New Roman"/>
          <w:b/>
          <w:bCs/>
        </w:rPr>
        <w:t>QFileDialog</w:t>
      </w:r>
      <w:r w:rsidRPr="006530BA">
        <w:rPr>
          <w:rFonts w:cs="Times New Roman"/>
        </w:rPr>
        <w:t>: Para seleccionar archivos CSV o TXT desde el sistema de archivos del usuario.</w:t>
      </w:r>
    </w:p>
    <w:p w14:paraId="1CBD07AF" w14:textId="77777777" w:rsidR="006530BA" w:rsidRPr="006530BA" w:rsidRDefault="006530BA" w:rsidP="006530BA">
      <w:pPr>
        <w:numPr>
          <w:ilvl w:val="0"/>
          <w:numId w:val="10"/>
        </w:numPr>
        <w:rPr>
          <w:rFonts w:cs="Times New Roman"/>
        </w:rPr>
      </w:pPr>
      <w:r w:rsidRPr="006530BA">
        <w:rPr>
          <w:rFonts w:cs="Times New Roman"/>
          <w:b/>
          <w:bCs/>
        </w:rPr>
        <w:t>QLabel</w:t>
      </w:r>
      <w:r w:rsidRPr="006530BA">
        <w:rPr>
          <w:rFonts w:cs="Times New Roman"/>
        </w:rPr>
        <w:t>: Para mostrar el nombre del archivo cargado o mensajes de estado.</w:t>
      </w:r>
    </w:p>
    <w:p w14:paraId="1ADC8936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4. Área de Visualización de Datos y Resultados</w:t>
      </w:r>
    </w:p>
    <w:p w14:paraId="19889EC8" w14:textId="77777777" w:rsidR="006530BA" w:rsidRPr="006530BA" w:rsidRDefault="006530BA" w:rsidP="006530BA">
      <w:pPr>
        <w:numPr>
          <w:ilvl w:val="0"/>
          <w:numId w:val="11"/>
        </w:numPr>
        <w:rPr>
          <w:rFonts w:cs="Times New Roman"/>
        </w:rPr>
      </w:pPr>
      <w:r w:rsidRPr="006530BA">
        <w:rPr>
          <w:rFonts w:cs="Times New Roman"/>
          <w:b/>
          <w:bCs/>
        </w:rPr>
        <w:t>QTableWidget</w:t>
      </w:r>
      <w:r w:rsidRPr="006530BA">
        <w:rPr>
          <w:rFonts w:cs="Times New Roman"/>
        </w:rPr>
        <w:t>: Para mostrar los datos cargados en formato tabular, facilitando su visualización y edición.</w:t>
      </w:r>
    </w:p>
    <w:p w14:paraId="2940210B" w14:textId="77777777" w:rsidR="006530BA" w:rsidRPr="006530BA" w:rsidRDefault="006530BA" w:rsidP="006530BA">
      <w:pPr>
        <w:numPr>
          <w:ilvl w:val="0"/>
          <w:numId w:val="11"/>
        </w:numPr>
        <w:rPr>
          <w:rFonts w:cs="Times New Roman"/>
        </w:rPr>
      </w:pPr>
      <w:r w:rsidRPr="006530BA">
        <w:rPr>
          <w:rFonts w:cs="Times New Roman"/>
          <w:b/>
          <w:bCs/>
        </w:rPr>
        <w:t>QTextEdit</w:t>
      </w:r>
      <w:r w:rsidRPr="006530BA">
        <w:rPr>
          <w:rFonts w:cs="Times New Roman"/>
        </w:rPr>
        <w:t>: Para mostrar los resultados del análisis estadístico en un cuadro de texto.</w:t>
      </w:r>
    </w:p>
    <w:p w14:paraId="1C407A4A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5. Botones de Funcionalidad (QPushButton)</w:t>
      </w:r>
    </w:p>
    <w:p w14:paraId="70A033CF" w14:textId="77777777" w:rsidR="006530BA" w:rsidRPr="006530BA" w:rsidRDefault="006530BA" w:rsidP="006530BA">
      <w:pPr>
        <w:numPr>
          <w:ilvl w:val="0"/>
          <w:numId w:val="12"/>
        </w:numPr>
        <w:rPr>
          <w:rFonts w:cs="Times New Roman"/>
        </w:rPr>
      </w:pPr>
      <w:r w:rsidRPr="006530BA">
        <w:rPr>
          <w:rFonts w:cs="Times New Roman"/>
          <w:b/>
          <w:bCs/>
        </w:rPr>
        <w:t>"Cargar Datos"</w:t>
      </w:r>
      <w:r w:rsidRPr="006530BA">
        <w:rPr>
          <w:rFonts w:cs="Times New Roman"/>
        </w:rPr>
        <w:t>: Para importar archivos de datos desde el sistema.</w:t>
      </w:r>
    </w:p>
    <w:p w14:paraId="4CF07E9D" w14:textId="77777777" w:rsidR="006530BA" w:rsidRPr="006530BA" w:rsidRDefault="006530BA" w:rsidP="006530BA">
      <w:pPr>
        <w:numPr>
          <w:ilvl w:val="0"/>
          <w:numId w:val="12"/>
        </w:numPr>
        <w:rPr>
          <w:rFonts w:cs="Times New Roman"/>
        </w:rPr>
      </w:pPr>
      <w:r w:rsidRPr="006530BA">
        <w:rPr>
          <w:rFonts w:cs="Times New Roman"/>
          <w:b/>
          <w:bCs/>
        </w:rPr>
        <w:t>"Analizar Datos"</w:t>
      </w:r>
      <w:r w:rsidRPr="006530BA">
        <w:rPr>
          <w:rFonts w:cs="Times New Roman"/>
        </w:rPr>
        <w:t>: Para calcular las medidas estadísticas solicitadas.</w:t>
      </w:r>
    </w:p>
    <w:p w14:paraId="413634F6" w14:textId="77777777" w:rsidR="006530BA" w:rsidRPr="006530BA" w:rsidRDefault="006530BA" w:rsidP="006530BA">
      <w:pPr>
        <w:numPr>
          <w:ilvl w:val="0"/>
          <w:numId w:val="12"/>
        </w:numPr>
        <w:rPr>
          <w:rFonts w:cs="Times New Roman"/>
        </w:rPr>
      </w:pPr>
      <w:r w:rsidRPr="006530BA">
        <w:rPr>
          <w:rFonts w:cs="Times New Roman"/>
          <w:b/>
          <w:bCs/>
        </w:rPr>
        <w:t>"Guardar Resultados"</w:t>
      </w:r>
      <w:r w:rsidRPr="006530BA">
        <w:rPr>
          <w:rFonts w:cs="Times New Roman"/>
        </w:rPr>
        <w:t>: Para almacenar el análisis en un archivo TXT.</w:t>
      </w:r>
    </w:p>
    <w:p w14:paraId="579A98BC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lastRenderedPageBreak/>
        <w:t>6. Diseño y Organización (QGridLayout / QVBoxLayout)</w:t>
      </w:r>
    </w:p>
    <w:p w14:paraId="60E23631" w14:textId="77777777" w:rsidR="006530BA" w:rsidRPr="006530BA" w:rsidRDefault="006530BA" w:rsidP="006530BA">
      <w:pPr>
        <w:numPr>
          <w:ilvl w:val="0"/>
          <w:numId w:val="13"/>
        </w:numPr>
        <w:rPr>
          <w:rFonts w:cs="Times New Roman"/>
        </w:rPr>
      </w:pPr>
      <w:r w:rsidRPr="006530BA">
        <w:rPr>
          <w:rFonts w:cs="Times New Roman"/>
        </w:rPr>
        <w:t xml:space="preserve">Se utilizarán </w:t>
      </w:r>
      <w:r w:rsidRPr="006530BA">
        <w:rPr>
          <w:rFonts w:cs="Times New Roman"/>
          <w:b/>
          <w:bCs/>
        </w:rPr>
        <w:t>layouts</w:t>
      </w:r>
      <w:r w:rsidRPr="006530BA">
        <w:rPr>
          <w:rFonts w:cs="Times New Roman"/>
        </w:rPr>
        <w:t xml:space="preserve"> como QVBoxLayout y QGridLayout para organizar los elementos de manera estructurada, asegurando una distribución clara y funcional en la interfaz.</w:t>
      </w:r>
    </w:p>
    <w:p w14:paraId="6145E418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Resumen de la Interfaz</w:t>
      </w:r>
    </w:p>
    <w:p w14:paraId="514C54F1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La interfaz contará con un diseño intuitivo donde el usuario podrá:</w:t>
      </w:r>
    </w:p>
    <w:p w14:paraId="786394CA" w14:textId="77777777" w:rsidR="006530BA" w:rsidRPr="006530BA" w:rsidRDefault="006530BA" w:rsidP="006530BA">
      <w:pPr>
        <w:numPr>
          <w:ilvl w:val="0"/>
          <w:numId w:val="14"/>
        </w:numPr>
        <w:rPr>
          <w:rFonts w:cs="Times New Roman"/>
        </w:rPr>
      </w:pPr>
      <w:r w:rsidRPr="006530BA">
        <w:rPr>
          <w:rFonts w:cs="Times New Roman"/>
          <w:b/>
          <w:bCs/>
        </w:rPr>
        <w:t>Cargar un archivo de datos</w:t>
      </w:r>
      <w:r w:rsidRPr="006530BA">
        <w:rPr>
          <w:rFonts w:cs="Times New Roman"/>
        </w:rPr>
        <w:t xml:space="preserve"> y visualizarlo en una tabla.</w:t>
      </w:r>
    </w:p>
    <w:p w14:paraId="1F4FF129" w14:textId="77777777" w:rsidR="006530BA" w:rsidRPr="006530BA" w:rsidRDefault="006530BA" w:rsidP="006530BA">
      <w:pPr>
        <w:numPr>
          <w:ilvl w:val="0"/>
          <w:numId w:val="14"/>
        </w:numPr>
        <w:rPr>
          <w:rFonts w:cs="Times New Roman"/>
        </w:rPr>
      </w:pPr>
      <w:r w:rsidRPr="006530BA">
        <w:rPr>
          <w:rFonts w:cs="Times New Roman"/>
          <w:b/>
          <w:bCs/>
        </w:rPr>
        <w:t>Realizar el análisis estadístico</w:t>
      </w:r>
      <w:r w:rsidRPr="006530BA">
        <w:rPr>
          <w:rFonts w:cs="Times New Roman"/>
        </w:rPr>
        <w:t xml:space="preserve"> con un solo clic.</w:t>
      </w:r>
    </w:p>
    <w:p w14:paraId="58E37B66" w14:textId="77777777" w:rsidR="006530BA" w:rsidRPr="006530BA" w:rsidRDefault="006530BA" w:rsidP="006530BA">
      <w:pPr>
        <w:numPr>
          <w:ilvl w:val="0"/>
          <w:numId w:val="14"/>
        </w:numPr>
        <w:rPr>
          <w:rFonts w:cs="Times New Roman"/>
        </w:rPr>
      </w:pPr>
      <w:r w:rsidRPr="006530BA">
        <w:rPr>
          <w:rFonts w:cs="Times New Roman"/>
          <w:b/>
          <w:bCs/>
        </w:rPr>
        <w:t>Ver los resultados en un cuadro de texto</w:t>
      </w:r>
      <w:r w:rsidRPr="006530BA">
        <w:rPr>
          <w:rFonts w:cs="Times New Roman"/>
        </w:rPr>
        <w:t xml:space="preserve"> y guardarlos en un archivo.</w:t>
      </w:r>
    </w:p>
    <w:p w14:paraId="1072CBD0" w14:textId="77777777" w:rsidR="007A3C22" w:rsidRPr="006530BA" w:rsidRDefault="007A3C22" w:rsidP="007A3C22">
      <w:pPr>
        <w:rPr>
          <w:rFonts w:cs="Times New Roman"/>
        </w:rPr>
      </w:pPr>
    </w:p>
    <w:p w14:paraId="1F01B532" w14:textId="77777777" w:rsidR="007A3C22" w:rsidRPr="007A3C22" w:rsidRDefault="007A3C22" w:rsidP="007A3C22">
      <w:pPr>
        <w:pStyle w:val="Ttulo2"/>
        <w:rPr>
          <w:rFonts w:cs="Times New Roman"/>
        </w:rPr>
      </w:pPr>
      <w:bookmarkStart w:id="11" w:name="_Toc176098453"/>
      <w:bookmarkStart w:id="12" w:name="_Toc189920519"/>
      <w:r w:rsidRPr="007A3C22">
        <w:rPr>
          <w:rFonts w:cs="Times New Roman"/>
        </w:rPr>
        <w:t>Desarrollo</w:t>
      </w:r>
      <w:bookmarkEnd w:id="11"/>
      <w:bookmarkEnd w:id="12"/>
    </w:p>
    <w:p w14:paraId="24C4AAE2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Desarrollo del Proyecto: Sistema de Análisis Estadístico de Datos</w:t>
      </w:r>
    </w:p>
    <w:p w14:paraId="27DC66FD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El desarrollo de este proyecto se dividirá en varias etapas para asegurar una implementación estructurada y eficiente. Se utilizará </w:t>
      </w:r>
      <w:r w:rsidRPr="006530BA">
        <w:rPr>
          <w:rFonts w:cs="Times New Roman"/>
          <w:b/>
          <w:bCs/>
        </w:rPr>
        <w:t>Python</w:t>
      </w:r>
      <w:r w:rsidRPr="006530BA">
        <w:rPr>
          <w:rFonts w:cs="Times New Roman"/>
        </w:rPr>
        <w:t xml:space="preserve"> junto con </w:t>
      </w:r>
      <w:r w:rsidRPr="006530BA">
        <w:rPr>
          <w:rFonts w:cs="Times New Roman"/>
          <w:b/>
          <w:bCs/>
        </w:rPr>
        <w:t>PyQt5</w:t>
      </w:r>
      <w:r w:rsidRPr="006530BA">
        <w:rPr>
          <w:rFonts w:cs="Times New Roman"/>
        </w:rPr>
        <w:t xml:space="preserve"> y </w:t>
      </w:r>
      <w:r w:rsidRPr="006530BA">
        <w:rPr>
          <w:rFonts w:cs="Times New Roman"/>
          <w:b/>
          <w:bCs/>
        </w:rPr>
        <w:t>Qt Designer</w:t>
      </w:r>
      <w:r w:rsidRPr="006530BA">
        <w:rPr>
          <w:rFonts w:cs="Times New Roman"/>
        </w:rPr>
        <w:t xml:space="preserve"> para la creación de la interfaz gráfica, y se integrarán bibliotecas especializadas como pandas y numpy para el procesamiento de datos estadísticos.</w:t>
      </w:r>
    </w:p>
    <w:p w14:paraId="4D67B071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pict w14:anchorId="0075081B">
          <v:rect id="_x0000_i1055" style="width:0;height:1.5pt" o:hralign="center" o:hrstd="t" o:hr="t" fillcolor="#a0a0a0" stroked="f"/>
        </w:pict>
      </w:r>
    </w:p>
    <w:p w14:paraId="1DE8CDE9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1. Diseño de la Interfaz Gráfica (GUI) con Qt Designer</w:t>
      </w:r>
    </w:p>
    <w:p w14:paraId="07302031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Estructura de la interfaz</w:t>
      </w:r>
    </w:p>
    <w:p w14:paraId="5C4FA249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Se diseñará la interfaz en </w:t>
      </w:r>
      <w:r w:rsidRPr="006530BA">
        <w:rPr>
          <w:rFonts w:cs="Times New Roman"/>
          <w:b/>
          <w:bCs/>
        </w:rPr>
        <w:t>Qt Designer</w:t>
      </w:r>
      <w:r w:rsidRPr="006530BA">
        <w:rPr>
          <w:rFonts w:cs="Times New Roman"/>
        </w:rPr>
        <w:t>, generando un archivo .ui que luego será convertido a código Python mediante pyuic5.</w:t>
      </w:r>
    </w:p>
    <w:p w14:paraId="7611A3FB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Componentes de la interfaz</w:t>
      </w:r>
    </w:p>
    <w:p w14:paraId="1DCCCFBE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QMainWindow</w:t>
      </w:r>
      <w:r w:rsidRPr="006530BA">
        <w:rPr>
          <w:rFonts w:cs="Times New Roman"/>
        </w:rPr>
        <w:t xml:space="preserve"> → Ventana principal del sistema.</w:t>
      </w:r>
    </w:p>
    <w:p w14:paraId="554A73BB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QPushButton</w:t>
      </w:r>
      <w:r w:rsidRPr="006530BA">
        <w:rPr>
          <w:rFonts w:cs="Times New Roman"/>
        </w:rPr>
        <w:t xml:space="preserve"> → Botones para cargar, analizar y guardar datos.</w:t>
      </w:r>
    </w:p>
    <w:p w14:paraId="2446A042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QLineEdit</w:t>
      </w:r>
      <w:r w:rsidRPr="006530BA">
        <w:rPr>
          <w:rFonts w:cs="Times New Roman"/>
        </w:rPr>
        <w:t xml:space="preserve"> → Campo de entrada para ingresar datos manualmente.</w:t>
      </w:r>
    </w:p>
    <w:p w14:paraId="447EB6DA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QTableWidget</w:t>
      </w:r>
      <w:r w:rsidRPr="006530BA">
        <w:rPr>
          <w:rFonts w:cs="Times New Roman"/>
        </w:rPr>
        <w:t xml:space="preserve"> → Tabla para visualizar los datos cargados desde archivos.</w:t>
      </w:r>
    </w:p>
    <w:p w14:paraId="4C39AFD9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QTextEdit</w:t>
      </w:r>
      <w:r w:rsidRPr="006530BA">
        <w:rPr>
          <w:rFonts w:cs="Times New Roman"/>
        </w:rPr>
        <w:t xml:space="preserve"> → Cuadro de texto para mostrar los resultados del análisis.</w:t>
      </w:r>
    </w:p>
    <w:p w14:paraId="5C1BEBD3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QFileDialog</w:t>
      </w:r>
      <w:r w:rsidRPr="006530BA">
        <w:rPr>
          <w:rFonts w:cs="Times New Roman"/>
        </w:rPr>
        <w:t xml:space="preserve"> → Para seleccionar y guardar archivos.</w:t>
      </w:r>
    </w:p>
    <w:p w14:paraId="3632EF3F" w14:textId="77777777" w:rsidR="006530BA" w:rsidRPr="006530BA" w:rsidRDefault="006530BA" w:rsidP="006530BA">
      <w:pPr>
        <w:numPr>
          <w:ilvl w:val="0"/>
          <w:numId w:val="15"/>
        </w:numPr>
        <w:rPr>
          <w:rFonts w:cs="Times New Roman"/>
        </w:rPr>
      </w:pPr>
      <w:r w:rsidRPr="006530BA">
        <w:rPr>
          <w:rFonts w:cs="Times New Roman"/>
          <w:b/>
          <w:bCs/>
        </w:rPr>
        <w:t>QLabel</w:t>
      </w:r>
      <w:r w:rsidRPr="006530BA">
        <w:rPr>
          <w:rFonts w:cs="Times New Roman"/>
        </w:rPr>
        <w:t xml:space="preserve"> → Etiquetas informativas para guiar al usuario.</w:t>
      </w:r>
    </w:p>
    <w:p w14:paraId="5B02F83E" w14:textId="77777777" w:rsidR="007A3C22" w:rsidRPr="007A3C22" w:rsidRDefault="007A3C22" w:rsidP="007A3C22">
      <w:pPr>
        <w:rPr>
          <w:rFonts w:cs="Times New Roman"/>
        </w:rPr>
      </w:pPr>
    </w:p>
    <w:p w14:paraId="7783DDE7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 Implementación de la Lógica del Programa en Python</w:t>
      </w:r>
    </w:p>
    <w:p w14:paraId="18E4CB9D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2.1 Carga y Almacenamiento de Datos</w:t>
      </w:r>
    </w:p>
    <w:p w14:paraId="1C63FE75" w14:textId="141150A4" w:rsid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 xml:space="preserve">El sistema permitirá cargar archivos de datos en formato </w:t>
      </w:r>
      <w:r w:rsidRPr="006530BA">
        <w:rPr>
          <w:rFonts w:cs="Times New Roman"/>
          <w:b/>
          <w:bCs/>
        </w:rPr>
        <w:t>CSV o TXT</w:t>
      </w:r>
      <w:r w:rsidRPr="006530BA">
        <w:rPr>
          <w:rFonts w:cs="Times New Roman"/>
        </w:rPr>
        <w:t xml:space="preserve">, que serán procesados utilizando la </w:t>
      </w:r>
      <w:r w:rsidRPr="006530BA">
        <w:rPr>
          <w:rFonts w:cs="Times New Roman"/>
        </w:rPr>
        <w:t>biblioteca panda</w:t>
      </w:r>
      <w:r w:rsidRPr="006530BA">
        <w:rPr>
          <w:rFonts w:cs="Times New Roman"/>
        </w:rPr>
        <w:t>.</w:t>
      </w:r>
    </w:p>
    <w:p w14:paraId="43766D7B" w14:textId="77777777" w:rsidR="006530BA" w:rsidRPr="006530BA" w:rsidRDefault="006530BA" w:rsidP="006530BA">
      <w:pPr>
        <w:rPr>
          <w:rFonts w:cs="Times New Roman"/>
        </w:rPr>
      </w:pPr>
    </w:p>
    <w:p w14:paraId="69F656FC" w14:textId="77777777" w:rsidR="006530BA" w:rsidRPr="006530BA" w:rsidRDefault="006530BA" w:rsidP="006530BA">
      <w:pPr>
        <w:rPr>
          <w:rFonts w:cs="Times New Roman"/>
          <w:b/>
          <w:bCs/>
        </w:rPr>
      </w:pPr>
      <w:r w:rsidRPr="006530BA">
        <w:rPr>
          <w:rFonts w:cs="Times New Roman"/>
          <w:b/>
          <w:bCs/>
        </w:rPr>
        <w:t>2.2 Análisis Estadístico de Datos</w:t>
      </w:r>
    </w:p>
    <w:p w14:paraId="2A73E521" w14:textId="77777777" w:rsidR="006530BA" w:rsidRPr="006530BA" w:rsidRDefault="006530BA" w:rsidP="006530BA">
      <w:pPr>
        <w:rPr>
          <w:rFonts w:cs="Times New Roman"/>
        </w:rPr>
      </w:pPr>
      <w:r w:rsidRPr="006530BA">
        <w:rPr>
          <w:rFonts w:cs="Times New Roman"/>
        </w:rPr>
        <w:t>Una vez que los datos sean cargados, se calcularán las siguientes medidas estadísticas usando numpy y pandas:</w:t>
      </w:r>
    </w:p>
    <w:p w14:paraId="3B29E5D3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Valor Menor y Mayor</w:t>
      </w:r>
      <w:r w:rsidRPr="006530BA">
        <w:rPr>
          <w:rFonts w:cs="Times New Roman"/>
        </w:rPr>
        <w:t xml:space="preserve"> → np.min(), np.max().</w:t>
      </w:r>
    </w:p>
    <w:p w14:paraId="5162AA64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lastRenderedPageBreak/>
        <w:t>Media</w:t>
      </w:r>
      <w:r w:rsidRPr="006530BA">
        <w:rPr>
          <w:rFonts w:cs="Times New Roman"/>
        </w:rPr>
        <w:t xml:space="preserve"> → np.mean().</w:t>
      </w:r>
    </w:p>
    <w:p w14:paraId="512F96E5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Mediana</w:t>
      </w:r>
      <w:r w:rsidRPr="006530BA">
        <w:rPr>
          <w:rFonts w:cs="Times New Roman"/>
        </w:rPr>
        <w:t xml:space="preserve"> → np.median().</w:t>
      </w:r>
    </w:p>
    <w:p w14:paraId="29BC9D7E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Moda</w:t>
      </w:r>
      <w:r w:rsidRPr="006530BA">
        <w:rPr>
          <w:rFonts w:cs="Times New Roman"/>
        </w:rPr>
        <w:t xml:space="preserve"> → pd.Series.mode().</w:t>
      </w:r>
    </w:p>
    <w:p w14:paraId="43F2BD7F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Desviación Estándar</w:t>
      </w:r>
      <w:r w:rsidRPr="006530BA">
        <w:rPr>
          <w:rFonts w:cs="Times New Roman"/>
        </w:rPr>
        <w:t xml:space="preserve"> → np.std().</w:t>
      </w:r>
    </w:p>
    <w:p w14:paraId="525C78FE" w14:textId="77777777" w:rsidR="006530BA" w:rsidRPr="006530BA" w:rsidRDefault="006530BA" w:rsidP="006530BA">
      <w:pPr>
        <w:numPr>
          <w:ilvl w:val="0"/>
          <w:numId w:val="16"/>
        </w:numPr>
        <w:rPr>
          <w:rFonts w:cs="Times New Roman"/>
        </w:rPr>
      </w:pPr>
      <w:r w:rsidRPr="006530BA">
        <w:rPr>
          <w:rFonts w:cs="Times New Roman"/>
          <w:b/>
          <w:bCs/>
        </w:rPr>
        <w:t>Varianza</w:t>
      </w:r>
      <w:r w:rsidRPr="006530BA">
        <w:rPr>
          <w:rFonts w:cs="Times New Roman"/>
        </w:rPr>
        <w:t xml:space="preserve"> → np.var().</w:t>
      </w:r>
    </w:p>
    <w:p w14:paraId="6A3B09D5" w14:textId="77777777" w:rsidR="007A3C22" w:rsidRPr="007A3C22" w:rsidRDefault="007A3C22" w:rsidP="007A3C22">
      <w:pPr>
        <w:rPr>
          <w:rFonts w:cs="Times New Roman"/>
        </w:rPr>
      </w:pPr>
    </w:p>
    <w:p w14:paraId="41A00117" w14:textId="77777777" w:rsidR="00533B5A" w:rsidRPr="00533B5A" w:rsidRDefault="00533B5A" w:rsidP="00533B5A">
      <w:pPr>
        <w:rPr>
          <w:rFonts w:cs="Times New Roman"/>
          <w:b/>
          <w:bCs/>
        </w:rPr>
      </w:pPr>
      <w:r w:rsidRPr="00533B5A">
        <w:rPr>
          <w:rFonts w:cs="Times New Roman"/>
          <w:b/>
          <w:bCs/>
        </w:rPr>
        <w:t>2.3 Almacenamiento de Resultados</w:t>
      </w:r>
    </w:p>
    <w:p w14:paraId="3256AAB2" w14:textId="77777777" w:rsidR="00533B5A" w:rsidRPr="00533B5A" w:rsidRDefault="00533B5A" w:rsidP="00533B5A">
      <w:pPr>
        <w:rPr>
          <w:rFonts w:cs="Times New Roman"/>
        </w:rPr>
      </w:pPr>
      <w:r w:rsidRPr="00533B5A">
        <w:rPr>
          <w:rFonts w:cs="Times New Roman"/>
        </w:rPr>
        <w:t xml:space="preserve">Los resultados del análisis se podrán guardar en un archivo </w:t>
      </w:r>
      <w:r w:rsidRPr="00533B5A">
        <w:rPr>
          <w:rFonts w:cs="Times New Roman"/>
          <w:b/>
          <w:bCs/>
        </w:rPr>
        <w:t>TXT</w:t>
      </w:r>
      <w:r w:rsidRPr="00533B5A">
        <w:rPr>
          <w:rFonts w:cs="Times New Roman"/>
        </w:rPr>
        <w:t xml:space="preserve"> para su posterior consulta.</w:t>
      </w:r>
    </w:p>
    <w:p w14:paraId="75F52FD4" w14:textId="5068CA1A" w:rsidR="007A3C22" w:rsidRPr="00533B5A" w:rsidRDefault="00533B5A" w:rsidP="00533B5A">
      <w:pPr>
        <w:pStyle w:val="Prrafodelista"/>
        <w:numPr>
          <w:ilvl w:val="0"/>
          <w:numId w:val="14"/>
        </w:numPr>
        <w:rPr>
          <w:rFonts w:cs="Times New Roman"/>
        </w:rPr>
      </w:pPr>
      <w:r w:rsidRPr="00533B5A">
        <w:rPr>
          <w:rFonts w:cs="Times New Roman"/>
        </w:rPr>
        <w:t>Integración de la Interfaz y la Lógica</w:t>
      </w:r>
    </w:p>
    <w:p w14:paraId="19CC1A5A" w14:textId="77777777" w:rsidR="00533B5A" w:rsidRDefault="00533B5A" w:rsidP="00533B5A">
      <w:pPr>
        <w:pStyle w:val="Ttulo2"/>
      </w:pPr>
      <w:bookmarkStart w:id="13" w:name="_Toc189920520"/>
      <w:r>
        <w:rPr>
          <w:rStyle w:val="Textoennegrita"/>
          <w:b/>
          <w:bCs w:val="0"/>
        </w:rPr>
        <w:t>Pruebas y Optimización</w:t>
      </w:r>
      <w:bookmarkEnd w:id="13"/>
    </w:p>
    <w:p w14:paraId="461B9C54" w14:textId="77777777" w:rsidR="00533B5A" w:rsidRDefault="00533B5A" w:rsidP="00533B5A">
      <w:pPr>
        <w:pStyle w:val="NormalWeb"/>
      </w:pPr>
      <w:r>
        <w:t>Se realizarán pruebas para garantizar que el sistema funcione correctamente, incluyendo:</w:t>
      </w:r>
    </w:p>
    <w:p w14:paraId="2C4924C0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Prueba de carga de archivos</w:t>
      </w:r>
      <w:r>
        <w:t xml:space="preserve"> (diferentes formatos y tamaños).</w:t>
      </w:r>
    </w:p>
    <w:p w14:paraId="0D139240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Prueba de análisis estadístico</w:t>
      </w:r>
      <w:r>
        <w:t xml:space="preserve"> (validación de cálculos).</w:t>
      </w:r>
    </w:p>
    <w:p w14:paraId="42DE5314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Prueba de almacenamiento</w:t>
      </w:r>
      <w:r>
        <w:t xml:space="preserve"> (verificación de archivos guardados).</w:t>
      </w:r>
    </w:p>
    <w:p w14:paraId="6625F816" w14:textId="77777777" w:rsidR="00533B5A" w:rsidRDefault="00533B5A" w:rsidP="00533B5A">
      <w:pPr>
        <w:numPr>
          <w:ilvl w:val="0"/>
          <w:numId w:val="17"/>
        </w:numPr>
        <w:spacing w:before="100" w:beforeAutospacing="1" w:after="100" w:afterAutospacing="1" w:line="240" w:lineRule="auto"/>
        <w:jc w:val="left"/>
      </w:pPr>
      <w:r>
        <w:rPr>
          <w:rStyle w:val="Textoennegrita"/>
        </w:rPr>
        <w:t>Manejo de errores</w:t>
      </w:r>
      <w:r>
        <w:t xml:space="preserve"> (datos vacíos, valores no numéricos, archivos corruptos).</w:t>
      </w:r>
    </w:p>
    <w:p w14:paraId="59AB4B51" w14:textId="11E7CF23" w:rsidR="00533B5A" w:rsidRDefault="00533B5A" w:rsidP="00533B5A"/>
    <w:p w14:paraId="1B754EC6" w14:textId="78198490" w:rsidR="00533B5A" w:rsidRDefault="00533B5A" w:rsidP="00533B5A">
      <w:pPr>
        <w:pStyle w:val="Ttulo2"/>
      </w:pPr>
      <w:bookmarkStart w:id="14" w:name="_Toc189920521"/>
      <w:r>
        <w:rPr>
          <w:rStyle w:val="Textoennegrita"/>
          <w:b/>
          <w:bCs w:val="0"/>
        </w:rPr>
        <w:t>Resumen del desarrollo</w:t>
      </w:r>
      <w:bookmarkEnd w:id="14"/>
      <w:r>
        <w:rPr>
          <w:rStyle w:val="Textoennegrita"/>
          <w:b/>
          <w:bCs w:val="0"/>
        </w:rPr>
        <w:t xml:space="preserve"> </w:t>
      </w:r>
    </w:p>
    <w:p w14:paraId="7E5BCE6E" w14:textId="77777777" w:rsidR="00533B5A" w:rsidRDefault="00533B5A" w:rsidP="00533B5A">
      <w:pPr>
        <w:pStyle w:val="NormalWeb"/>
      </w:pPr>
      <w:r>
        <w:t>Este desarrollo proporcionará una herramienta intuitiva y eficiente para la recopilación y análisis de datos. Con una interfaz gráfica bien estructurada y un backend optimizado, permitirá a los usuarios obtener información estadística de manera rápida y sencilla.</w:t>
      </w:r>
    </w:p>
    <w:p w14:paraId="43773CEB" w14:textId="77777777" w:rsidR="00533B5A" w:rsidRDefault="00533B5A" w:rsidP="00533B5A">
      <w:pPr>
        <w:ind w:left="360"/>
        <w:rPr>
          <w:rFonts w:cs="Times New Roman"/>
        </w:rPr>
      </w:pPr>
    </w:p>
    <w:p w14:paraId="7D0B18C3" w14:textId="77777777" w:rsidR="00F13F01" w:rsidRDefault="00F13F01" w:rsidP="00533B5A">
      <w:pPr>
        <w:ind w:left="360"/>
        <w:rPr>
          <w:rFonts w:cs="Times New Roman"/>
        </w:rPr>
      </w:pPr>
    </w:p>
    <w:p w14:paraId="618FE589" w14:textId="77777777" w:rsidR="00F13F01" w:rsidRDefault="00F13F01" w:rsidP="00533B5A">
      <w:pPr>
        <w:ind w:left="360"/>
        <w:rPr>
          <w:rFonts w:cs="Times New Roman"/>
        </w:rPr>
      </w:pPr>
    </w:p>
    <w:p w14:paraId="1DCCE44B" w14:textId="77777777" w:rsidR="00F13F01" w:rsidRDefault="00F13F01" w:rsidP="00533B5A">
      <w:pPr>
        <w:ind w:left="360"/>
        <w:rPr>
          <w:rFonts w:cs="Times New Roman"/>
        </w:rPr>
      </w:pPr>
    </w:p>
    <w:p w14:paraId="46B93E5D" w14:textId="77777777" w:rsidR="00F13F01" w:rsidRDefault="00F13F01" w:rsidP="00533B5A">
      <w:pPr>
        <w:ind w:left="360"/>
        <w:rPr>
          <w:rFonts w:cs="Times New Roman"/>
        </w:rPr>
      </w:pPr>
    </w:p>
    <w:p w14:paraId="7763DC05" w14:textId="77777777" w:rsidR="00F13F01" w:rsidRDefault="00F13F01" w:rsidP="00533B5A">
      <w:pPr>
        <w:ind w:left="360"/>
        <w:rPr>
          <w:rFonts w:cs="Times New Roman"/>
        </w:rPr>
      </w:pPr>
    </w:p>
    <w:p w14:paraId="15E6FBFA" w14:textId="77777777" w:rsidR="00F13F01" w:rsidRDefault="00F13F01" w:rsidP="00533B5A">
      <w:pPr>
        <w:ind w:left="360"/>
        <w:rPr>
          <w:rFonts w:cs="Times New Roman"/>
        </w:rPr>
      </w:pPr>
    </w:p>
    <w:p w14:paraId="70708529" w14:textId="77777777" w:rsidR="00F13F01" w:rsidRDefault="00F13F01" w:rsidP="00533B5A">
      <w:pPr>
        <w:ind w:left="360"/>
        <w:rPr>
          <w:rFonts w:cs="Times New Roman"/>
        </w:rPr>
      </w:pPr>
    </w:p>
    <w:p w14:paraId="5EF54447" w14:textId="77777777" w:rsidR="00F13F01" w:rsidRDefault="00F13F01" w:rsidP="00533B5A">
      <w:pPr>
        <w:ind w:left="360"/>
        <w:rPr>
          <w:rFonts w:cs="Times New Roman"/>
        </w:rPr>
      </w:pPr>
    </w:p>
    <w:p w14:paraId="4EA87283" w14:textId="77777777" w:rsidR="00F13F01" w:rsidRDefault="00F13F01" w:rsidP="00533B5A">
      <w:pPr>
        <w:ind w:left="360"/>
        <w:rPr>
          <w:rFonts w:cs="Times New Roman"/>
        </w:rPr>
      </w:pPr>
    </w:p>
    <w:p w14:paraId="75B9E892" w14:textId="77777777" w:rsidR="00F13F01" w:rsidRDefault="00F13F01" w:rsidP="00533B5A">
      <w:pPr>
        <w:ind w:left="360"/>
        <w:rPr>
          <w:rFonts w:cs="Times New Roman"/>
        </w:rPr>
      </w:pPr>
    </w:p>
    <w:p w14:paraId="6AD747BC" w14:textId="77777777" w:rsidR="00F13F01" w:rsidRDefault="00F13F01" w:rsidP="00533B5A">
      <w:pPr>
        <w:ind w:left="360"/>
        <w:rPr>
          <w:rFonts w:cs="Times New Roman"/>
        </w:rPr>
      </w:pPr>
    </w:p>
    <w:p w14:paraId="5E6E1982" w14:textId="77777777" w:rsidR="00F13F01" w:rsidRDefault="00F13F01" w:rsidP="00533B5A">
      <w:pPr>
        <w:ind w:left="360"/>
        <w:rPr>
          <w:rFonts w:cs="Times New Roman"/>
        </w:rPr>
      </w:pPr>
    </w:p>
    <w:p w14:paraId="58162B8B" w14:textId="77777777" w:rsidR="00F13F01" w:rsidRDefault="00F13F01" w:rsidP="00533B5A">
      <w:pPr>
        <w:ind w:left="360"/>
        <w:rPr>
          <w:rFonts w:cs="Times New Roman"/>
        </w:rPr>
      </w:pPr>
    </w:p>
    <w:p w14:paraId="1305C5C5" w14:textId="77777777" w:rsidR="00F13F01" w:rsidRDefault="00F13F01" w:rsidP="00533B5A">
      <w:pPr>
        <w:ind w:left="360"/>
        <w:rPr>
          <w:rFonts w:cs="Times New Roman"/>
        </w:rPr>
      </w:pPr>
    </w:p>
    <w:p w14:paraId="6C18AB0D" w14:textId="0E797111" w:rsidR="00F13F01" w:rsidRDefault="00423152" w:rsidP="00533B5A">
      <w:pPr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D07D1EA" wp14:editId="7561C21E">
            <wp:simplePos x="0" y="0"/>
            <wp:positionH relativeFrom="margin">
              <wp:align>center</wp:align>
            </wp:positionH>
            <wp:positionV relativeFrom="paragraph">
              <wp:posOffset>3761105</wp:posOffset>
            </wp:positionV>
            <wp:extent cx="6400800" cy="3599815"/>
            <wp:effectExtent l="0" t="0" r="0" b="635"/>
            <wp:wrapSquare wrapText="bothSides"/>
            <wp:docPr id="479667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785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F6CC59" wp14:editId="0831B10C">
            <wp:simplePos x="0" y="0"/>
            <wp:positionH relativeFrom="margin">
              <wp:align>center</wp:align>
            </wp:positionH>
            <wp:positionV relativeFrom="paragraph">
              <wp:posOffset>489</wp:posOffset>
            </wp:positionV>
            <wp:extent cx="6327140" cy="3558540"/>
            <wp:effectExtent l="0" t="0" r="0" b="3810"/>
            <wp:wrapSquare wrapText="bothSides"/>
            <wp:docPr id="1612953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308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A2CE0" w14:textId="69A8DED5" w:rsidR="00F13F01" w:rsidRDefault="00F13F01" w:rsidP="00F13F01">
      <w:pPr>
        <w:ind w:left="360"/>
        <w:rPr>
          <w:rFonts w:cs="Times New Roman"/>
        </w:rPr>
      </w:pPr>
    </w:p>
    <w:p w14:paraId="05AA94EA" w14:textId="77777777" w:rsidR="00F13F01" w:rsidRDefault="00F13F01" w:rsidP="00533B5A">
      <w:pPr>
        <w:ind w:left="360"/>
        <w:rPr>
          <w:rFonts w:cs="Times New Roman"/>
        </w:rPr>
      </w:pPr>
    </w:p>
    <w:p w14:paraId="654D9725" w14:textId="77777777" w:rsidR="00423152" w:rsidRDefault="00423152" w:rsidP="00533B5A">
      <w:pPr>
        <w:ind w:left="360"/>
        <w:rPr>
          <w:rFonts w:cs="Times New Roman"/>
        </w:rPr>
      </w:pPr>
    </w:p>
    <w:p w14:paraId="3DDF0E9A" w14:textId="2586270B" w:rsidR="00423152" w:rsidRPr="00533B5A" w:rsidRDefault="00423152" w:rsidP="00533B5A">
      <w:pPr>
        <w:ind w:left="360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D0A138C" wp14:editId="172BD907">
            <wp:simplePos x="0" y="0"/>
            <wp:positionH relativeFrom="margin">
              <wp:posOffset>-497205</wp:posOffset>
            </wp:positionH>
            <wp:positionV relativeFrom="paragraph">
              <wp:posOffset>3860800</wp:posOffset>
            </wp:positionV>
            <wp:extent cx="6544310" cy="3680460"/>
            <wp:effectExtent l="0" t="0" r="8890" b="0"/>
            <wp:wrapSquare wrapText="bothSides"/>
            <wp:docPr id="1043030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3091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5608DC" wp14:editId="69665DDD">
            <wp:simplePos x="0" y="0"/>
            <wp:positionH relativeFrom="margin">
              <wp:align>center</wp:align>
            </wp:positionH>
            <wp:positionV relativeFrom="paragraph">
              <wp:posOffset>537</wp:posOffset>
            </wp:positionV>
            <wp:extent cx="6511290" cy="3662045"/>
            <wp:effectExtent l="0" t="0" r="3810" b="0"/>
            <wp:wrapSquare wrapText="bothSides"/>
            <wp:docPr id="2075960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6046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29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8D718" w14:textId="0B21AA12" w:rsidR="007A3C22" w:rsidRDefault="007A3C22" w:rsidP="007A3C22">
      <w:pPr>
        <w:rPr>
          <w:rFonts w:cs="Times New Roman"/>
        </w:rPr>
      </w:pPr>
    </w:p>
    <w:p w14:paraId="55B33083" w14:textId="77777777" w:rsidR="00423152" w:rsidRPr="007A3C22" w:rsidRDefault="00423152" w:rsidP="00423152">
      <w:pPr>
        <w:jc w:val="left"/>
        <w:rPr>
          <w:rFonts w:cs="Times New Roman"/>
        </w:rPr>
      </w:pPr>
    </w:p>
    <w:p w14:paraId="51A08FF4" w14:textId="5D237EEF" w:rsidR="007A3C22" w:rsidRPr="007A3C22" w:rsidRDefault="00423152" w:rsidP="007A3C22">
      <w:pPr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C52615" wp14:editId="0809574A">
            <wp:simplePos x="0" y="0"/>
            <wp:positionH relativeFrom="margin">
              <wp:align>center</wp:align>
            </wp:positionH>
            <wp:positionV relativeFrom="paragraph">
              <wp:posOffset>3843166</wp:posOffset>
            </wp:positionV>
            <wp:extent cx="6637655" cy="3733800"/>
            <wp:effectExtent l="0" t="0" r="0" b="0"/>
            <wp:wrapSquare wrapText="bothSides"/>
            <wp:docPr id="394362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6214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2232E82" wp14:editId="399AF081">
            <wp:simplePos x="0" y="0"/>
            <wp:positionH relativeFrom="margin">
              <wp:align>center</wp:align>
            </wp:positionH>
            <wp:positionV relativeFrom="paragraph">
              <wp:posOffset>488</wp:posOffset>
            </wp:positionV>
            <wp:extent cx="6596380" cy="3710305"/>
            <wp:effectExtent l="0" t="0" r="0" b="4445"/>
            <wp:wrapSquare wrapText="bothSides"/>
            <wp:docPr id="501031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3119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38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481A7" w14:textId="7E1A9718" w:rsidR="007A3C22" w:rsidRPr="007A3C22" w:rsidRDefault="007A3C22" w:rsidP="00423152">
      <w:pPr>
        <w:rPr>
          <w:rFonts w:cs="Times New Roman"/>
        </w:rPr>
      </w:pPr>
    </w:p>
    <w:p w14:paraId="274EBDE2" w14:textId="68A4C76E" w:rsidR="007A3C22" w:rsidRPr="007A3C22" w:rsidRDefault="00423152" w:rsidP="007A3C22">
      <w:pPr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F7E811" wp14:editId="5099DC08">
            <wp:simplePos x="0" y="0"/>
            <wp:positionH relativeFrom="margin">
              <wp:align>center</wp:align>
            </wp:positionH>
            <wp:positionV relativeFrom="paragraph">
              <wp:posOffset>3819964</wp:posOffset>
            </wp:positionV>
            <wp:extent cx="6565265" cy="3692525"/>
            <wp:effectExtent l="0" t="0" r="6985" b="3175"/>
            <wp:wrapSquare wrapText="bothSides"/>
            <wp:docPr id="733019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1988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BE43056" wp14:editId="27BE74F6">
            <wp:simplePos x="0" y="0"/>
            <wp:positionH relativeFrom="margin">
              <wp:align>center</wp:align>
            </wp:positionH>
            <wp:positionV relativeFrom="paragraph">
              <wp:posOffset>586</wp:posOffset>
            </wp:positionV>
            <wp:extent cx="6523355" cy="3669030"/>
            <wp:effectExtent l="0" t="0" r="0" b="7620"/>
            <wp:wrapSquare wrapText="bothSides"/>
            <wp:docPr id="2061115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1511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088AD" w14:textId="55A65201" w:rsidR="007A3C22" w:rsidRPr="007A3C22" w:rsidRDefault="007A3C22" w:rsidP="007A3C22">
      <w:pPr>
        <w:rPr>
          <w:rFonts w:cs="Times New Roman"/>
        </w:rPr>
      </w:pPr>
    </w:p>
    <w:p w14:paraId="4EC82CE3" w14:textId="6A8160A8" w:rsidR="007A3C22" w:rsidRPr="007A3C22" w:rsidRDefault="007A3C22" w:rsidP="007A3C22">
      <w:pPr>
        <w:jc w:val="center"/>
        <w:rPr>
          <w:rFonts w:cs="Times New Roman"/>
        </w:rPr>
      </w:pPr>
    </w:p>
    <w:p w14:paraId="016BDF34" w14:textId="77777777" w:rsidR="00423152" w:rsidRPr="00423152" w:rsidRDefault="00423152" w:rsidP="00423152">
      <w:pPr>
        <w:rPr>
          <w:rFonts w:cs="Times New Roman"/>
          <w:b/>
          <w:bCs/>
        </w:rPr>
      </w:pPr>
      <w:r w:rsidRPr="00423152">
        <w:rPr>
          <w:rFonts w:cs="Times New Roman"/>
          <w:b/>
          <w:bCs/>
        </w:rPr>
        <w:t>Elementos utilizados y su razón de uso</w:t>
      </w:r>
    </w:p>
    <w:p w14:paraId="225E8737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QLineEdit (inputDato)</w:t>
      </w:r>
    </w:p>
    <w:p w14:paraId="1F75FAB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Permite al usuario ingresar datos manualmente.</w:t>
      </w:r>
    </w:p>
    <w:p w14:paraId="0C20D4A8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ideal para introducir texto o números en tiempo real. En este caso, permite ingresar datos numéricos, uno a la vez, para construir la base de datos manualmente.</w:t>
      </w:r>
    </w:p>
    <w:p w14:paraId="628ADE66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Es simple y directo para el usuario, especialmente en aplicaciones pequeñas donde no se requiere cargar grandes conjuntos de datos.</w:t>
      </w:r>
    </w:p>
    <w:p w14:paraId="0482DB71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QPushButton (btnAgregar)</w:t>
      </w:r>
    </w:p>
    <w:p w14:paraId="2B293AE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Botón para confirmar la acción de agregar un dato ingresado a la tabla.</w:t>
      </w:r>
    </w:p>
    <w:p w14:paraId="67C5298C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Los botones son la forma más clara de indicar y ejecutar acciones específicas. Aquí, asegura que el dato ingresado sea validado antes de añadirse al sistema.</w:t>
      </w:r>
    </w:p>
    <w:p w14:paraId="11D7CF3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Reduce errores, ya que se verifica que el dato sea válido antes de procesarlo.</w:t>
      </w:r>
    </w:p>
    <w:p w14:paraId="1F34D496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QTableWidget (tablaDatos)</w:t>
      </w:r>
    </w:p>
    <w:p w14:paraId="48CC3809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Visualizar los datos ingresados manualmente o cargados desde un archivo.</w:t>
      </w:r>
    </w:p>
    <w:p w14:paraId="5D8E9E4A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un componente versátil para mostrar y editar datos tabulares directamente en la interfaz gráfica.</w:t>
      </w:r>
    </w:p>
    <w:p w14:paraId="435B61B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Permite al usuario ver todos los datos de manera organizada y editarlos directamente si es necesario.</w:t>
      </w:r>
    </w:p>
    <w:p w14:paraId="23C155DF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QPlainTextEdit (textResultados)</w:t>
      </w:r>
    </w:p>
    <w:p w14:paraId="4B08070E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Mostrar los resultados del análisis estadístico.</w:t>
      </w:r>
    </w:p>
    <w:p w14:paraId="0E038306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Este componente es útil para mostrar texto largo de manera continua, como los resultados de los cálculos estadísticos.</w:t>
      </w:r>
    </w:p>
    <w:p w14:paraId="37C635FA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Ofrece una vista limpia y legible de los resultados, sin requerir formato tabular.</w:t>
      </w:r>
    </w:p>
    <w:p w14:paraId="4A118585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QFileDialog</w:t>
      </w:r>
    </w:p>
    <w:p w14:paraId="1D3C270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Abrir archivos para cargar datos o guardar resultados en archivos.</w:t>
      </w:r>
    </w:p>
    <w:p w14:paraId="27B1AD48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Este componente estandariza la selección de archivos en el sistema operativo del usuario, simplificando el acceso a los archivos.</w:t>
      </w:r>
    </w:p>
    <w:p w14:paraId="66515B0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Evita errores al escribir rutas de archivos y mejora la experiencia del usuario con una interfaz gráfica estándar.</w:t>
      </w:r>
    </w:p>
    <w:p w14:paraId="5A1EEEE4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pandas</w:t>
      </w:r>
    </w:p>
    <w:p w14:paraId="6FBF939E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Manejar y manipular los datos en forma de DataFrame.</w:t>
      </w:r>
    </w:p>
    <w:p w14:paraId="238EF8BB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lastRenderedPageBreak/>
        <w:t>Razón de uso</w:t>
      </w:r>
      <w:r w:rsidRPr="00423152">
        <w:rPr>
          <w:rFonts w:cs="Times New Roman"/>
        </w:rPr>
        <w:t>: Pandas es una biblioteca eficiente y potente para la gestión de datos estructurados. Facilita el análisis y permite calcular las estadísticas fácilmente.</w:t>
      </w:r>
    </w:p>
    <w:p w14:paraId="3EE8D9C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Simplifica operaciones como agregar datos, calcular medidas estadísticas y guardar los datos en archivos.</w:t>
      </w:r>
    </w:p>
    <w:p w14:paraId="05F86C56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numpy</w:t>
      </w:r>
    </w:p>
    <w:p w14:paraId="2660D112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Realizar cálculos estadísticos como la media, mediana, desviación estándar, etc.</w:t>
      </w:r>
    </w:p>
    <w:p w14:paraId="6B41715C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una biblioteca rápida y eficiente para realizar cálculos matemáticos sobre arreglos y matrices de datos.</w:t>
      </w:r>
    </w:p>
    <w:p w14:paraId="48A6BDBF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Ofrece funciones estadísticas optimizadas que se integran bien con pandas.</w:t>
      </w:r>
    </w:p>
    <w:p w14:paraId="3FCA34CF" w14:textId="77777777" w:rsidR="00423152" w:rsidRPr="00423152" w:rsidRDefault="00423152" w:rsidP="00423152">
      <w:pPr>
        <w:numPr>
          <w:ilvl w:val="0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Mensajes de alerta (QMessageBox)</w:t>
      </w:r>
    </w:p>
    <w:p w14:paraId="4B58BCAB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Propósito</w:t>
      </w:r>
      <w:r w:rsidRPr="00423152">
        <w:rPr>
          <w:rFonts w:cs="Times New Roman"/>
        </w:rPr>
        <w:t>: Mostrar advertencias o errores al usuario, como cuando no hay datos cargados o el dato ingresado no es válido.</w:t>
      </w:r>
    </w:p>
    <w:p w14:paraId="264AD34D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Razón de uso</w:t>
      </w:r>
      <w:r w:rsidRPr="00423152">
        <w:rPr>
          <w:rFonts w:cs="Times New Roman"/>
        </w:rPr>
        <w:t>: Es necesario informar al usuario sobre errores o pasos faltantes para evitar confusiones.</w:t>
      </w:r>
    </w:p>
    <w:p w14:paraId="1F98E905" w14:textId="77777777" w:rsidR="00423152" w:rsidRPr="00423152" w:rsidRDefault="00423152" w:rsidP="00423152">
      <w:pPr>
        <w:numPr>
          <w:ilvl w:val="1"/>
          <w:numId w:val="18"/>
        </w:numPr>
        <w:rPr>
          <w:rFonts w:cs="Times New Roman"/>
        </w:rPr>
      </w:pPr>
      <w:r w:rsidRPr="00423152">
        <w:rPr>
          <w:rFonts w:cs="Times New Roman"/>
          <w:b/>
          <w:bCs/>
        </w:rPr>
        <w:t>Ventaja</w:t>
      </w:r>
      <w:r w:rsidRPr="00423152">
        <w:rPr>
          <w:rFonts w:cs="Times New Roman"/>
        </w:rPr>
        <w:t>: Mejora la experiencia del usuario al proporcionar retroalimentación clara.</w:t>
      </w:r>
    </w:p>
    <w:p w14:paraId="4830398F" w14:textId="31FCC2F3" w:rsidR="00423152" w:rsidRPr="00423152" w:rsidRDefault="00423152" w:rsidP="00423152">
      <w:pPr>
        <w:rPr>
          <w:rFonts w:cs="Times New Roman"/>
        </w:rPr>
      </w:pPr>
    </w:p>
    <w:p w14:paraId="7D1D0D7E" w14:textId="77777777" w:rsidR="00423152" w:rsidRPr="00423152" w:rsidRDefault="00423152" w:rsidP="00423152">
      <w:pPr>
        <w:rPr>
          <w:rFonts w:cs="Times New Roman"/>
          <w:b/>
          <w:bCs/>
        </w:rPr>
      </w:pPr>
      <w:r w:rsidRPr="00423152">
        <w:rPr>
          <w:rFonts w:cs="Times New Roman"/>
          <w:b/>
          <w:bCs/>
        </w:rPr>
        <w:t>Estructura del flujo de interacción</w:t>
      </w:r>
    </w:p>
    <w:p w14:paraId="5E9BA637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Ingreso manual del dato</w:t>
      </w:r>
      <w:r w:rsidRPr="00423152">
        <w:rPr>
          <w:rFonts w:cs="Times New Roman"/>
        </w:rPr>
        <w:t>:</w:t>
      </w:r>
    </w:p>
    <w:p w14:paraId="1444672C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El usuario escribe un número en el QLineEdit y presiona el botón "Agregar Dato".</w:t>
      </w:r>
    </w:p>
    <w:p w14:paraId="1F36B8A3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Se valida el dato y, si es válido, se agrega al DataFrame y a la QTableWidget.</w:t>
      </w:r>
    </w:p>
    <w:p w14:paraId="1155FACB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Visualización de los datos</w:t>
      </w:r>
      <w:r w:rsidRPr="00423152">
        <w:rPr>
          <w:rFonts w:cs="Times New Roman"/>
        </w:rPr>
        <w:t>:</w:t>
      </w:r>
    </w:p>
    <w:p w14:paraId="2A82EC5A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Los datos ingresados o cargados se muestran de forma tabular en la QTableWidget.</w:t>
      </w:r>
    </w:p>
    <w:p w14:paraId="7BB211C8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Análisis estadístico</w:t>
      </w:r>
      <w:r w:rsidRPr="00423152">
        <w:rPr>
          <w:rFonts w:cs="Times New Roman"/>
        </w:rPr>
        <w:t>:</w:t>
      </w:r>
    </w:p>
    <w:p w14:paraId="796124BB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Se realiza el análisis sobre los datos almacenados en el DataFrame y los resultados se muestran en el QPlainTextEdit.</w:t>
      </w:r>
    </w:p>
    <w:p w14:paraId="1ECB1C89" w14:textId="77777777" w:rsidR="00423152" w:rsidRPr="00423152" w:rsidRDefault="00423152" w:rsidP="00423152">
      <w:pPr>
        <w:numPr>
          <w:ilvl w:val="0"/>
          <w:numId w:val="19"/>
        </w:numPr>
        <w:rPr>
          <w:rFonts w:cs="Times New Roman"/>
        </w:rPr>
      </w:pPr>
      <w:r w:rsidRPr="00423152">
        <w:rPr>
          <w:rFonts w:cs="Times New Roman"/>
          <w:b/>
          <w:bCs/>
        </w:rPr>
        <w:t>Cargar/guardar datos</w:t>
      </w:r>
      <w:r w:rsidRPr="00423152">
        <w:rPr>
          <w:rFonts w:cs="Times New Roman"/>
        </w:rPr>
        <w:t>:</w:t>
      </w:r>
    </w:p>
    <w:p w14:paraId="71127E52" w14:textId="77777777" w:rsidR="00423152" w:rsidRPr="00423152" w:rsidRDefault="00423152" w:rsidP="00423152">
      <w:pPr>
        <w:numPr>
          <w:ilvl w:val="1"/>
          <w:numId w:val="19"/>
        </w:numPr>
        <w:rPr>
          <w:rFonts w:cs="Times New Roman"/>
        </w:rPr>
      </w:pPr>
      <w:r w:rsidRPr="00423152">
        <w:rPr>
          <w:rFonts w:cs="Times New Roman"/>
        </w:rPr>
        <w:t>Los datos pueden ser cargados desde un archivo con QFileDialog o los resultados del análisis guardados en un archivo de texto.</w:t>
      </w:r>
    </w:p>
    <w:p w14:paraId="6D8505B9" w14:textId="4AA89B4A" w:rsidR="00423152" w:rsidRPr="00423152" w:rsidRDefault="00423152" w:rsidP="00423152">
      <w:pPr>
        <w:rPr>
          <w:rFonts w:cs="Times New Roman"/>
        </w:rPr>
      </w:pPr>
    </w:p>
    <w:p w14:paraId="233986D1" w14:textId="77777777" w:rsidR="00423152" w:rsidRPr="00423152" w:rsidRDefault="00423152" w:rsidP="00423152">
      <w:pPr>
        <w:rPr>
          <w:rFonts w:cs="Times New Roman"/>
          <w:b/>
          <w:bCs/>
        </w:rPr>
      </w:pPr>
      <w:r w:rsidRPr="00423152">
        <w:rPr>
          <w:rFonts w:cs="Times New Roman"/>
          <w:b/>
          <w:bCs/>
        </w:rPr>
        <w:t>Ventajas de esta elección</w:t>
      </w:r>
    </w:p>
    <w:p w14:paraId="70F5B619" w14:textId="77777777" w:rsidR="00423152" w:rsidRPr="00423152" w:rsidRDefault="00423152" w:rsidP="00423152">
      <w:pPr>
        <w:numPr>
          <w:ilvl w:val="0"/>
          <w:numId w:val="20"/>
        </w:numPr>
        <w:rPr>
          <w:rFonts w:cs="Times New Roman"/>
        </w:rPr>
      </w:pPr>
      <w:r w:rsidRPr="00423152">
        <w:rPr>
          <w:rFonts w:cs="Times New Roman"/>
          <w:b/>
          <w:bCs/>
        </w:rPr>
        <w:t>Facilidad de uso</w:t>
      </w:r>
      <w:r w:rsidRPr="00423152">
        <w:rPr>
          <w:rFonts w:cs="Times New Roman"/>
        </w:rPr>
        <w:t>: La interfaz gráfica es sencilla e intuitiva para que los usuarios sin experiencia técnica puedan interactuar sin problemas.</w:t>
      </w:r>
    </w:p>
    <w:p w14:paraId="1D57C370" w14:textId="77777777" w:rsidR="00423152" w:rsidRPr="00423152" w:rsidRDefault="00423152" w:rsidP="00423152">
      <w:pPr>
        <w:numPr>
          <w:ilvl w:val="0"/>
          <w:numId w:val="20"/>
        </w:numPr>
        <w:rPr>
          <w:rFonts w:cs="Times New Roman"/>
        </w:rPr>
      </w:pPr>
      <w:r w:rsidRPr="00423152">
        <w:rPr>
          <w:rFonts w:cs="Times New Roman"/>
          <w:b/>
          <w:bCs/>
        </w:rPr>
        <w:lastRenderedPageBreak/>
        <w:t>Flexibilidad</w:t>
      </w:r>
      <w:r w:rsidRPr="00423152">
        <w:rPr>
          <w:rFonts w:cs="Times New Roman"/>
        </w:rPr>
        <w:t>: Permite tanto el ingreso manual como la carga de datos desde un archivo, cubriendo diferentes necesidades del usuario.</w:t>
      </w:r>
    </w:p>
    <w:p w14:paraId="4AF157F5" w14:textId="77777777" w:rsidR="00423152" w:rsidRPr="00423152" w:rsidRDefault="00423152" w:rsidP="00423152">
      <w:pPr>
        <w:numPr>
          <w:ilvl w:val="0"/>
          <w:numId w:val="20"/>
        </w:numPr>
        <w:rPr>
          <w:rFonts w:cs="Times New Roman"/>
        </w:rPr>
      </w:pPr>
      <w:r w:rsidRPr="00423152">
        <w:rPr>
          <w:rFonts w:cs="Times New Roman"/>
          <w:b/>
          <w:bCs/>
        </w:rPr>
        <w:t>Escalabilidad</w:t>
      </w:r>
      <w:r w:rsidRPr="00423152">
        <w:rPr>
          <w:rFonts w:cs="Times New Roman"/>
        </w:rPr>
        <w:t>: Las bibliotecas pandas y numpy permiten trabajar con grandes volúmenes de datos si es necesario.</w:t>
      </w:r>
    </w:p>
    <w:p w14:paraId="706EEAB6" w14:textId="77777777" w:rsidR="007A3C22" w:rsidRPr="007A3C22" w:rsidRDefault="007A3C22" w:rsidP="007A3C22">
      <w:pPr>
        <w:rPr>
          <w:rFonts w:cs="Times New Roman"/>
        </w:rPr>
      </w:pPr>
    </w:p>
    <w:p w14:paraId="6A2F37AF" w14:textId="77777777" w:rsidR="007A3C22" w:rsidRPr="007A3C22" w:rsidRDefault="007A3C22" w:rsidP="007A3C22">
      <w:pPr>
        <w:rPr>
          <w:rFonts w:cs="Times New Roman"/>
        </w:rPr>
      </w:pPr>
    </w:p>
    <w:p w14:paraId="4A232127" w14:textId="77777777" w:rsidR="007A3C22" w:rsidRPr="007A3C22" w:rsidRDefault="007A3C22" w:rsidP="007A3C22">
      <w:pPr>
        <w:pStyle w:val="Ttulo2"/>
        <w:rPr>
          <w:rFonts w:cs="Times New Roman"/>
        </w:rPr>
      </w:pPr>
      <w:bookmarkStart w:id="15" w:name="_Toc176098454"/>
      <w:bookmarkStart w:id="16" w:name="_Toc189920522"/>
      <w:r w:rsidRPr="007A3C22">
        <w:rPr>
          <w:rFonts w:cs="Times New Roman"/>
        </w:rPr>
        <w:t>Conclusiones</w:t>
      </w:r>
      <w:bookmarkEnd w:id="15"/>
      <w:bookmarkEnd w:id="16"/>
    </w:p>
    <w:p w14:paraId="0901AF6B" w14:textId="77777777" w:rsidR="00423152" w:rsidRPr="00423152" w:rsidRDefault="00423152" w:rsidP="00423152">
      <w:pPr>
        <w:rPr>
          <w:rFonts w:cs="Times New Roman"/>
        </w:rPr>
      </w:pPr>
      <w:r w:rsidRPr="00423152">
        <w:rPr>
          <w:rFonts w:cs="Times New Roman"/>
        </w:rPr>
        <w:t>La aplicación desarrollada cumple con los objetivos de permitir la recopilación, almacenamiento, visualización y análisis estadístico de datos a través de una interfaz gráfica amigable e intuitiva. Incluye funciones clave como:</w:t>
      </w:r>
    </w:p>
    <w:p w14:paraId="20B34DED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Recopilación de datos:</w:t>
      </w:r>
      <w:r w:rsidRPr="00423152">
        <w:rPr>
          <w:rFonts w:cs="Times New Roman"/>
        </w:rPr>
        <w:t xml:space="preserve"> Entrada manual y carga desde archivos CSV o TXT.</w:t>
      </w:r>
    </w:p>
    <w:p w14:paraId="19C13D77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Análisis estadístico:</w:t>
      </w:r>
      <w:r w:rsidRPr="00423152">
        <w:rPr>
          <w:rFonts w:cs="Times New Roman"/>
        </w:rPr>
        <w:t xml:space="preserve"> Cálculo de medidas de tendencia central y dispersión con precisión gracias a pandas y numpy.</w:t>
      </w:r>
    </w:p>
    <w:p w14:paraId="255FB2D5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Almacenamiento:</w:t>
      </w:r>
      <w:r w:rsidRPr="00423152">
        <w:rPr>
          <w:rFonts w:cs="Times New Roman"/>
        </w:rPr>
        <w:t xml:space="preserve"> Posibilidad de guardar y cargar resultados para reutilización.</w:t>
      </w:r>
    </w:p>
    <w:p w14:paraId="635C5C7C" w14:textId="77777777" w:rsidR="00423152" w:rsidRPr="00423152" w:rsidRDefault="00423152" w:rsidP="00423152">
      <w:pPr>
        <w:numPr>
          <w:ilvl w:val="0"/>
          <w:numId w:val="21"/>
        </w:numPr>
        <w:rPr>
          <w:rFonts w:cs="Times New Roman"/>
        </w:rPr>
      </w:pPr>
      <w:r w:rsidRPr="00423152">
        <w:rPr>
          <w:rFonts w:cs="Times New Roman"/>
          <w:b/>
          <w:bCs/>
        </w:rPr>
        <w:t>Interfaz amigable:</w:t>
      </w:r>
      <w:r w:rsidRPr="00423152">
        <w:rPr>
          <w:rFonts w:cs="Times New Roman"/>
        </w:rPr>
        <w:t xml:space="preserve"> Diseño accesible que guía al usuario en cada paso.</w:t>
      </w:r>
    </w:p>
    <w:p w14:paraId="6954E958" w14:textId="77777777" w:rsidR="00423152" w:rsidRPr="00423152" w:rsidRDefault="00423152" w:rsidP="00423152">
      <w:pPr>
        <w:rPr>
          <w:rFonts w:cs="Times New Roman"/>
        </w:rPr>
      </w:pPr>
      <w:r w:rsidRPr="00423152">
        <w:rPr>
          <w:rFonts w:cs="Times New Roman"/>
        </w:rPr>
        <w:t>Aunque limitada a análisis básico y formatos específicos, la aplicación es útil para estudiantes, investigadores y pequeñas empresas. Con posibles mejoras como gráficos, validación avanzada y soporte para más formatos, tiene el potencial de evolucionar en una herramienta más completa y poderosa.</w:t>
      </w:r>
    </w:p>
    <w:p w14:paraId="7DF5F1B6" w14:textId="77777777" w:rsidR="007A3C22" w:rsidRPr="007C76CC" w:rsidRDefault="007A3C22" w:rsidP="007A3C22">
      <w:pPr>
        <w:rPr>
          <w:rFonts w:cs="Times New Roman"/>
        </w:rPr>
      </w:pPr>
    </w:p>
    <w:p w14:paraId="5F46C6A8" w14:textId="77777777" w:rsidR="007A3C22" w:rsidRPr="007C76CC" w:rsidRDefault="007A3C22" w:rsidP="007A3C22">
      <w:pPr>
        <w:rPr>
          <w:rFonts w:cs="Times New Roman"/>
        </w:rPr>
      </w:pPr>
    </w:p>
    <w:p w14:paraId="393FF851" w14:textId="77777777" w:rsidR="007A3C22" w:rsidRPr="007C76CC" w:rsidRDefault="007A3C22" w:rsidP="007A3C22">
      <w:pPr>
        <w:rPr>
          <w:rFonts w:cs="Times New Roman"/>
        </w:rPr>
      </w:pPr>
    </w:p>
    <w:p w14:paraId="66261ABC" w14:textId="77777777" w:rsidR="007A3C22" w:rsidRPr="007C76CC" w:rsidRDefault="007A3C22" w:rsidP="007A3C22">
      <w:pPr>
        <w:rPr>
          <w:rFonts w:cs="Times New Roman"/>
        </w:rPr>
      </w:pPr>
    </w:p>
    <w:p w14:paraId="5EDC79EF" w14:textId="77777777" w:rsidR="007A3C22" w:rsidRPr="007C76CC" w:rsidRDefault="007A3C22" w:rsidP="007A3C22">
      <w:pPr>
        <w:rPr>
          <w:rFonts w:cs="Times New Roman"/>
        </w:rPr>
      </w:pPr>
    </w:p>
    <w:p w14:paraId="3D57A4BB" w14:textId="77777777" w:rsidR="007A3C22" w:rsidRPr="008872AB" w:rsidRDefault="007A3C22" w:rsidP="007A3C22">
      <w:pPr>
        <w:rPr>
          <w:rFonts w:cs="Times New Roman"/>
        </w:rPr>
      </w:pPr>
    </w:p>
    <w:p w14:paraId="66577126" w14:textId="77777777" w:rsidR="007A3C22" w:rsidRPr="008872AB" w:rsidRDefault="007A3C22" w:rsidP="007A3C22">
      <w:pPr>
        <w:rPr>
          <w:rFonts w:cs="Times New Roman"/>
        </w:rPr>
      </w:pPr>
    </w:p>
    <w:p w14:paraId="439CA921" w14:textId="77777777" w:rsidR="007A3C22" w:rsidRPr="008872AB" w:rsidRDefault="007A3C22" w:rsidP="007A3C22">
      <w:pPr>
        <w:rPr>
          <w:rFonts w:cs="Times New Roman"/>
        </w:rPr>
        <w:sectPr w:rsidR="007A3C22" w:rsidRPr="008872AB" w:rsidSect="007A3C2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C112729" w14:textId="77777777" w:rsidR="007A3C22" w:rsidRPr="007A3C22" w:rsidRDefault="007A3C22" w:rsidP="007A3C22">
      <w:pPr>
        <w:pStyle w:val="Ttulo1"/>
        <w:rPr>
          <w:rFonts w:cs="Times New Roman"/>
        </w:rPr>
      </w:pPr>
      <w:bookmarkStart w:id="17" w:name="_Toc176098455"/>
      <w:bookmarkStart w:id="18" w:name="_Toc189920523"/>
      <w:r w:rsidRPr="007A3C22">
        <w:rPr>
          <w:rFonts w:cs="Times New Roman"/>
        </w:rPr>
        <w:lastRenderedPageBreak/>
        <w:t xml:space="preserve">Fuentes consultadas </w:t>
      </w:r>
      <w:r w:rsidRPr="007A3C22">
        <w:rPr>
          <w:rFonts w:cs="Times New Roman"/>
          <w:highlight w:val="yellow"/>
        </w:rPr>
        <w:t>(Si aplica)</w:t>
      </w:r>
      <w:bookmarkEnd w:id="17"/>
      <w:bookmarkEnd w:id="18"/>
    </w:p>
    <w:p w14:paraId="18017AB4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Documentación de PyQt5:</w:t>
      </w:r>
    </w:p>
    <w:p w14:paraId="0BCD12F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Utilizada para implementar y personalizar la interfaz gráfica de usuario (GUI).</w:t>
      </w:r>
    </w:p>
    <w:p w14:paraId="555CB9A9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https://www.riverbankcomputing.com/software/pyqt/intro</w:t>
      </w:r>
    </w:p>
    <w:p w14:paraId="614B69E0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Pandas Library Documentation:</w:t>
      </w:r>
    </w:p>
    <w:p w14:paraId="25299C48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Utilizada para cargar, procesar y analizar datos tabulares en formato CSV.</w:t>
      </w:r>
    </w:p>
    <w:p w14:paraId="485D2AD5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https://pandas.pydata.org/</w:t>
      </w:r>
    </w:p>
    <w:p w14:paraId="3940FB74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NumPy Library Documentation:</w:t>
      </w:r>
    </w:p>
    <w:p w14:paraId="0CFB755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Utilizada para realizar cálculos estadísticos avanzados como desviación estándar y varianza.</w:t>
      </w:r>
    </w:p>
    <w:p w14:paraId="25D09F0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https://numpy.org/doc/</w:t>
      </w:r>
    </w:p>
    <w:p w14:paraId="4F70EFDC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Python Oficial Documentation:</w:t>
      </w:r>
    </w:p>
    <w:p w14:paraId="3AAEA67C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Referencia para manejo de excepciones, estructuras de datos y funciones estándar.</w:t>
      </w:r>
    </w:p>
    <w:p w14:paraId="5935BB89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hyperlink r:id="rId22" w:tgtFrame="_new" w:history="1">
        <w:r w:rsidRPr="00B56283">
          <w:rPr>
            <w:rStyle w:val="Hipervnculo"/>
            <w:rFonts w:cs="Times New Roman"/>
          </w:rPr>
          <w:t>https://docs.python.org/</w:t>
        </w:r>
      </w:hyperlink>
    </w:p>
    <w:p w14:paraId="7D686476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Stack Overflow y Foros de Desarrollo:</w:t>
      </w:r>
    </w:p>
    <w:p w14:paraId="28E30013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Consultado para resolver dudas sobre integración de PyQt5 con pandas y manejo de eventos en aplicaciones gráficas.</w:t>
      </w:r>
    </w:p>
    <w:p w14:paraId="2786A076" w14:textId="77777777" w:rsidR="00B56283" w:rsidRPr="00B56283" w:rsidRDefault="00B56283" w:rsidP="00B56283">
      <w:pPr>
        <w:numPr>
          <w:ilvl w:val="0"/>
          <w:numId w:val="22"/>
        </w:numPr>
        <w:rPr>
          <w:rFonts w:cs="Times New Roman"/>
        </w:rPr>
      </w:pPr>
      <w:r w:rsidRPr="00B56283">
        <w:rPr>
          <w:rFonts w:cs="Times New Roman"/>
          <w:b/>
          <w:bCs/>
        </w:rPr>
        <w:t>Qt Designer:</w:t>
      </w:r>
    </w:p>
    <w:p w14:paraId="72C6943F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Herramienta utilizada para diseñar gráficamente la interfaz de usuario del sistema.</w:t>
      </w:r>
    </w:p>
    <w:p w14:paraId="47323CBB" w14:textId="77777777" w:rsidR="00B56283" w:rsidRPr="00B56283" w:rsidRDefault="00B56283" w:rsidP="00B56283">
      <w:pPr>
        <w:numPr>
          <w:ilvl w:val="1"/>
          <w:numId w:val="22"/>
        </w:numPr>
        <w:rPr>
          <w:rFonts w:cs="Times New Roman"/>
        </w:rPr>
      </w:pPr>
      <w:r w:rsidRPr="00B56283">
        <w:rPr>
          <w:rFonts w:cs="Times New Roman"/>
        </w:rPr>
        <w:t>https://doc.qt.io/qt-5/qtdesigner-manual.html</w:t>
      </w:r>
    </w:p>
    <w:p w14:paraId="6D50B7E9" w14:textId="77777777" w:rsidR="00B56283" w:rsidRPr="00B56283" w:rsidRDefault="00B56283" w:rsidP="00B56283">
      <w:pPr>
        <w:rPr>
          <w:rFonts w:cs="Times New Roman"/>
        </w:rPr>
      </w:pPr>
      <w:r w:rsidRPr="00B56283">
        <w:rPr>
          <w:rFonts w:cs="Times New Roman"/>
        </w:rPr>
        <w:t>Estas fuentes facilitaron el desarrollo eficiente de la aplicación y garantizan la implementación de buenas prácticas.</w:t>
      </w:r>
    </w:p>
    <w:p w14:paraId="6918375E" w14:textId="77777777" w:rsidR="007A3C22" w:rsidRPr="007A3C22" w:rsidRDefault="007A3C22" w:rsidP="007A3C22">
      <w:pPr>
        <w:rPr>
          <w:rFonts w:cs="Times New Roman"/>
        </w:rPr>
      </w:pPr>
    </w:p>
    <w:p w14:paraId="6D411079" w14:textId="77777777" w:rsidR="008A07B8" w:rsidRPr="00C35594" w:rsidRDefault="008A07B8" w:rsidP="00C35594">
      <w:pPr>
        <w:pStyle w:val="Ttulo1"/>
        <w:rPr>
          <w:rFonts w:cs="Times New Roman"/>
        </w:rPr>
      </w:pPr>
    </w:p>
    <w:sectPr w:rsidR="008A07B8" w:rsidRPr="00C3559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9DD44D" w14:textId="77777777" w:rsidR="00B81115" w:rsidRDefault="00B81115" w:rsidP="00274A95">
      <w:pPr>
        <w:spacing w:line="240" w:lineRule="auto"/>
      </w:pPr>
      <w:r>
        <w:separator/>
      </w:r>
    </w:p>
  </w:endnote>
  <w:endnote w:type="continuationSeparator" w:id="0">
    <w:p w14:paraId="251A5AD8" w14:textId="77777777" w:rsidR="00B81115" w:rsidRDefault="00B81115" w:rsidP="0027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altName w:val="Calibri"/>
    <w:panose1 w:val="00000000000000000000"/>
    <w:charset w:val="00"/>
    <w:family w:val="auto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05A4A62" w14:textId="77777777" w:rsidR="00274A95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681F84" w:rsidRDefault="00135F28">
    <w:pPr>
      <w:pStyle w:val="Piedepgina"/>
      <w:rPr>
        <w:rFonts w:cs="Times New Roman"/>
      </w:rPr>
    </w:pPr>
    <w:r w:rsidRPr="00681F84">
      <w:rPr>
        <w:rFonts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cs="Times New Roman"/>
      </w:rPr>
    </w:sdtEndPr>
    <w:sdtContent>
      <w:p w14:paraId="43E6162D" w14:textId="7CB6EB87" w:rsidR="00274A95" w:rsidRPr="00DB3AC3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</w:pP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DB3AC3">
          <w:rPr>
            <w:rStyle w:val="Nmerodepgina"/>
            <w:rFonts w:cs="Times New Roman"/>
            <w:b/>
            <w:bCs/>
            <w:noProof/>
            <w:color w:val="000000" w:themeColor="text1"/>
            <w:sz w:val="32"/>
            <w:szCs w:val="32"/>
          </w:rPr>
          <w:t>2</w:t>
        </w:r>
        <w:r w:rsidRPr="00DB3AC3">
          <w:rPr>
            <w:rStyle w:val="Nmerodepgina"/>
            <w:rFonts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DB3AC3" w:rsidRDefault="00B500A4" w:rsidP="00135F28">
    <w:pPr>
      <w:pStyle w:val="Piedepgina"/>
      <w:ind w:right="360"/>
      <w:jc w:val="center"/>
      <w:rPr>
        <w:rFonts w:cs="Times New Roman"/>
        <w:color w:val="000000" w:themeColor="text1"/>
      </w:rPr>
    </w:pPr>
    <w:r w:rsidRPr="00DB3AC3">
      <w:rPr>
        <w:rFonts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187886584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DB3AC3">
      <w:rPr>
        <w:rFonts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465C00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465C00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465C00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465C00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DB3AC3">
      <w:rPr>
        <w:rFonts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A1B37A0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126BE7" w:rsidRDefault="00135F28" w:rsidP="00126BE7">
    <w:pPr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5A1D6" w14:textId="77777777" w:rsidR="00B81115" w:rsidRDefault="00B81115" w:rsidP="00274A95">
      <w:pPr>
        <w:spacing w:line="240" w:lineRule="auto"/>
      </w:pPr>
      <w:r>
        <w:separator/>
      </w:r>
    </w:p>
  </w:footnote>
  <w:footnote w:type="continuationSeparator" w:id="0">
    <w:p w14:paraId="737EF85A" w14:textId="77777777" w:rsidR="00B81115" w:rsidRDefault="00B81115" w:rsidP="00274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Default="00557464">
    <w:pPr>
      <w:pStyle w:val="Encabezado"/>
      <w:rPr>
        <w:rFonts w:cs="Times New Roman"/>
      </w:rPr>
    </w:pPr>
    <w:r w:rsidRPr="005D6E6B">
      <w:rPr>
        <w:rFonts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6E6B">
      <w:rPr>
        <w:rFonts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5D6E6B" w:rsidRDefault="009E5394">
    <w:pPr>
      <w:pStyle w:val="Encabezado"/>
      <w:rPr>
        <w:rFonts w:cs="Times New Roman"/>
      </w:rPr>
    </w:pPr>
  </w:p>
  <w:p w14:paraId="0F4E9BD9" w14:textId="77777777" w:rsidR="009E5394" w:rsidRPr="005D6E6B" w:rsidRDefault="009E5394">
    <w:pPr>
      <w:pStyle w:val="Encabezado"/>
      <w:rPr>
        <w:rFonts w:cs="Times New Roman"/>
      </w:rPr>
    </w:pPr>
  </w:p>
  <w:p w14:paraId="0B9EB81B" w14:textId="0D1BB019" w:rsidR="009E5394" w:rsidRPr="005D6E6B" w:rsidRDefault="009E5394">
    <w:pPr>
      <w:pStyle w:val="Encabezado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817E7"/>
    <w:multiLevelType w:val="multilevel"/>
    <w:tmpl w:val="5E6A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14855"/>
    <w:multiLevelType w:val="multilevel"/>
    <w:tmpl w:val="61741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1FB4"/>
    <w:multiLevelType w:val="multilevel"/>
    <w:tmpl w:val="04EAE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B60D0D"/>
    <w:multiLevelType w:val="multilevel"/>
    <w:tmpl w:val="A98E2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E40552"/>
    <w:multiLevelType w:val="multilevel"/>
    <w:tmpl w:val="B9DE1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8155E"/>
    <w:multiLevelType w:val="multilevel"/>
    <w:tmpl w:val="F3FA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7" w15:restartNumberingAfterBreak="0">
    <w:nsid w:val="2A9C69BC"/>
    <w:multiLevelType w:val="multilevel"/>
    <w:tmpl w:val="31A85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134E80"/>
    <w:multiLevelType w:val="multilevel"/>
    <w:tmpl w:val="961AD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BB5A75"/>
    <w:multiLevelType w:val="multilevel"/>
    <w:tmpl w:val="1EAC0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CF1383"/>
    <w:multiLevelType w:val="multilevel"/>
    <w:tmpl w:val="9DF4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777A3B"/>
    <w:multiLevelType w:val="multilevel"/>
    <w:tmpl w:val="006C7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E57F25"/>
    <w:multiLevelType w:val="multilevel"/>
    <w:tmpl w:val="1A9A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786100"/>
    <w:multiLevelType w:val="multilevel"/>
    <w:tmpl w:val="0A4C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65450B"/>
    <w:multiLevelType w:val="multilevel"/>
    <w:tmpl w:val="DE42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263E2"/>
    <w:multiLevelType w:val="multilevel"/>
    <w:tmpl w:val="469E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F3482B"/>
    <w:multiLevelType w:val="multilevel"/>
    <w:tmpl w:val="B194E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7E707A"/>
    <w:multiLevelType w:val="multilevel"/>
    <w:tmpl w:val="99942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7B93EB7"/>
    <w:multiLevelType w:val="multilevel"/>
    <w:tmpl w:val="7DB62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67654"/>
    <w:multiLevelType w:val="multilevel"/>
    <w:tmpl w:val="6CAA1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F7874A0"/>
    <w:multiLevelType w:val="multilevel"/>
    <w:tmpl w:val="D6E80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929316">
    <w:abstractNumId w:val="6"/>
  </w:num>
  <w:num w:numId="2" w16cid:durableId="566494991">
    <w:abstractNumId w:val="19"/>
  </w:num>
  <w:num w:numId="3" w16cid:durableId="1987120350">
    <w:abstractNumId w:val="8"/>
  </w:num>
  <w:num w:numId="4" w16cid:durableId="119808604">
    <w:abstractNumId w:val="10"/>
  </w:num>
  <w:num w:numId="5" w16cid:durableId="2031489108">
    <w:abstractNumId w:val="12"/>
  </w:num>
  <w:num w:numId="6" w16cid:durableId="1956523669">
    <w:abstractNumId w:val="5"/>
  </w:num>
  <w:num w:numId="7" w16cid:durableId="1019818096">
    <w:abstractNumId w:val="9"/>
  </w:num>
  <w:num w:numId="8" w16cid:durableId="1180193160">
    <w:abstractNumId w:val="2"/>
  </w:num>
  <w:num w:numId="9" w16cid:durableId="676733266">
    <w:abstractNumId w:val="0"/>
  </w:num>
  <w:num w:numId="10" w16cid:durableId="1883470492">
    <w:abstractNumId w:val="17"/>
  </w:num>
  <w:num w:numId="11" w16cid:durableId="1916283826">
    <w:abstractNumId w:val="15"/>
  </w:num>
  <w:num w:numId="12" w16cid:durableId="1294292927">
    <w:abstractNumId w:val="1"/>
  </w:num>
  <w:num w:numId="13" w16cid:durableId="1097755634">
    <w:abstractNumId w:val="16"/>
  </w:num>
  <w:num w:numId="14" w16cid:durableId="740785773">
    <w:abstractNumId w:val="18"/>
  </w:num>
  <w:num w:numId="15" w16cid:durableId="1338457809">
    <w:abstractNumId w:val="13"/>
  </w:num>
  <w:num w:numId="16" w16cid:durableId="1385181450">
    <w:abstractNumId w:val="21"/>
  </w:num>
  <w:num w:numId="17" w16cid:durableId="69931414">
    <w:abstractNumId w:val="4"/>
  </w:num>
  <w:num w:numId="18" w16cid:durableId="772283556">
    <w:abstractNumId w:val="3"/>
  </w:num>
  <w:num w:numId="19" w16cid:durableId="205794539">
    <w:abstractNumId w:val="20"/>
  </w:num>
  <w:num w:numId="20" w16cid:durableId="486439948">
    <w:abstractNumId w:val="14"/>
  </w:num>
  <w:num w:numId="21" w16cid:durableId="944271320">
    <w:abstractNumId w:val="11"/>
  </w:num>
  <w:num w:numId="22" w16cid:durableId="12630339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126BE7"/>
    <w:rsid w:val="00133579"/>
    <w:rsid w:val="00135F28"/>
    <w:rsid w:val="001A35E4"/>
    <w:rsid w:val="001C2BB6"/>
    <w:rsid w:val="001C6AF5"/>
    <w:rsid w:val="00203C6B"/>
    <w:rsid w:val="002041B5"/>
    <w:rsid w:val="0025664D"/>
    <w:rsid w:val="00274A95"/>
    <w:rsid w:val="00306D24"/>
    <w:rsid w:val="003565E3"/>
    <w:rsid w:val="003A7BFA"/>
    <w:rsid w:val="003B24E5"/>
    <w:rsid w:val="003E6370"/>
    <w:rsid w:val="00423152"/>
    <w:rsid w:val="00465C00"/>
    <w:rsid w:val="004875C9"/>
    <w:rsid w:val="004A1141"/>
    <w:rsid w:val="0053007F"/>
    <w:rsid w:val="00533B5A"/>
    <w:rsid w:val="00557464"/>
    <w:rsid w:val="00572AEE"/>
    <w:rsid w:val="00586174"/>
    <w:rsid w:val="005D56A9"/>
    <w:rsid w:val="005D6E6B"/>
    <w:rsid w:val="006530BA"/>
    <w:rsid w:val="00681F84"/>
    <w:rsid w:val="007A3C22"/>
    <w:rsid w:val="007C63F4"/>
    <w:rsid w:val="007C76CC"/>
    <w:rsid w:val="00842FB4"/>
    <w:rsid w:val="008872AB"/>
    <w:rsid w:val="008A07B8"/>
    <w:rsid w:val="008B1566"/>
    <w:rsid w:val="008D03B0"/>
    <w:rsid w:val="00947E15"/>
    <w:rsid w:val="009E5394"/>
    <w:rsid w:val="00A21786"/>
    <w:rsid w:val="00A2204D"/>
    <w:rsid w:val="00A3607F"/>
    <w:rsid w:val="00A8660D"/>
    <w:rsid w:val="00AB0C16"/>
    <w:rsid w:val="00AC3BEB"/>
    <w:rsid w:val="00B003F5"/>
    <w:rsid w:val="00B500A4"/>
    <w:rsid w:val="00B508F7"/>
    <w:rsid w:val="00B56283"/>
    <w:rsid w:val="00B75021"/>
    <w:rsid w:val="00B81115"/>
    <w:rsid w:val="00C02CA8"/>
    <w:rsid w:val="00C34026"/>
    <w:rsid w:val="00C35594"/>
    <w:rsid w:val="00CB7FC0"/>
    <w:rsid w:val="00CD071E"/>
    <w:rsid w:val="00D31BB1"/>
    <w:rsid w:val="00D8530F"/>
    <w:rsid w:val="00DB3AC3"/>
    <w:rsid w:val="00DF10F4"/>
    <w:rsid w:val="00E1050F"/>
    <w:rsid w:val="00E23931"/>
    <w:rsid w:val="00F13F01"/>
    <w:rsid w:val="00F71B47"/>
    <w:rsid w:val="00F81F3D"/>
    <w:rsid w:val="00F90F66"/>
    <w:rsid w:val="00F9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56283"/>
    <w:pPr>
      <w:spacing w:before="120"/>
      <w:jc w:val="left"/>
    </w:pPr>
    <w:rPr>
      <w:bCs/>
      <w:iCs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B56283"/>
    <w:pPr>
      <w:spacing w:before="120"/>
      <w:ind w:left="240"/>
      <w:jc w:val="left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533B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33B5A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lang w:eastAsia="es-MX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B56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8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3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94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docs.python.org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16</Pages>
  <Words>2818</Words>
  <Characters>15503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Izaguirre Cortes Emanuel</cp:lastModifiedBy>
  <cp:revision>28</cp:revision>
  <cp:lastPrinted>2024-09-01T22:06:00Z</cp:lastPrinted>
  <dcterms:created xsi:type="dcterms:W3CDTF">2024-09-01T22:06:00Z</dcterms:created>
  <dcterms:modified xsi:type="dcterms:W3CDTF">2025-02-08T21:23:00Z</dcterms:modified>
</cp:coreProperties>
</file>