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760"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               Escuela Técnica N°35 - “ing - Ed. Latzina”</w:t>
      </w:r>
    </w:p>
    <w:p w:rsidR="00000000" w:rsidDel="00000000" w:rsidP="00000000" w:rsidRDefault="00000000" w:rsidRPr="00000000" w14:paraId="00000002">
      <w:pPr>
        <w:spacing w:after="240" w:before="760" w:line="276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33575" cy="23622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403.2" w:lineRule="auto"/>
        <w:ind w:left="420" w:right="400" w:firstLine="0"/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Documentación: Data.json</w:t>
      </w:r>
    </w:p>
    <w:p w:rsidR="00000000" w:rsidDel="00000000" w:rsidP="00000000" w:rsidRDefault="00000000" w:rsidRPr="00000000" w14:paraId="00000004">
      <w:pPr>
        <w:spacing w:line="403.2" w:lineRule="auto"/>
        <w:ind w:left="420" w:right="40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Año: 6to 3ra</w:t>
      </w:r>
    </w:p>
    <w:p w:rsidR="00000000" w:rsidDel="00000000" w:rsidP="00000000" w:rsidRDefault="00000000" w:rsidRPr="00000000" w14:paraId="00000005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Ciclo lectivo: 2025</w:t>
      </w:r>
    </w:p>
    <w:p w:rsidR="00000000" w:rsidDel="00000000" w:rsidP="00000000" w:rsidRDefault="00000000" w:rsidRPr="00000000" w14:paraId="00000006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Profesor: Lescano Daniel Carlos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cccccc"/>
          <w:sz w:val="29"/>
          <w:szCs w:val="29"/>
          <w:highlight w:val="white"/>
        </w:rPr>
      </w:pPr>
      <w:bookmarkStart w:colFirst="0" w:colLast="0" w:name="_qcwk8tprp04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xly4dfryx4q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🚀 Documentación de Propósito, Uso y Usuarios del Sistema</w:t>
      </w:r>
    </w:p>
    <w:p w:rsidR="00000000" w:rsidDel="00000000" w:rsidP="00000000" w:rsidRDefault="00000000" w:rsidRPr="00000000" w14:paraId="0000000B">
      <w:pPr>
        <w:spacing w:after="240" w:lineRule="auto"/>
        <w:rPr/>
      </w:pPr>
      <w:r w:rsidDel="00000000" w:rsidR="00000000" w:rsidRPr="00000000">
        <w:rPr>
          <w:rtl w:val="0"/>
        </w:rPr>
        <w:t xml:space="preserve">El sistema es una solución integral de </w:t>
      </w:r>
      <w:r w:rsidDel="00000000" w:rsidR="00000000" w:rsidRPr="00000000">
        <w:rPr>
          <w:b w:val="1"/>
          <w:bCs w:val="1"/>
          <w:rtl w:val="0"/>
        </w:rPr>
        <w:t xml:space="preserve">Control de Inventario y Seguridad</w:t>
      </w:r>
      <w:r w:rsidDel="00000000" w:rsidR="00000000" w:rsidRPr="00000000">
        <w:rPr>
          <w:rtl w:val="0"/>
        </w:rPr>
        <w:t xml:space="preserve"> para la gestión de un carro móvil de computadoras (PC). Combina una interfaz gráfica con lógica de </w:t>
      </w:r>
      <w:r w:rsidDel="00000000" w:rsidR="00000000" w:rsidRPr="00000000">
        <w:rPr>
          <w:i w:val="1"/>
          <w:iCs w:val="1"/>
          <w:rtl w:val="0"/>
        </w:rPr>
        <w:t xml:space="preserve">hardware</w:t>
      </w:r>
      <w:r w:rsidDel="00000000" w:rsidR="00000000" w:rsidRPr="00000000">
        <w:rPr>
          <w:rtl w:val="0"/>
        </w:rPr>
        <w:t xml:space="preserve"> y una robusta base de datos.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0r65b59cgda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🎯 ¿Para qué Sirve el Sistema? (Propósito Principal)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  <w:t xml:space="preserve">El objetivo fundamental del sistema es </w:t>
      </w:r>
      <w:r w:rsidDel="00000000" w:rsidR="00000000" w:rsidRPr="00000000">
        <w:rPr>
          <w:b w:val="1"/>
          <w:bCs w:val="1"/>
          <w:rtl w:val="0"/>
        </w:rPr>
        <w:t xml:space="preserve">garantizar la disponibilidad y la trazabilidad</w:t>
      </w:r>
      <w:r w:rsidDel="00000000" w:rsidR="00000000" w:rsidRPr="00000000">
        <w:rPr>
          <w:rtl w:val="0"/>
        </w:rPr>
        <w:t xml:space="preserve"> de las computadoras prestadas y devueltas.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8.1892279439512"/>
        <w:gridCol w:w="3883.1808004830073"/>
        <w:gridCol w:w="3364.1417825966646"/>
        <w:tblGridChange w:id="0">
          <w:tblGrid>
            <w:gridCol w:w="1778.1892279439512"/>
            <w:gridCol w:w="3883.1808004830073"/>
            <w:gridCol w:w="3364.1417825966646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Componentes Involucrados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de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Restringir el uso y la manipulación del carro solo a usuarios autorizados mediante un proceso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autenticación</w:t>
            </w:r>
            <w:r w:rsidDel="00000000" w:rsidR="00000000" w:rsidRPr="00000000">
              <w:rPr>
                <w:rtl w:val="0"/>
              </w:rPr>
              <w:t xml:space="preserve"> seguro (contraseñas hasheadas con SHA-256).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login_menu_pc_stock.py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control.db</w:t>
            </w:r>
            <w:r w:rsidDel="00000000" w:rsidR="00000000" w:rsidRPr="00000000">
              <w:rPr>
                <w:rtl w:val="0"/>
              </w:rPr>
              <w:t xml:space="preserve"> (Tabla </w:t>
            </w:r>
            <w:r w:rsidDel="00000000" w:rsidR="00000000" w:rsidRPr="00000000">
              <w:rPr>
                <w:color w:val="188038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Monitoreo en Tiempo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Verificar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presencia o ausencia</w:t>
            </w:r>
            <w:r w:rsidDel="00000000" w:rsidR="00000000" w:rsidRPr="00000000">
              <w:rPr>
                <w:rtl w:val="0"/>
              </w:rPr>
              <w:t xml:space="preserve"> física de cada computadora dentro de su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slot</w:t>
            </w:r>
            <w:r w:rsidDel="00000000" w:rsidR="00000000" w:rsidRPr="00000000">
              <w:rPr>
                <w:rtl w:val="0"/>
              </w:rPr>
              <w:t xml:space="preserve"> mediante sensores, evitando el préstamo de equipos ya retirados.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Carrito.py</w:t>
            </w:r>
            <w:r w:rsidDel="00000000" w:rsidR="00000000" w:rsidRPr="00000000">
              <w:rPr>
                <w:rtl w:val="0"/>
              </w:rPr>
              <w:t xml:space="preserve"> (Sensores y </w:t>
            </w:r>
            <w:r w:rsidDel="00000000" w:rsidR="00000000" w:rsidRPr="00000000">
              <w:rPr>
                <w:color w:val="188038"/>
                <w:rtl w:val="0"/>
              </w:rPr>
              <w:t xml:space="preserve">Verify_slot</w:t>
            </w:r>
            <w:r w:rsidDel="00000000" w:rsidR="00000000" w:rsidRPr="00000000">
              <w:rPr>
                <w:rtl w:val="0"/>
              </w:rPr>
              <w:t xml:space="preserve">), </w:t>
            </w:r>
            <w:r w:rsidDel="00000000" w:rsidR="00000000" w:rsidRPr="00000000">
              <w:rPr>
                <w:color w:val="188038"/>
                <w:rtl w:val="0"/>
              </w:rPr>
              <w:t xml:space="preserve">data.json</w:t>
            </w:r>
            <w:r w:rsidDel="00000000" w:rsidR="00000000" w:rsidRPr="00000000">
              <w:rPr>
                <w:rtl w:val="0"/>
              </w:rPr>
              <w:t xml:space="preserve"> (Estado dinámico).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Seguridad y Advertencia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Activar la alarma audible</w:t>
            </w:r>
            <w:r w:rsidDel="00000000" w:rsidR="00000000" w:rsidRPr="00000000">
              <w:rPr>
                <w:rtl w:val="0"/>
              </w:rPr>
              <w:t xml:space="preserve"> (buzzer) del carro si un sensor detecta que una PC no está presente al momento de la verificación, o si ocurre una anomalía.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Carrito.py</w:t>
            </w:r>
            <w:r w:rsidDel="00000000" w:rsidR="00000000" w:rsidRPr="00000000">
              <w:rPr>
                <w:rtl w:val="0"/>
              </w:rPr>
              <w:t xml:space="preserve"> (Funciones </w:t>
            </w:r>
            <w:r w:rsidDel="00000000" w:rsidR="00000000" w:rsidRPr="00000000">
              <w:rPr>
                <w:color w:val="188038"/>
                <w:rtl w:val="0"/>
              </w:rPr>
              <w:t xml:space="preserve">Turn_alarm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color w:val="188038"/>
                <w:rtl w:val="0"/>
              </w:rPr>
              <w:t xml:space="preserve">alarm_loop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Registro y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Mantener un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historial inmutable</w:t>
            </w:r>
            <w:r w:rsidDel="00000000" w:rsidR="00000000" w:rsidRPr="00000000">
              <w:rPr>
                <w:rtl w:val="0"/>
              </w:rPr>
              <w:t xml:space="preserve"> de todas las transacciones (préstamos y devoluciones) para fines de auditoría y corrección de inventario.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historial.csv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control.db</w:t>
            </w:r>
            <w:r w:rsidDel="00000000" w:rsidR="00000000" w:rsidRPr="00000000">
              <w:rPr>
                <w:rtl w:val="0"/>
              </w:rPr>
              <w:t xml:space="preserve"> (Tablas </w:t>
            </w:r>
            <w:r w:rsidDel="00000000" w:rsidR="00000000" w:rsidRPr="00000000">
              <w:rPr>
                <w:color w:val="188038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Gestión de Inventario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Almacenar información de las PC (número de serie, descripción) y su estado lógico (</w:t>
            </w:r>
            <w:r w:rsidDel="00000000" w:rsidR="00000000" w:rsidRPr="00000000">
              <w:rPr>
                <w:color w:val="188038"/>
                <w:rtl w:val="0"/>
              </w:rPr>
              <w:t xml:space="preserve">current_status</w:t>
            </w:r>
            <w:r w:rsidDel="00000000" w:rsidR="00000000" w:rsidRPr="00000000">
              <w:rPr>
                <w:rtl w:val="0"/>
              </w:rPr>
              <w:t xml:space="preserve">) en la base de datos.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control.db</w:t>
            </w:r>
            <w:r w:rsidDel="00000000" w:rsidR="00000000" w:rsidRPr="00000000">
              <w:rPr>
                <w:rtl w:val="0"/>
              </w:rPr>
              <w:t xml:space="preserve"> (Tabla </w:t>
            </w:r>
            <w:r w:rsidDel="00000000" w:rsidR="00000000" w:rsidRPr="00000000">
              <w:rPr>
                <w:color w:val="188038"/>
                <w:rtl w:val="0"/>
              </w:rPr>
              <w:t xml:space="preserve">pc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java9utykcn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👤 ¿Quién Utiliza el Sistema? (Perfiles de Usuario)</w:t>
      </w:r>
    </w:p>
    <w:p w:rsidR="00000000" w:rsidDel="00000000" w:rsidP="00000000" w:rsidRDefault="00000000" w:rsidRPr="00000000" w14:paraId="00000022">
      <w:pPr>
        <w:spacing w:after="240" w:lineRule="auto"/>
        <w:rPr/>
      </w:pPr>
      <w:r w:rsidDel="00000000" w:rsidR="00000000" w:rsidRPr="00000000">
        <w:rPr>
          <w:rtl w:val="0"/>
        </w:rPr>
        <w:t xml:space="preserve">El sistema está diseñado para ser utilizado por dos perfiles de usuario, cada uno con un nivel de acceso diferente:</w:t>
      </w:r>
    </w:p>
    <w:p w:rsidR="00000000" w:rsidDel="00000000" w:rsidP="00000000" w:rsidRDefault="00000000" w:rsidRPr="00000000" w14:paraId="00000023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utqffanvyiy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Usuarios Regulares (Estudiantes, Profesores, Personal)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Rol:</w:t>
      </w:r>
      <w:r w:rsidDel="00000000" w:rsidR="00000000" w:rsidRPr="00000000">
        <w:rPr>
          <w:rtl w:val="0"/>
        </w:rPr>
        <w:t xml:space="preserve"> Tienen acceso al </w:t>
      </w:r>
      <w:r w:rsidDel="00000000" w:rsidR="00000000" w:rsidRPr="00000000">
        <w:rPr>
          <w:b w:val="1"/>
          <w:bCs w:val="1"/>
          <w:rtl w:val="0"/>
        </w:rPr>
        <w:t xml:space="preserve">menú de usuario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188038"/>
          <w:rtl w:val="0"/>
        </w:rPr>
        <w:t xml:space="preserve">_build_menu_user</w:t>
      </w:r>
      <w:r w:rsidDel="00000000" w:rsidR="00000000" w:rsidRPr="00000000">
        <w:rPr>
          <w:rtl w:val="0"/>
        </w:rPr>
        <w:t xml:space="preserve"> en el GUI).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Uso:</w:t>
      </w:r>
      <w:r w:rsidDel="00000000" w:rsidR="00000000" w:rsidRPr="00000000">
        <w:rPr>
          <w:rtl w:val="0"/>
        </w:rPr>
        <w:t xml:space="preserve"> Son los principales responsables de la </w:t>
      </w:r>
      <w:r w:rsidDel="00000000" w:rsidR="00000000" w:rsidRPr="00000000">
        <w:rPr>
          <w:b w:val="1"/>
          <w:bCs w:val="1"/>
          <w:rtl w:val="0"/>
        </w:rPr>
        <w:t xml:space="preserve">interacción diaria</w:t>
      </w:r>
      <w:r w:rsidDel="00000000" w:rsidR="00000000" w:rsidRPr="00000000">
        <w:rPr>
          <w:rtl w:val="0"/>
        </w:rPr>
        <w:t xml:space="preserve"> con el carro, es decir, el préstamo y la devolución de las computadoras.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Impacto:</w:t>
      </w:r>
      <w:r w:rsidDel="00000000" w:rsidR="00000000" w:rsidRPr="00000000">
        <w:rPr>
          <w:rtl w:val="0"/>
        </w:rPr>
        <w:t xml:space="preserve"> Su acción principal es abrir el carro (</w:t>
      </w:r>
      <w:r w:rsidDel="00000000" w:rsidR="00000000" w:rsidRPr="00000000">
        <w:rPr>
          <w:color w:val="188038"/>
          <w:rtl w:val="0"/>
        </w:rPr>
        <w:t xml:space="preserve">Open_cart</w:t>
      </w:r>
      <w:r w:rsidDel="00000000" w:rsidR="00000000" w:rsidRPr="00000000">
        <w:rPr>
          <w:rtl w:val="0"/>
        </w:rPr>
        <w:t xml:space="preserve">), retirar o devolver PCs y cerrar el carro (</w:t>
      </w:r>
      <w:r w:rsidDel="00000000" w:rsidR="00000000" w:rsidRPr="00000000">
        <w:rPr>
          <w:color w:val="188038"/>
          <w:rtl w:val="0"/>
        </w:rPr>
        <w:t xml:space="preserve">Close_cart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7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mqerlbupr2f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Administradores (IT, Gestión)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Rol:</w:t>
      </w:r>
      <w:r w:rsidDel="00000000" w:rsidR="00000000" w:rsidRPr="00000000">
        <w:rPr>
          <w:rtl w:val="0"/>
        </w:rPr>
        <w:t xml:space="preserve"> Tienen acceso al </w:t>
      </w:r>
      <w:r w:rsidDel="00000000" w:rsidR="00000000" w:rsidRPr="00000000">
        <w:rPr>
          <w:b w:val="1"/>
          <w:bCs w:val="1"/>
          <w:rtl w:val="0"/>
        </w:rPr>
        <w:t xml:space="preserve">menú de administrador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188038"/>
          <w:rtl w:val="0"/>
        </w:rPr>
        <w:t xml:space="preserve">_build_admin</w:t>
      </w:r>
      <w:r w:rsidDel="00000000" w:rsidR="00000000" w:rsidRPr="00000000">
        <w:rPr>
          <w:rtl w:val="0"/>
        </w:rPr>
        <w:t xml:space="preserve"> en el GUI).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Uso:</w:t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Configuración:</w:t>
      </w:r>
      <w:r w:rsidDel="00000000" w:rsidR="00000000" w:rsidRPr="00000000">
        <w:rPr>
          <w:rtl w:val="0"/>
        </w:rPr>
        <w:t xml:space="preserve"> Creación de nuevos usuarios y asignación de roles (</w:t>
      </w:r>
      <w:r w:rsidDel="00000000" w:rsidR="00000000" w:rsidRPr="00000000">
        <w:rPr>
          <w:color w:val="188038"/>
          <w:rtl w:val="0"/>
        </w:rPr>
        <w:t xml:space="preserve">is_admin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B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Mantenimiento:</w:t>
      </w:r>
      <w:r w:rsidDel="00000000" w:rsidR="00000000" w:rsidRPr="00000000">
        <w:rPr>
          <w:rtl w:val="0"/>
        </w:rPr>
        <w:t xml:space="preserve"> Edición de la información de las PC (números de serie, </w:t>
      </w:r>
      <w:r w:rsidDel="00000000" w:rsidR="00000000" w:rsidRPr="00000000">
        <w:rPr>
          <w:i w:val="1"/>
          <w:iCs w:val="1"/>
          <w:rtl w:val="0"/>
        </w:rPr>
        <w:t xml:space="preserve">slots</w:t>
      </w:r>
      <w:r w:rsidDel="00000000" w:rsidR="00000000" w:rsidRPr="00000000">
        <w:rPr>
          <w:rtl w:val="0"/>
        </w:rPr>
        <w:t xml:space="preserve">) en la base de datos.</w:t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Auditoría:</w:t>
      </w:r>
      <w:r w:rsidDel="00000000" w:rsidR="00000000" w:rsidRPr="00000000">
        <w:rPr>
          <w:rtl w:val="0"/>
        </w:rPr>
        <w:t xml:space="preserve"> Revisión de los </w:t>
      </w:r>
      <w:r w:rsidDel="00000000" w:rsidR="00000000" w:rsidRPr="00000000">
        <w:rPr>
          <w:i w:val="1"/>
          <w:iCs w:val="1"/>
          <w:rtl w:val="0"/>
        </w:rPr>
        <w:t xml:space="preserve">logs</w:t>
      </w:r>
      <w:r w:rsidDel="00000000" w:rsidR="00000000" w:rsidRPr="00000000">
        <w:rPr>
          <w:rtl w:val="0"/>
        </w:rPr>
        <w:t xml:space="preserve"> de eventos y del archivo </w:t>
      </w:r>
      <w:r w:rsidDel="00000000" w:rsidR="00000000" w:rsidRPr="00000000">
        <w:rPr>
          <w:color w:val="188038"/>
          <w:rtl w:val="0"/>
        </w:rPr>
        <w:t xml:space="preserve">historial.csv</w:t>
      </w:r>
      <w:r w:rsidDel="00000000" w:rsidR="00000000" w:rsidRPr="00000000">
        <w:rPr>
          <w:rtl w:val="0"/>
        </w:rPr>
        <w:t xml:space="preserve"> para trazar movimientos y resolver disputas.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lbdkpdr75i1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📝 ¿Cómo se Usa el Sistema? (Flujo de Interacción)</w:t>
      </w:r>
    </w:p>
    <w:p w:rsidR="00000000" w:rsidDel="00000000" w:rsidP="00000000" w:rsidRDefault="00000000" w:rsidRPr="00000000" w14:paraId="0000002F">
      <w:pPr>
        <w:spacing w:after="240" w:lineRule="auto"/>
        <w:rPr/>
      </w:pPr>
      <w:r w:rsidDel="00000000" w:rsidR="00000000" w:rsidRPr="00000000">
        <w:rPr>
          <w:rtl w:val="0"/>
        </w:rPr>
        <w:t xml:space="preserve">El uso del sistema sigue un flujo de trabajo claro, controlado por el módulo de interfaz gráfica </w:t>
      </w:r>
      <w:r w:rsidDel="00000000" w:rsidR="00000000" w:rsidRPr="00000000">
        <w:rPr>
          <w:color w:val="188038"/>
          <w:rtl w:val="0"/>
        </w:rPr>
        <w:t xml:space="preserve">login_menu_pc_stock.py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3c42dxhm5wg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A. Inicio y Acceso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Arranque:</w:t>
      </w:r>
      <w:r w:rsidDel="00000000" w:rsidR="00000000" w:rsidRPr="00000000">
        <w:rPr>
          <w:rtl w:val="0"/>
        </w:rPr>
        <w:t xml:space="preserve"> Al iniciar la aplicación, esta llama automáticamente a </w:t>
      </w:r>
      <w:r w:rsidDel="00000000" w:rsidR="00000000" w:rsidRPr="00000000">
        <w:rPr>
          <w:color w:val="188038"/>
          <w:rtl w:val="0"/>
        </w:rPr>
        <w:t xml:space="preserve">Carrito.start_hardware()</w:t>
      </w:r>
      <w:r w:rsidDel="00000000" w:rsidR="00000000" w:rsidRPr="00000000">
        <w:rPr>
          <w:rtl w:val="0"/>
        </w:rPr>
        <w:t xml:space="preserve"> para intentar la conexión con el </w:t>
      </w:r>
      <w:r w:rsidDel="00000000" w:rsidR="00000000" w:rsidRPr="00000000">
        <w:rPr>
          <w:b w:val="1"/>
          <w:bCs w:val="1"/>
          <w:rtl w:val="0"/>
        </w:rPr>
        <w:t xml:space="preserve">Arduino</w:t>
      </w:r>
      <w:r w:rsidDel="00000000" w:rsidR="00000000" w:rsidRPr="00000000">
        <w:rPr>
          <w:rtl w:val="0"/>
        </w:rPr>
        <w:t xml:space="preserve"> y poner los sensores en escucha (o activar el </w:t>
      </w:r>
      <w:r w:rsidDel="00000000" w:rsidR="00000000" w:rsidRPr="00000000">
        <w:rPr>
          <w:b w:val="1"/>
          <w:bCs w:val="1"/>
          <w:rtl w:val="0"/>
        </w:rPr>
        <w:t xml:space="preserve">Modo Simulación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Login:</w:t>
      </w:r>
      <w:r w:rsidDel="00000000" w:rsidR="00000000" w:rsidRPr="00000000">
        <w:rPr>
          <w:rtl w:val="0"/>
        </w:rPr>
        <w:t xml:space="preserve"> El usuario ingresa su </w:t>
      </w:r>
      <w:r w:rsidDel="00000000" w:rsidR="00000000" w:rsidRPr="00000000">
        <w:rPr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password</w:t>
      </w:r>
      <w:r w:rsidDel="00000000" w:rsidR="00000000" w:rsidRPr="00000000">
        <w:rPr>
          <w:rtl w:val="0"/>
        </w:rPr>
        <w:t xml:space="preserve"> en la pantalla de Acceso.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Validación:</w:t>
      </w:r>
      <w:r w:rsidDel="00000000" w:rsidR="00000000" w:rsidRPr="00000000">
        <w:rPr>
          <w:rtl w:val="0"/>
        </w:rPr>
        <w:t xml:space="preserve"> El sistema autentica las credenciales contra la tabla </w:t>
      </w:r>
      <w:r w:rsidDel="00000000" w:rsidR="00000000" w:rsidRPr="00000000">
        <w:rPr>
          <w:color w:val="188038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color w:val="188038"/>
          <w:rtl w:val="0"/>
        </w:rPr>
        <w:t xml:space="preserve">control.db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j84wfp1scxb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B. Flujo de Transacción (Préstamo o Devolución)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Menú de Sesión:</w:t>
      </w:r>
      <w:r w:rsidDel="00000000" w:rsidR="00000000" w:rsidRPr="00000000">
        <w:rPr>
          <w:rtl w:val="0"/>
        </w:rPr>
        <w:t xml:space="preserve"> El usuario selecciona la opción "Usar Carrito".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Apertura:</w:t>
      </w:r>
      <w:r w:rsidDel="00000000" w:rsidR="00000000" w:rsidRPr="00000000">
        <w:rPr>
          <w:rtl w:val="0"/>
        </w:rPr>
        <w:t xml:space="preserve"> El sistema llama a </w:t>
      </w:r>
      <w:r w:rsidDel="00000000" w:rsidR="00000000" w:rsidRPr="00000000">
        <w:rPr>
          <w:color w:val="188038"/>
          <w:rtl w:val="0"/>
        </w:rPr>
        <w:t xml:space="preserve">Open_cart()</w:t>
      </w:r>
      <w:r w:rsidDel="00000000" w:rsidR="00000000" w:rsidRPr="00000000">
        <w:rPr>
          <w:rtl w:val="0"/>
        </w:rPr>
        <w:t xml:space="preserve">, lo que acciona el </w:t>
      </w:r>
      <w:r w:rsidDel="00000000" w:rsidR="00000000" w:rsidRPr="00000000">
        <w:rPr>
          <w:b w:val="1"/>
          <w:bCs w:val="1"/>
          <w:rtl w:val="0"/>
        </w:rPr>
        <w:t xml:space="preserve">servomotor</w:t>
      </w:r>
      <w:r w:rsidDel="00000000" w:rsidR="00000000" w:rsidRPr="00000000">
        <w:rPr>
          <w:rtl w:val="0"/>
        </w:rPr>
        <w:t xml:space="preserve"> a 180 grados para desbloquear la puerta del carro.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Acción:</w:t>
      </w:r>
      <w:r w:rsidDel="00000000" w:rsidR="00000000" w:rsidRPr="00000000">
        <w:rPr>
          <w:rtl w:val="0"/>
        </w:rPr>
        <w:t xml:space="preserve"> El usuario retira o devuelve una PC.</w:t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Sensores en Acción:</w:t>
      </w:r>
      <w:r w:rsidDel="00000000" w:rsidR="00000000" w:rsidRPr="00000000">
        <w:rPr>
          <w:rtl w:val="0"/>
        </w:rPr>
        <w:t xml:space="preserve"> Los </w:t>
      </w:r>
      <w:r w:rsidDel="00000000" w:rsidR="00000000" w:rsidRPr="00000000">
        <w:rPr>
          <w:i w:val="1"/>
          <w:iCs w:val="1"/>
          <w:rtl w:val="0"/>
        </w:rPr>
        <w:t xml:space="preserve">callbacks</w:t>
      </w:r>
      <w:r w:rsidDel="00000000" w:rsidR="00000000" w:rsidRPr="00000000">
        <w:rPr>
          <w:rtl w:val="0"/>
        </w:rPr>
        <w:t xml:space="preserve"> de los sensores en </w:t>
      </w:r>
      <w:r w:rsidDel="00000000" w:rsidR="00000000" w:rsidRPr="00000000">
        <w:rPr>
          <w:color w:val="188038"/>
          <w:rtl w:val="0"/>
        </w:rPr>
        <w:t xml:space="preserve">Carrito.py</w:t>
      </w:r>
      <w:r w:rsidDel="00000000" w:rsidR="00000000" w:rsidRPr="00000000">
        <w:rPr>
          <w:rtl w:val="0"/>
        </w:rPr>
        <w:t xml:space="preserve"> (ej: </w:t>
      </w:r>
      <w:r w:rsidDel="00000000" w:rsidR="00000000" w:rsidRPr="00000000">
        <w:rPr>
          <w:color w:val="188038"/>
          <w:rtl w:val="0"/>
        </w:rPr>
        <w:t xml:space="preserve">Update_sensor1</w:t>
      </w:r>
      <w:r w:rsidDel="00000000" w:rsidR="00000000" w:rsidRPr="00000000">
        <w:rPr>
          <w:rtl w:val="0"/>
        </w:rPr>
        <w:t xml:space="preserve">) detectan el cambio en el </w:t>
      </w:r>
      <w:r w:rsidDel="00000000" w:rsidR="00000000" w:rsidRPr="00000000">
        <w:rPr>
          <w:i w:val="1"/>
          <w:iCs w:val="1"/>
          <w:rtl w:val="0"/>
        </w:rPr>
        <w:t xml:space="preserve">slot</w:t>
      </w:r>
      <w:r w:rsidDel="00000000" w:rsidR="00000000" w:rsidRPr="00000000">
        <w:rPr>
          <w:rtl w:val="0"/>
        </w:rPr>
        <w:t xml:space="preserve"> y actualizan el estado lógico de las PC en memoria.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Verificación:</w:t>
      </w:r>
      <w:r w:rsidDel="00000000" w:rsidR="00000000" w:rsidRPr="00000000">
        <w:rPr>
          <w:rtl w:val="0"/>
        </w:rPr>
        <w:t xml:space="preserve"> El sistema ejecuta </w:t>
      </w:r>
      <w:r w:rsidDel="00000000" w:rsidR="00000000" w:rsidRPr="00000000">
        <w:rPr>
          <w:color w:val="188038"/>
          <w:rtl w:val="0"/>
        </w:rPr>
        <w:t xml:space="preserve">Verify_slot(slot)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Si la computadora debería estar presente (según </w:t>
      </w:r>
      <w:r w:rsidDel="00000000" w:rsidR="00000000" w:rsidRPr="00000000">
        <w:rPr>
          <w:color w:val="188038"/>
          <w:rtl w:val="0"/>
        </w:rPr>
        <w:t xml:space="preserve">data.json</w:t>
      </w:r>
      <w:r w:rsidDel="00000000" w:rsidR="00000000" w:rsidRPr="00000000">
        <w:rPr>
          <w:rtl w:val="0"/>
        </w:rPr>
        <w:t xml:space="preserve"> y la lógica) pero el sensor detecta ausencia, se llama a </w:t>
      </w:r>
      <w:r w:rsidDel="00000000" w:rsidR="00000000" w:rsidRPr="00000000">
        <w:rPr>
          <w:color w:val="188038"/>
          <w:rtl w:val="0"/>
        </w:rPr>
        <w:t xml:space="preserve">Turn_alarm()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Cierre:</w:t>
      </w:r>
      <w:r w:rsidDel="00000000" w:rsidR="00000000" w:rsidRPr="00000000">
        <w:rPr>
          <w:rtl w:val="0"/>
        </w:rPr>
        <w:t xml:space="preserve"> El usuario selecciona "Regresar" o cierra la sesión, lo que activa </w:t>
      </w:r>
      <w:r w:rsidDel="00000000" w:rsidR="00000000" w:rsidRPr="00000000">
        <w:rPr>
          <w:color w:val="188038"/>
          <w:rtl w:val="0"/>
        </w:rPr>
        <w:t xml:space="preserve">Close_cart()</w:t>
      </w:r>
      <w:r w:rsidDel="00000000" w:rsidR="00000000" w:rsidRPr="00000000">
        <w:rPr>
          <w:rtl w:val="0"/>
        </w:rPr>
        <w:t xml:space="preserve">, moviendo el </w:t>
      </w:r>
      <w:r w:rsidDel="00000000" w:rsidR="00000000" w:rsidRPr="00000000">
        <w:rPr>
          <w:b w:val="1"/>
          <w:bCs w:val="1"/>
          <w:rtl w:val="0"/>
        </w:rPr>
        <w:t xml:space="preserve">servomotor</w:t>
      </w:r>
      <w:r w:rsidDel="00000000" w:rsidR="00000000" w:rsidRPr="00000000">
        <w:rPr>
          <w:rtl w:val="0"/>
        </w:rPr>
        <w:t xml:space="preserve"> a 0 grados para asegurar el carro.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Registro:</w:t>
      </w:r>
      <w:r w:rsidDel="00000000" w:rsidR="00000000" w:rsidRPr="00000000">
        <w:rPr>
          <w:rtl w:val="0"/>
        </w:rPr>
        <w:t xml:space="preserve"> La acción se graba en la tabla </w:t>
      </w:r>
      <w:r w:rsidDel="00000000" w:rsidR="00000000" w:rsidRPr="00000000">
        <w:rPr>
          <w:color w:val="188038"/>
          <w:rtl w:val="0"/>
        </w:rPr>
        <w:t xml:space="preserve">logs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color w:val="188038"/>
          <w:rtl w:val="0"/>
        </w:rPr>
        <w:t xml:space="preserve">control.db</w:t>
      </w:r>
      <w:r w:rsidDel="00000000" w:rsidR="00000000" w:rsidRPr="00000000">
        <w:rPr>
          <w:rtl w:val="0"/>
        </w:rPr>
        <w:t xml:space="preserve"> y se añade una línea al archivo </w:t>
      </w:r>
      <w:r w:rsidDel="00000000" w:rsidR="00000000" w:rsidRPr="00000000">
        <w:rPr>
          <w:color w:val="188038"/>
          <w:rtl w:val="0"/>
        </w:rPr>
        <w:t xml:space="preserve">historial.csv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d6iq2gdh8y8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C. Finalización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Salida:</w:t>
      </w:r>
      <w:r w:rsidDel="00000000" w:rsidR="00000000" w:rsidRPr="00000000">
        <w:rPr>
          <w:rtl w:val="0"/>
        </w:rPr>
        <w:t xml:space="preserve"> El usuario selecciona "Salir" en el menú principal.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Cierre Seguro:</w:t>
      </w:r>
      <w:r w:rsidDel="00000000" w:rsidR="00000000" w:rsidRPr="00000000">
        <w:rPr>
          <w:rtl w:val="0"/>
        </w:rPr>
        <w:t xml:space="preserve"> El sistema llama a </w:t>
      </w:r>
      <w:r w:rsidDel="00000000" w:rsidR="00000000" w:rsidRPr="00000000">
        <w:rPr>
          <w:color w:val="188038"/>
          <w:rtl w:val="0"/>
        </w:rPr>
        <w:t xml:space="preserve">Carrito.stop_hardware()</w:t>
      </w:r>
      <w:r w:rsidDel="00000000" w:rsidR="00000000" w:rsidRPr="00000000">
        <w:rPr>
          <w:rtl w:val="0"/>
        </w:rPr>
        <w:t xml:space="preserve">, lo que detiene todos los hilos concurrentes y cierra la conexión serial con el Arduino, liberando los recursos del sistema.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