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760"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Escuela Técnica N°35 - “ing - Ed. Latzina”</w:t>
      </w:r>
    </w:p>
    <w:p w:rsidR="00000000" w:rsidDel="00000000" w:rsidP="00000000" w:rsidRDefault="00000000" w:rsidRPr="00000000" w14:paraId="00000002">
      <w:pPr>
        <w:spacing w:after="240" w:before="76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33575" cy="2362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03.2" w:lineRule="auto"/>
        <w:ind w:left="420" w:right="400" w:firstLine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Documentación Orgánica: login_menu_pc_stock.py</w:t>
      </w:r>
    </w:p>
    <w:p w:rsidR="00000000" w:rsidDel="00000000" w:rsidP="00000000" w:rsidRDefault="00000000" w:rsidRPr="00000000" w14:paraId="00000004">
      <w:pPr>
        <w:spacing w:line="403.2" w:lineRule="auto"/>
        <w:ind w:left="420" w:right="4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Año: 6to 3ra</w:t>
      </w:r>
    </w:p>
    <w:p w:rsidR="00000000" w:rsidDel="00000000" w:rsidP="00000000" w:rsidRDefault="00000000" w:rsidRPr="00000000" w14:paraId="00000005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Ciclo lectivo: 2025</w:t>
      </w:r>
    </w:p>
    <w:p w:rsidR="00000000" w:rsidDel="00000000" w:rsidP="00000000" w:rsidRDefault="00000000" w:rsidRPr="00000000" w14:paraId="00000006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Profesor: Lescano Daniel Carlos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cccccc"/>
          <w:sz w:val="29"/>
          <w:szCs w:val="29"/>
          <w:highlight w:val="white"/>
        </w:rPr>
      </w:pPr>
      <w:bookmarkStart w:colFirst="0" w:colLast="0" w:name="_1v83lwahqkhl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tmuii5qwkg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Estructura del Módulo de Interfaz y Lógica (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login_menu_pc_stock.py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Este módulo actúa como el </w:t>
      </w:r>
      <w:r w:rsidDel="00000000" w:rsidR="00000000" w:rsidRPr="00000000">
        <w:rPr>
          <w:b w:val="1"/>
          <w:bCs w:val="1"/>
          <w:rtl w:val="0"/>
        </w:rPr>
        <w:t xml:space="preserve">punto de entrada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capa de presentación</w:t>
      </w:r>
      <w:r w:rsidDel="00000000" w:rsidR="00000000" w:rsidRPr="00000000">
        <w:rPr>
          <w:rtl w:val="0"/>
        </w:rPr>
        <w:t xml:space="preserve"> del sistema Carrito de Computadoras. Su principal responsabilidad es gestionar la interacción con el usuario (mostrar menús, solicitar entradas) y coordinar el arranque/apagado del sistema de control de hardware (</w:t>
      </w:r>
      <w:r w:rsidDel="00000000" w:rsidR="00000000" w:rsidRPr="00000000">
        <w:rPr>
          <w:color w:val="188038"/>
          <w:rtl w:val="0"/>
        </w:rPr>
        <w:t xml:space="preserve">Carrito.py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3cfissp2e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Dependencias e Inicialización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Importaciones:</w:t>
      </w:r>
      <w:r w:rsidDel="00000000" w:rsidR="00000000" w:rsidRPr="00000000">
        <w:rPr>
          <w:rtl w:val="0"/>
        </w:rPr>
        <w:t xml:space="preserve"> Importa las funciones clave del módulo de lógica de negocio y control de hardware (</w:t>
      </w:r>
      <w:r w:rsidDel="00000000" w:rsidR="00000000" w:rsidRPr="00000000">
        <w:rPr>
          <w:color w:val="188038"/>
          <w:rtl w:val="0"/>
        </w:rPr>
        <w:t xml:space="preserve">Carrito.py</w:t>
      </w:r>
      <w:r w:rsidDel="00000000" w:rsidR="00000000" w:rsidRPr="00000000">
        <w:rPr>
          <w:rtl w:val="0"/>
        </w:rPr>
        <w:t xml:space="preserve">, referido aquí como </w:t>
      </w:r>
      <w:r w:rsidDel="00000000" w:rsidR="00000000" w:rsidRPr="00000000">
        <w:rPr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) y librerías del sistema (</w:t>
      </w:r>
      <w:r w:rsidDel="00000000" w:rsidR="00000000" w:rsidRPr="00000000">
        <w:rPr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sys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Inicio del Hardware:</w:t>
      </w:r>
      <w:r w:rsidDel="00000000" w:rsidR="00000000" w:rsidRPr="00000000">
        <w:rPr>
          <w:rtl w:val="0"/>
        </w:rPr>
        <w:t xml:space="preserve"> Llama a </w:t>
      </w:r>
      <w:r w:rsidDel="00000000" w:rsidR="00000000" w:rsidRPr="00000000">
        <w:rPr>
          <w:color w:val="188038"/>
          <w:rtl w:val="0"/>
        </w:rPr>
        <w:t xml:space="preserve">c.start_hardware()</w:t>
      </w:r>
      <w:r w:rsidDel="00000000" w:rsidR="00000000" w:rsidRPr="00000000">
        <w:rPr>
          <w:rtl w:val="0"/>
        </w:rPr>
        <w:t xml:space="preserve"> al inicio. Esto es vital, ya que: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Intenta conectar la placa </w:t>
      </w:r>
      <w:r w:rsidDel="00000000" w:rsidR="00000000" w:rsidRPr="00000000">
        <w:rPr>
          <w:b w:val="1"/>
          <w:bCs w:val="1"/>
          <w:rtl w:val="0"/>
        </w:rPr>
        <w:t xml:space="preserve">Arduino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Establece el modo de operación (</w:t>
      </w: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Simulación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Inicia los hilos de ejecución concurrentes (</w:t>
      </w:r>
      <w:r w:rsidDel="00000000" w:rsidR="00000000" w:rsidRPr="00000000">
        <w:rPr>
          <w:color w:val="188038"/>
          <w:rtl w:val="0"/>
        </w:rPr>
        <w:t xml:space="preserve">iterate_board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simulation_input_loop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vmvrl1cdv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Variables de Estado Global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flag_menu_principal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Variable booleana que controla el bucle principal del menú.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ibya9qltc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Funciones de Interfaz de Usuario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clean_screen()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Función simple que utiliza la librería </w:t>
      </w:r>
      <w:r w:rsidDel="00000000" w:rsidR="00000000" w:rsidRPr="00000000">
        <w:rPr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 para limpiar la consola, mejorando la legibilidad de la interfaz después de cada acción.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main_menu()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Muestra las opciones principales del sistema: </w:t>
      </w:r>
      <w:r w:rsidDel="00000000" w:rsidR="00000000" w:rsidRPr="00000000">
        <w:rPr>
          <w:b w:val="1"/>
          <w:bCs w:val="1"/>
          <w:rtl w:val="0"/>
        </w:rPr>
        <w:t xml:space="preserve">1. Iniciar Sesión</w:t>
      </w:r>
      <w:r w:rsidDel="00000000" w:rsidR="00000000" w:rsidRPr="00000000">
        <w:rPr>
          <w:rtl w:val="0"/>
        </w:rPr>
        <w:t xml:space="preserve"> (Acceder al carrito), </w:t>
      </w:r>
      <w:r w:rsidDel="00000000" w:rsidR="00000000" w:rsidRPr="00000000">
        <w:rPr>
          <w:b w:val="1"/>
          <w:bCs w:val="1"/>
          <w:rtl w:val="0"/>
        </w:rPr>
        <w:t xml:space="preserve">2. Salir</w:t>
      </w:r>
      <w:r w:rsidDel="00000000" w:rsidR="00000000" w:rsidRPr="00000000">
        <w:rPr>
          <w:rtl w:val="0"/>
        </w:rPr>
        <w:t xml:space="preserve"> (Apagar el sistema).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Devuelve la opción seleccionada por el usuario.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login_menu()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Muestra las opciones internas una vez dentro del sistema: </w:t>
      </w:r>
      <w:r w:rsidDel="00000000" w:rsidR="00000000" w:rsidRPr="00000000">
        <w:rPr>
          <w:b w:val="1"/>
          <w:bCs w:val="1"/>
          <w:rtl w:val="0"/>
        </w:rPr>
        <w:t xml:space="preserve">1. Usar Carrito</w:t>
      </w:r>
      <w:r w:rsidDel="00000000" w:rsidR="00000000" w:rsidRPr="00000000">
        <w:rPr>
          <w:rtl w:val="0"/>
        </w:rPr>
        <w:t xml:space="preserve"> (Abrir y verificar slots), </w:t>
      </w:r>
      <w:r w:rsidDel="00000000" w:rsidR="00000000" w:rsidRPr="00000000">
        <w:rPr>
          <w:b w:val="1"/>
          <w:bCs w:val="1"/>
          <w:rtl w:val="0"/>
        </w:rPr>
        <w:t xml:space="preserve">2. Regresar</w:t>
      </w:r>
      <w:r w:rsidDel="00000000" w:rsidR="00000000" w:rsidRPr="00000000">
        <w:rPr>
          <w:rtl w:val="0"/>
        </w:rPr>
        <w:t xml:space="preserve"> (Cerrar el carrito y salir del menú de sesión).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Devuelve la opción seleccionada por el usuario.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u8rud51an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Bucle Principal del Sistema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La ejecución se encuentra dentro de un bucle </w:t>
      </w:r>
      <w:r w:rsidDel="00000000" w:rsidR="00000000" w:rsidRPr="00000000">
        <w:rPr>
          <w:color w:val="188038"/>
          <w:rtl w:val="0"/>
        </w:rPr>
        <w:t xml:space="preserve">while flag_menu_principal: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Muestra el estado del sistema:</w:t>
      </w:r>
      <w:r w:rsidDel="00000000" w:rsidR="00000000" w:rsidRPr="00000000">
        <w:rPr>
          <w:rtl w:val="0"/>
        </w:rPr>
        <w:t xml:space="preserve"> Indica si el hardware está </w:t>
      </w:r>
      <w:r w:rsidDel="00000000" w:rsidR="00000000" w:rsidRPr="00000000">
        <w:rPr>
          <w:b w:val="1"/>
          <w:bCs w:val="1"/>
          <w:rtl w:val="0"/>
        </w:rPr>
        <w:t xml:space="preserve">Conectado</w:t>
      </w:r>
      <w:r w:rsidDel="00000000" w:rsidR="00000000" w:rsidRPr="00000000">
        <w:rPr>
          <w:rtl w:val="0"/>
        </w:rPr>
        <w:t xml:space="preserve"> o en modo </w:t>
      </w:r>
      <w:r w:rsidDel="00000000" w:rsidR="00000000" w:rsidRPr="00000000">
        <w:rPr>
          <w:b w:val="1"/>
          <w:bCs w:val="1"/>
          <w:rtl w:val="0"/>
        </w:rPr>
        <w:t xml:space="preserve">Simulación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color w:val="188038"/>
          <w:rtl w:val="0"/>
        </w:rPr>
        <w:t xml:space="preserve">main_menu()</w:t>
      </w:r>
      <w:r w:rsidDel="00000000" w:rsidR="00000000" w:rsidRPr="00000000">
        <w:rPr>
          <w:rtl w:val="0"/>
        </w:rPr>
        <w:t xml:space="preserve"> para obtener la selección del usuario.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 la Opción: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Opción 1 (Iniciar Sesión):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Entra en un bucle secundario (</w:t>
      </w:r>
      <w:r w:rsidDel="00000000" w:rsidR="00000000" w:rsidRPr="00000000">
        <w:rPr>
          <w:color w:val="188038"/>
          <w:rtl w:val="0"/>
        </w:rPr>
        <w:t xml:space="preserve">while flag_login: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color w:val="188038"/>
          <w:rtl w:val="0"/>
        </w:rPr>
        <w:t xml:space="preserve">login_menu()</w:t>
      </w:r>
      <w:r w:rsidDel="00000000" w:rsidR="00000000" w:rsidRPr="00000000">
        <w:rPr>
          <w:rtl w:val="0"/>
        </w:rPr>
        <w:t xml:space="preserve"> para obtener la acción deseada (Usar/Regresar).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color w:val="188038"/>
          <w:rtl w:val="0"/>
        </w:rPr>
        <w:t xml:space="preserve">c.Login(rta_login)</w:t>
      </w:r>
      <w:r w:rsidDel="00000000" w:rsidR="00000000" w:rsidRPr="00000000">
        <w:rPr>
          <w:rtl w:val="0"/>
        </w:rPr>
        <w:t xml:space="preserve"> para delegar la acción:</w:t>
      </w:r>
    </w:p>
    <w:p w:rsidR="00000000" w:rsidDel="00000000" w:rsidP="00000000" w:rsidRDefault="00000000" w:rsidRPr="00000000" w14:paraId="00000023">
      <w:pPr>
        <w:numPr>
          <w:ilvl w:val="3"/>
          <w:numId w:val="3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color w:val="188038"/>
          <w:rtl w:val="0"/>
        </w:rPr>
        <w:t xml:space="preserve">rta_login = 1</w:t>
      </w:r>
      <w:r w:rsidDel="00000000" w:rsidR="00000000" w:rsidRPr="00000000">
        <w:rPr>
          <w:rtl w:val="0"/>
        </w:rPr>
        <w:t xml:space="preserve">: Llama a </w:t>
      </w:r>
      <w:r w:rsidDel="00000000" w:rsidR="00000000" w:rsidRPr="00000000">
        <w:rPr>
          <w:color w:val="188038"/>
          <w:rtl w:val="0"/>
        </w:rPr>
        <w:t xml:space="preserve">c.Open_cart()</w:t>
      </w:r>
      <w:r w:rsidDel="00000000" w:rsidR="00000000" w:rsidRPr="00000000">
        <w:rPr>
          <w:rtl w:val="0"/>
        </w:rPr>
        <w:t xml:space="preserve">, solicita qué PC consultar y llama a </w:t>
      </w:r>
      <w:r w:rsidDel="00000000" w:rsidR="00000000" w:rsidRPr="00000000">
        <w:rPr>
          <w:color w:val="188038"/>
          <w:rtl w:val="0"/>
        </w:rPr>
        <w:t xml:space="preserve">c.Verify_slot()</w:t>
      </w:r>
      <w:r w:rsidDel="00000000" w:rsidR="00000000" w:rsidRPr="00000000">
        <w:rPr>
          <w:rtl w:val="0"/>
        </w:rPr>
        <w:t xml:space="preserve"> (la lógica central de alarma).</w:t>
      </w:r>
    </w:p>
    <w:p w:rsidR="00000000" w:rsidDel="00000000" w:rsidP="00000000" w:rsidRDefault="00000000" w:rsidRPr="00000000" w14:paraId="00000024">
      <w:pPr>
        <w:numPr>
          <w:ilvl w:val="3"/>
          <w:numId w:val="3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color w:val="188038"/>
          <w:rtl w:val="0"/>
        </w:rPr>
        <w:t xml:space="preserve">rta_login = 2</w:t>
      </w:r>
      <w:r w:rsidDel="00000000" w:rsidR="00000000" w:rsidRPr="00000000">
        <w:rPr>
          <w:rtl w:val="0"/>
        </w:rPr>
        <w:t xml:space="preserve">: Llama a </w:t>
      </w:r>
      <w:r w:rsidDel="00000000" w:rsidR="00000000" w:rsidRPr="00000000">
        <w:rPr>
          <w:color w:val="188038"/>
          <w:rtl w:val="0"/>
        </w:rPr>
        <w:t xml:space="preserve">c.Close_cart()</w:t>
      </w:r>
      <w:r w:rsidDel="00000000" w:rsidR="00000000" w:rsidRPr="00000000">
        <w:rPr>
          <w:rtl w:val="0"/>
        </w:rPr>
        <w:t xml:space="preserve"> y sale del bucle secundario.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Opción 2 (Salir):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Establece </w:t>
      </w:r>
      <w:r w:rsidDel="00000000" w:rsidR="00000000" w:rsidRPr="00000000">
        <w:rPr>
          <w:color w:val="188038"/>
          <w:rtl w:val="0"/>
        </w:rPr>
        <w:t xml:space="preserve">flag_menu_principal = False</w:t>
      </w:r>
      <w:r w:rsidDel="00000000" w:rsidR="00000000" w:rsidRPr="00000000">
        <w:rPr>
          <w:rtl w:val="0"/>
        </w:rPr>
        <w:t xml:space="preserve"> para salir del bucle principal.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Opción Inválida:</w:t>
      </w:r>
      <w:r w:rsidDel="00000000" w:rsidR="00000000" w:rsidRPr="00000000">
        <w:rPr>
          <w:rtl w:val="0"/>
        </w:rPr>
        <w:t xml:space="preserve"> Muestra un mensaje de error y continúa el bucle.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fcdwt97d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Cierre y Terminación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Una vez que el bucle principal finaliza, se llama a </w:t>
      </w:r>
      <w:r w:rsidDel="00000000" w:rsidR="00000000" w:rsidRPr="00000000">
        <w:rPr>
          <w:color w:val="188038"/>
          <w:rtl w:val="0"/>
        </w:rPr>
        <w:t xml:space="preserve">c.stop_hardware()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Esto detiene ordenadamente todos los hilos (</w:t>
      </w:r>
      <w:r w:rsidDel="00000000" w:rsidR="00000000" w:rsidRPr="00000000">
        <w:rPr>
          <w:color w:val="188038"/>
          <w:rtl w:val="0"/>
        </w:rPr>
        <w:t xml:space="preserve">iterate_board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alarm_loop</w:t>
      </w:r>
      <w:r w:rsidDel="00000000" w:rsidR="00000000" w:rsidRPr="00000000">
        <w:rPr>
          <w:rtl w:val="0"/>
        </w:rPr>
        <w:t xml:space="preserve">, etc.) y cierra la conexión con Arduino, asegurando un </w:t>
      </w:r>
      <w:r w:rsidDel="00000000" w:rsidR="00000000" w:rsidRPr="00000000">
        <w:rPr>
          <w:b w:val="1"/>
          <w:bCs w:val="1"/>
          <w:rtl w:val="0"/>
        </w:rPr>
        <w:t xml:space="preserve">apagado limpio</w:t>
      </w:r>
      <w:r w:rsidDel="00000000" w:rsidR="00000000" w:rsidRPr="00000000">
        <w:rPr>
          <w:rtl w:val="0"/>
        </w:rPr>
        <w:t xml:space="preserve"> del sistema.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Finalmente, usa </w:t>
      </w:r>
      <w:r w:rsidDel="00000000" w:rsidR="00000000" w:rsidRPr="00000000">
        <w:rPr>
          <w:color w:val="188038"/>
          <w:rtl w:val="0"/>
        </w:rPr>
        <w:t xml:space="preserve">sys.exit()</w:t>
      </w:r>
      <w:r w:rsidDel="00000000" w:rsidR="00000000" w:rsidRPr="00000000">
        <w:rPr>
          <w:rtl w:val="0"/>
        </w:rPr>
        <w:t xml:space="preserve"> para terminar el proceso de Python.</w:t>
      </w:r>
    </w:p>
    <w:p w:rsidR="00000000" w:rsidDel="00000000" w:rsidP="00000000" w:rsidRDefault="00000000" w:rsidRPr="00000000" w14:paraId="0000002C">
      <w:pPr>
        <w:spacing w:before="28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11v4hldnac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🗺️ Flujo de Control de Alto Nivel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El flujo del sistema es estrictamente </w:t>
      </w:r>
      <w:r w:rsidDel="00000000" w:rsidR="00000000" w:rsidRPr="00000000">
        <w:rPr>
          <w:b w:val="1"/>
          <w:bCs w:val="1"/>
          <w:rtl w:val="0"/>
        </w:rPr>
        <w:t xml:space="preserve">secuencial</w:t>
      </w:r>
      <w:r w:rsidDel="00000000" w:rsidR="00000000" w:rsidRPr="00000000">
        <w:rPr>
          <w:rtl w:val="0"/>
        </w:rPr>
        <w:t xml:space="preserve"> a nivel de la interfaz, mientras que la lógica de hardware es </w:t>
      </w:r>
      <w:r w:rsidDel="00000000" w:rsidR="00000000" w:rsidRPr="00000000">
        <w:rPr>
          <w:b w:val="1"/>
          <w:bCs w:val="1"/>
          <w:rtl w:val="0"/>
        </w:rPr>
        <w:t xml:space="preserve">concurrente</w:t>
      </w:r>
      <w:r w:rsidDel="00000000" w:rsidR="00000000" w:rsidRPr="00000000">
        <w:rPr>
          <w:rtl w:val="0"/>
        </w:rPr>
        <w:t xml:space="preserve"> (gestionada por hilos en el módulo </w:t>
      </w:r>
      <w:r w:rsidDel="00000000" w:rsidR="00000000" w:rsidRPr="00000000">
        <w:rPr>
          <w:color w:val="188038"/>
          <w:rtl w:val="0"/>
        </w:rPr>
        <w:t xml:space="preserve">Carrito.py</w:t>
      </w:r>
      <w:r w:rsidDel="00000000" w:rsidR="00000000" w:rsidRPr="00000000">
        <w:rPr>
          <w:rtl w:val="0"/>
        </w:rPr>
        <w:t xml:space="preserve">).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7.2649744660512"/>
        <w:gridCol w:w="3335.3062816029787"/>
        <w:gridCol w:w="4012.9405549545927"/>
        <w:tblGridChange w:id="0">
          <w:tblGrid>
            <w:gridCol w:w="1677.2649744660512"/>
            <w:gridCol w:w="3335.3062816029787"/>
            <w:gridCol w:w="4012.940554954592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I. Arranque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Inicializar Hardware y Hilos.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Carrito.py</w:t>
            </w:r>
            <w:r w:rsidDel="00000000" w:rsidR="00000000" w:rsidRPr="00000000">
              <w:rPr>
                <w:rtl w:val="0"/>
              </w:rPr>
              <w:t xml:space="preserve"> (Llamado por </w:t>
            </w:r>
            <w:r w:rsidDel="00000000" w:rsidR="00000000" w:rsidRPr="00000000">
              <w:rPr>
                <w:color w:val="188038"/>
                <w:rtl w:val="0"/>
              </w:rPr>
              <w:t xml:space="preserve">login_menu_pc_stock.py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II. Bucle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Mostrar </w:t>
            </w:r>
            <w:r w:rsidDel="00000000" w:rsidR="00000000" w:rsidRPr="00000000">
              <w:rPr>
                <w:color w:val="188038"/>
                <w:rtl w:val="0"/>
              </w:rPr>
              <w:t xml:space="preserve">main_menu</w:t>
            </w:r>
            <w:r w:rsidDel="00000000" w:rsidR="00000000" w:rsidRPr="00000000">
              <w:rPr>
                <w:rtl w:val="0"/>
              </w:rPr>
              <w:t xml:space="preserve"> y esperar la entrada (1 o 2).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login_menu_pc_stock.py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III.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Mostrar </w:t>
            </w:r>
            <w:r w:rsidDel="00000000" w:rsidR="00000000" w:rsidRPr="00000000">
              <w:rPr>
                <w:color w:val="188038"/>
                <w:rtl w:val="0"/>
              </w:rPr>
              <w:t xml:space="preserve">login_menu</w:t>
            </w:r>
            <w:r w:rsidDel="00000000" w:rsidR="00000000" w:rsidRPr="00000000">
              <w:rPr>
                <w:rtl w:val="0"/>
              </w:rPr>
              <w:t xml:space="preserve"> (Abrir/Cerrar carrito).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login_menu_pc_stock.py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IV.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Abrir/Cerrar Servo, Leer Sensores, Activar Alarma.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Carrito.py</w:t>
            </w:r>
            <w:r w:rsidDel="00000000" w:rsidR="00000000" w:rsidRPr="00000000">
              <w:rPr>
                <w:rtl w:val="0"/>
              </w:rPr>
              <w:t xml:space="preserve"> (Llamado por </w:t>
            </w:r>
            <w:r w:rsidDel="00000000" w:rsidR="00000000" w:rsidRPr="00000000">
              <w:rPr>
                <w:color w:val="188038"/>
                <w:rtl w:val="0"/>
              </w:rPr>
              <w:t xml:space="preserve">c.Login()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c.Verify_slot()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V. Apagado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Detener Hilos, Cerrar Conexión Arduino.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Carrito.py</w:t>
            </w:r>
            <w:r w:rsidDel="00000000" w:rsidR="00000000" w:rsidRPr="00000000">
              <w:rPr>
                <w:rtl w:val="0"/>
              </w:rPr>
              <w:t xml:space="preserve"> (Llamado por </w:t>
            </w:r>
            <w:r w:rsidDel="00000000" w:rsidR="00000000" w:rsidRPr="00000000">
              <w:rPr>
                <w:color w:val="188038"/>
                <w:rtl w:val="0"/>
              </w:rPr>
              <w:t xml:space="preserve">login_menu_pc_stock.py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