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1ED" w:rsidP="00E27BF8" w:rsidRDefault="004E11ED" w14:paraId="0075002E" w14:textId="3FCC7A59">
      <w:pPr>
        <w:pStyle w:val="Heading1"/>
        <w:rPr>
          <w:b/>
          <w:bCs/>
          <w:lang w:val="nl-NL"/>
        </w:rPr>
      </w:pPr>
      <w:r>
        <w:rPr>
          <w:lang w:val="nl-NL"/>
        </w:rPr>
        <w:t>Template voor Plan van Aanpak</w:t>
      </w:r>
      <w:r w:rsidR="00E27BF8">
        <w:rPr>
          <w:lang w:val="nl-NL"/>
        </w:rPr>
        <w:t xml:space="preserve"> Project HBO-ICT BV</w:t>
      </w:r>
    </w:p>
    <w:p w:rsidR="00504C6A" w:rsidP="00261772" w:rsidRDefault="00504C6A" w14:paraId="7CADCEF2" w14:textId="77777777">
      <w:pPr>
        <w:rPr>
          <w:lang w:val="nl-NL"/>
        </w:rPr>
      </w:pPr>
    </w:p>
    <w:p w:rsidR="004E11ED" w:rsidP="00261772" w:rsidRDefault="004E11ED" w14:paraId="2394A022" w14:textId="39F1649E">
      <w:pPr>
        <w:rPr>
          <w:lang w:val="nl-NL"/>
        </w:rPr>
      </w:pPr>
      <w:r w:rsidRPr="00261772">
        <w:rPr>
          <w:lang w:val="nl-NL"/>
        </w:rPr>
        <w:t xml:space="preserve">Voorpagina met namen en studentnummers </w:t>
      </w:r>
      <w:r w:rsidR="00261772">
        <w:rPr>
          <w:lang w:val="nl-NL"/>
        </w:rPr>
        <w:t xml:space="preserve">datum oplevering </w:t>
      </w:r>
      <w:r w:rsidRPr="00261772">
        <w:rPr>
          <w:lang w:val="nl-NL"/>
        </w:rPr>
        <w:t>en versienummer</w:t>
      </w:r>
    </w:p>
    <w:p w:rsidR="00261772" w:rsidP="00261772" w:rsidRDefault="00261772" w14:paraId="2C9EDFFA" w14:textId="16791BF9">
      <w:pPr>
        <w:rPr>
          <w:lang w:val="nl-NL"/>
        </w:rPr>
      </w:pPr>
      <w:r>
        <w:rPr>
          <w:lang w:val="nl-NL"/>
        </w:rPr>
        <w:t>Changelog/Versiebeheer</w:t>
      </w:r>
    </w:p>
    <w:p w:rsidRPr="00261772" w:rsidR="00261772" w:rsidP="00261772" w:rsidRDefault="00261772" w14:paraId="1F23E35B" w14:textId="37757E8C">
      <w:pPr>
        <w:rPr>
          <w:lang w:val="nl-NL"/>
        </w:rPr>
      </w:pPr>
      <w:r>
        <w:rPr>
          <w:lang w:val="nl-NL"/>
        </w:rPr>
        <w:t>Inhoudsopgave</w:t>
      </w:r>
    </w:p>
    <w:p w:rsidRPr="00261772" w:rsidR="004E11ED" w:rsidP="00261772" w:rsidRDefault="582BAF6B" w14:paraId="17CFED68" w14:textId="084685CE">
      <w:pPr>
        <w:rPr>
          <w:lang w:val="nl-NL"/>
        </w:rPr>
      </w:pPr>
      <w:r w:rsidRPr="6020C11C">
        <w:rPr>
          <w:lang w:val="nl-NL"/>
        </w:rPr>
        <w:t xml:space="preserve">Hoofdstuk </w:t>
      </w:r>
      <w:r w:rsidRPr="6020C11C" w:rsidR="004E11ED">
        <w:rPr>
          <w:lang w:val="nl-NL"/>
        </w:rPr>
        <w:t xml:space="preserve">1. </w:t>
      </w:r>
      <w:r w:rsidRPr="6020C11C" w:rsidR="00E27BF8">
        <w:rPr>
          <w:lang w:val="nl-NL"/>
        </w:rPr>
        <w:t>Een inleiding met daarin</w:t>
      </w:r>
      <w:r w:rsidRPr="6020C11C" w:rsidR="00261772">
        <w:rPr>
          <w:lang w:val="nl-NL"/>
        </w:rPr>
        <w:t xml:space="preserve"> een probleemanalyse</w:t>
      </w:r>
      <w:r w:rsidRPr="6020C11C" w:rsidR="00E27BF8">
        <w:rPr>
          <w:lang w:val="nl-NL"/>
        </w:rPr>
        <w:t xml:space="preserve"> en beschrijving van de context en bedrijf</w:t>
      </w:r>
      <w:r w:rsidRPr="6020C11C" w:rsidR="00261772">
        <w:rPr>
          <w:lang w:val="nl-NL"/>
        </w:rPr>
        <w:t xml:space="preserve"> op basis van het eerste gesprek</w:t>
      </w:r>
      <w:r w:rsidRPr="6020C11C" w:rsidR="00E27BF8">
        <w:rPr>
          <w:lang w:val="nl-NL"/>
        </w:rPr>
        <w:t xml:space="preserve"> en de projectopdracht zoals deze is aangeleverd</w:t>
      </w:r>
      <w:r w:rsidRPr="6020C11C" w:rsidR="00953E2C">
        <w:rPr>
          <w:lang w:val="nl-NL"/>
        </w:rPr>
        <w:t xml:space="preserve"> (deze neem je op in een bijlage)</w:t>
      </w:r>
      <w:r w:rsidRPr="6020C11C" w:rsidR="00E27BF8">
        <w:rPr>
          <w:lang w:val="nl-NL"/>
        </w:rPr>
        <w:t>.</w:t>
      </w:r>
    </w:p>
    <w:p w:rsidRPr="00261772" w:rsidR="004E11ED" w:rsidP="6020C11C" w:rsidRDefault="391726ED" w14:paraId="1ED35E7A" w14:textId="203FE1B4">
      <w:pPr>
        <w:rPr>
          <w:b/>
          <w:bCs/>
          <w:lang w:val="nl-NL"/>
        </w:rPr>
      </w:pPr>
      <w:r w:rsidRPr="5066C365">
        <w:rPr>
          <w:rFonts w:ascii="Calibri" w:hAnsi="Calibri" w:eastAsia="Calibri" w:cs="Calibri"/>
          <w:lang w:val="nl-NL"/>
        </w:rPr>
        <w:t xml:space="preserve">Hoofdstuk </w:t>
      </w:r>
      <w:r w:rsidRPr="5066C365" w:rsidR="004E11ED">
        <w:rPr>
          <w:lang w:val="nl-NL"/>
        </w:rPr>
        <w:t>2. Betrokken partijen met rol en contactinfo (studenten, docenten, opdrachtgevers)</w:t>
      </w:r>
      <w:r w:rsidRPr="5066C365" w:rsidR="00261772">
        <w:rPr>
          <w:lang w:val="nl-NL"/>
        </w:rPr>
        <w:t>, er kunnen meerdere opdrachtgevers/belanghebbenden zijn.</w:t>
      </w:r>
      <w:r w:rsidRPr="5066C365" w:rsidR="00E27BF8">
        <w:rPr>
          <w:lang w:val="nl-NL"/>
        </w:rPr>
        <w:t xml:space="preserve"> Geef ook aan wat de verschillende belangen zijn.</w:t>
      </w:r>
    </w:p>
    <w:p w:rsidR="00261772" w:rsidP="6020C11C" w:rsidRDefault="22FA91E6" w14:paraId="1BDBC458" w14:textId="38FFCC76">
      <w:pPr>
        <w:rPr>
          <w:lang w:val="nl-NL"/>
        </w:rPr>
      </w:pPr>
      <w:r w:rsidRPr="5066C365">
        <w:rPr>
          <w:rFonts w:ascii="Calibri" w:hAnsi="Calibri" w:eastAsia="Calibri" w:cs="Calibri"/>
          <w:lang w:val="nl-NL"/>
        </w:rPr>
        <w:t xml:space="preserve">Hoofdstuk </w:t>
      </w:r>
      <w:r w:rsidRPr="5066C365" w:rsidR="004E11ED">
        <w:rPr>
          <w:lang w:val="nl-NL"/>
        </w:rPr>
        <w:t xml:space="preserve">3. De inhoud van het project. </w:t>
      </w:r>
    </w:p>
    <w:p w:rsidRPr="009D3900" w:rsidR="004E11ED" w:rsidP="00261772" w:rsidRDefault="00261772" w14:paraId="2DDC262E" w14:textId="1BC82EE7">
      <w:pPr>
        <w:rPr>
          <w:lang w:val="nl-NL"/>
        </w:rPr>
      </w:pPr>
      <w:r>
        <w:rPr>
          <w:lang w:val="nl-NL"/>
        </w:rPr>
        <w:t xml:space="preserve">Een beschrijving van de </w:t>
      </w:r>
      <w:r w:rsidRPr="009D3900">
        <w:rPr>
          <w:lang w:val="nl-NL"/>
        </w:rPr>
        <w:t>p</w:t>
      </w:r>
      <w:r w:rsidRPr="009D3900" w:rsidR="004E11ED">
        <w:rPr>
          <w:lang w:val="nl-NL"/>
        </w:rPr>
        <w:t>roducten die geleverd moeten worden</w:t>
      </w:r>
      <w:r w:rsidRPr="00261772" w:rsidR="004E11ED">
        <w:rPr>
          <w:lang w:val="nl-NL"/>
        </w:rPr>
        <w:t>. User stories voor de SE-ers, deelopdrachten voor ITSM en BIT. Deze onderdelen moeten samenhangen</w:t>
      </w:r>
      <w:r w:rsidRPr="009D3900" w:rsidR="004E11ED">
        <w:rPr>
          <w:lang w:val="nl-NL"/>
        </w:rPr>
        <w:t xml:space="preserve">. </w:t>
      </w:r>
      <w:r w:rsidRPr="009D3900">
        <w:rPr>
          <w:lang w:val="nl-NL"/>
        </w:rPr>
        <w:t>Dit kan niet alleen een PBS-schema</w:t>
      </w:r>
      <w:r w:rsidR="00953E2C">
        <w:rPr>
          <w:lang w:val="nl-NL"/>
        </w:rPr>
        <w:t xml:space="preserve"> (PBS=Product Breakdown Structuur)</w:t>
      </w:r>
      <w:r w:rsidRPr="009D3900">
        <w:rPr>
          <w:lang w:val="nl-NL"/>
        </w:rPr>
        <w:t xml:space="preserve"> zijn; van ieder </w:t>
      </w:r>
      <w:r w:rsidRPr="009D3900" w:rsidR="009D3900">
        <w:rPr>
          <w:lang w:val="nl-NL"/>
        </w:rPr>
        <w:t>product</w:t>
      </w:r>
      <w:r w:rsidRPr="009D3900">
        <w:rPr>
          <w:lang w:val="nl-NL"/>
        </w:rPr>
        <w:t xml:space="preserve"> moet er ook een beschrijving zijn wat het product inhoudt.</w:t>
      </w:r>
      <w:r w:rsidR="0013307F">
        <w:rPr>
          <w:lang w:val="nl-NL"/>
        </w:rPr>
        <w:t xml:space="preserve"> Hiervoor kun je de startopdracht “Inhoudelijk” (zie BB) gebruiken.</w:t>
      </w:r>
    </w:p>
    <w:p w:rsidRPr="009D3900" w:rsidR="009D3900" w:rsidP="00261772" w:rsidRDefault="009D3900" w14:paraId="31BB416E" w14:textId="2444B528">
      <w:pPr>
        <w:rPr>
          <w:lang w:val="nl-NL"/>
        </w:rPr>
      </w:pPr>
      <w:r w:rsidRPr="29C3169A">
        <w:rPr>
          <w:lang w:val="nl-NL"/>
        </w:rPr>
        <w:t>Bijvoorbeeld: Data-analyse: ERD-diagram met toelichting op relaties en entiteiten met daarvan afgeleid databaseontwerp met uitleg afleiding ontwerp</w:t>
      </w:r>
    </w:p>
    <w:p w:rsidR="004E11ED" w:rsidP="6020C11C" w:rsidRDefault="30182D85" w14:paraId="71B18937" w14:textId="70D180F4">
      <w:pPr>
        <w:rPr>
          <w:lang w:val="nl-NL"/>
        </w:rPr>
      </w:pPr>
      <w:r w:rsidRPr="3FB7EF22" w:rsidR="3FB7EF22">
        <w:rPr>
          <w:rFonts w:ascii="Calibri" w:hAnsi="Calibri" w:eastAsia="Calibri" w:cs="Calibri"/>
          <w:lang w:val="nl-NL"/>
        </w:rPr>
        <w:t xml:space="preserve">Hoofdstuk </w:t>
      </w:r>
      <w:r w:rsidRPr="3FB7EF22" w:rsidR="3FB7EF22">
        <w:rPr>
          <w:lang w:val="nl-NL"/>
        </w:rPr>
        <w:t xml:space="preserve">4. Aanpak: fasering, methodieken, tools </w:t>
      </w:r>
    </w:p>
    <w:p w:rsidR="00261772" w:rsidP="0731CEF7" w:rsidRDefault="544E86F8" w14:paraId="3C8840EA" w14:textId="55A80099">
      <w:pPr>
        <w:rPr>
          <w:lang w:val="nl-NL"/>
        </w:rPr>
      </w:pPr>
      <w:r w:rsidRPr="0731CEF7" w:rsidR="0731CEF7">
        <w:rPr>
          <w:lang w:val="nl-NL"/>
        </w:rPr>
        <w:t xml:space="preserve">Alle producten aangeven per fase van het project met daarbij uitleg over de aanpak en tools die worden </w:t>
      </w:r>
      <w:r w:rsidRPr="0731CEF7" w:rsidR="0731CEF7">
        <w:rPr>
          <w:lang w:val="nl-NL"/>
        </w:rPr>
        <w:t>gebruikt.</w:t>
      </w:r>
    </w:p>
    <w:p w:rsidR="00261772" w:rsidP="6020C11C" w:rsidRDefault="544E86F8" w14:paraId="5AF4F026" w14:textId="259D17E0">
      <w:pPr>
        <w:rPr>
          <w:lang w:val="nl-NL"/>
        </w:rPr>
      </w:pPr>
      <w:r w:rsidRPr="0731CEF7" w:rsidR="0731CEF7">
        <w:rPr>
          <w:rFonts w:ascii="Calibri" w:hAnsi="Calibri" w:eastAsia="Calibri" w:cs="Calibri"/>
          <w:lang w:val="nl-NL"/>
        </w:rPr>
        <w:t>Hoofdstuk</w:t>
      </w:r>
      <w:r w:rsidRPr="0731CEF7" w:rsidR="0731CEF7">
        <w:rPr>
          <w:rFonts w:ascii="Calibri" w:hAnsi="Calibri" w:eastAsia="Calibri" w:cs="Calibri"/>
          <w:lang w:val="nl-NL"/>
        </w:rPr>
        <w:t xml:space="preserve"> </w:t>
      </w:r>
      <w:r w:rsidRPr="0731CEF7" w:rsidR="0731CEF7">
        <w:rPr>
          <w:lang w:val="nl-NL"/>
        </w:rPr>
        <w:t>5. Planning en Taakverdeling</w:t>
      </w:r>
    </w:p>
    <w:p w:rsidR="0013307F" w:rsidP="004E11ED" w:rsidRDefault="0013307F" w14:paraId="34348A4E" w14:textId="063E4402">
      <w:pPr>
        <w:rPr>
          <w:lang w:val="nl-NL"/>
        </w:rPr>
      </w:pPr>
      <w:r>
        <w:rPr>
          <w:lang w:val="nl-NL"/>
        </w:rPr>
        <w:t>Planning (Globaal)</w:t>
      </w:r>
    </w:p>
    <w:p w:rsidR="008D7390" w:rsidP="004E11ED" w:rsidRDefault="00261772" w14:paraId="18F2D1E1" w14:textId="4474141E">
      <w:pPr>
        <w:rPr>
          <w:lang w:val="nl-NL"/>
        </w:rPr>
      </w:pPr>
      <w:r>
        <w:rPr>
          <w:lang w:val="nl-NL"/>
        </w:rPr>
        <w:t xml:space="preserve">Hierbij gaat het om een globale planning waar op hoofdlijnen </w:t>
      </w:r>
      <w:r w:rsidRPr="53CB4387" w:rsidR="004E11ED">
        <w:rPr>
          <w:lang w:val="nl-NL"/>
        </w:rPr>
        <w:t>de sprints, de standup meetings, de retrospectives, overlegmomenten met verschillende partijen, de verwachting van wat wanneer klaar zal zijn</w:t>
      </w:r>
      <w:r>
        <w:rPr>
          <w:lang w:val="nl-NL"/>
        </w:rPr>
        <w:t xml:space="preserve"> (deadlines producten</w:t>
      </w:r>
      <w:r w:rsidR="00953E2C">
        <w:rPr>
          <w:lang w:val="nl-NL"/>
        </w:rPr>
        <w:t>; zie ook modulehandleiding</w:t>
      </w:r>
      <w:r>
        <w:rPr>
          <w:lang w:val="nl-NL"/>
        </w:rPr>
        <w:t>).</w:t>
      </w:r>
    </w:p>
    <w:p w:rsidRPr="0013307F" w:rsidR="00425ECD" w:rsidP="00425ECD" w:rsidRDefault="00425ECD" w14:paraId="77054C47" w14:textId="565C04B0">
      <w:pPr>
        <w:rPr>
          <w:lang w:val="nl-NL"/>
        </w:rPr>
      </w:pPr>
      <w:r w:rsidRPr="00261772">
        <w:rPr>
          <w:lang w:val="nl-NL"/>
        </w:rPr>
        <w:t xml:space="preserve">Taakverdeling </w:t>
      </w:r>
    </w:p>
    <w:p w:rsidRPr="00425ECD" w:rsidR="00425ECD" w:rsidP="00425ECD" w:rsidRDefault="00425ECD" w14:paraId="214C47A4" w14:textId="78B9F68D">
      <w:pPr>
        <w:pStyle w:val="ListParagraph"/>
        <w:numPr>
          <w:ilvl w:val="1"/>
          <w:numId w:val="1"/>
        </w:numPr>
        <w:rPr>
          <w:rFonts w:eastAsiaTheme="minorEastAsia"/>
          <w:b/>
          <w:bCs/>
          <w:lang w:val="nl-NL"/>
        </w:rPr>
      </w:pPr>
      <w:r w:rsidRPr="454DF167">
        <w:rPr>
          <w:lang w:val="nl-NL"/>
        </w:rPr>
        <w:t>Welke student wordt verantwoordelijk voor welke</w:t>
      </w:r>
      <w:r>
        <w:rPr>
          <w:lang w:val="nl-NL"/>
        </w:rPr>
        <w:t xml:space="preserve"> producten</w:t>
      </w:r>
      <w:r w:rsidRPr="454DF167">
        <w:rPr>
          <w:lang w:val="nl-NL"/>
        </w:rPr>
        <w:t xml:space="preserve"> </w:t>
      </w:r>
      <w:r>
        <w:rPr>
          <w:lang w:val="nl-NL"/>
        </w:rPr>
        <w:t>(</w:t>
      </w:r>
      <w:r w:rsidRPr="454DF167">
        <w:rPr>
          <w:lang w:val="nl-NL"/>
        </w:rPr>
        <w:t xml:space="preserve">deelopdracht </w:t>
      </w:r>
      <w:r>
        <w:rPr>
          <w:lang w:val="nl-NL"/>
        </w:rPr>
        <w:t>en/</w:t>
      </w:r>
      <w:r w:rsidRPr="454DF167">
        <w:rPr>
          <w:lang w:val="nl-NL"/>
        </w:rPr>
        <w:t xml:space="preserve">of </w:t>
      </w:r>
      <w:r>
        <w:rPr>
          <w:lang w:val="nl-NL"/>
        </w:rPr>
        <w:t xml:space="preserve">aantal </w:t>
      </w:r>
      <w:r w:rsidRPr="454DF167">
        <w:rPr>
          <w:lang w:val="nl-NL"/>
        </w:rPr>
        <w:t>user stor</w:t>
      </w:r>
      <w:r>
        <w:rPr>
          <w:lang w:val="nl-NL"/>
        </w:rPr>
        <w:t>ies).</w:t>
      </w:r>
    </w:p>
    <w:p w:rsidRPr="009643FC" w:rsidR="00425ECD" w:rsidP="00425ECD" w:rsidRDefault="00425ECD" w14:paraId="5210C629" w14:textId="32B5A01F">
      <w:pPr>
        <w:pStyle w:val="ListParagraph"/>
        <w:numPr>
          <w:ilvl w:val="1"/>
          <w:numId w:val="1"/>
        </w:numPr>
        <w:rPr>
          <w:rFonts w:eastAsiaTheme="minorEastAsia"/>
          <w:b/>
          <w:bCs/>
          <w:lang w:val="nl-NL"/>
        </w:rPr>
      </w:pPr>
      <w:r>
        <w:rPr>
          <w:lang w:val="nl-NL"/>
        </w:rPr>
        <w:t>Globale ureninzet per product</w:t>
      </w:r>
      <w:r w:rsidR="00504C6A">
        <w:rPr>
          <w:lang w:val="nl-NL"/>
        </w:rPr>
        <w:t xml:space="preserve"> per student</w:t>
      </w:r>
    </w:p>
    <w:p w:rsidRPr="0013307F" w:rsidR="00953E2C" w:rsidP="00953E2C" w:rsidRDefault="00425ECD" w14:paraId="5BFAB732" w14:textId="0C0FF059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 w:rsidRPr="29C3169A">
        <w:rPr>
          <w:lang w:val="nl-NL"/>
        </w:rPr>
        <w:t>De competentie die met het product wordt aangetoond</w:t>
      </w:r>
      <w:r w:rsidRPr="29C3169A">
        <w:rPr>
          <w:b/>
          <w:bCs/>
          <w:lang w:val="nl-NL"/>
        </w:rPr>
        <w:t xml:space="preserve"> </w:t>
      </w:r>
      <w:r w:rsidRPr="29C3169A">
        <w:rPr>
          <w:rFonts w:ascii="Wingdings" w:hAnsi="Wingdings" w:eastAsia="Wingdings" w:cs="Wingdings"/>
          <w:lang w:val="nl-NL"/>
        </w:rPr>
        <w:t>è</w:t>
      </w:r>
      <w:r w:rsidRPr="29C3169A">
        <w:rPr>
          <w:lang w:val="nl-NL"/>
        </w:rPr>
        <w:t xml:space="preserve"> Niveau 2</w:t>
      </w:r>
      <w:r w:rsidRPr="29C3169A" w:rsidR="0013307F">
        <w:rPr>
          <w:lang w:val="nl-NL"/>
        </w:rPr>
        <w:t xml:space="preserve"> individueel aangeven</w:t>
      </w:r>
      <w:r w:rsidRPr="29C3169A">
        <w:rPr>
          <w:lang w:val="nl-NL"/>
        </w:rPr>
        <w:t xml:space="preserve"> </w:t>
      </w:r>
    </w:p>
    <w:p w:rsidRPr="0013307F" w:rsidR="0013307F" w:rsidP="0609DF85" w:rsidRDefault="283555C4" w14:paraId="5A843F0E" w14:textId="60BB7784">
      <w:pPr>
        <w:ind w:left="720"/>
        <w:rPr>
          <w:lang w:val="nl-NL"/>
        </w:rPr>
      </w:pPr>
      <w:r w:rsidRPr="0609DF85" w:rsidR="0609DF85">
        <w:rPr>
          <w:rFonts w:ascii="Calibri" w:hAnsi="Calibri" w:eastAsia="Calibri" w:cs="Calibri"/>
          <w:lang w:val="nl-NL"/>
        </w:rPr>
        <w:t xml:space="preserve">Hoofdstuk </w:t>
      </w:r>
      <w:r w:rsidRPr="0609DF85" w:rsidR="0609DF85">
        <w:rPr>
          <w:lang w:val="nl-NL"/>
        </w:rPr>
        <w:t>6. Werkafspraken</w:t>
      </w:r>
    </w:p>
    <w:p w:rsidR="0013307F" w:rsidP="0609DF85" w:rsidRDefault="0013307F" w14:paraId="077C8202" w14:textId="08D4A90F">
      <w:pPr>
        <w:ind w:left="720"/>
        <w:rPr>
          <w:lang w:val="nl-NL"/>
        </w:rPr>
      </w:pPr>
      <w:r w:rsidRPr="0609DF85" w:rsidR="0609DF85">
        <w:rPr>
          <w:lang w:val="nl-NL"/>
        </w:rPr>
        <w:t>Dit gaat over algemene afspraken over werk en gedrag in de groep; hoe gaan we met elkaar om en wat kunne we van elkaar verwachten. Hiervoor kun je startopdracht “Teambuilding</w:t>
      </w:r>
      <w:r w:rsidRPr="0609DF85" w:rsidR="0609DF85">
        <w:rPr>
          <w:lang w:val="nl-NL"/>
        </w:rPr>
        <w:t>”(</w:t>
      </w:r>
      <w:r w:rsidRPr="0609DF85" w:rsidR="0609DF85">
        <w:rPr>
          <w:lang w:val="nl-NL"/>
        </w:rPr>
        <w:t>zie BB) gebruiken.  Er worden ook afspraken vastgelegd wanneer de studenten on site en online zijn.</w:t>
      </w:r>
    </w:p>
    <w:p w:rsidRPr="00953E2C" w:rsidR="00953E2C" w:rsidP="5066C365" w:rsidRDefault="06B3A144" w14:paraId="0BF071EE" w14:textId="572815DA">
      <w:pPr>
        <w:rPr>
          <w:rFonts w:ascii="Calibri" w:hAnsi="Calibri" w:eastAsia="Calibri" w:cs="Calibri"/>
          <w:lang w:val="nl-NL"/>
        </w:rPr>
      </w:pPr>
      <w:r w:rsidRPr="5066C365">
        <w:rPr>
          <w:rFonts w:ascii="Calibri" w:hAnsi="Calibri" w:eastAsia="Calibri" w:cs="Calibri"/>
          <w:lang w:val="nl-NL"/>
        </w:rPr>
        <w:t>Hoofdstuk 7 en verder: extra hoofdstukken naar behoefte</w:t>
      </w:r>
    </w:p>
    <w:p w:rsidR="00425ECD" w:rsidP="004E11ED" w:rsidRDefault="00953E2C" w14:paraId="62CECEFD" w14:textId="53F9528D">
      <w:pPr>
        <w:rPr>
          <w:lang w:val="nl-NL"/>
        </w:rPr>
      </w:pPr>
      <w:r w:rsidRPr="5066C365">
        <w:rPr>
          <w:lang w:val="nl-NL"/>
        </w:rPr>
        <w:t>Bijlage: Originele opdrachtomschrijving</w:t>
      </w:r>
    </w:p>
    <w:p w:rsidR="00425ECD" w:rsidP="004E11ED" w:rsidRDefault="7AD3FCF7" w14:paraId="7C5DD143" w14:textId="2E7D8020">
      <w:pPr>
        <w:rPr>
          <w:lang w:val="nl-NL"/>
        </w:rPr>
      </w:pPr>
      <w:r w:rsidRPr="5066C365">
        <w:rPr>
          <w:lang w:val="nl-NL"/>
        </w:rPr>
        <w:t>Bijlagen: extra bijlagen naar behoefte</w:t>
      </w:r>
    </w:p>
    <w:p w:rsidR="00261772" w:rsidP="5066C365" w:rsidRDefault="18523318" w14:paraId="548A283B" w14:textId="71261478">
      <w:pPr>
        <w:rPr>
          <w:lang w:val="nl-NL"/>
        </w:rPr>
      </w:pPr>
      <w:r w:rsidRPr="5066C365">
        <w:rPr>
          <w:lang w:val="nl-NL"/>
        </w:rPr>
        <w:t xml:space="preserve">Nota bene: </w:t>
      </w:r>
      <w:r w:rsidRPr="5066C365" w:rsidR="00261772">
        <w:rPr>
          <w:lang w:val="nl-NL"/>
        </w:rPr>
        <w:t>De detailplanning wordt vastgelegd in de EV-sheet, deze kan iedere sprint worden geëvalueerd en worden bijgewerkt</w:t>
      </w:r>
      <w:r w:rsidRPr="5066C365" w:rsidR="009D3900">
        <w:rPr>
          <w:lang w:val="nl-NL"/>
        </w:rPr>
        <w:t>, alleen als het project een andere basis krijgt of totaal van richting veranderd (in samenspraak met de Saxion-coach en de opdrachtgever) wordt een nieuwe PvA gemaakt.</w:t>
      </w:r>
    </w:p>
    <w:sectPr w:rsidR="0026177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F18D5"/>
    <w:multiLevelType w:val="hybridMultilevel"/>
    <w:tmpl w:val="4F805BB4"/>
    <w:lvl w:ilvl="0" w:tplc="062638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ED"/>
    <w:rsid w:val="0013307F"/>
    <w:rsid w:val="00261772"/>
    <w:rsid w:val="00425ECD"/>
    <w:rsid w:val="004E11ED"/>
    <w:rsid w:val="00504C6A"/>
    <w:rsid w:val="00623084"/>
    <w:rsid w:val="008D7390"/>
    <w:rsid w:val="00953E2C"/>
    <w:rsid w:val="009D3900"/>
    <w:rsid w:val="00E27BF8"/>
    <w:rsid w:val="0609DF85"/>
    <w:rsid w:val="06B3A144"/>
    <w:rsid w:val="0731CEF7"/>
    <w:rsid w:val="18523318"/>
    <w:rsid w:val="19D8567A"/>
    <w:rsid w:val="1ED5024F"/>
    <w:rsid w:val="22FA91E6"/>
    <w:rsid w:val="283555C4"/>
    <w:rsid w:val="29C3169A"/>
    <w:rsid w:val="30182D85"/>
    <w:rsid w:val="391726ED"/>
    <w:rsid w:val="3FB7EF22"/>
    <w:rsid w:val="49AAB579"/>
    <w:rsid w:val="5066C365"/>
    <w:rsid w:val="544E86F8"/>
    <w:rsid w:val="582BAF6B"/>
    <w:rsid w:val="6020C11C"/>
    <w:rsid w:val="7AD3F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8D6"/>
  <w15:chartTrackingRefBased/>
  <w15:docId w15:val="{AEC8956D-2C36-4D21-94D3-A8100C2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11E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B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E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27BF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Versiebeheer xmlns="ab37b2fe-4f81-426e-b942-40459dbac6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Een nieuw document maken." ma:contentTypeScope="" ma:versionID="bf1d2ff51e740e451b46e7c13bf9e6da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8575fd65d7959dd12bd4dc11d36e634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ServiceLocation" minOccurs="0"/>
                <xsd:element ref="ns5:Versiebehe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Versiebeheer" ma:index="22" nillable="true" ma:displayName="Versiebeheer" ma:description="Versiebeheer" ma:internalName="Versiebehe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CCA4B-317C-4975-8858-7BBCA56B33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AF898-8E34-441B-B95B-2F06ADCD978E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ab37b2fe-4f81-426e-b942-40459dbac68c"/>
  </ds:schemaRefs>
</ds:datastoreItem>
</file>

<file path=customXml/itemProps3.xml><?xml version="1.0" encoding="utf-8"?>
<ds:datastoreItem xmlns:ds="http://schemas.openxmlformats.org/officeDocument/2006/customXml" ds:itemID="{0EE152D9-CE15-4076-9CD5-0DCAF5C3C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J.A. Schokker</dc:creator>
  <keywords/>
  <dc:description/>
  <lastModifiedBy>berkay sari</lastModifiedBy>
  <revision>8</revision>
  <dcterms:created xsi:type="dcterms:W3CDTF">2021-04-16T07:56:00.0000000Z</dcterms:created>
  <dcterms:modified xsi:type="dcterms:W3CDTF">2023-06-04T15:34:48.7726202Z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