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5BA8" w14:textId="77777777" w:rsidR="00501E1A" w:rsidRDefault="00AF5119">
      <w:pPr>
        <w:pStyle w:val="Ttulo1"/>
        <w:spacing w:after="947" w:line="265" w:lineRule="auto"/>
        <w:ind w:left="-5" w:right="-5657"/>
      </w:pPr>
      <w:r>
        <w:rPr>
          <w:noProof/>
        </w:rPr>
        <w:drawing>
          <wp:anchor distT="0" distB="0" distL="114300" distR="114300" simplePos="0" relativeHeight="251658240" behindDoc="0" locked="0" layoutInCell="1" allowOverlap="0" wp14:anchorId="5F433D75" wp14:editId="31998832">
            <wp:simplePos x="0" y="0"/>
            <wp:positionH relativeFrom="column">
              <wp:posOffset>3771900</wp:posOffset>
            </wp:positionH>
            <wp:positionV relativeFrom="paragraph">
              <wp:posOffset>-170021</wp:posOffset>
            </wp:positionV>
            <wp:extent cx="1661160" cy="381000"/>
            <wp:effectExtent l="0" t="0" r="0" b="0"/>
            <wp:wrapSquare wrapText="bothSides"/>
            <wp:docPr id="7524" name="Picture 7524"/>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7"/>
                    <a:stretch>
                      <a:fillRect/>
                    </a:stretch>
                  </pic:blipFill>
                  <pic:spPr>
                    <a:xfrm>
                      <a:off x="0" y="0"/>
                      <a:ext cx="1661160" cy="381000"/>
                    </a:xfrm>
                    <a:prstGeom prst="rect">
                      <a:avLst/>
                    </a:prstGeom>
                  </pic:spPr>
                </pic:pic>
              </a:graphicData>
            </a:graphic>
          </wp:anchor>
        </w:drawing>
      </w:r>
      <w:r>
        <w:rPr>
          <w:color w:val="336699"/>
          <w:sz w:val="22"/>
        </w:rPr>
        <w:t>U</w:t>
      </w:r>
      <w:r>
        <w:rPr>
          <w:color w:val="336699"/>
          <w:sz w:val="15"/>
        </w:rPr>
        <w:t xml:space="preserve">NIVERSIDAD </w:t>
      </w:r>
      <w:r>
        <w:rPr>
          <w:color w:val="336699"/>
          <w:sz w:val="22"/>
        </w:rPr>
        <w:t>C</w:t>
      </w:r>
      <w:r>
        <w:rPr>
          <w:color w:val="336699"/>
          <w:sz w:val="15"/>
        </w:rPr>
        <w:t xml:space="preserve">ATÓLICA DEL </w:t>
      </w:r>
      <w:r>
        <w:rPr>
          <w:color w:val="336699"/>
          <w:sz w:val="22"/>
        </w:rPr>
        <w:t>U</w:t>
      </w:r>
      <w:r>
        <w:rPr>
          <w:color w:val="336699"/>
          <w:sz w:val="15"/>
        </w:rPr>
        <w:t xml:space="preserve">RUGUAY </w:t>
      </w:r>
      <w:r>
        <w:rPr>
          <w:color w:val="336699"/>
          <w:sz w:val="22"/>
        </w:rPr>
        <w:t>F</w:t>
      </w:r>
      <w:r>
        <w:rPr>
          <w:color w:val="336699"/>
          <w:sz w:val="15"/>
        </w:rPr>
        <w:t xml:space="preserve">ACULTAD DE </w:t>
      </w:r>
      <w:r>
        <w:rPr>
          <w:color w:val="336699"/>
          <w:sz w:val="22"/>
        </w:rPr>
        <w:t>I</w:t>
      </w:r>
      <w:r>
        <w:rPr>
          <w:color w:val="336699"/>
          <w:sz w:val="15"/>
        </w:rPr>
        <w:t xml:space="preserve">NGENIERÍA Y </w:t>
      </w:r>
      <w:r>
        <w:rPr>
          <w:color w:val="336699"/>
          <w:sz w:val="22"/>
        </w:rPr>
        <w:t>T</w:t>
      </w:r>
      <w:r>
        <w:rPr>
          <w:color w:val="336699"/>
          <w:sz w:val="15"/>
        </w:rPr>
        <w:t xml:space="preserve">ECNOLOGÍAS </w:t>
      </w:r>
      <w:r>
        <w:rPr>
          <w:color w:val="336699"/>
          <w:sz w:val="22"/>
        </w:rPr>
        <w:t>S</w:t>
      </w:r>
      <w:r>
        <w:rPr>
          <w:color w:val="336699"/>
          <w:sz w:val="15"/>
        </w:rPr>
        <w:t xml:space="preserve">ISTEMAS </w:t>
      </w:r>
      <w:r>
        <w:rPr>
          <w:color w:val="336699"/>
          <w:sz w:val="22"/>
        </w:rPr>
        <w:t>E</w:t>
      </w:r>
      <w:r>
        <w:rPr>
          <w:color w:val="336699"/>
          <w:sz w:val="15"/>
        </w:rPr>
        <w:t xml:space="preserve">MBEBIDOS </w:t>
      </w:r>
      <w:r>
        <w:rPr>
          <w:color w:val="336699"/>
          <w:sz w:val="22"/>
        </w:rPr>
        <w:t>- 2022</w:t>
      </w:r>
    </w:p>
    <w:p w14:paraId="566F3B1C" w14:textId="77777777" w:rsidR="00501E1A" w:rsidRDefault="00AF5119">
      <w:pPr>
        <w:spacing w:after="0" w:line="259" w:lineRule="auto"/>
        <w:ind w:left="0" w:right="0" w:firstLine="0"/>
        <w:jc w:val="center"/>
      </w:pPr>
      <w:r>
        <w:rPr>
          <w:b/>
          <w:color w:val="336699"/>
          <w:sz w:val="72"/>
        </w:rPr>
        <w:t>Laboratorio 1</w:t>
      </w:r>
    </w:p>
    <w:p w14:paraId="043B7D6A" w14:textId="77777777" w:rsidR="00501E1A" w:rsidRDefault="00AF5119">
      <w:pPr>
        <w:spacing w:after="677" w:line="259" w:lineRule="auto"/>
        <w:ind w:left="133" w:right="0" w:firstLine="0"/>
        <w:jc w:val="left"/>
      </w:pPr>
      <w:r>
        <w:rPr>
          <w:rFonts w:ascii="Georgia" w:eastAsia="Georgia" w:hAnsi="Georgia" w:cs="Georgia"/>
          <w:i/>
          <w:color w:val="666666"/>
          <w:sz w:val="28"/>
        </w:rPr>
        <w:t>Introducción a la placa de desarrollo del curso y al MPLAB X IDE</w:t>
      </w:r>
    </w:p>
    <w:p w14:paraId="7946EF9F" w14:textId="77777777" w:rsidR="00501E1A" w:rsidRDefault="00AF5119">
      <w:pPr>
        <w:pStyle w:val="Ttulo1"/>
        <w:ind w:left="-5"/>
      </w:pPr>
      <w:r>
        <w:t>Objetivo</w:t>
      </w:r>
    </w:p>
    <w:p w14:paraId="316395BB" w14:textId="77777777" w:rsidR="00501E1A" w:rsidRDefault="00AF5119">
      <w:pPr>
        <w:spacing w:after="566"/>
        <w:ind w:right="0"/>
      </w:pPr>
      <w:r>
        <w:t>Interiorizarse con el hardware de la placa de desarrollo del curso, el PIC32, y el entorno de desarrollo MPLAB X IDE. Comenzar a escribir código en lenguaje de programación C para aplicaciones embebidas. Desarrollar funciones básicas de E/S. Emplear las herramientas de compilación y depuración que ofrece el entorno de desarrollo.</w:t>
      </w:r>
    </w:p>
    <w:p w14:paraId="54740139" w14:textId="77777777" w:rsidR="00501E1A" w:rsidRDefault="00AF5119">
      <w:pPr>
        <w:pStyle w:val="Ttulo1"/>
        <w:ind w:left="-5"/>
      </w:pPr>
      <w:r>
        <w:t>Evaluación y metodología de trabajo</w:t>
      </w:r>
    </w:p>
    <w:p w14:paraId="015FBCD4" w14:textId="77777777" w:rsidR="00501E1A" w:rsidRDefault="00AF5119">
      <w:pPr>
        <w:ind w:right="0"/>
      </w:pPr>
      <w:r>
        <w:t>A partir de este laboratorio, y para todos los laboratorios restantes y el proyecto final, se trabajará en grupos (siempre el mismo). El docente asistirá a los estudiantes constantemente realizando sugerencias, devoluciones y aclarando conceptos cada vez que se necesite.</w:t>
      </w:r>
    </w:p>
    <w:p w14:paraId="50DBD1AE" w14:textId="77777777" w:rsidR="00501E1A" w:rsidRDefault="00AF5119">
      <w:pPr>
        <w:ind w:right="0"/>
      </w:pPr>
      <w:r>
        <w:t>Se evaluará el trabajo de cada grupo durante el laboratorio, y se considerarán para dicha evaluación los siguientes criterios:</w:t>
      </w:r>
    </w:p>
    <w:p w14:paraId="1C07D0B0" w14:textId="77777777" w:rsidR="00501E1A" w:rsidRDefault="00AF5119">
      <w:pPr>
        <w:numPr>
          <w:ilvl w:val="0"/>
          <w:numId w:val="1"/>
        </w:numPr>
        <w:ind w:right="0" w:hanging="360"/>
      </w:pPr>
      <w:r>
        <w:t>Organización del grupo, involucramiento de cada uno de los integrantes.</w:t>
      </w:r>
    </w:p>
    <w:p w14:paraId="72DDB205" w14:textId="77777777" w:rsidR="00501E1A" w:rsidRDefault="00AF5119">
      <w:pPr>
        <w:numPr>
          <w:ilvl w:val="0"/>
          <w:numId w:val="1"/>
        </w:numPr>
        <w:ind w:right="0" w:hanging="360"/>
      </w:pPr>
      <w:r>
        <w:t>Completitud y correctitud de las soluciones a las tareas indicadas en el laboratorio en el tiempo de clase.</w:t>
      </w:r>
    </w:p>
    <w:p w14:paraId="3E0371F6" w14:textId="77777777" w:rsidR="00501E1A" w:rsidRDefault="00AF5119">
      <w:pPr>
        <w:numPr>
          <w:ilvl w:val="0"/>
          <w:numId w:val="1"/>
        </w:numPr>
        <w:ind w:right="0" w:hanging="360"/>
      </w:pPr>
      <w:r>
        <w:t>Respuestas a las preguntas planteadas en el laboratorio y/o preguntas que los docentes puedan realizar.</w:t>
      </w:r>
    </w:p>
    <w:p w14:paraId="2537C5DB" w14:textId="77777777" w:rsidR="00501E1A" w:rsidRDefault="00AF5119">
      <w:pPr>
        <w:numPr>
          <w:ilvl w:val="0"/>
          <w:numId w:val="1"/>
        </w:numPr>
        <w:ind w:right="0" w:hanging="360"/>
      </w:pPr>
      <w:r>
        <w:t>Utilización de buenas prácticas de programación.</w:t>
      </w:r>
    </w:p>
    <w:p w14:paraId="67AE3414" w14:textId="77777777" w:rsidR="00501E1A" w:rsidRDefault="00AF5119">
      <w:pPr>
        <w:numPr>
          <w:ilvl w:val="1"/>
          <w:numId w:val="1"/>
        </w:numPr>
        <w:ind w:right="0" w:hanging="360"/>
      </w:pPr>
      <w:r>
        <w:t xml:space="preserve">El código entregado </w:t>
      </w:r>
      <w:r>
        <w:rPr>
          <w:b/>
        </w:rPr>
        <w:t xml:space="preserve">debe </w:t>
      </w:r>
      <w:r>
        <w:t xml:space="preserve">compilar sin errores ni </w:t>
      </w:r>
      <w:proofErr w:type="spellStart"/>
      <w:r>
        <w:t>warnings</w:t>
      </w:r>
      <w:proofErr w:type="spellEnd"/>
      <w:r>
        <w:t xml:space="preserve">. En caso de que por algún motivo excepcional sea necesario ignorar </w:t>
      </w:r>
      <w:proofErr w:type="gramStart"/>
      <w:r>
        <w:t xml:space="preserve">un </w:t>
      </w:r>
      <w:proofErr w:type="spellStart"/>
      <w:r>
        <w:t>warning</w:t>
      </w:r>
      <w:proofErr w:type="spellEnd"/>
      <w:proofErr w:type="gramEnd"/>
      <w:r>
        <w:t xml:space="preserve">, explicar </w:t>
      </w:r>
      <w:proofErr w:type="spellStart"/>
      <w:r>
        <w:t>porqué</w:t>
      </w:r>
      <w:proofErr w:type="spellEnd"/>
      <w:r>
        <w:t xml:space="preserve"> en el informe.</w:t>
      </w:r>
    </w:p>
    <w:p w14:paraId="2110D515" w14:textId="77777777" w:rsidR="00501E1A" w:rsidRDefault="4D204600">
      <w:pPr>
        <w:numPr>
          <w:ilvl w:val="1"/>
          <w:numId w:val="1"/>
        </w:numPr>
        <w:ind w:right="0" w:hanging="360"/>
      </w:pPr>
      <w:r>
        <w:t xml:space="preserve">En el código no </w:t>
      </w:r>
      <w:proofErr w:type="gramStart"/>
      <w:r>
        <w:t>deben</w:t>
      </w:r>
      <w:proofErr w:type="gramEnd"/>
      <w:r>
        <w:t xml:space="preserve"> haber funciones, variables, comentarios, etc. que no se utilicen. Por ejemplo, si al crear un archivo hay funciones de ejemplo, estas se deben quitar antes de entregar el código. E. Entrega en fecha de las soluciones propuestas.</w:t>
      </w:r>
    </w:p>
    <w:p w14:paraId="74253A01" w14:textId="5C7B32D5" w:rsidR="544CFEA9" w:rsidRDefault="544CFEA9" w:rsidP="544CFEA9">
      <w:pPr>
        <w:pStyle w:val="Ttulo1"/>
        <w:spacing w:after="290"/>
        <w:ind w:left="-5"/>
      </w:pPr>
    </w:p>
    <w:p w14:paraId="5543EE11" w14:textId="5802631A" w:rsidR="544CFEA9" w:rsidRDefault="544CFEA9">
      <w:r>
        <w:br w:type="page"/>
      </w:r>
    </w:p>
    <w:p w14:paraId="1DCB5D19" w14:textId="77777777" w:rsidR="00501E1A" w:rsidRDefault="00AF5119">
      <w:pPr>
        <w:pStyle w:val="Ttulo1"/>
        <w:spacing w:after="290"/>
        <w:ind w:left="-5"/>
      </w:pPr>
      <w:r>
        <w:lastRenderedPageBreak/>
        <w:t>Ejercicios</w:t>
      </w:r>
    </w:p>
    <w:p w14:paraId="1DBF5316" w14:textId="77777777" w:rsidR="00501E1A" w:rsidRDefault="00AF5119">
      <w:pPr>
        <w:pStyle w:val="Ttulo2"/>
        <w:ind w:left="-5"/>
      </w:pPr>
      <w:r>
        <w:t>Primera Parte</w:t>
      </w:r>
    </w:p>
    <w:p w14:paraId="4FE34603" w14:textId="77777777" w:rsidR="00501E1A" w:rsidRDefault="00AF5119">
      <w:pPr>
        <w:spacing w:after="273"/>
        <w:ind w:right="0"/>
      </w:pPr>
      <w:r>
        <w:t>Introducción al MPLAB X IDE, creación de proyectos y primeros pasos.</w:t>
      </w:r>
    </w:p>
    <w:p w14:paraId="5D01C4D1" w14:textId="77777777" w:rsidR="00501E1A" w:rsidRDefault="00AF5119">
      <w:pPr>
        <w:pStyle w:val="Ttulo3"/>
        <w:tabs>
          <w:tab w:val="center" w:pos="443"/>
          <w:tab w:val="center" w:pos="2583"/>
        </w:tabs>
        <w:ind w:left="0" w:firstLine="0"/>
      </w:pPr>
      <w:r>
        <w:rPr>
          <w:b w:val="0"/>
        </w:rPr>
        <w:tab/>
        <w:t>1.</w:t>
      </w:r>
      <w:r>
        <w:rPr>
          <w:b w:val="0"/>
        </w:rPr>
        <w:tab/>
      </w:r>
      <w:r>
        <w:t>Creación de un proyecto en MPLAB X IDE</w:t>
      </w:r>
    </w:p>
    <w:p w14:paraId="27E87D10" w14:textId="77777777" w:rsidR="00501E1A" w:rsidRDefault="00AF5119">
      <w:pPr>
        <w:numPr>
          <w:ilvl w:val="0"/>
          <w:numId w:val="2"/>
        </w:numPr>
        <w:spacing w:after="275"/>
        <w:ind w:right="0" w:hanging="360"/>
      </w:pPr>
      <w:r>
        <w:t>Abrir el MPLAB X IDE y crear un nuevo proyecto vacío (</w:t>
      </w:r>
      <w:proofErr w:type="spellStart"/>
      <w:r>
        <w:t>Standalone</w:t>
      </w:r>
      <w:proofErr w:type="spellEnd"/>
      <w:r>
        <w:t xml:space="preserve"> Project) para el PIC32MM0256GPM064, Hardware Tool: Simulator, y compilador XC32. Darle un nombre al proyecto, por ejemplo “Laboratorio” y guardarlo en el directorio que deseen.</w:t>
      </w:r>
    </w:p>
    <w:p w14:paraId="1D12A150" w14:textId="77777777" w:rsidR="00501E1A" w:rsidRDefault="00AF5119">
      <w:pPr>
        <w:numPr>
          <w:ilvl w:val="0"/>
          <w:numId w:val="2"/>
        </w:numPr>
        <w:ind w:right="0" w:hanging="360"/>
      </w:pPr>
      <w:r>
        <w:t>Analizar el árbol de directorios creado en el navegador del proyecto (vista</w:t>
      </w:r>
    </w:p>
    <w:p w14:paraId="6EC32D03" w14:textId="731B2BE2" w:rsidR="00501E1A" w:rsidRDefault="00AF5119">
      <w:pPr>
        <w:spacing w:after="273"/>
        <w:ind w:left="1090" w:right="0"/>
      </w:pPr>
      <w:r>
        <w:t>“</w:t>
      </w:r>
      <w:proofErr w:type="spellStart"/>
      <w:r>
        <w:t>Projects</w:t>
      </w:r>
      <w:proofErr w:type="spellEnd"/>
      <w:r>
        <w:t>”, no “Files”).</w:t>
      </w:r>
    </w:p>
    <w:p w14:paraId="6E003557" w14:textId="55BDC8AA" w:rsidR="00664A59" w:rsidRDefault="00664A59" w:rsidP="009A45D9">
      <w:pPr>
        <w:spacing w:after="273"/>
        <w:ind w:right="0"/>
      </w:pPr>
      <w:r w:rsidRPr="009A45D9">
        <w:rPr>
          <w:noProof/>
        </w:rPr>
        <w:drawing>
          <wp:anchor distT="0" distB="0" distL="114300" distR="114300" simplePos="0" relativeHeight="251659265" behindDoc="0" locked="0" layoutInCell="1" allowOverlap="1" wp14:anchorId="18DDFF0D" wp14:editId="4F203C0D">
            <wp:simplePos x="0" y="0"/>
            <wp:positionH relativeFrom="column">
              <wp:posOffset>1904365</wp:posOffset>
            </wp:positionH>
            <wp:positionV relativeFrom="paragraph">
              <wp:posOffset>3810</wp:posOffset>
            </wp:positionV>
            <wp:extent cx="1241059" cy="1339850"/>
            <wp:effectExtent l="0" t="0" r="0" b="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241059" cy="1339850"/>
                    </a:xfrm>
                    <a:prstGeom prst="rect">
                      <a:avLst/>
                    </a:prstGeom>
                  </pic:spPr>
                </pic:pic>
              </a:graphicData>
            </a:graphic>
          </wp:anchor>
        </w:drawing>
      </w:r>
    </w:p>
    <w:p w14:paraId="5F2B1100" w14:textId="59CBA482" w:rsidR="00664A59" w:rsidRDefault="00664A59" w:rsidP="009A45D9">
      <w:pPr>
        <w:spacing w:after="273"/>
        <w:ind w:right="0"/>
      </w:pPr>
    </w:p>
    <w:p w14:paraId="0B488DD3" w14:textId="14BB440A" w:rsidR="00664A59" w:rsidRDefault="00664A59" w:rsidP="009A45D9">
      <w:pPr>
        <w:spacing w:after="273"/>
        <w:ind w:right="0"/>
      </w:pPr>
    </w:p>
    <w:p w14:paraId="2C02FBAA" w14:textId="61174BA4" w:rsidR="009A45D9" w:rsidRDefault="009A45D9" w:rsidP="009A45D9">
      <w:pPr>
        <w:spacing w:after="273"/>
        <w:ind w:right="0"/>
      </w:pPr>
    </w:p>
    <w:p w14:paraId="15D9B62D" w14:textId="3683AFF9"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Header</w:t>
      </w:r>
      <w:proofErr w:type="spellEnd"/>
      <w:r w:rsidRPr="00034086">
        <w:rPr>
          <w:rFonts w:ascii="CordiaUPC" w:hAnsi="CordiaUPC" w:cs="CordiaUPC" w:hint="cs"/>
          <w:b/>
          <w:bCs/>
        </w:rPr>
        <w:t xml:space="preserve"> Files</w:t>
      </w:r>
      <w:r w:rsidRPr="00034086">
        <w:rPr>
          <w:rFonts w:ascii="CordiaUPC" w:hAnsi="CordiaUPC" w:cs="CordiaUPC" w:hint="cs"/>
        </w:rPr>
        <w:t xml:space="preserve"> llevará la firma de los métodos que estará guardado en un archivo “.h”</w:t>
      </w:r>
      <w:r w:rsidR="00405C95" w:rsidRPr="00034086">
        <w:rPr>
          <w:rFonts w:ascii="CordiaUPC" w:hAnsi="CordiaUPC" w:cs="CordiaUPC" w:hint="cs"/>
        </w:rPr>
        <w:t xml:space="preserve"> o “.</w:t>
      </w:r>
      <w:proofErr w:type="spellStart"/>
      <w:r w:rsidR="00405C95" w:rsidRPr="00034086">
        <w:rPr>
          <w:rFonts w:ascii="CordiaUPC" w:hAnsi="CordiaUPC" w:cs="CordiaUPC" w:hint="cs"/>
        </w:rPr>
        <w:t>inc</w:t>
      </w:r>
      <w:proofErr w:type="spellEnd"/>
      <w:r w:rsidR="00405C95" w:rsidRPr="00034086">
        <w:rPr>
          <w:rFonts w:ascii="CordiaUPC" w:hAnsi="CordiaUPC" w:cs="CordiaUPC" w:hint="cs"/>
        </w:rPr>
        <w:t>”</w:t>
      </w:r>
      <w:r w:rsidRPr="00034086">
        <w:rPr>
          <w:rFonts w:ascii="CordiaUPC" w:hAnsi="CordiaUPC" w:cs="CordiaUPC" w:hint="cs"/>
        </w:rPr>
        <w:t>.</w:t>
      </w:r>
    </w:p>
    <w:p w14:paraId="3A1F17EF" w14:textId="2CCA41EE" w:rsidR="009A45D9" w:rsidRPr="00034086" w:rsidRDefault="009A45D9" w:rsidP="003B2FFB">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Important</w:t>
      </w:r>
      <w:proofErr w:type="spellEnd"/>
      <w:r w:rsidRPr="00034086">
        <w:rPr>
          <w:rFonts w:ascii="CordiaUPC" w:hAnsi="CordiaUPC" w:cs="CordiaUPC" w:hint="cs"/>
          <w:b/>
          <w:bCs/>
        </w:rPr>
        <w:t xml:space="preserve"> Files</w:t>
      </w:r>
      <w:r w:rsidRPr="00034086">
        <w:rPr>
          <w:rFonts w:ascii="CordiaUPC" w:hAnsi="CordiaUPC" w:cs="CordiaUPC" w:hint="cs"/>
        </w:rPr>
        <w:t xml:space="preserve"> </w:t>
      </w:r>
      <w:r w:rsidR="003B2FFB" w:rsidRPr="00034086">
        <w:rPr>
          <w:rFonts w:ascii="CordiaUPC" w:hAnsi="CordiaUPC" w:cs="CordiaUPC" w:hint="cs"/>
        </w:rPr>
        <w:t xml:space="preserve">agregar .pdf o cualquier documento que no está en el resto de las </w:t>
      </w:r>
      <w:r w:rsidR="002443D2" w:rsidRPr="00034086">
        <w:rPr>
          <w:rFonts w:ascii="CordiaUPC" w:hAnsi="CordiaUPC" w:cs="CordiaUPC" w:hint="cs"/>
        </w:rPr>
        <w:t>carpetas,</w:t>
      </w:r>
      <w:r w:rsidR="003B2FFB" w:rsidRPr="00034086">
        <w:rPr>
          <w:rFonts w:ascii="CordiaUPC" w:hAnsi="CordiaUPC" w:cs="CordiaUPC" w:hint="cs"/>
        </w:rPr>
        <w:t xml:space="preserve"> pero son importantes.</w:t>
      </w:r>
    </w:p>
    <w:p w14:paraId="24FA2B06" w14:textId="2DD90E3D"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Linker</w:t>
      </w:r>
      <w:proofErr w:type="spellEnd"/>
      <w:r w:rsidRPr="00034086">
        <w:rPr>
          <w:rFonts w:ascii="CordiaUPC" w:hAnsi="CordiaUPC" w:cs="CordiaUPC" w:hint="cs"/>
          <w:b/>
          <w:bCs/>
        </w:rPr>
        <w:t xml:space="preserve"> Files</w:t>
      </w:r>
      <w:r w:rsidR="003B2FFB" w:rsidRPr="00034086">
        <w:rPr>
          <w:rFonts w:ascii="CordiaUPC" w:hAnsi="CordiaUPC" w:cs="CordiaUPC" w:hint="cs"/>
        </w:rPr>
        <w:t xml:space="preserve"> </w:t>
      </w:r>
      <w:r w:rsidR="009E5AC4" w:rsidRPr="00034086">
        <w:rPr>
          <w:rFonts w:ascii="CordiaUPC" w:hAnsi="CordiaUPC" w:cs="CordiaUPC" w:hint="cs"/>
        </w:rPr>
        <w:t>carpeta donde podemos agregar scripts de vinculación a nuestro proyecto</w:t>
      </w:r>
      <w:r w:rsidR="004268B6" w:rsidRPr="00034086">
        <w:rPr>
          <w:rFonts w:ascii="CordiaUPC" w:hAnsi="CordiaUPC" w:cs="CordiaUPC" w:hint="cs"/>
        </w:rPr>
        <w:t xml:space="preserve">. Únicamente debe existir </w:t>
      </w:r>
      <w:r w:rsidR="007E3879" w:rsidRPr="00034086">
        <w:rPr>
          <w:rFonts w:ascii="CordiaUPC" w:hAnsi="CordiaUPC" w:cs="CordiaUPC" w:hint="cs"/>
        </w:rPr>
        <w:t>un archivo en esta carpeta, si hay más de uno tomará el primer archivo.</w:t>
      </w:r>
      <w:r w:rsidR="002261D4" w:rsidRPr="00034086">
        <w:rPr>
          <w:rFonts w:ascii="CordiaUPC" w:hAnsi="CordiaUPC" w:cs="CordiaUPC" w:hint="cs"/>
        </w:rPr>
        <w:t xml:space="preserve"> Extensiones </w:t>
      </w:r>
      <w:r w:rsidR="00405C95" w:rsidRPr="00034086">
        <w:rPr>
          <w:rFonts w:ascii="CordiaUPC" w:hAnsi="CordiaUPC" w:cs="CordiaUPC" w:hint="cs"/>
        </w:rPr>
        <w:t>“.</w:t>
      </w:r>
      <w:proofErr w:type="spellStart"/>
      <w:r w:rsidR="00405C95" w:rsidRPr="00034086">
        <w:rPr>
          <w:rFonts w:ascii="CordiaUPC" w:hAnsi="CordiaUPC" w:cs="CordiaUPC" w:hint="cs"/>
        </w:rPr>
        <w:t>ld</w:t>
      </w:r>
      <w:proofErr w:type="spellEnd"/>
      <w:r w:rsidR="00405C95" w:rsidRPr="00034086">
        <w:rPr>
          <w:rFonts w:ascii="CordiaUPC" w:hAnsi="CordiaUPC" w:cs="CordiaUPC" w:hint="cs"/>
        </w:rPr>
        <w:t>”, “.</w:t>
      </w:r>
      <w:proofErr w:type="spellStart"/>
      <w:r w:rsidR="00405C95" w:rsidRPr="00034086">
        <w:rPr>
          <w:rFonts w:ascii="CordiaUPC" w:hAnsi="CordiaUPC" w:cs="CordiaUPC" w:hint="cs"/>
        </w:rPr>
        <w:t>gld</w:t>
      </w:r>
      <w:proofErr w:type="spellEnd"/>
      <w:r w:rsidR="00405C95" w:rsidRPr="00034086">
        <w:rPr>
          <w:rFonts w:ascii="CordiaUPC" w:hAnsi="CordiaUPC" w:cs="CordiaUPC" w:hint="cs"/>
        </w:rPr>
        <w:t>” o “.</w:t>
      </w:r>
      <w:proofErr w:type="spellStart"/>
      <w:r w:rsidR="00405C95" w:rsidRPr="00034086">
        <w:rPr>
          <w:rFonts w:ascii="CordiaUPC" w:hAnsi="CordiaUPC" w:cs="CordiaUPC" w:hint="cs"/>
        </w:rPr>
        <w:t>lkr</w:t>
      </w:r>
      <w:proofErr w:type="spellEnd"/>
      <w:r w:rsidR="00405C95" w:rsidRPr="00034086">
        <w:rPr>
          <w:rFonts w:ascii="CordiaUPC" w:hAnsi="CordiaUPC" w:cs="CordiaUPC" w:hint="cs"/>
        </w:rPr>
        <w:t>”.</w:t>
      </w:r>
    </w:p>
    <w:p w14:paraId="3EC46B5D" w14:textId="16802A0B"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Source</w:t>
      </w:r>
      <w:proofErr w:type="spellEnd"/>
      <w:r w:rsidRPr="00034086">
        <w:rPr>
          <w:rFonts w:ascii="CordiaUPC" w:hAnsi="CordiaUPC" w:cs="CordiaUPC" w:hint="cs"/>
          <w:b/>
          <w:bCs/>
        </w:rPr>
        <w:t xml:space="preserve"> Files</w:t>
      </w:r>
      <w:r w:rsidR="003B2FFB" w:rsidRPr="00034086">
        <w:rPr>
          <w:rFonts w:ascii="CordiaUPC" w:hAnsi="CordiaUPC" w:cs="CordiaUPC" w:hint="cs"/>
        </w:rPr>
        <w:t xml:space="preserve"> son los archivos ejecutables del programa, que tendrán la extensión </w:t>
      </w:r>
      <w:r w:rsidR="003B2FFB" w:rsidRPr="00034086">
        <w:rPr>
          <w:rFonts w:ascii="CordiaUPC" w:hAnsi="CordiaUPC" w:cs="CordiaUPC" w:hint="cs"/>
          <w:i/>
          <w:iCs/>
        </w:rPr>
        <w:t>.c</w:t>
      </w:r>
      <w:r w:rsidR="003B2FFB" w:rsidRPr="00034086">
        <w:rPr>
          <w:rFonts w:ascii="CordiaUPC" w:hAnsi="CordiaUPC" w:cs="CordiaUPC" w:hint="cs"/>
        </w:rPr>
        <w:t>.</w:t>
      </w:r>
    </w:p>
    <w:p w14:paraId="0D9C494C" w14:textId="5B22E0B3"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Libraries</w:t>
      </w:r>
      <w:proofErr w:type="spellEnd"/>
      <w:r w:rsidR="003B2FFB" w:rsidRPr="00034086">
        <w:rPr>
          <w:rFonts w:ascii="CordiaUPC" w:hAnsi="CordiaUPC" w:cs="CordiaUPC" w:hint="cs"/>
        </w:rPr>
        <w:t xml:space="preserve"> extensiones utilizables de código ya definido y creado por otros programadores.</w:t>
      </w:r>
      <w:r w:rsidR="002261D4" w:rsidRPr="00034086">
        <w:rPr>
          <w:rFonts w:ascii="CordiaUPC" w:hAnsi="CordiaUPC" w:cs="CordiaUPC" w:hint="cs"/>
        </w:rPr>
        <w:t xml:space="preserve"> Extensiones “.a” o “.</w:t>
      </w:r>
      <w:proofErr w:type="spellStart"/>
      <w:r w:rsidR="002261D4" w:rsidRPr="00034086">
        <w:rPr>
          <w:rFonts w:ascii="CordiaUPC" w:hAnsi="CordiaUPC" w:cs="CordiaUPC" w:hint="cs"/>
        </w:rPr>
        <w:t>lib</w:t>
      </w:r>
      <w:proofErr w:type="spellEnd"/>
      <w:r w:rsidR="002261D4" w:rsidRPr="00034086">
        <w:rPr>
          <w:rFonts w:ascii="CordiaUPC" w:hAnsi="CordiaUPC" w:cs="CordiaUPC" w:hint="cs"/>
        </w:rPr>
        <w:t>”.</w:t>
      </w:r>
    </w:p>
    <w:p w14:paraId="4A95FCA8" w14:textId="757F3839" w:rsidR="009A45D9" w:rsidRDefault="009A45D9" w:rsidP="009A45D9">
      <w:pPr>
        <w:pStyle w:val="Prrafodelista"/>
        <w:numPr>
          <w:ilvl w:val="0"/>
          <w:numId w:val="7"/>
        </w:numPr>
        <w:spacing w:after="273" w:line="240" w:lineRule="auto"/>
        <w:ind w:right="0"/>
      </w:pPr>
      <w:proofErr w:type="spellStart"/>
      <w:r w:rsidRPr="00034086">
        <w:rPr>
          <w:rFonts w:ascii="CordiaUPC" w:hAnsi="CordiaUPC" w:cs="CordiaUPC" w:hint="cs"/>
          <w:b/>
          <w:bCs/>
        </w:rPr>
        <w:t>Loadables</w:t>
      </w:r>
      <w:proofErr w:type="spellEnd"/>
      <w:r w:rsidR="003B2FFB" w:rsidRPr="00034086">
        <w:rPr>
          <w:rFonts w:ascii="CordiaUPC" w:hAnsi="CordiaUPC" w:cs="CordiaUPC" w:hint="cs"/>
        </w:rPr>
        <w:t xml:space="preserve"> </w:t>
      </w:r>
      <w:r w:rsidR="00167C75" w:rsidRPr="00034086">
        <w:rPr>
          <w:rFonts w:ascii="CordiaUPC" w:hAnsi="CordiaUPC" w:cs="CordiaUPC" w:hint="cs"/>
        </w:rPr>
        <w:t xml:space="preserve">son archivos </w:t>
      </w:r>
      <w:r w:rsidR="00FD26B3" w:rsidRPr="00034086">
        <w:rPr>
          <w:rFonts w:ascii="CordiaUPC" w:hAnsi="CordiaUPC" w:cs="CordiaUPC" w:hint="cs"/>
        </w:rPr>
        <w:t xml:space="preserve">y proyectos para combinar o remplazar los archivos Hexa de nuestro proyecto en </w:t>
      </w:r>
      <w:r w:rsidR="00167C75" w:rsidRPr="00034086">
        <w:rPr>
          <w:rFonts w:ascii="CordiaUPC" w:hAnsi="CordiaUPC" w:cs="CordiaUPC" w:hint="cs"/>
        </w:rPr>
        <w:t>c.</w:t>
      </w:r>
      <w:r w:rsidR="004B6141" w:rsidRPr="00034086">
        <w:rPr>
          <w:rFonts w:ascii="CordiaUPC" w:hAnsi="CordiaUPC" w:cs="CordiaUPC" w:hint="cs"/>
        </w:rPr>
        <w:t xml:space="preserve"> Extensiones “.o”.</w:t>
      </w:r>
    </w:p>
    <w:p w14:paraId="50A2B9B6" w14:textId="7D6E5907" w:rsidR="00501E1A" w:rsidRDefault="00AF5119">
      <w:pPr>
        <w:numPr>
          <w:ilvl w:val="0"/>
          <w:numId w:val="2"/>
        </w:numPr>
        <w:spacing w:after="274"/>
        <w:ind w:right="0" w:hanging="360"/>
      </w:pPr>
      <w:r>
        <w:t xml:space="preserve">Agregar un archivo </w:t>
      </w:r>
      <w:proofErr w:type="spellStart"/>
      <w:r>
        <w:rPr>
          <w:b/>
          <w:i/>
        </w:rPr>
        <w:t>main.c</w:t>
      </w:r>
      <w:proofErr w:type="spellEnd"/>
      <w:r>
        <w:rPr>
          <w:b/>
          <w:i/>
        </w:rPr>
        <w:t xml:space="preserve"> </w:t>
      </w:r>
      <w:r>
        <w:t xml:space="preserve">con formato xc32. Para ello, hacer </w:t>
      </w:r>
      <w:r w:rsidR="00893276">
        <w:t>clic</w:t>
      </w:r>
      <w:r>
        <w:t xml:space="preserve"> derecho en la carpeta </w:t>
      </w:r>
      <w:proofErr w:type="spellStart"/>
      <w:r>
        <w:rPr>
          <w:i/>
        </w:rPr>
        <w:t>Source</w:t>
      </w:r>
      <w:proofErr w:type="spellEnd"/>
      <w:r>
        <w:rPr>
          <w:i/>
        </w:rPr>
        <w:t xml:space="preserve"> Files -&gt; New xc32_newfile.c </w:t>
      </w:r>
      <w:r>
        <w:t xml:space="preserve">y llamarlo </w:t>
      </w:r>
      <w:proofErr w:type="spellStart"/>
      <w:r>
        <w:t>main.c</w:t>
      </w:r>
      <w:proofErr w:type="spellEnd"/>
      <w:r>
        <w:t>.</w:t>
      </w:r>
    </w:p>
    <w:p w14:paraId="0DBB4B12" w14:textId="482F1AEC" w:rsidR="00501E1A" w:rsidRDefault="00AF5119">
      <w:pPr>
        <w:numPr>
          <w:ilvl w:val="0"/>
          <w:numId w:val="2"/>
        </w:numPr>
        <w:spacing w:after="291"/>
        <w:ind w:right="0" w:hanging="360"/>
      </w:pPr>
      <w:r>
        <w:t>Analizar el archivo generado: ¿</w:t>
      </w:r>
      <w:r w:rsidR="00893276">
        <w:t>Q</w:t>
      </w:r>
      <w:r>
        <w:t xml:space="preserve">ué secciones tiene? </w:t>
      </w:r>
      <w:proofErr w:type="gramStart"/>
      <w:r w:rsidR="00893276">
        <w:t xml:space="preserve">¿Cuáles van a usarse en el </w:t>
      </w:r>
      <w:proofErr w:type="spellStart"/>
      <w:r w:rsidR="00893276" w:rsidRPr="00893276">
        <w:rPr>
          <w:i/>
          <w:iCs/>
        </w:rPr>
        <w:t>main.</w:t>
      </w:r>
      <w:proofErr w:type="gramEnd"/>
      <w:r w:rsidRPr="00893276">
        <w:rPr>
          <w:i/>
          <w:iCs/>
        </w:rPr>
        <w:t>c</w:t>
      </w:r>
      <w:proofErr w:type="spellEnd"/>
      <w:r>
        <w:t>? ¿</w:t>
      </w:r>
      <w:r w:rsidR="00862B3C">
        <w:t>Cuá</w:t>
      </w:r>
      <w:r>
        <w:t>les no y por qué?</w:t>
      </w:r>
    </w:p>
    <w:p w14:paraId="5C9AE4C4" w14:textId="5F275928"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t xml:space="preserve">Descriptive File </w:t>
      </w:r>
      <w:proofErr w:type="spellStart"/>
      <w:r w:rsidRPr="00034086">
        <w:rPr>
          <w:rFonts w:ascii="CordiaUPC" w:hAnsi="CordiaUPC" w:cs="CordiaUPC" w:hint="cs"/>
          <w:b/>
          <w:bCs/>
        </w:rPr>
        <w:t>Name</w:t>
      </w:r>
      <w:proofErr w:type="spellEnd"/>
      <w:r w:rsidRPr="00034086">
        <w:rPr>
          <w:rFonts w:ascii="CordiaUPC" w:hAnsi="CordiaUPC" w:cs="CordiaUPC" w:hint="cs"/>
        </w:rPr>
        <w:t xml:space="preserve"> – </w:t>
      </w:r>
      <w:r w:rsidR="00D91D41" w:rsidRPr="00034086">
        <w:rPr>
          <w:rFonts w:ascii="CordiaUPC" w:hAnsi="CordiaUPC" w:cs="CordiaUPC" w:hint="cs"/>
        </w:rPr>
        <w:t>Se</w:t>
      </w:r>
      <w:r w:rsidR="0057576A" w:rsidRPr="00034086">
        <w:rPr>
          <w:rFonts w:ascii="CordiaUPC" w:hAnsi="CordiaUPC" w:cs="CordiaUPC" w:hint="cs"/>
        </w:rPr>
        <w:t>rá esencial para todos los archivos que sea desarrollado por nosotros, ya que nos detalla que realizará cada código o como está compuesto</w:t>
      </w:r>
      <w:r w:rsidR="00FE433D">
        <w:rPr>
          <w:rFonts w:ascii="CordiaUPC" w:hAnsi="CordiaUPC" w:cs="CordiaUPC"/>
        </w:rPr>
        <w:t xml:space="preserve"> a muy alto nivel</w:t>
      </w:r>
      <w:r w:rsidR="0057576A" w:rsidRPr="00034086">
        <w:rPr>
          <w:rFonts w:ascii="CordiaUPC" w:hAnsi="CordiaUPC" w:cs="CordiaUPC" w:hint="cs"/>
        </w:rPr>
        <w:t>.</w:t>
      </w:r>
    </w:p>
    <w:p w14:paraId="1FE9D976" w14:textId="4FECAC7C" w:rsidR="00167C75" w:rsidRPr="00034086" w:rsidRDefault="00167C75" w:rsidP="00167C75">
      <w:pPr>
        <w:pStyle w:val="Prrafodelista"/>
        <w:numPr>
          <w:ilvl w:val="0"/>
          <w:numId w:val="8"/>
        </w:numPr>
        <w:spacing w:after="291"/>
        <w:ind w:right="0"/>
        <w:rPr>
          <w:rFonts w:ascii="CordiaUPC" w:hAnsi="CordiaUPC" w:cs="CordiaUPC"/>
          <w:b/>
          <w:bCs/>
        </w:rPr>
      </w:pPr>
      <w:r w:rsidRPr="00034086">
        <w:rPr>
          <w:rFonts w:ascii="CordiaUPC" w:hAnsi="CordiaUPC" w:cs="CordiaUPC" w:hint="cs"/>
          <w:b/>
          <w:bCs/>
        </w:rPr>
        <w:t>Included Files</w:t>
      </w:r>
      <w:r w:rsidR="0057576A" w:rsidRPr="00034086">
        <w:rPr>
          <w:rFonts w:ascii="CordiaUPC" w:hAnsi="CordiaUPC" w:cs="CordiaUPC" w:hint="cs"/>
        </w:rPr>
        <w:t xml:space="preserve"> – Parte esencial del </w:t>
      </w:r>
      <w:r w:rsidR="009775F5" w:rsidRPr="00034086">
        <w:rPr>
          <w:rFonts w:ascii="CordiaUPC" w:hAnsi="CordiaUPC" w:cs="CordiaUPC" w:hint="cs"/>
        </w:rPr>
        <w:t>main, ya que deberán ser incluidos los “.c”, “.h” entre otros posibles para el correcto funcionamiento del programa.</w:t>
      </w:r>
    </w:p>
    <w:p w14:paraId="6AD0F33C" w14:textId="589238DD"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t xml:space="preserve">File Scope </w:t>
      </w:r>
      <w:proofErr w:type="spellStart"/>
      <w:r w:rsidRPr="00034086">
        <w:rPr>
          <w:rFonts w:ascii="CordiaUPC" w:hAnsi="CordiaUPC" w:cs="CordiaUPC" w:hint="cs"/>
          <w:b/>
          <w:bCs/>
        </w:rPr>
        <w:t>or</w:t>
      </w:r>
      <w:proofErr w:type="spellEnd"/>
      <w:r w:rsidRPr="00034086">
        <w:rPr>
          <w:rFonts w:ascii="CordiaUPC" w:hAnsi="CordiaUPC" w:cs="CordiaUPC" w:hint="cs"/>
          <w:b/>
          <w:bCs/>
        </w:rPr>
        <w:t xml:space="preserve"> Global Data</w:t>
      </w:r>
      <w:r w:rsidR="006943EC" w:rsidRPr="00034086">
        <w:rPr>
          <w:rFonts w:ascii="CordiaUPC" w:hAnsi="CordiaUPC" w:cs="CordiaUPC" w:hint="cs"/>
        </w:rPr>
        <w:t xml:space="preserve"> </w:t>
      </w:r>
      <w:r w:rsidR="00BF1ABA" w:rsidRPr="00034086">
        <w:rPr>
          <w:rFonts w:ascii="CordiaUPC" w:hAnsi="CordiaUPC" w:cs="CordiaUPC" w:hint="cs"/>
        </w:rPr>
        <w:t>–</w:t>
      </w:r>
      <w:r w:rsidR="006943EC" w:rsidRPr="00034086">
        <w:rPr>
          <w:rFonts w:ascii="CordiaUPC" w:hAnsi="CordiaUPC" w:cs="CordiaUPC" w:hint="cs"/>
        </w:rPr>
        <w:t xml:space="preserve"> </w:t>
      </w:r>
      <w:r w:rsidR="00BF1ABA" w:rsidRPr="00034086">
        <w:rPr>
          <w:rFonts w:ascii="CordiaUPC" w:hAnsi="CordiaUPC" w:cs="CordiaUPC" w:hint="cs"/>
        </w:rPr>
        <w:t xml:space="preserve">Puede llegar a ser utilizado, dependiendo </w:t>
      </w:r>
      <w:r w:rsidR="00736C02" w:rsidRPr="00034086">
        <w:rPr>
          <w:rFonts w:ascii="CordiaUPC" w:hAnsi="CordiaUPC" w:cs="CordiaUPC" w:hint="cs"/>
        </w:rPr>
        <w:t>la complejidad del programa a ejecutar. En este laboratorio no será utilizado.</w:t>
      </w:r>
    </w:p>
    <w:p w14:paraId="33EBE2AA" w14:textId="6A52179C"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t>Local Functions</w:t>
      </w:r>
      <w:r w:rsidRPr="00034086">
        <w:rPr>
          <w:rFonts w:ascii="CordiaUPC" w:hAnsi="CordiaUPC" w:cs="CordiaUPC" w:hint="cs"/>
        </w:rPr>
        <w:t xml:space="preserve"> – </w:t>
      </w:r>
      <w:r w:rsidR="004516CD" w:rsidRPr="00034086">
        <w:rPr>
          <w:rFonts w:ascii="CordiaUPC" w:hAnsi="CordiaUPC" w:cs="CordiaUPC" w:hint="cs"/>
        </w:rPr>
        <w:t>No serán usadas en est</w:t>
      </w:r>
      <w:r w:rsidR="004957FA" w:rsidRPr="00034086">
        <w:rPr>
          <w:rFonts w:ascii="CordiaUPC" w:hAnsi="CordiaUPC" w:cs="CordiaUPC" w:hint="cs"/>
        </w:rPr>
        <w:t>e</w:t>
      </w:r>
      <w:r w:rsidR="00367B47" w:rsidRPr="00034086">
        <w:rPr>
          <w:rFonts w:ascii="CordiaUPC" w:hAnsi="CordiaUPC" w:cs="CordiaUPC" w:hint="cs"/>
        </w:rPr>
        <w:t xml:space="preserve"> archivo, sino que serán definidas en los archivos “.</w:t>
      </w:r>
      <w:r w:rsidR="005644DE">
        <w:rPr>
          <w:rFonts w:ascii="CordiaUPC" w:hAnsi="CordiaUPC" w:cs="CordiaUPC"/>
        </w:rPr>
        <w:t>h</w:t>
      </w:r>
      <w:r w:rsidR="00367B47" w:rsidRPr="00034086">
        <w:rPr>
          <w:rFonts w:ascii="CordiaUPC" w:hAnsi="CordiaUPC" w:cs="CordiaUPC" w:hint="cs"/>
        </w:rPr>
        <w:t>”.</w:t>
      </w:r>
      <w:r w:rsidR="005644DE">
        <w:rPr>
          <w:rFonts w:ascii="CordiaUPC" w:hAnsi="CordiaUPC" w:cs="CordiaUPC"/>
        </w:rPr>
        <w:t xml:space="preserve"> Aquí solo se instanciarán.</w:t>
      </w:r>
    </w:p>
    <w:p w14:paraId="3E2A99BD" w14:textId="3D1581FC" w:rsidR="00167C75" w:rsidRPr="00034086" w:rsidRDefault="00167C75" w:rsidP="00167C75">
      <w:pPr>
        <w:pStyle w:val="Prrafodelista"/>
        <w:numPr>
          <w:ilvl w:val="0"/>
          <w:numId w:val="8"/>
        </w:numPr>
        <w:spacing w:after="291"/>
        <w:ind w:right="0"/>
        <w:rPr>
          <w:rFonts w:ascii="CordiaUPC" w:hAnsi="CordiaUPC" w:cs="CordiaUPC"/>
        </w:rPr>
      </w:pPr>
      <w:proofErr w:type="gramStart"/>
      <w:r w:rsidRPr="00034086">
        <w:rPr>
          <w:rFonts w:ascii="CordiaUPC" w:hAnsi="CordiaUPC" w:cs="CordiaUPC" w:hint="cs"/>
          <w:b/>
          <w:bCs/>
        </w:rPr>
        <w:lastRenderedPageBreak/>
        <w:t>Interface</w:t>
      </w:r>
      <w:proofErr w:type="gramEnd"/>
      <w:r w:rsidRPr="00034086">
        <w:rPr>
          <w:rFonts w:ascii="CordiaUPC" w:hAnsi="CordiaUPC" w:cs="CordiaUPC" w:hint="cs"/>
          <w:b/>
          <w:bCs/>
        </w:rPr>
        <w:t xml:space="preserve"> Functions</w:t>
      </w:r>
      <w:r w:rsidRPr="00034086">
        <w:rPr>
          <w:rFonts w:ascii="CordiaUPC" w:hAnsi="CordiaUPC" w:cs="CordiaUPC" w:hint="cs"/>
        </w:rPr>
        <w:t xml:space="preserve"> – </w:t>
      </w:r>
      <w:r w:rsidR="004957FA" w:rsidRPr="00034086">
        <w:rPr>
          <w:rFonts w:ascii="CordiaUPC" w:hAnsi="CordiaUPC" w:cs="CordiaUPC" w:hint="cs"/>
        </w:rPr>
        <w:t>No serán usadas en este archivo, sino que serán definidas en los archivos “.h”.</w:t>
      </w:r>
    </w:p>
    <w:p w14:paraId="653B9DBF" w14:textId="77777777" w:rsidR="00501E1A" w:rsidRDefault="00AF5119">
      <w:pPr>
        <w:numPr>
          <w:ilvl w:val="0"/>
          <w:numId w:val="2"/>
        </w:numPr>
        <w:ind w:right="0" w:hanging="360"/>
      </w:pPr>
      <w:r>
        <w:t xml:space="preserve">Reemplazar la función </w:t>
      </w:r>
      <w:proofErr w:type="spellStart"/>
      <w:r>
        <w:rPr>
          <w:rFonts w:ascii="Courier New" w:eastAsia="Courier New" w:hAnsi="Courier New" w:cs="Courier New"/>
          <w:b/>
        </w:rPr>
        <w:t>ExampleInterfaceFunction</w:t>
      </w:r>
      <w:proofErr w:type="spellEnd"/>
      <w:r>
        <w:rPr>
          <w:rFonts w:ascii="Courier New" w:eastAsia="Courier New" w:hAnsi="Courier New" w:cs="Courier New"/>
          <w:b/>
        </w:rPr>
        <w:t xml:space="preserve"> </w:t>
      </w:r>
      <w:r>
        <w:t xml:space="preserve">por la </w:t>
      </w:r>
      <w:r>
        <w:rPr>
          <w:rFonts w:ascii="Courier New" w:eastAsia="Courier New" w:hAnsi="Courier New" w:cs="Courier New"/>
          <w:b/>
        </w:rPr>
        <w:t xml:space="preserve">main </w:t>
      </w:r>
      <w:r>
        <w:t>con la siguiente estructura:</w:t>
      </w:r>
    </w:p>
    <w:p w14:paraId="3B1F88AC" w14:textId="77777777" w:rsidR="00501E1A" w:rsidRPr="009A45D9" w:rsidRDefault="00AF5119">
      <w:pPr>
        <w:spacing w:after="0" w:line="260" w:lineRule="auto"/>
        <w:ind w:left="1603" w:right="3994" w:hanging="538"/>
        <w:jc w:val="left"/>
        <w:rPr>
          <w:lang w:val="en-US"/>
        </w:rPr>
      </w:pPr>
      <w:r w:rsidRPr="009A45D9">
        <w:rPr>
          <w:rFonts w:ascii="Courier New" w:eastAsia="Courier New" w:hAnsi="Courier New" w:cs="Courier New"/>
          <w:color w:val="1155CC"/>
          <w:lang w:val="en-US"/>
        </w:rPr>
        <w:t xml:space="preserve">int </w:t>
      </w:r>
      <w:proofErr w:type="gramStart"/>
      <w:r w:rsidRPr="009A45D9">
        <w:rPr>
          <w:rFonts w:ascii="Courier New" w:eastAsia="Courier New" w:hAnsi="Courier New" w:cs="Courier New"/>
          <w:lang w:val="en-US"/>
        </w:rPr>
        <w:t xml:space="preserve">main( </w:t>
      </w:r>
      <w:r w:rsidRPr="009A45D9">
        <w:rPr>
          <w:rFonts w:ascii="Courier New" w:eastAsia="Courier New" w:hAnsi="Courier New" w:cs="Courier New"/>
          <w:color w:val="1155CC"/>
          <w:lang w:val="en-US"/>
        </w:rPr>
        <w:t>void</w:t>
      </w:r>
      <w:proofErr w:type="gramEnd"/>
      <w:r w:rsidRPr="009A45D9">
        <w:rPr>
          <w:rFonts w:ascii="Courier New" w:eastAsia="Courier New" w:hAnsi="Courier New" w:cs="Courier New"/>
          <w:color w:val="1155CC"/>
          <w:lang w:val="en-US"/>
        </w:rPr>
        <w:t xml:space="preserve"> </w:t>
      </w:r>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while</w:t>
      </w:r>
      <w:r w:rsidRPr="009A45D9">
        <w:rPr>
          <w:rFonts w:ascii="Courier New" w:eastAsia="Courier New" w:hAnsi="Courier New" w:cs="Courier New"/>
          <w:lang w:val="en-US"/>
        </w:rPr>
        <w:t>(</w:t>
      </w:r>
      <w:r w:rsidRPr="009A45D9">
        <w:rPr>
          <w:rFonts w:ascii="Courier New" w:eastAsia="Courier New" w:hAnsi="Courier New" w:cs="Courier New"/>
          <w:color w:val="6AA84F"/>
          <w:lang w:val="en-US"/>
        </w:rPr>
        <w:t>1</w:t>
      </w:r>
      <w:r w:rsidRPr="009A45D9">
        <w:rPr>
          <w:rFonts w:ascii="Courier New" w:eastAsia="Courier New" w:hAnsi="Courier New" w:cs="Courier New"/>
          <w:lang w:val="en-US"/>
        </w:rPr>
        <w:t>){</w:t>
      </w:r>
    </w:p>
    <w:p w14:paraId="43CAF19F" w14:textId="77777777" w:rsidR="00501E1A" w:rsidRPr="009A45D9" w:rsidRDefault="00AF5119">
      <w:pPr>
        <w:spacing w:after="0" w:line="260" w:lineRule="auto"/>
        <w:ind w:left="1608" w:right="5552" w:firstLine="552"/>
        <w:jc w:val="left"/>
        <w:rPr>
          <w:lang w:val="en-US"/>
        </w:rPr>
      </w:pPr>
      <w:proofErr w:type="spellStart"/>
      <w:proofErr w:type="gramStart"/>
      <w:r w:rsidRPr="009A45D9">
        <w:rPr>
          <w:rFonts w:ascii="Courier New" w:eastAsia="Courier New" w:hAnsi="Courier New" w:cs="Courier New"/>
          <w:color w:val="B45F06"/>
          <w:lang w:val="en-US"/>
        </w:rPr>
        <w:t>Nop</w:t>
      </w:r>
      <w:proofErr w:type="spellEnd"/>
      <w:r w:rsidRPr="009A45D9">
        <w:rPr>
          <w:rFonts w:ascii="Courier New" w:eastAsia="Courier New" w:hAnsi="Courier New" w:cs="Courier New"/>
          <w:lang w:val="en-US"/>
        </w:rPr>
        <w:t>(</w:t>
      </w:r>
      <w:proofErr w:type="gramEnd"/>
      <w:r w:rsidRPr="009A45D9">
        <w:rPr>
          <w:rFonts w:ascii="Courier New" w:eastAsia="Courier New" w:hAnsi="Courier New" w:cs="Courier New"/>
          <w:lang w:val="en-US"/>
        </w:rPr>
        <w:t xml:space="preserve">); } </w:t>
      </w:r>
      <w:r w:rsidRPr="009A45D9">
        <w:rPr>
          <w:rFonts w:ascii="Courier New" w:eastAsia="Courier New" w:hAnsi="Courier New" w:cs="Courier New"/>
          <w:color w:val="1155CC"/>
          <w:lang w:val="en-US"/>
        </w:rPr>
        <w:t xml:space="preserve">return </w:t>
      </w:r>
      <w:r w:rsidRPr="009A45D9">
        <w:rPr>
          <w:rFonts w:ascii="Courier New" w:eastAsia="Courier New" w:hAnsi="Courier New" w:cs="Courier New"/>
          <w:color w:val="6AA84F"/>
          <w:lang w:val="en-US"/>
        </w:rPr>
        <w:t>0</w:t>
      </w:r>
      <w:r w:rsidRPr="009A45D9">
        <w:rPr>
          <w:rFonts w:ascii="Courier New" w:eastAsia="Courier New" w:hAnsi="Courier New" w:cs="Courier New"/>
          <w:lang w:val="en-US"/>
        </w:rPr>
        <w:t>;</w:t>
      </w:r>
    </w:p>
    <w:p w14:paraId="5BA43102" w14:textId="77777777" w:rsidR="00501E1A" w:rsidRDefault="00AF5119">
      <w:pPr>
        <w:spacing w:after="285" w:line="259" w:lineRule="auto"/>
        <w:ind w:left="1075" w:right="0"/>
        <w:jc w:val="left"/>
      </w:pPr>
      <w:r>
        <w:rPr>
          <w:rFonts w:ascii="Courier New" w:eastAsia="Courier New" w:hAnsi="Courier New" w:cs="Courier New"/>
        </w:rPr>
        <w:t>}</w:t>
      </w:r>
    </w:p>
    <w:p w14:paraId="44F9082C" w14:textId="77777777" w:rsidR="00501E1A" w:rsidRDefault="00AF5119">
      <w:pPr>
        <w:pStyle w:val="Ttulo3"/>
        <w:tabs>
          <w:tab w:val="center" w:pos="443"/>
          <w:tab w:val="center" w:pos="1685"/>
        </w:tabs>
        <w:ind w:left="0" w:firstLine="0"/>
      </w:pPr>
      <w:r>
        <w:rPr>
          <w:b w:val="0"/>
        </w:rPr>
        <w:tab/>
        <w:t>2.</w:t>
      </w:r>
      <w:r>
        <w:rPr>
          <w:b w:val="0"/>
        </w:rPr>
        <w:tab/>
      </w:r>
      <w:r>
        <w:t>Bits de Configuración</w:t>
      </w:r>
    </w:p>
    <w:p w14:paraId="20BB4FC9" w14:textId="77777777" w:rsidR="00501E1A" w:rsidRDefault="00AF5119">
      <w:pPr>
        <w:numPr>
          <w:ilvl w:val="0"/>
          <w:numId w:val="3"/>
        </w:numPr>
        <w:ind w:right="0" w:hanging="360"/>
      </w:pPr>
      <w:r>
        <w:t xml:space="preserve">Los dispositivos PIC32 tienen varios registros que contienen los </w:t>
      </w:r>
      <w:r>
        <w:rPr>
          <w:b/>
          <w:i/>
        </w:rPr>
        <w:t>bits de configuración</w:t>
      </w:r>
      <w:r>
        <w:t xml:space="preserve">. Estos bits especifican la operación fundamental del dispositivo, como el modo del oscilador, el </w:t>
      </w:r>
      <w:proofErr w:type="spellStart"/>
      <w:r>
        <w:t>watchdog</w:t>
      </w:r>
      <w:proofErr w:type="spellEnd"/>
      <w:r>
        <w:t xml:space="preserve"> timer, el modo de programación y la protección de código. Si no se configuran correctamente los bits pueden provocar un error de código o un dispositivo que no se ejecuta correctamente.</w:t>
      </w:r>
    </w:p>
    <w:p w14:paraId="4CF096A7" w14:textId="77777777" w:rsidR="00501E1A" w:rsidRDefault="00AF5119">
      <w:pPr>
        <w:ind w:left="1090" w:right="0"/>
      </w:pPr>
      <w:r>
        <w:t xml:space="preserve">Estos </w:t>
      </w:r>
      <w:r>
        <w:rPr>
          <w:b/>
          <w:i/>
        </w:rPr>
        <w:t xml:space="preserve">bits de configuración </w:t>
      </w:r>
      <w:r>
        <w:t xml:space="preserve">se deben configurar en el código a través de la directiva </w:t>
      </w:r>
      <w:r>
        <w:rPr>
          <w:rFonts w:ascii="Courier New" w:eastAsia="Courier New" w:hAnsi="Courier New" w:cs="Courier New"/>
          <w:b/>
          <w:i/>
        </w:rPr>
        <w:t xml:space="preserve">#pragma </w:t>
      </w:r>
      <w:proofErr w:type="spellStart"/>
      <w:r>
        <w:rPr>
          <w:rFonts w:ascii="Courier New" w:eastAsia="Courier New" w:hAnsi="Courier New" w:cs="Courier New"/>
          <w:b/>
          <w:i/>
        </w:rPr>
        <w:t>config</w:t>
      </w:r>
      <w:proofErr w:type="spellEnd"/>
      <w:r>
        <w:rPr>
          <w:rFonts w:ascii="Courier New" w:eastAsia="Courier New" w:hAnsi="Courier New" w:cs="Courier New"/>
          <w:b/>
          <w:i/>
        </w:rPr>
        <w:t xml:space="preserve"> </w:t>
      </w:r>
      <w:proofErr w:type="spellStart"/>
      <w:r>
        <w:rPr>
          <w:rFonts w:ascii="Courier New" w:eastAsia="Courier New" w:hAnsi="Courier New" w:cs="Courier New"/>
          <w:b/>
          <w:i/>
        </w:rPr>
        <w:t>setting_name</w:t>
      </w:r>
      <w:proofErr w:type="spellEnd"/>
      <w:r>
        <w:rPr>
          <w:rFonts w:ascii="Courier New" w:eastAsia="Courier New" w:hAnsi="Courier New" w:cs="Courier New"/>
          <w:b/>
          <w:i/>
        </w:rPr>
        <w:t xml:space="preserve"> = </w:t>
      </w:r>
      <w:proofErr w:type="spellStart"/>
      <w:r>
        <w:rPr>
          <w:rFonts w:ascii="Courier New" w:eastAsia="Courier New" w:hAnsi="Courier New" w:cs="Courier New"/>
          <w:b/>
          <w:i/>
        </w:rPr>
        <w:t>value_name</w:t>
      </w:r>
      <w:proofErr w:type="spellEnd"/>
      <w:r>
        <w:rPr>
          <w:rFonts w:ascii="Courier New" w:eastAsia="Courier New" w:hAnsi="Courier New" w:cs="Courier New"/>
          <w:b/>
          <w:i/>
          <w:sz w:val="34"/>
          <w:vertAlign w:val="subscript"/>
        </w:rPr>
        <w:t>.</w:t>
      </w:r>
    </w:p>
    <w:p w14:paraId="44D06D31" w14:textId="77777777" w:rsidR="00501E1A" w:rsidRDefault="00AF5119">
      <w:pPr>
        <w:ind w:left="1090" w:right="0"/>
      </w:pPr>
      <w:r>
        <w:t xml:space="preserve">El nombre de configuración y valor son específicos del dispositivo y pueden determinarse mediante el documento </w:t>
      </w:r>
      <w:r>
        <w:rPr>
          <w:i/>
        </w:rPr>
        <w:t xml:space="preserve">PIC32ConfigSet.html </w:t>
      </w:r>
      <w:r>
        <w:t xml:space="preserve">ubicado en el directorio de instalación del compilador, carpeta </w:t>
      </w:r>
      <w:r>
        <w:rPr>
          <w:b/>
          <w:i/>
        </w:rPr>
        <w:t>docs</w:t>
      </w:r>
      <w:r>
        <w:t>.</w:t>
      </w:r>
    </w:p>
    <w:p w14:paraId="0AF9D98E" w14:textId="7BDC4249" w:rsidR="00501E1A" w:rsidRDefault="4D204600" w:rsidP="00167C75">
      <w:pPr>
        <w:spacing w:after="276"/>
        <w:ind w:left="1090" w:right="0"/>
      </w:pPr>
      <w:r>
        <w:t>Ver</w:t>
      </w:r>
      <w:r w:rsidR="00AF5119">
        <w:tab/>
      </w:r>
      <w:r>
        <w:t>el</w:t>
      </w:r>
      <w:r w:rsidR="1F6318F3">
        <w:t xml:space="preserve"> </w:t>
      </w:r>
      <w:r>
        <w:t>archivo</w:t>
      </w:r>
      <w:r w:rsidR="1F6318F3">
        <w:t xml:space="preserve"> </w:t>
      </w:r>
      <w:r>
        <w:t>PIC32ConfigSet.html</w:t>
      </w:r>
      <w:r w:rsidR="00AF5119">
        <w:tab/>
      </w:r>
      <w:r>
        <w:t>y</w:t>
      </w:r>
      <w:r w:rsidR="1F6318F3">
        <w:t xml:space="preserve"> </w:t>
      </w:r>
      <w:r>
        <w:t>analizar</w:t>
      </w:r>
      <w:r w:rsidR="1F6318F3">
        <w:t xml:space="preserve"> </w:t>
      </w:r>
      <w:r>
        <w:t>los</w:t>
      </w:r>
      <w:r w:rsidR="1F6318F3">
        <w:t xml:space="preserve"> </w:t>
      </w:r>
      <w:r>
        <w:t>distintos</w:t>
      </w:r>
      <w:r w:rsidR="00AF5119">
        <w:tab/>
      </w:r>
      <w:r>
        <w:t>parámetros</w:t>
      </w:r>
      <w:r w:rsidR="1F6318F3">
        <w:t xml:space="preserve"> </w:t>
      </w:r>
      <w:r>
        <w:t>configurables.</w:t>
      </w:r>
    </w:p>
    <w:p w14:paraId="7B1433EE" w14:textId="5438C76B" w:rsidR="00E33D03" w:rsidRPr="00664A59" w:rsidRDefault="544CFEA9" w:rsidP="544CFEA9">
      <w:pPr>
        <w:spacing w:after="276"/>
        <w:ind w:left="1080" w:right="0" w:firstLine="0"/>
        <w:rPr>
          <w:color w:val="000000" w:themeColor="text1"/>
        </w:rPr>
      </w:pPr>
      <w:r w:rsidRPr="544CFEA9">
        <w:rPr>
          <w:color w:val="000000" w:themeColor="text1"/>
        </w:rPr>
        <w:t xml:space="preserve">Tenemos diferentes configuraciones de los bits, ya sea si queremos configurar los diferentes osciladores, </w:t>
      </w:r>
      <w:proofErr w:type="spellStart"/>
      <w:r w:rsidRPr="544CFEA9">
        <w:rPr>
          <w:color w:val="000000" w:themeColor="text1"/>
        </w:rPr>
        <w:t>clocks</w:t>
      </w:r>
      <w:proofErr w:type="spellEnd"/>
      <w:r w:rsidRPr="544CFEA9">
        <w:rPr>
          <w:color w:val="000000" w:themeColor="text1"/>
        </w:rPr>
        <w:t xml:space="preserve">, los pines de control (si son por puertos o USB), </w:t>
      </w:r>
      <w:proofErr w:type="spellStart"/>
      <w:r w:rsidRPr="544CFEA9">
        <w:rPr>
          <w:color w:val="000000" w:themeColor="text1"/>
        </w:rPr>
        <w:t>boton</w:t>
      </w:r>
      <w:proofErr w:type="spellEnd"/>
      <w:r w:rsidRPr="544CFEA9">
        <w:rPr>
          <w:color w:val="000000" w:themeColor="text1"/>
        </w:rPr>
        <w:t xml:space="preserve"> de reset, el voltaje, los canales de comunicación, el </w:t>
      </w:r>
      <w:proofErr w:type="spellStart"/>
      <w:r w:rsidRPr="544CFEA9">
        <w:rPr>
          <w:color w:val="000000" w:themeColor="text1"/>
        </w:rPr>
        <w:t>Watchdog</w:t>
      </w:r>
      <w:proofErr w:type="spellEnd"/>
      <w:r w:rsidRPr="544CFEA9">
        <w:rPr>
          <w:color w:val="000000" w:themeColor="text1"/>
        </w:rPr>
        <w:t xml:space="preserve"> Timer, si el </w:t>
      </w:r>
      <w:proofErr w:type="spellStart"/>
      <w:r w:rsidRPr="544CFEA9">
        <w:rPr>
          <w:color w:val="000000" w:themeColor="text1"/>
        </w:rPr>
        <w:t>codigo</w:t>
      </w:r>
      <w:proofErr w:type="spellEnd"/>
      <w:r w:rsidRPr="544CFEA9">
        <w:rPr>
          <w:color w:val="000000" w:themeColor="text1"/>
        </w:rPr>
        <w:t xml:space="preserve"> puede ser editable o no (protegido).</w:t>
      </w:r>
    </w:p>
    <w:p w14:paraId="2E1BCD84" w14:textId="77777777" w:rsidR="00501E1A" w:rsidRDefault="00AF5119">
      <w:pPr>
        <w:numPr>
          <w:ilvl w:val="0"/>
          <w:numId w:val="3"/>
        </w:numPr>
        <w:ind w:right="0" w:hanging="360"/>
      </w:pPr>
      <w:r>
        <w:t xml:space="preserve">Afortunadamente, MPLAB X ofrece la configuración de los bits de configuración a través de una interfaz gráfica. Ir al menú </w:t>
      </w:r>
      <w:proofErr w:type="spellStart"/>
      <w:r>
        <w:t>Window</w:t>
      </w:r>
      <w:proofErr w:type="spellEnd"/>
      <w:r>
        <w:t xml:space="preserve"> -&gt; Target Memory </w:t>
      </w:r>
      <w:proofErr w:type="spellStart"/>
      <w:r>
        <w:t>Views</w:t>
      </w:r>
      <w:proofErr w:type="spellEnd"/>
      <w:r>
        <w:t xml:space="preserve"> -&gt;</w:t>
      </w:r>
    </w:p>
    <w:p w14:paraId="7BA80BE1" w14:textId="77777777" w:rsidR="00501E1A" w:rsidRDefault="00AF5119">
      <w:pPr>
        <w:ind w:left="1090" w:right="0"/>
      </w:pPr>
      <w:proofErr w:type="spellStart"/>
      <w:r>
        <w:t>Configuration</w:t>
      </w:r>
      <w:proofErr w:type="spellEnd"/>
      <w:r>
        <w:t xml:space="preserve"> Bits, y en la ventana que se abre realizar la siguiente configuración:</w:t>
      </w:r>
    </w:p>
    <w:p w14:paraId="78DCA927" w14:textId="77777777" w:rsidR="00501E1A" w:rsidRDefault="00AF5119">
      <w:pPr>
        <w:spacing w:after="376" w:line="259" w:lineRule="auto"/>
        <w:ind w:left="1110" w:right="-466" w:firstLine="0"/>
        <w:jc w:val="left"/>
      </w:pPr>
      <w:r>
        <w:rPr>
          <w:noProof/>
        </w:rPr>
        <w:lastRenderedPageBreak/>
        <w:drawing>
          <wp:inline distT="0" distB="0" distL="0" distR="0" wp14:anchorId="6A0AC612" wp14:editId="3A5D8D8F">
            <wp:extent cx="4991100" cy="4486275"/>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9"/>
                    <a:stretch>
                      <a:fillRect/>
                    </a:stretch>
                  </pic:blipFill>
                  <pic:spPr>
                    <a:xfrm>
                      <a:off x="0" y="0"/>
                      <a:ext cx="4991100" cy="4486275"/>
                    </a:xfrm>
                    <a:prstGeom prst="rect">
                      <a:avLst/>
                    </a:prstGeom>
                  </pic:spPr>
                </pic:pic>
              </a:graphicData>
            </a:graphic>
          </wp:inline>
        </w:drawing>
      </w:r>
    </w:p>
    <w:p w14:paraId="44522518" w14:textId="77777777" w:rsidR="00501E1A" w:rsidRDefault="00AF5119">
      <w:pPr>
        <w:spacing w:after="269"/>
        <w:ind w:left="1090" w:right="0"/>
      </w:pPr>
      <w:r>
        <w:t xml:space="preserve">Luego de seteados los parámetros, dar </w:t>
      </w:r>
      <w:proofErr w:type="spellStart"/>
      <w:proofErr w:type="gramStart"/>
      <w:r>
        <w:t>click</w:t>
      </w:r>
      <w:proofErr w:type="spellEnd"/>
      <w:proofErr w:type="gramEnd"/>
      <w:r>
        <w:t xml:space="preserve"> en </w:t>
      </w:r>
      <w:proofErr w:type="spellStart"/>
      <w:r>
        <w:rPr>
          <w:i/>
        </w:rPr>
        <w:t>Generate</w:t>
      </w:r>
      <w:proofErr w:type="spellEnd"/>
      <w:r>
        <w:rPr>
          <w:i/>
        </w:rPr>
        <w:t xml:space="preserve"> </w:t>
      </w:r>
      <w:proofErr w:type="spellStart"/>
      <w:r>
        <w:rPr>
          <w:i/>
        </w:rPr>
        <w:t>Source</w:t>
      </w:r>
      <w:proofErr w:type="spellEnd"/>
      <w:r>
        <w:rPr>
          <w:i/>
        </w:rPr>
        <w:t xml:space="preserve"> </w:t>
      </w:r>
      <w:proofErr w:type="spellStart"/>
      <w:r>
        <w:rPr>
          <w:i/>
        </w:rPr>
        <w:t>Code</w:t>
      </w:r>
      <w:proofErr w:type="spellEnd"/>
      <w:r>
        <w:rPr>
          <w:i/>
        </w:rPr>
        <w:t xml:space="preserve"> </w:t>
      </w:r>
      <w:proofErr w:type="spellStart"/>
      <w:r>
        <w:rPr>
          <w:i/>
        </w:rPr>
        <w:t>to</w:t>
      </w:r>
      <w:proofErr w:type="spellEnd"/>
      <w:r>
        <w:rPr>
          <w:i/>
        </w:rPr>
        <w:t xml:space="preserve"> Output </w:t>
      </w:r>
      <w:r>
        <w:t xml:space="preserve">y copiar en el </w:t>
      </w:r>
      <w:proofErr w:type="spellStart"/>
      <w:r>
        <w:rPr>
          <w:b/>
          <w:i/>
        </w:rPr>
        <w:t>main.c</w:t>
      </w:r>
      <w:proofErr w:type="spellEnd"/>
      <w:r>
        <w:rPr>
          <w:b/>
          <w:i/>
        </w:rPr>
        <w:t xml:space="preserve"> </w:t>
      </w:r>
      <w:r>
        <w:t xml:space="preserve">,antes de cualquier directiva </w:t>
      </w:r>
      <w:r>
        <w:rPr>
          <w:rFonts w:ascii="Courier New" w:eastAsia="Courier New" w:hAnsi="Courier New" w:cs="Courier New"/>
        </w:rPr>
        <w:t>#include</w:t>
      </w:r>
      <w:r>
        <w:t>, el código generado.</w:t>
      </w:r>
    </w:p>
    <w:p w14:paraId="1E65E12A" w14:textId="77777777" w:rsidR="00501E1A" w:rsidRDefault="4D204600">
      <w:pPr>
        <w:numPr>
          <w:ilvl w:val="0"/>
          <w:numId w:val="3"/>
        </w:numPr>
        <w:spacing w:after="273"/>
        <w:ind w:right="0" w:hanging="360"/>
      </w:pPr>
      <w:r>
        <w:t>Analizar qué significa la configuración elegida.</w:t>
      </w:r>
    </w:p>
    <w:p w14:paraId="6398D06B" w14:textId="49A70B64"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color w:val="000000" w:themeColor="text1"/>
        </w:rPr>
        <w:t xml:space="preserve">Tenemos 6 secciones de </w:t>
      </w:r>
      <w:proofErr w:type="spellStart"/>
      <w:r w:rsidRPr="00831195">
        <w:rPr>
          <w:rFonts w:ascii="CordiaUPC" w:hAnsi="CordiaUPC" w:cs="CordiaUPC" w:hint="cs"/>
          <w:color w:val="000000" w:themeColor="text1"/>
        </w:rPr>
        <w:t>configuration</w:t>
      </w:r>
      <w:proofErr w:type="spellEnd"/>
      <w:r w:rsidRPr="00831195">
        <w:rPr>
          <w:rFonts w:ascii="CordiaUPC" w:hAnsi="CordiaUPC" w:cs="CordiaUPC" w:hint="cs"/>
          <w:color w:val="000000" w:themeColor="text1"/>
        </w:rPr>
        <w:t xml:space="preserve"> bits:</w:t>
      </w:r>
    </w:p>
    <w:p w14:paraId="527B6B79" w14:textId="13B423EA"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b/>
          <w:bCs/>
          <w:color w:val="000000" w:themeColor="text1"/>
        </w:rPr>
        <w:t xml:space="preserve">FDEVOPT: </w:t>
      </w:r>
      <w:r w:rsidRPr="00831195">
        <w:rPr>
          <w:rFonts w:ascii="CordiaUPC" w:hAnsi="CordiaUPC" w:cs="CordiaUPC" w:hint="cs"/>
          <w:color w:val="000000" w:themeColor="text1"/>
        </w:rPr>
        <w:t>es donde configura las opciones del dispositivo, ya sea un identificador de usuario, si los pines son controlados por el USB o por los puertos, el oscilador secundario, etc.</w:t>
      </w:r>
    </w:p>
    <w:p w14:paraId="30523ECE" w14:textId="442DEF36"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b/>
          <w:bCs/>
          <w:color w:val="000000" w:themeColor="text1"/>
        </w:rPr>
        <w:t>FICD:</w:t>
      </w:r>
      <w:r w:rsidRPr="00831195">
        <w:rPr>
          <w:rFonts w:ascii="CordiaUPC" w:hAnsi="CordiaUPC" w:cs="CordiaUPC" w:hint="cs"/>
          <w:color w:val="000000" w:themeColor="text1"/>
        </w:rPr>
        <w:t xml:space="preserve"> configura los registros del </w:t>
      </w:r>
      <w:proofErr w:type="spellStart"/>
      <w:r w:rsidRPr="00831195">
        <w:rPr>
          <w:rFonts w:ascii="CordiaUPC" w:hAnsi="CordiaUPC" w:cs="CordiaUPC" w:hint="cs"/>
          <w:color w:val="000000" w:themeColor="text1"/>
        </w:rPr>
        <w:t>debug</w:t>
      </w:r>
      <w:proofErr w:type="spellEnd"/>
      <w:r w:rsidRPr="00831195">
        <w:rPr>
          <w:rFonts w:ascii="CordiaUPC" w:hAnsi="CordiaUPC" w:cs="CordiaUPC" w:hint="cs"/>
          <w:color w:val="000000" w:themeColor="text1"/>
        </w:rPr>
        <w:t xml:space="preserve"> como por que canal se comunican.</w:t>
      </w:r>
    </w:p>
    <w:p w14:paraId="03F998DD" w14:textId="116BF9A8"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b/>
          <w:bCs/>
          <w:color w:val="000000" w:themeColor="text1"/>
        </w:rPr>
        <w:t xml:space="preserve">FPOR: </w:t>
      </w:r>
      <w:r w:rsidRPr="00831195">
        <w:rPr>
          <w:rFonts w:ascii="CordiaUPC" w:hAnsi="CordiaUPC" w:cs="CordiaUPC" w:hint="cs"/>
          <w:color w:val="000000" w:themeColor="text1"/>
        </w:rPr>
        <w:t>configura los registros reguladores de voltaje y bajo consumo.</w:t>
      </w:r>
    </w:p>
    <w:p w14:paraId="2E18DB4B" w14:textId="6EF3CB36"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b/>
          <w:bCs/>
          <w:color w:val="000000" w:themeColor="text1"/>
        </w:rPr>
        <w:t>FWDT:</w:t>
      </w:r>
      <w:r w:rsidRPr="00831195">
        <w:rPr>
          <w:rFonts w:ascii="CordiaUPC" w:hAnsi="CordiaUPC" w:cs="CordiaUPC" w:hint="cs"/>
          <w:color w:val="000000" w:themeColor="text1"/>
        </w:rPr>
        <w:t xml:space="preserve"> configura los registros del </w:t>
      </w:r>
      <w:proofErr w:type="spellStart"/>
      <w:r w:rsidRPr="00831195">
        <w:rPr>
          <w:rFonts w:ascii="CordiaUPC" w:hAnsi="CordiaUPC" w:cs="CordiaUPC" w:hint="cs"/>
          <w:color w:val="000000" w:themeColor="text1"/>
        </w:rPr>
        <w:t>Watchdog</w:t>
      </w:r>
      <w:proofErr w:type="spellEnd"/>
      <w:r w:rsidRPr="00831195">
        <w:rPr>
          <w:rFonts w:ascii="CordiaUPC" w:hAnsi="CordiaUPC" w:cs="CordiaUPC" w:hint="cs"/>
          <w:color w:val="000000" w:themeColor="text1"/>
        </w:rPr>
        <w:t xml:space="preserve"> Timer.</w:t>
      </w:r>
    </w:p>
    <w:p w14:paraId="17BF1D57" w14:textId="6B051507"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b/>
          <w:bCs/>
          <w:color w:val="000000" w:themeColor="text1"/>
        </w:rPr>
        <w:t>FOSCSEL:</w:t>
      </w:r>
      <w:r w:rsidRPr="00831195">
        <w:rPr>
          <w:rFonts w:ascii="CordiaUPC" w:hAnsi="CordiaUPC" w:cs="CordiaUPC" w:hint="cs"/>
          <w:color w:val="000000" w:themeColor="text1"/>
        </w:rPr>
        <w:t xml:space="preserve"> configura los registros del oscilador, ya sea los clock, los osciladores secundarios y los modos de osciladores.</w:t>
      </w:r>
    </w:p>
    <w:p w14:paraId="648E7A06" w14:textId="739A67B8" w:rsidR="544CFEA9" w:rsidRPr="00831195" w:rsidRDefault="544CFEA9" w:rsidP="544CFEA9">
      <w:pPr>
        <w:spacing w:after="273"/>
        <w:ind w:left="345" w:right="0"/>
        <w:rPr>
          <w:rFonts w:ascii="CordiaUPC" w:hAnsi="CordiaUPC" w:cs="CordiaUPC" w:hint="cs"/>
          <w:color w:val="000000" w:themeColor="text1"/>
        </w:rPr>
      </w:pPr>
      <w:r w:rsidRPr="00831195">
        <w:rPr>
          <w:rFonts w:ascii="CordiaUPC" w:hAnsi="CordiaUPC" w:cs="CordiaUPC" w:hint="cs"/>
          <w:b/>
          <w:bCs/>
          <w:color w:val="000000" w:themeColor="text1"/>
        </w:rPr>
        <w:t>FSEC:</w:t>
      </w:r>
      <w:r w:rsidRPr="00831195">
        <w:rPr>
          <w:rFonts w:ascii="CordiaUPC" w:hAnsi="CordiaUPC" w:cs="CordiaUPC" w:hint="cs"/>
          <w:color w:val="000000" w:themeColor="text1"/>
        </w:rPr>
        <w:t xml:space="preserve"> configura los registros de la protección del </w:t>
      </w:r>
      <w:r w:rsidR="00831195" w:rsidRPr="00831195">
        <w:rPr>
          <w:rFonts w:ascii="CordiaUPC" w:hAnsi="CordiaUPC" w:cs="CordiaUPC"/>
          <w:color w:val="000000" w:themeColor="text1"/>
        </w:rPr>
        <w:t>código</w:t>
      </w:r>
      <w:r w:rsidRPr="00831195">
        <w:rPr>
          <w:rFonts w:ascii="CordiaUPC" w:hAnsi="CordiaUPC" w:cs="CordiaUPC" w:hint="cs"/>
          <w:color w:val="000000" w:themeColor="text1"/>
        </w:rPr>
        <w:t>.</w:t>
      </w:r>
    </w:p>
    <w:p w14:paraId="457BBAC2" w14:textId="77777777" w:rsidR="00501E1A" w:rsidRDefault="00AF5119">
      <w:pPr>
        <w:pStyle w:val="Ttulo3"/>
        <w:tabs>
          <w:tab w:val="center" w:pos="443"/>
          <w:tab w:val="center" w:pos="1285"/>
        </w:tabs>
        <w:ind w:left="0" w:firstLine="0"/>
      </w:pPr>
      <w:r>
        <w:rPr>
          <w:b w:val="0"/>
        </w:rPr>
        <w:lastRenderedPageBreak/>
        <w:tab/>
        <w:t>3.</w:t>
      </w:r>
      <w:r>
        <w:rPr>
          <w:b w:val="0"/>
        </w:rPr>
        <w:tab/>
      </w:r>
      <w:r>
        <w:t>Compilación</w:t>
      </w:r>
    </w:p>
    <w:p w14:paraId="36B88EA7" w14:textId="77777777" w:rsidR="00501E1A" w:rsidRDefault="00AF5119">
      <w:pPr>
        <w:numPr>
          <w:ilvl w:val="0"/>
          <w:numId w:val="4"/>
        </w:numPr>
        <w:ind w:right="0" w:hanging="360"/>
      </w:pPr>
      <w:r>
        <w:t xml:space="preserve">Agregar al archivo </w:t>
      </w:r>
      <w:proofErr w:type="spellStart"/>
      <w:r>
        <w:rPr>
          <w:b/>
        </w:rPr>
        <w:t>main.c</w:t>
      </w:r>
      <w:proofErr w:type="spellEnd"/>
      <w:r>
        <w:rPr>
          <w:b/>
        </w:rPr>
        <w:t xml:space="preserve"> </w:t>
      </w:r>
      <w:r>
        <w:t>la siguiente definición y las siguientes variables:</w:t>
      </w:r>
    </w:p>
    <w:p w14:paraId="61455EE7" w14:textId="77777777" w:rsidR="00501E1A" w:rsidRPr="009A45D9" w:rsidRDefault="00AF5119">
      <w:pPr>
        <w:spacing w:after="270" w:line="259" w:lineRule="auto"/>
        <w:ind w:left="1075" w:right="0"/>
        <w:jc w:val="left"/>
        <w:rPr>
          <w:lang w:val="en-US"/>
        </w:rPr>
      </w:pPr>
      <w:r w:rsidRPr="009A45D9">
        <w:rPr>
          <w:rFonts w:ascii="Courier New" w:eastAsia="Courier New" w:hAnsi="Courier New" w:cs="Courier New"/>
          <w:color w:val="1155CC"/>
          <w:lang w:val="en-US"/>
        </w:rPr>
        <w:t>#</w:t>
      </w:r>
      <w:proofErr w:type="gramStart"/>
      <w:r w:rsidRPr="009A45D9">
        <w:rPr>
          <w:rFonts w:ascii="Courier New" w:eastAsia="Courier New" w:hAnsi="Courier New" w:cs="Courier New"/>
          <w:color w:val="1155CC"/>
          <w:lang w:val="en-US"/>
        </w:rPr>
        <w:t>define</w:t>
      </w:r>
      <w:proofErr w:type="gramEnd"/>
      <w:r w:rsidRPr="009A45D9">
        <w:rPr>
          <w:rFonts w:ascii="Courier New" w:eastAsia="Courier New" w:hAnsi="Courier New" w:cs="Courier New"/>
          <w:color w:val="1155CC"/>
          <w:lang w:val="en-US"/>
        </w:rPr>
        <w:t xml:space="preserve"> </w:t>
      </w:r>
      <w:r w:rsidRPr="009A45D9">
        <w:rPr>
          <w:rFonts w:ascii="Courier New" w:eastAsia="Courier New" w:hAnsi="Courier New" w:cs="Courier New"/>
          <w:lang w:val="en-US"/>
        </w:rPr>
        <w:t xml:space="preserve">ARRAY_SIZE </w:t>
      </w:r>
      <w:r w:rsidRPr="009A45D9">
        <w:rPr>
          <w:rFonts w:ascii="Courier New" w:eastAsia="Courier New" w:hAnsi="Courier New" w:cs="Courier New"/>
          <w:color w:val="6AA84F"/>
          <w:lang w:val="en-US"/>
        </w:rPr>
        <w:t>12</w:t>
      </w:r>
    </w:p>
    <w:p w14:paraId="3D56B3A3" w14:textId="77777777" w:rsidR="00501E1A" w:rsidRPr="009A45D9" w:rsidRDefault="00AF5119">
      <w:pPr>
        <w:spacing w:after="285" w:line="259" w:lineRule="auto"/>
        <w:ind w:left="1075" w:right="3466"/>
        <w:jc w:val="left"/>
        <w:rPr>
          <w:lang w:val="en-US"/>
        </w:rPr>
      </w:pPr>
      <w:r w:rsidRPr="009A45D9">
        <w:rPr>
          <w:rFonts w:ascii="Courier New" w:eastAsia="Courier New" w:hAnsi="Courier New" w:cs="Courier New"/>
          <w:color w:val="1155CC"/>
          <w:lang w:val="en-US"/>
        </w:rPr>
        <w:t xml:space="preserve">int </w:t>
      </w:r>
      <w:proofErr w:type="spellStart"/>
      <w:r w:rsidRPr="009A45D9">
        <w:rPr>
          <w:rFonts w:ascii="Courier New" w:eastAsia="Courier New" w:hAnsi="Courier New" w:cs="Courier New"/>
          <w:lang w:val="en-US"/>
        </w:rPr>
        <w:t>exampleData</w:t>
      </w:r>
      <w:proofErr w:type="spellEnd"/>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 xml:space="preserve">char </w:t>
      </w:r>
      <w:proofErr w:type="spellStart"/>
      <w:proofErr w:type="gramStart"/>
      <w:r w:rsidRPr="009A45D9">
        <w:rPr>
          <w:rFonts w:ascii="Courier New" w:eastAsia="Courier New" w:hAnsi="Courier New" w:cs="Courier New"/>
          <w:lang w:val="en-US"/>
        </w:rPr>
        <w:t>exampleArray</w:t>
      </w:r>
      <w:proofErr w:type="spellEnd"/>
      <w:r w:rsidRPr="009A45D9">
        <w:rPr>
          <w:rFonts w:ascii="Courier New" w:eastAsia="Courier New" w:hAnsi="Courier New" w:cs="Courier New"/>
          <w:lang w:val="en-US"/>
        </w:rPr>
        <w:t>[</w:t>
      </w:r>
      <w:proofErr w:type="gramEnd"/>
      <w:r w:rsidRPr="009A45D9">
        <w:rPr>
          <w:rFonts w:ascii="Courier New" w:eastAsia="Courier New" w:hAnsi="Courier New" w:cs="Courier New"/>
          <w:lang w:val="en-US"/>
        </w:rPr>
        <w:t>ARRAY_SIZE];</w:t>
      </w:r>
    </w:p>
    <w:p w14:paraId="42364763" w14:textId="77777777" w:rsidR="00501E1A" w:rsidRDefault="00AF5119">
      <w:pPr>
        <w:numPr>
          <w:ilvl w:val="0"/>
          <w:numId w:val="4"/>
        </w:numPr>
        <w:ind w:right="0" w:hanging="360"/>
      </w:pPr>
      <w:r>
        <w:t xml:space="preserve">Compilar el proyecto creado (en caso de errores corregirlos) y ver los archivos generados en la carpeta del proyecto </w:t>
      </w:r>
      <w:proofErr w:type="spellStart"/>
      <w:r>
        <w:rPr>
          <w:i/>
        </w:rPr>
        <w:t>Laboratorio.X</w:t>
      </w:r>
      <w:proofErr w:type="spellEnd"/>
      <w:r>
        <w:t xml:space="preserve">. Analizar particularmente las carpetas </w:t>
      </w:r>
      <w:proofErr w:type="spellStart"/>
      <w:r>
        <w:rPr>
          <w:i/>
        </w:rPr>
        <w:t>build</w:t>
      </w:r>
      <w:proofErr w:type="spellEnd"/>
      <w:r>
        <w:rPr>
          <w:i/>
        </w:rPr>
        <w:t xml:space="preserve"> </w:t>
      </w:r>
      <w:r>
        <w:t xml:space="preserve">y </w:t>
      </w:r>
      <w:proofErr w:type="spellStart"/>
      <w:r>
        <w:rPr>
          <w:i/>
        </w:rPr>
        <w:t>dist</w:t>
      </w:r>
      <w:proofErr w:type="spellEnd"/>
      <w:r>
        <w:t>.</w:t>
      </w:r>
    </w:p>
    <w:p w14:paraId="375D6C45" w14:textId="511937E2" w:rsidR="00501E1A" w:rsidRDefault="00AF5119">
      <w:pPr>
        <w:spacing w:after="273"/>
        <w:ind w:left="1090" w:right="0"/>
      </w:pPr>
      <w:r>
        <w:t xml:space="preserve">¿Qué tipos de archivos se encuentran en la carpeta </w:t>
      </w:r>
      <w:proofErr w:type="spellStart"/>
      <w:r>
        <w:rPr>
          <w:i/>
        </w:rPr>
        <w:t>dist</w:t>
      </w:r>
      <w:proofErr w:type="spellEnd"/>
      <w:r>
        <w:t>?</w:t>
      </w:r>
    </w:p>
    <w:p w14:paraId="4F81ADD8" w14:textId="5BE40BD5" w:rsidR="00E33D03" w:rsidRPr="00E33D03" w:rsidRDefault="00E33D03" w:rsidP="00E33D03">
      <w:pPr>
        <w:pStyle w:val="Prrafodelista"/>
        <w:numPr>
          <w:ilvl w:val="0"/>
          <w:numId w:val="9"/>
        </w:numPr>
        <w:spacing w:after="273"/>
        <w:ind w:right="0"/>
        <w:rPr>
          <w:lang w:val="en-US"/>
        </w:rPr>
      </w:pPr>
      <w:proofErr w:type="gramStart"/>
      <w:r w:rsidRPr="557BE21E">
        <w:rPr>
          <w:i/>
          <w:iCs/>
          <w:lang w:val="en-US"/>
        </w:rPr>
        <w:t>.elf</w:t>
      </w:r>
      <w:proofErr w:type="gramEnd"/>
    </w:p>
    <w:p w14:paraId="6DA926CF" w14:textId="1314495C" w:rsidR="00E33D03" w:rsidRPr="00E33D03" w:rsidRDefault="00E33D03" w:rsidP="00E33D03">
      <w:pPr>
        <w:pStyle w:val="Prrafodelista"/>
        <w:numPr>
          <w:ilvl w:val="0"/>
          <w:numId w:val="9"/>
        </w:numPr>
        <w:spacing w:after="273"/>
        <w:ind w:right="0"/>
        <w:rPr>
          <w:lang w:val="en-US"/>
        </w:rPr>
      </w:pPr>
      <w:proofErr w:type="gramStart"/>
      <w:r w:rsidRPr="557BE21E">
        <w:rPr>
          <w:i/>
          <w:iCs/>
          <w:lang w:val="en-US"/>
        </w:rPr>
        <w:t>.hex</w:t>
      </w:r>
      <w:proofErr w:type="gramEnd"/>
    </w:p>
    <w:p w14:paraId="4E1EB428" w14:textId="678F3D9C" w:rsidR="00E33D03" w:rsidRPr="00E33D03" w:rsidRDefault="00E33D03" w:rsidP="00E33D03">
      <w:pPr>
        <w:pStyle w:val="Prrafodelista"/>
        <w:numPr>
          <w:ilvl w:val="0"/>
          <w:numId w:val="9"/>
        </w:numPr>
        <w:spacing w:after="273"/>
        <w:ind w:right="0"/>
        <w:rPr>
          <w:lang w:val="en-US"/>
        </w:rPr>
      </w:pPr>
      <w:proofErr w:type="gramStart"/>
      <w:r w:rsidRPr="557BE21E">
        <w:rPr>
          <w:i/>
          <w:iCs/>
          <w:lang w:val="en-US"/>
        </w:rPr>
        <w:t>.map</w:t>
      </w:r>
      <w:proofErr w:type="gramEnd"/>
    </w:p>
    <w:p w14:paraId="54782C66" w14:textId="46D7B268" w:rsidR="00E33D03" w:rsidRPr="00E33D03" w:rsidRDefault="00E33D03" w:rsidP="00E33D03">
      <w:pPr>
        <w:pStyle w:val="Prrafodelista"/>
        <w:numPr>
          <w:ilvl w:val="0"/>
          <w:numId w:val="9"/>
        </w:numPr>
        <w:spacing w:after="273"/>
        <w:ind w:right="0"/>
        <w:rPr>
          <w:lang w:val="en-US"/>
        </w:rPr>
      </w:pPr>
      <w:r w:rsidRPr="557BE21E">
        <w:rPr>
          <w:i/>
          <w:iCs/>
          <w:lang w:val="en-US"/>
        </w:rPr>
        <w:t>.xml</w:t>
      </w:r>
    </w:p>
    <w:p w14:paraId="160F5B9A" w14:textId="3D4EC75F" w:rsidR="00501E1A" w:rsidRDefault="00AF5119">
      <w:pPr>
        <w:numPr>
          <w:ilvl w:val="0"/>
          <w:numId w:val="4"/>
        </w:numPr>
        <w:spacing w:after="284"/>
        <w:ind w:right="0" w:hanging="360"/>
      </w:pPr>
      <w:r>
        <w:t xml:space="preserve">Buscar las variables antes declaradas en el archivo </w:t>
      </w:r>
      <w:r>
        <w:rPr>
          <w:i/>
        </w:rPr>
        <w:t>.</w:t>
      </w:r>
      <w:proofErr w:type="spellStart"/>
      <w:r>
        <w:rPr>
          <w:i/>
        </w:rPr>
        <w:t>map</w:t>
      </w:r>
      <w:proofErr w:type="spellEnd"/>
      <w:r>
        <w:rPr>
          <w:i/>
        </w:rPr>
        <w:t xml:space="preserve"> </w:t>
      </w:r>
      <w:r>
        <w:t xml:space="preserve">dentro de la carpeta </w:t>
      </w:r>
      <w:proofErr w:type="spellStart"/>
      <w:r>
        <w:rPr>
          <w:i/>
        </w:rPr>
        <w:t>dist</w:t>
      </w:r>
      <w:proofErr w:type="spellEnd"/>
      <w:r>
        <w:t>. ¿Qué tamaño ocupan en la memoria y en qué direcciones están alojadas?</w:t>
      </w:r>
    </w:p>
    <w:p w14:paraId="12435B36" w14:textId="58A57216" w:rsidR="00E33D03" w:rsidRPr="00612202" w:rsidRDefault="00E33D03" w:rsidP="00E33D03">
      <w:pPr>
        <w:pStyle w:val="Prrafodelista"/>
        <w:numPr>
          <w:ilvl w:val="0"/>
          <w:numId w:val="10"/>
        </w:numPr>
        <w:spacing w:after="284"/>
        <w:ind w:right="0"/>
        <w:rPr>
          <w:rFonts w:ascii="CordiaUPC" w:hAnsi="CordiaUPC" w:cs="CordiaUPC" w:hint="cs"/>
        </w:rPr>
      </w:pPr>
      <w:r w:rsidRPr="00612202">
        <w:rPr>
          <w:rFonts w:ascii="CordiaUPC" w:hAnsi="CordiaUPC" w:cs="CordiaUPC" w:hint="cs"/>
        </w:rPr>
        <w:t>Tamaño 0xc y dirección de memoria 0x0000000080000004</w:t>
      </w:r>
    </w:p>
    <w:p w14:paraId="268DFF2C" w14:textId="24CB4D7C" w:rsidR="00E33D03" w:rsidRDefault="00AF5119" w:rsidP="00E33D03">
      <w:pPr>
        <w:numPr>
          <w:ilvl w:val="0"/>
          <w:numId w:val="4"/>
        </w:numPr>
        <w:ind w:right="0" w:hanging="360"/>
      </w:pPr>
      <w:r>
        <w:t xml:space="preserve">Sustituir ARRAY_SIZE por 10 y ver qué ocurre con </w:t>
      </w:r>
      <w:proofErr w:type="spellStart"/>
      <w:r>
        <w:rPr>
          <w:rFonts w:ascii="Courier New" w:eastAsia="Courier New" w:hAnsi="Courier New" w:cs="Courier New"/>
        </w:rPr>
        <w:t>exampleArray</w:t>
      </w:r>
      <w:proofErr w:type="spellEnd"/>
      <w:r>
        <w:rPr>
          <w:rFonts w:ascii="Courier New" w:eastAsia="Courier New" w:hAnsi="Courier New" w:cs="Courier New"/>
        </w:rPr>
        <w:t xml:space="preserve"> </w:t>
      </w:r>
      <w:r>
        <w:t>en la memoria.</w:t>
      </w:r>
    </w:p>
    <w:p w14:paraId="0EE02C22" w14:textId="77777777" w:rsidR="00612202" w:rsidRDefault="00612202" w:rsidP="00612202">
      <w:pPr>
        <w:ind w:left="1065" w:right="0" w:firstLine="0"/>
      </w:pPr>
    </w:p>
    <w:p w14:paraId="266866B0" w14:textId="6E81C293" w:rsidR="00E33D03" w:rsidRPr="00612202" w:rsidRDefault="00E33D03" w:rsidP="00E33D03">
      <w:pPr>
        <w:pStyle w:val="Prrafodelista"/>
        <w:numPr>
          <w:ilvl w:val="0"/>
          <w:numId w:val="10"/>
        </w:numPr>
        <w:spacing w:after="284"/>
        <w:ind w:right="0"/>
        <w:rPr>
          <w:rFonts w:ascii="CordiaUPC" w:hAnsi="CordiaUPC" w:cs="CordiaUPC" w:hint="cs"/>
        </w:rPr>
      </w:pPr>
      <w:r w:rsidRPr="00612202">
        <w:rPr>
          <w:rFonts w:ascii="CordiaUPC" w:hAnsi="CordiaUPC" w:cs="CordiaUPC" w:hint="cs"/>
        </w:rPr>
        <w:t>Tamaño 0x</w:t>
      </w:r>
      <w:r w:rsidR="006C0E19">
        <w:rPr>
          <w:rFonts w:ascii="CordiaUPC" w:hAnsi="CordiaUPC" w:cs="CordiaUPC"/>
        </w:rPr>
        <w:t>a</w:t>
      </w:r>
      <w:r w:rsidRPr="00612202">
        <w:rPr>
          <w:rFonts w:ascii="CordiaUPC" w:hAnsi="CordiaUPC" w:cs="CordiaUPC" w:hint="cs"/>
        </w:rPr>
        <w:t xml:space="preserve"> y dirección de memoria 0x0000000080000004</w:t>
      </w:r>
    </w:p>
    <w:p w14:paraId="52E6CA49" w14:textId="77777777" w:rsidR="00501E1A" w:rsidRDefault="00AF5119">
      <w:pPr>
        <w:pStyle w:val="Ttulo3"/>
        <w:tabs>
          <w:tab w:val="center" w:pos="443"/>
          <w:tab w:val="center" w:pos="1731"/>
        </w:tabs>
        <w:ind w:left="0" w:firstLine="0"/>
      </w:pPr>
      <w:r>
        <w:rPr>
          <w:b w:val="0"/>
        </w:rPr>
        <w:tab/>
        <w:t>4.</w:t>
      </w:r>
      <w:r>
        <w:rPr>
          <w:b w:val="0"/>
        </w:rPr>
        <w:tab/>
      </w:r>
      <w:r>
        <w:t>Ejecución, Depuración</w:t>
      </w:r>
    </w:p>
    <w:p w14:paraId="7AEB3D4A" w14:textId="77777777" w:rsidR="00501E1A" w:rsidRDefault="00AF5119">
      <w:pPr>
        <w:numPr>
          <w:ilvl w:val="0"/>
          <w:numId w:val="5"/>
        </w:numPr>
        <w:spacing w:after="308"/>
        <w:ind w:right="0" w:hanging="360"/>
      </w:pPr>
      <w:r>
        <w:t>En las propiedades del proyecto verificar que el SNAP esté asignado como herramienta de hardware.</w:t>
      </w:r>
    </w:p>
    <w:p w14:paraId="2D9B39DE" w14:textId="77777777" w:rsidR="00501E1A" w:rsidRDefault="00AF5119">
      <w:pPr>
        <w:numPr>
          <w:ilvl w:val="0"/>
          <w:numId w:val="5"/>
        </w:numPr>
        <w:spacing w:after="274"/>
        <w:ind w:right="0" w:hanging="360"/>
      </w:pPr>
      <w:r>
        <w:t xml:space="preserve">Agregar un </w:t>
      </w:r>
      <w:proofErr w:type="spellStart"/>
      <w:r>
        <w:t>breakpoint</w:t>
      </w:r>
      <w:proofErr w:type="spellEnd"/>
      <w:r>
        <w:t xml:space="preserve"> en la línea de </w:t>
      </w:r>
      <w:proofErr w:type="spellStart"/>
      <w:r>
        <w:rPr>
          <w:rFonts w:ascii="Courier New" w:eastAsia="Courier New" w:hAnsi="Courier New" w:cs="Courier New"/>
        </w:rPr>
        <w:t>Nop</w:t>
      </w:r>
      <w:proofErr w:type="spellEnd"/>
      <w:r>
        <w:rPr>
          <w:rFonts w:ascii="Courier New" w:eastAsia="Courier New" w:hAnsi="Courier New" w:cs="Courier New"/>
        </w:rPr>
        <w:t>()</w:t>
      </w:r>
      <w:r>
        <w:t xml:space="preserve">, y </w:t>
      </w:r>
      <w:proofErr w:type="spellStart"/>
      <w:r>
        <w:t>clickear</w:t>
      </w:r>
      <w:proofErr w:type="spellEnd"/>
      <w:r>
        <w:t xml:space="preserve"> en </w:t>
      </w:r>
      <w:proofErr w:type="spellStart"/>
      <w:r>
        <w:rPr>
          <w:i/>
        </w:rPr>
        <w:t>Debug</w:t>
      </w:r>
      <w:proofErr w:type="spellEnd"/>
      <w:r>
        <w:rPr>
          <w:i/>
        </w:rPr>
        <w:t xml:space="preserve"> Project.</w:t>
      </w:r>
    </w:p>
    <w:p w14:paraId="3707C866" w14:textId="4BF5E33B" w:rsidR="00501E1A" w:rsidRPr="00887385" w:rsidRDefault="00AF5119">
      <w:pPr>
        <w:numPr>
          <w:ilvl w:val="0"/>
          <w:numId w:val="5"/>
        </w:numPr>
        <w:spacing w:after="407"/>
        <w:ind w:right="0" w:hanging="360"/>
      </w:pPr>
      <w:r>
        <w:t xml:space="preserve">Ver qué sucede, avanzar paso a paso, observar el </w:t>
      </w:r>
      <w:r w:rsidRPr="00887385">
        <w:t xml:space="preserve">contenido de las variables a través de </w:t>
      </w:r>
      <w:proofErr w:type="spellStart"/>
      <w:r w:rsidRPr="00887385">
        <w:t>Watch</w:t>
      </w:r>
      <w:proofErr w:type="spellEnd"/>
      <w:r w:rsidRPr="00887385">
        <w:t xml:space="preserve">, y el código generado en </w:t>
      </w:r>
      <w:proofErr w:type="spellStart"/>
      <w:r w:rsidRPr="00887385">
        <w:rPr>
          <w:i/>
        </w:rPr>
        <w:t>Execution</w:t>
      </w:r>
      <w:proofErr w:type="spellEnd"/>
      <w:r w:rsidRPr="00887385">
        <w:rPr>
          <w:i/>
        </w:rPr>
        <w:t xml:space="preserve"> Memory.</w:t>
      </w:r>
    </w:p>
    <w:p w14:paraId="331B1B89" w14:textId="766DB1CC" w:rsidR="00E33D03" w:rsidRPr="00887385" w:rsidRDefault="00E33D03" w:rsidP="00887385">
      <w:pPr>
        <w:pStyle w:val="Prrafodelista"/>
        <w:numPr>
          <w:ilvl w:val="0"/>
          <w:numId w:val="10"/>
        </w:numPr>
        <w:rPr>
          <w:rFonts w:ascii="CordiaUPC" w:hAnsi="CordiaUPC" w:cs="CordiaUPC" w:hint="cs"/>
        </w:rPr>
      </w:pPr>
      <w:r w:rsidRPr="00887385">
        <w:rPr>
          <w:rFonts w:ascii="CordiaUPC" w:hAnsi="CordiaUPC" w:cs="CordiaUPC" w:hint="cs"/>
        </w:rPr>
        <w:t xml:space="preserve">En esta instancia se nos rompe los </w:t>
      </w:r>
      <w:proofErr w:type="spellStart"/>
      <w:r w:rsidRPr="00887385">
        <w:rPr>
          <w:rFonts w:ascii="CordiaUPC" w:hAnsi="CordiaUPC" w:cs="CordiaUPC" w:hint="cs"/>
        </w:rPr>
        <w:t>breakpoints</w:t>
      </w:r>
      <w:proofErr w:type="spellEnd"/>
      <w:r w:rsidRPr="00887385">
        <w:rPr>
          <w:rFonts w:ascii="CordiaUPC" w:hAnsi="CordiaUPC" w:cs="CordiaUPC" w:hint="cs"/>
        </w:rPr>
        <w:t xml:space="preserve">, por lo que no podemos visualizar las variables a través del </w:t>
      </w:r>
      <w:proofErr w:type="spellStart"/>
      <w:r w:rsidRPr="00887385">
        <w:rPr>
          <w:rFonts w:ascii="CordiaUPC" w:hAnsi="CordiaUPC" w:cs="CordiaUPC" w:hint="cs"/>
        </w:rPr>
        <w:t>Execution</w:t>
      </w:r>
      <w:proofErr w:type="spellEnd"/>
      <w:r w:rsidRPr="00887385">
        <w:rPr>
          <w:rFonts w:ascii="CordiaUPC" w:hAnsi="CordiaUPC" w:cs="CordiaUPC" w:hint="cs"/>
        </w:rPr>
        <w:t xml:space="preserve"> M</w:t>
      </w:r>
      <w:r w:rsidR="00AF5119" w:rsidRPr="00887385">
        <w:rPr>
          <w:rFonts w:ascii="CordiaUPC" w:hAnsi="CordiaUPC" w:cs="CordiaUPC" w:hint="cs"/>
        </w:rPr>
        <w:t>emory en acción.</w:t>
      </w:r>
      <w:r w:rsidR="00887385">
        <w:rPr>
          <w:rFonts w:ascii="CordiaUPC" w:hAnsi="CordiaUPC" w:cs="CordiaUPC"/>
        </w:rPr>
        <w:t xml:space="preserve"> Ya que al ser una instrucción </w:t>
      </w:r>
      <w:proofErr w:type="spellStart"/>
      <w:r w:rsidR="00887385" w:rsidRPr="00F069A4">
        <w:rPr>
          <w:rFonts w:ascii="CordiaUPC" w:hAnsi="CordiaUPC" w:cs="CordiaUPC"/>
          <w:i/>
          <w:iCs/>
        </w:rPr>
        <w:t>nop</w:t>
      </w:r>
      <w:proofErr w:type="spellEnd"/>
      <w:r w:rsidR="00887385">
        <w:rPr>
          <w:rFonts w:ascii="CordiaUPC" w:hAnsi="CordiaUPC" w:cs="CordiaUPC"/>
        </w:rPr>
        <w:t xml:space="preserve"> y una línea de C pueden ser muchas </w:t>
      </w:r>
      <w:r w:rsidR="00F069A4">
        <w:rPr>
          <w:rFonts w:ascii="CordiaUPC" w:hAnsi="CordiaUPC" w:cs="CordiaUPC"/>
        </w:rPr>
        <w:t xml:space="preserve">operaciones dentro de </w:t>
      </w:r>
      <w:proofErr w:type="spellStart"/>
      <w:r w:rsidR="00F069A4">
        <w:rPr>
          <w:rFonts w:ascii="CordiaUPC" w:hAnsi="CordiaUPC" w:cs="CordiaUPC"/>
        </w:rPr>
        <w:t>Assembler</w:t>
      </w:r>
      <w:proofErr w:type="spellEnd"/>
      <w:r w:rsidR="00F069A4">
        <w:rPr>
          <w:rFonts w:ascii="CordiaUPC" w:hAnsi="CordiaUPC" w:cs="CordiaUPC"/>
        </w:rPr>
        <w:t xml:space="preserve">, capaz no es posible seguirlo, en este caso, paso a paso a un </w:t>
      </w:r>
      <w:proofErr w:type="spellStart"/>
      <w:r w:rsidR="00F069A4" w:rsidRPr="00F069A4">
        <w:rPr>
          <w:rFonts w:ascii="CordiaUPC" w:hAnsi="CordiaUPC" w:cs="CordiaUPC"/>
          <w:i/>
          <w:iCs/>
        </w:rPr>
        <w:t>nop</w:t>
      </w:r>
      <w:proofErr w:type="spellEnd"/>
      <w:r w:rsidR="00F069A4">
        <w:rPr>
          <w:rFonts w:ascii="CordiaUPC" w:hAnsi="CordiaUPC" w:cs="CordiaUPC"/>
        </w:rPr>
        <w:t>.</w:t>
      </w:r>
    </w:p>
    <w:p w14:paraId="4F0F77B0" w14:textId="24414C5B" w:rsidR="00AF5119" w:rsidRDefault="00F069A4" w:rsidP="00AF5119">
      <w:pPr>
        <w:pStyle w:val="Prrafodelista"/>
        <w:spacing w:after="407"/>
        <w:ind w:left="1425" w:right="0" w:firstLine="0"/>
      </w:pPr>
      <w:r w:rsidRPr="00AF5119">
        <w:rPr>
          <w:noProof/>
        </w:rPr>
        <w:drawing>
          <wp:anchor distT="0" distB="0" distL="114300" distR="114300" simplePos="0" relativeHeight="251658241" behindDoc="0" locked="0" layoutInCell="1" allowOverlap="1" wp14:anchorId="73B4C05E" wp14:editId="0FF1CC60">
            <wp:simplePos x="0" y="0"/>
            <wp:positionH relativeFrom="margin">
              <wp:posOffset>1423670</wp:posOffset>
            </wp:positionH>
            <wp:positionV relativeFrom="paragraph">
              <wp:posOffset>9525</wp:posOffset>
            </wp:positionV>
            <wp:extent cx="3009900" cy="1333500"/>
            <wp:effectExtent l="0" t="0" r="0" b="0"/>
            <wp:wrapSquare wrapText="bothSides"/>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009900" cy="1333500"/>
                    </a:xfrm>
                    <a:prstGeom prst="rect">
                      <a:avLst/>
                    </a:prstGeom>
                  </pic:spPr>
                </pic:pic>
              </a:graphicData>
            </a:graphic>
            <wp14:sizeRelH relativeFrom="margin">
              <wp14:pctWidth>0</wp14:pctWidth>
            </wp14:sizeRelH>
            <wp14:sizeRelV relativeFrom="margin">
              <wp14:pctHeight>0</wp14:pctHeight>
            </wp14:sizeRelV>
          </wp:anchor>
        </w:drawing>
      </w:r>
    </w:p>
    <w:p w14:paraId="735C6F41" w14:textId="518207AD" w:rsidR="00AF5119" w:rsidRDefault="00AF5119" w:rsidP="00AF5119">
      <w:pPr>
        <w:pStyle w:val="Prrafodelista"/>
        <w:spacing w:after="407"/>
        <w:ind w:left="1425" w:right="0" w:firstLine="0"/>
      </w:pPr>
    </w:p>
    <w:p w14:paraId="575A5E3F" w14:textId="10CE18DB" w:rsidR="00AF5119" w:rsidRDefault="00AF5119" w:rsidP="00AF5119">
      <w:pPr>
        <w:pStyle w:val="Prrafodelista"/>
        <w:spacing w:after="407"/>
        <w:ind w:left="1425" w:right="0" w:firstLine="0"/>
      </w:pPr>
    </w:p>
    <w:p w14:paraId="4D9C346B" w14:textId="5589D871" w:rsidR="00AF5119" w:rsidRDefault="00AF5119" w:rsidP="00AF5119">
      <w:pPr>
        <w:pStyle w:val="Prrafodelista"/>
        <w:spacing w:after="407"/>
        <w:ind w:left="1425" w:right="0" w:firstLine="0"/>
      </w:pPr>
    </w:p>
    <w:p w14:paraId="409FC739" w14:textId="397C5F2F" w:rsidR="00501E1A" w:rsidRDefault="00AF5119">
      <w:pPr>
        <w:pStyle w:val="Ttulo2"/>
        <w:ind w:left="-5"/>
      </w:pPr>
      <w:r>
        <w:lastRenderedPageBreak/>
        <w:t>Segunda Parte</w:t>
      </w:r>
    </w:p>
    <w:p w14:paraId="4CAAAB33" w14:textId="3F21F460" w:rsidR="00501E1A" w:rsidRDefault="00AF5119">
      <w:pPr>
        <w:ind w:right="0"/>
      </w:pPr>
      <w:r>
        <w:t>En esta parte del laboratorio se realizará el “Hola Mundo” de los Sistemas Embebidos: Encender un LED.</w:t>
      </w:r>
    </w:p>
    <w:p w14:paraId="4A76A708" w14:textId="77777777" w:rsidR="00501E1A" w:rsidRDefault="00AF5119">
      <w:pPr>
        <w:spacing w:after="276"/>
        <w:ind w:right="0"/>
      </w:pPr>
      <w:r>
        <w:t xml:space="preserve">Luego se realizará el “parpadeo” de ambos </w:t>
      </w:r>
      <w:proofErr w:type="spellStart"/>
      <w:r>
        <w:t>LEDs</w:t>
      </w:r>
      <w:proofErr w:type="spellEnd"/>
      <w:r>
        <w:t xml:space="preserve"> de la placa, implementando una función de Delay (bloqueante).</w:t>
      </w:r>
    </w:p>
    <w:p w14:paraId="44F2C023" w14:textId="77777777" w:rsidR="00501E1A" w:rsidRDefault="00AF5119">
      <w:pPr>
        <w:pStyle w:val="Ttulo3"/>
        <w:tabs>
          <w:tab w:val="center" w:pos="443"/>
          <w:tab w:val="center" w:pos="3026"/>
        </w:tabs>
        <w:ind w:left="0" w:firstLine="0"/>
      </w:pPr>
      <w:r>
        <w:rPr>
          <w:b w:val="0"/>
        </w:rPr>
        <w:tab/>
        <w:t>1.</w:t>
      </w:r>
      <w:r>
        <w:rPr>
          <w:b w:val="0"/>
        </w:rPr>
        <w:tab/>
      </w:r>
      <w:r>
        <w:t>Creación de archivo de configuración del hardware</w:t>
      </w:r>
    </w:p>
    <w:p w14:paraId="2FC1DD93" w14:textId="77777777" w:rsidR="00501E1A" w:rsidRDefault="00AF5119">
      <w:pPr>
        <w:numPr>
          <w:ilvl w:val="0"/>
          <w:numId w:val="6"/>
        </w:numPr>
        <w:ind w:right="0" w:hanging="360"/>
      </w:pPr>
      <w:r>
        <w:t xml:space="preserve">Para comenzar a trabajar sobre la programación modular, crear una carpeta lógica llamada </w:t>
      </w:r>
      <w:proofErr w:type="spellStart"/>
      <w:r>
        <w:rPr>
          <w:b/>
          <w:i/>
        </w:rPr>
        <w:t>platform</w:t>
      </w:r>
      <w:proofErr w:type="spellEnd"/>
      <w:r>
        <w:rPr>
          <w:b/>
          <w:i/>
        </w:rPr>
        <w:t xml:space="preserve"> </w:t>
      </w:r>
      <w:r>
        <w:t xml:space="preserve">en el directorio raíz del proyecto, y luego un archivo llamado </w:t>
      </w:r>
      <w:proofErr w:type="spellStart"/>
      <w:r>
        <w:rPr>
          <w:b/>
          <w:i/>
        </w:rPr>
        <w:t>HardwareProfile.h</w:t>
      </w:r>
      <w:proofErr w:type="spellEnd"/>
      <w:r>
        <w:rPr>
          <w:b/>
          <w:i/>
        </w:rPr>
        <w:t xml:space="preserve"> </w:t>
      </w:r>
      <w:r>
        <w:t xml:space="preserve">en dicha carpeta. Para ello, en el árbol de directorios del proyecto en el IDE, hacer </w:t>
      </w:r>
      <w:proofErr w:type="spellStart"/>
      <w:proofErr w:type="gramStart"/>
      <w:r>
        <w:t>click</w:t>
      </w:r>
      <w:proofErr w:type="spellEnd"/>
      <w:proofErr w:type="gramEnd"/>
      <w:r>
        <w:t xml:space="preserve"> derecho sobre </w:t>
      </w:r>
      <w:proofErr w:type="spellStart"/>
      <w:r>
        <w:t>header</w:t>
      </w:r>
      <w:proofErr w:type="spellEnd"/>
      <w:r>
        <w:t xml:space="preserve"> files y crear un nuevo directorio y llamarlo </w:t>
      </w:r>
      <w:proofErr w:type="spellStart"/>
      <w:r>
        <w:t>platform</w:t>
      </w:r>
      <w:proofErr w:type="spellEnd"/>
      <w:r>
        <w:t>:</w:t>
      </w:r>
    </w:p>
    <w:p w14:paraId="3B5E2898" w14:textId="77777777" w:rsidR="00501E1A" w:rsidRDefault="00AF5119">
      <w:pPr>
        <w:spacing w:after="106" w:line="259" w:lineRule="auto"/>
        <w:ind w:left="1110" w:right="0" w:firstLine="0"/>
        <w:jc w:val="left"/>
      </w:pPr>
      <w:r>
        <w:rPr>
          <w:noProof/>
        </w:rPr>
        <w:drawing>
          <wp:inline distT="0" distB="0" distL="0" distR="0" wp14:anchorId="320C8BCE" wp14:editId="265C240C">
            <wp:extent cx="4086225" cy="86677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1"/>
                    <a:stretch>
                      <a:fillRect/>
                    </a:stretch>
                  </pic:blipFill>
                  <pic:spPr>
                    <a:xfrm>
                      <a:off x="0" y="0"/>
                      <a:ext cx="4086225" cy="866775"/>
                    </a:xfrm>
                    <a:prstGeom prst="rect">
                      <a:avLst/>
                    </a:prstGeom>
                  </pic:spPr>
                </pic:pic>
              </a:graphicData>
            </a:graphic>
          </wp:inline>
        </w:drawing>
      </w:r>
    </w:p>
    <w:p w14:paraId="2648210B" w14:textId="77777777" w:rsidR="00501E1A" w:rsidRDefault="00AF5119">
      <w:pPr>
        <w:ind w:left="1090" w:right="0"/>
      </w:pPr>
      <w:r>
        <w:t xml:space="preserve">Luego, crear el archivo </w:t>
      </w:r>
      <w:proofErr w:type="spellStart"/>
      <w:r>
        <w:t>HardwareProfile.h</w:t>
      </w:r>
      <w:proofErr w:type="spellEnd"/>
      <w:r>
        <w:t xml:space="preserve">, haciendo </w:t>
      </w:r>
      <w:proofErr w:type="spellStart"/>
      <w:proofErr w:type="gramStart"/>
      <w:r>
        <w:t>click</w:t>
      </w:r>
      <w:proofErr w:type="spellEnd"/>
      <w:proofErr w:type="gramEnd"/>
      <w:r>
        <w:t xml:space="preserve"> derecho sobre </w:t>
      </w:r>
      <w:proofErr w:type="spellStart"/>
      <w:r>
        <w:t>Header</w:t>
      </w:r>
      <w:proofErr w:type="spellEnd"/>
      <w:r>
        <w:t xml:space="preserve"> Files, y creando un </w:t>
      </w:r>
      <w:r>
        <w:rPr>
          <w:b/>
          <w:i/>
        </w:rPr>
        <w:t>xc32_header.h</w:t>
      </w:r>
      <w:r>
        <w:t xml:space="preserve">. Agregarlo dentro de la carpeta “física” </w:t>
      </w:r>
      <w:proofErr w:type="spellStart"/>
      <w:r>
        <w:t>platform</w:t>
      </w:r>
      <w:proofErr w:type="spellEnd"/>
      <w:r>
        <w:t>:</w:t>
      </w:r>
    </w:p>
    <w:p w14:paraId="382863F6" w14:textId="77777777" w:rsidR="00501E1A" w:rsidRDefault="00AF5119">
      <w:pPr>
        <w:spacing w:after="630" w:line="259" w:lineRule="auto"/>
        <w:ind w:left="1110" w:right="-1111" w:firstLine="0"/>
        <w:jc w:val="left"/>
      </w:pPr>
      <w:r>
        <w:rPr>
          <w:noProof/>
        </w:rPr>
        <w:drawing>
          <wp:inline distT="0" distB="0" distL="0" distR="0" wp14:anchorId="37DF9B67" wp14:editId="18599D5B">
            <wp:extent cx="5400676" cy="162877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2"/>
                    <a:stretch>
                      <a:fillRect/>
                    </a:stretch>
                  </pic:blipFill>
                  <pic:spPr>
                    <a:xfrm>
                      <a:off x="0" y="0"/>
                      <a:ext cx="5400676" cy="1628775"/>
                    </a:xfrm>
                    <a:prstGeom prst="rect">
                      <a:avLst/>
                    </a:prstGeom>
                  </pic:spPr>
                </pic:pic>
              </a:graphicData>
            </a:graphic>
          </wp:inline>
        </w:drawing>
      </w:r>
    </w:p>
    <w:p w14:paraId="008F9A5B" w14:textId="77777777" w:rsidR="00501E1A" w:rsidRDefault="00AF5119">
      <w:pPr>
        <w:numPr>
          <w:ilvl w:val="0"/>
          <w:numId w:val="6"/>
        </w:numPr>
        <w:spacing w:after="275"/>
        <w:ind w:right="0" w:hanging="360"/>
      </w:pPr>
      <w:r>
        <w:t xml:space="preserve">En el nuevo archivo, reemplazar, en las directivas </w:t>
      </w:r>
      <w:r w:rsidRPr="557BE21E">
        <w:rPr>
          <w:rFonts w:ascii="Courier New" w:eastAsia="Courier New" w:hAnsi="Courier New" w:cs="Courier New"/>
          <w:b/>
          <w:bCs/>
          <w:i/>
          <w:iCs/>
        </w:rPr>
        <w:t xml:space="preserve">#ifndef </w:t>
      </w:r>
      <w:r w:rsidRPr="557BE21E">
        <w:rPr>
          <w:rFonts w:ascii="Courier New" w:eastAsia="Courier New" w:hAnsi="Courier New" w:cs="Courier New"/>
        </w:rPr>
        <w:t xml:space="preserve">y </w:t>
      </w:r>
      <w:r w:rsidRPr="557BE21E">
        <w:rPr>
          <w:rFonts w:ascii="Courier New" w:eastAsia="Courier New" w:hAnsi="Courier New" w:cs="Courier New"/>
          <w:b/>
          <w:bCs/>
          <w:i/>
          <w:iCs/>
        </w:rPr>
        <w:t>#define</w:t>
      </w:r>
      <w:r>
        <w:t xml:space="preserve">, la etiqueta </w:t>
      </w:r>
      <w:r w:rsidRPr="557BE21E">
        <w:rPr>
          <w:rFonts w:ascii="Courier New" w:eastAsia="Courier New" w:hAnsi="Courier New" w:cs="Courier New"/>
          <w:i/>
          <w:iCs/>
        </w:rPr>
        <w:t xml:space="preserve">_EXAMPLE_FILE_NAME_H </w:t>
      </w:r>
      <w:r>
        <w:t xml:space="preserve">por </w:t>
      </w:r>
      <w:r w:rsidRPr="557BE21E">
        <w:rPr>
          <w:rFonts w:ascii="Courier New" w:eastAsia="Courier New" w:hAnsi="Courier New" w:cs="Courier New"/>
          <w:i/>
          <w:iCs/>
        </w:rPr>
        <w:t>_HARDWARE_PROFILE_H</w:t>
      </w:r>
      <w:r>
        <w:t>. Discutir para que se utilizan estas directivas.</w:t>
      </w:r>
    </w:p>
    <w:p w14:paraId="454A33C9" w14:textId="390311D4" w:rsidR="557BE21E" w:rsidRPr="00E702C2" w:rsidRDefault="557BE21E" w:rsidP="557BE21E">
      <w:pPr>
        <w:spacing w:after="275"/>
        <w:ind w:right="0"/>
        <w:jc w:val="left"/>
        <w:rPr>
          <w:rFonts w:ascii="CordiaUPC" w:hAnsi="CordiaUPC" w:cs="CordiaUPC" w:hint="cs"/>
          <w:color w:val="000000" w:themeColor="text1"/>
        </w:rPr>
      </w:pPr>
      <w:r w:rsidRPr="00E702C2">
        <w:rPr>
          <w:rFonts w:ascii="CordiaUPC" w:hAnsi="CordiaUPC" w:cs="CordiaUPC" w:hint="cs"/>
          <w:color w:val="000000" w:themeColor="text1"/>
        </w:rPr>
        <w:t xml:space="preserve">La directiva #define es una condición especial para comprobar si un macro </w:t>
      </w:r>
      <w:r w:rsidR="00F069A4" w:rsidRPr="00E702C2">
        <w:rPr>
          <w:rFonts w:ascii="CordiaUPC" w:hAnsi="CordiaUPC" w:cs="CordiaUPC" w:hint="cs"/>
          <w:color w:val="000000" w:themeColor="text1"/>
        </w:rPr>
        <w:t>identificador está</w:t>
      </w:r>
      <w:r w:rsidRPr="00E702C2">
        <w:rPr>
          <w:rFonts w:ascii="CordiaUPC" w:hAnsi="CordiaUPC" w:cs="CordiaUPC" w:hint="cs"/>
          <w:color w:val="000000" w:themeColor="text1"/>
        </w:rPr>
        <w:t xml:space="preserve"> definido o no. Con esta directiva controlamos a voluntad las zonas de código en que se considerara definido.</w:t>
      </w:r>
    </w:p>
    <w:p w14:paraId="48853FFE" w14:textId="0AFFEFCB" w:rsidR="557BE21E" w:rsidRDefault="557BE21E" w:rsidP="00E702C2">
      <w:pPr>
        <w:spacing w:after="275"/>
        <w:ind w:right="0"/>
        <w:jc w:val="left"/>
        <w:rPr>
          <w:color w:val="000000" w:themeColor="text1"/>
        </w:rPr>
      </w:pPr>
      <w:r w:rsidRPr="00E702C2">
        <w:rPr>
          <w:rFonts w:ascii="CordiaUPC" w:hAnsi="CordiaUPC" w:cs="CordiaUPC" w:hint="cs"/>
          <w:color w:val="000000" w:themeColor="text1"/>
        </w:rPr>
        <w:t>La directiva #ifndef es la opuesta a #ifdef. Esta #ifndef verifica si un identificador ha sido definido, o si su definición ha sido eliminada con un #def, la condición es V, de lo contrario es F. Ayuda a la compilación.</w:t>
      </w:r>
      <w:r w:rsidRPr="150540B5">
        <w:rPr>
          <w:color w:val="000000" w:themeColor="text1"/>
        </w:rPr>
        <w:t xml:space="preserve"> </w:t>
      </w:r>
    </w:p>
    <w:p w14:paraId="20213B33" w14:textId="77777777" w:rsidR="00501E1A" w:rsidRDefault="00AF5119">
      <w:pPr>
        <w:numPr>
          <w:ilvl w:val="0"/>
          <w:numId w:val="6"/>
        </w:numPr>
        <w:ind w:right="0" w:hanging="360"/>
      </w:pPr>
      <w:r>
        <w:t xml:space="preserve">Dado que ambos </w:t>
      </w:r>
      <w:proofErr w:type="spellStart"/>
      <w:r>
        <w:t>LEDs</w:t>
      </w:r>
      <w:proofErr w:type="spellEnd"/>
      <w:r>
        <w:t xml:space="preserve">, LEDA y LEDB, están conectados al PIC a sus pines RA7 y RB14 respectivamente, se tienen que configurar ambos pines como salidas. Para ello agregar los siguientes macros en </w:t>
      </w:r>
      <w:proofErr w:type="spellStart"/>
      <w:r w:rsidRPr="557BE21E">
        <w:rPr>
          <w:b/>
          <w:bCs/>
          <w:i/>
          <w:iCs/>
        </w:rPr>
        <w:t>HardwareProfile.h</w:t>
      </w:r>
      <w:proofErr w:type="spellEnd"/>
    </w:p>
    <w:p w14:paraId="35E8D877" w14:textId="77777777" w:rsidR="00501E1A" w:rsidRDefault="00AF5119">
      <w:pPr>
        <w:spacing w:after="3" w:line="259" w:lineRule="auto"/>
        <w:ind w:left="1075" w:right="0"/>
        <w:jc w:val="left"/>
      </w:pPr>
      <w:r>
        <w:rPr>
          <w:rFonts w:ascii="Courier New" w:eastAsia="Courier New" w:hAnsi="Courier New" w:cs="Courier New"/>
          <w:color w:val="1155CC"/>
        </w:rPr>
        <w:t xml:space="preserve">#define </w:t>
      </w:r>
      <w:proofErr w:type="spellStart"/>
      <w:r>
        <w:rPr>
          <w:rFonts w:ascii="Courier New" w:eastAsia="Courier New" w:hAnsi="Courier New" w:cs="Courier New"/>
        </w:rPr>
        <w:t>LEDA_SetDigitalOutput</w:t>
      </w:r>
      <w:proofErr w:type="spellEnd"/>
      <w:r>
        <w:rPr>
          <w:rFonts w:ascii="Courier New" w:eastAsia="Courier New" w:hAnsi="Courier New" w:cs="Courier New"/>
        </w:rPr>
        <w:t>() (TRISAbits.</w:t>
      </w:r>
      <w:r>
        <w:rPr>
          <w:rFonts w:ascii="Courier New" w:eastAsia="Courier New" w:hAnsi="Courier New" w:cs="Courier New"/>
          <w:color w:val="6AA84F"/>
        </w:rPr>
        <w:t xml:space="preserve">TRISA7 </w:t>
      </w:r>
      <w:r>
        <w:rPr>
          <w:rFonts w:ascii="Courier New" w:eastAsia="Courier New" w:hAnsi="Courier New" w:cs="Courier New"/>
        </w:rPr>
        <w:t xml:space="preserve">= </w:t>
      </w:r>
      <w:r>
        <w:rPr>
          <w:rFonts w:ascii="Courier New" w:eastAsia="Courier New" w:hAnsi="Courier New" w:cs="Courier New"/>
          <w:color w:val="B45F06"/>
        </w:rPr>
        <w:t>0</w:t>
      </w:r>
      <w:r>
        <w:rPr>
          <w:rFonts w:ascii="Courier New" w:eastAsia="Courier New" w:hAnsi="Courier New" w:cs="Courier New"/>
        </w:rPr>
        <w:t>)</w:t>
      </w:r>
    </w:p>
    <w:p w14:paraId="40C51067" w14:textId="77777777" w:rsidR="00501E1A" w:rsidRPr="009A45D9" w:rsidRDefault="00AF5119">
      <w:pPr>
        <w:spacing w:after="285" w:line="259" w:lineRule="auto"/>
        <w:ind w:left="1075" w:right="0"/>
        <w:jc w:val="left"/>
        <w:rPr>
          <w:lang w:val="en-US"/>
        </w:rPr>
      </w:pPr>
      <w:r w:rsidRPr="009A45D9">
        <w:rPr>
          <w:rFonts w:ascii="Courier New" w:eastAsia="Courier New" w:hAnsi="Courier New" w:cs="Courier New"/>
          <w:color w:val="1155CC"/>
          <w:lang w:val="en-US"/>
        </w:rPr>
        <w:t xml:space="preserve">#define </w:t>
      </w:r>
      <w:proofErr w:type="spellStart"/>
      <w:r w:rsidRPr="009A45D9">
        <w:rPr>
          <w:rFonts w:ascii="Courier New" w:eastAsia="Courier New" w:hAnsi="Courier New" w:cs="Courier New"/>
          <w:lang w:val="en-US"/>
        </w:rPr>
        <w:t>LEDB_</w:t>
      </w:r>
      <w:proofErr w:type="gramStart"/>
      <w:r w:rsidRPr="009A45D9">
        <w:rPr>
          <w:rFonts w:ascii="Courier New" w:eastAsia="Courier New" w:hAnsi="Courier New" w:cs="Courier New"/>
          <w:lang w:val="en-US"/>
        </w:rPr>
        <w:t>SetDigitalOutput</w:t>
      </w:r>
      <w:proofErr w:type="spellEnd"/>
      <w:r w:rsidRPr="009A45D9">
        <w:rPr>
          <w:rFonts w:ascii="Courier New" w:eastAsia="Courier New" w:hAnsi="Courier New" w:cs="Courier New"/>
          <w:lang w:val="en-US"/>
        </w:rPr>
        <w:t>(</w:t>
      </w:r>
      <w:proofErr w:type="gramEnd"/>
      <w:r w:rsidRPr="009A45D9">
        <w:rPr>
          <w:rFonts w:ascii="Courier New" w:eastAsia="Courier New" w:hAnsi="Courier New" w:cs="Courier New"/>
          <w:lang w:val="en-US"/>
        </w:rPr>
        <w:t>) (TRISBbits.</w:t>
      </w:r>
      <w:r w:rsidRPr="009A45D9">
        <w:rPr>
          <w:rFonts w:ascii="Courier New" w:eastAsia="Courier New" w:hAnsi="Courier New" w:cs="Courier New"/>
          <w:color w:val="6AA84F"/>
          <w:lang w:val="en-US"/>
        </w:rPr>
        <w:t xml:space="preserve">TRISB14 </w:t>
      </w:r>
      <w:r w:rsidRPr="009A45D9">
        <w:rPr>
          <w:rFonts w:ascii="Courier New" w:eastAsia="Courier New" w:hAnsi="Courier New" w:cs="Courier New"/>
          <w:lang w:val="en-US"/>
        </w:rPr>
        <w:t xml:space="preserve">= </w:t>
      </w:r>
      <w:r w:rsidRPr="009A45D9">
        <w:rPr>
          <w:rFonts w:ascii="Courier New" w:eastAsia="Courier New" w:hAnsi="Courier New" w:cs="Courier New"/>
          <w:color w:val="B45F06"/>
          <w:lang w:val="en-US"/>
        </w:rPr>
        <w:t>0</w:t>
      </w:r>
      <w:r w:rsidRPr="009A45D9">
        <w:rPr>
          <w:rFonts w:ascii="Courier New" w:eastAsia="Courier New" w:hAnsi="Courier New" w:cs="Courier New"/>
          <w:lang w:val="en-US"/>
        </w:rPr>
        <w:t>)</w:t>
      </w:r>
    </w:p>
    <w:p w14:paraId="6D057CA6" w14:textId="28D5BB42" w:rsidR="557BE21E" w:rsidRDefault="4D204600" w:rsidP="544CFEA9">
      <w:pPr>
        <w:numPr>
          <w:ilvl w:val="0"/>
          <w:numId w:val="6"/>
        </w:numPr>
        <w:spacing w:after="276"/>
        <w:ind w:right="0" w:hanging="360"/>
      </w:pPr>
      <w:r>
        <w:lastRenderedPageBreak/>
        <w:t xml:space="preserve">Analizar la estructura de datos </w:t>
      </w:r>
      <w:proofErr w:type="spellStart"/>
      <w:r>
        <w:t>TRISAbits</w:t>
      </w:r>
      <w:proofErr w:type="spellEnd"/>
      <w:r>
        <w:t xml:space="preserve"> y ver otra forma de utilizarla. ¿Cómo sería la otra forma de utilizar </w:t>
      </w:r>
      <w:proofErr w:type="gramStart"/>
      <w:r>
        <w:t>el unión</w:t>
      </w:r>
      <w:proofErr w:type="gramEnd"/>
      <w:r>
        <w:t>?</w:t>
      </w:r>
    </w:p>
    <w:p w14:paraId="35C84530" w14:textId="6E91F59E" w:rsidR="544CFEA9" w:rsidRPr="00E702C2" w:rsidRDefault="544CFEA9" w:rsidP="00E702C2">
      <w:pPr>
        <w:spacing w:after="276"/>
        <w:ind w:right="0"/>
        <w:jc w:val="left"/>
        <w:rPr>
          <w:rFonts w:ascii="CordiaUPC" w:hAnsi="CordiaUPC" w:cs="CordiaUPC" w:hint="cs"/>
          <w:color w:val="000000" w:themeColor="text1"/>
        </w:rPr>
      </w:pPr>
      <w:r w:rsidRPr="00E702C2">
        <w:rPr>
          <w:rFonts w:ascii="CordiaUPC" w:hAnsi="CordiaUPC" w:cs="CordiaUPC" w:hint="cs"/>
          <w:color w:val="000000" w:themeColor="text1"/>
        </w:rPr>
        <w:t xml:space="preserve">A diferencia de utilizar “TRISAbits.TRISA4 = 1”, lo cual setea directamente el bit deseado, este caso el pin 4, </w:t>
      </w:r>
      <w:proofErr w:type="spellStart"/>
      <w:r w:rsidRPr="00E702C2">
        <w:rPr>
          <w:rFonts w:ascii="CordiaUPC" w:hAnsi="CordiaUPC" w:cs="CordiaUPC" w:hint="cs"/>
          <w:color w:val="000000" w:themeColor="text1"/>
        </w:rPr>
        <w:t>Union</w:t>
      </w:r>
      <w:proofErr w:type="spellEnd"/>
      <w:r w:rsidRPr="00E702C2">
        <w:rPr>
          <w:rFonts w:ascii="CordiaUPC" w:hAnsi="CordiaUPC" w:cs="CordiaUPC" w:hint="cs"/>
          <w:color w:val="000000" w:themeColor="text1"/>
        </w:rPr>
        <w:t xml:space="preserve"> compara lo que ya tenía el registro w de </w:t>
      </w:r>
      <w:proofErr w:type="spellStart"/>
      <w:r w:rsidRPr="00E702C2">
        <w:rPr>
          <w:rFonts w:ascii="CordiaUPC" w:hAnsi="CordiaUPC" w:cs="CordiaUPC" w:hint="cs"/>
          <w:color w:val="000000" w:themeColor="text1"/>
        </w:rPr>
        <w:t>TRISAbits</w:t>
      </w:r>
      <w:proofErr w:type="spellEnd"/>
      <w:r w:rsidRPr="00E702C2">
        <w:rPr>
          <w:rFonts w:ascii="CordiaUPC" w:hAnsi="CordiaUPC" w:cs="CordiaUPC" w:hint="cs"/>
          <w:color w:val="000000" w:themeColor="text1"/>
        </w:rPr>
        <w:t xml:space="preserve"> y le hace un </w:t>
      </w:r>
      <w:r w:rsidR="00E702C2">
        <w:rPr>
          <w:rFonts w:ascii="CordiaUPC" w:hAnsi="CordiaUPC" w:cs="CordiaUPC"/>
        </w:rPr>
        <w:t xml:space="preserve"> </w:t>
      </w:r>
      <w:r w:rsidRPr="00E702C2">
        <w:rPr>
          <w:rFonts w:ascii="CordiaUPC" w:hAnsi="CordiaUPC" w:cs="CordiaUPC" w:hint="cs"/>
          <w:color w:val="000000" w:themeColor="text1"/>
        </w:rPr>
        <w:t xml:space="preserve">“AND” del registro nuevo al guardado, ejemplo: </w:t>
      </w:r>
      <w:proofErr w:type="spellStart"/>
      <w:r w:rsidRPr="00E702C2">
        <w:rPr>
          <w:rFonts w:ascii="CordiaUPC" w:hAnsi="CordiaUPC" w:cs="CordiaUPC" w:hint="cs"/>
          <w:color w:val="000000" w:themeColor="text1"/>
        </w:rPr>
        <w:t>TRISAbits.w</w:t>
      </w:r>
      <w:proofErr w:type="spellEnd"/>
      <w:r w:rsidRPr="00E702C2">
        <w:rPr>
          <w:rFonts w:ascii="CordiaUPC" w:hAnsi="CordiaUPC" w:cs="CordiaUPC" w:hint="cs"/>
          <w:color w:val="000000" w:themeColor="text1"/>
        </w:rPr>
        <w:t xml:space="preserve"> |= 0b00010000.</w:t>
      </w:r>
    </w:p>
    <w:p w14:paraId="70B3D404" w14:textId="77777777" w:rsidR="00501E1A" w:rsidRDefault="00AF5119">
      <w:pPr>
        <w:numPr>
          <w:ilvl w:val="0"/>
          <w:numId w:val="6"/>
        </w:numPr>
        <w:ind w:right="0" w:hanging="360"/>
      </w:pPr>
      <w:r>
        <w:t xml:space="preserve">Basados en los macros anteriores, y sabiendo que los puertos de salida pueden ser controlados mediante el registro </w:t>
      </w:r>
      <w:r w:rsidRPr="557BE21E">
        <w:rPr>
          <w:i/>
          <w:iCs/>
        </w:rPr>
        <w:t>LAT</w:t>
      </w:r>
      <w:r>
        <w:t>, crear/definir los siguientes macros:</w:t>
      </w:r>
    </w:p>
    <w:p w14:paraId="3DD97E90" w14:textId="77777777" w:rsidR="00501E1A" w:rsidRDefault="00AF5119">
      <w:pPr>
        <w:spacing w:after="3" w:line="259" w:lineRule="auto"/>
        <w:ind w:left="1075" w:right="0"/>
        <w:jc w:val="left"/>
      </w:pPr>
      <w:r>
        <w:rPr>
          <w:rFonts w:ascii="Courier New" w:eastAsia="Courier New" w:hAnsi="Courier New" w:cs="Courier New"/>
          <w:color w:val="1155CC"/>
        </w:rPr>
        <w:t xml:space="preserve">#define </w:t>
      </w:r>
      <w:proofErr w:type="spellStart"/>
      <w:r>
        <w:rPr>
          <w:rFonts w:ascii="Courier New" w:eastAsia="Courier New" w:hAnsi="Courier New" w:cs="Courier New"/>
        </w:rPr>
        <w:t>LEDX_SetHigh</w:t>
      </w:r>
      <w:proofErr w:type="spellEnd"/>
      <w:r>
        <w:rPr>
          <w:rFonts w:ascii="Courier New" w:eastAsia="Courier New" w:hAnsi="Courier New" w:cs="Courier New"/>
        </w:rPr>
        <w:t>() // Pone en nivel alto</w:t>
      </w:r>
    </w:p>
    <w:p w14:paraId="5BD91D5F" w14:textId="77777777" w:rsidR="00501E1A" w:rsidRDefault="00AF5119">
      <w:pPr>
        <w:spacing w:after="3" w:line="259" w:lineRule="auto"/>
        <w:ind w:left="1075" w:right="696"/>
        <w:jc w:val="left"/>
      </w:pPr>
      <w:r>
        <w:rPr>
          <w:rFonts w:ascii="Courier New" w:eastAsia="Courier New" w:hAnsi="Courier New" w:cs="Courier New"/>
          <w:color w:val="1155CC"/>
        </w:rPr>
        <w:t xml:space="preserve">#define </w:t>
      </w:r>
      <w:proofErr w:type="spellStart"/>
      <w:r>
        <w:rPr>
          <w:rFonts w:ascii="Courier New" w:eastAsia="Courier New" w:hAnsi="Courier New" w:cs="Courier New"/>
        </w:rPr>
        <w:t>LEDX_SetLow</w:t>
      </w:r>
      <w:proofErr w:type="spellEnd"/>
      <w:r>
        <w:rPr>
          <w:rFonts w:ascii="Courier New" w:eastAsia="Courier New" w:hAnsi="Courier New" w:cs="Courier New"/>
        </w:rPr>
        <w:t>(</w:t>
      </w:r>
      <w:proofErr w:type="gramStart"/>
      <w:r>
        <w:rPr>
          <w:rFonts w:ascii="Courier New" w:eastAsia="Courier New" w:hAnsi="Courier New" w:cs="Courier New"/>
        </w:rPr>
        <w:t>)  /</w:t>
      </w:r>
      <w:proofErr w:type="gramEnd"/>
      <w:r>
        <w:rPr>
          <w:rFonts w:ascii="Courier New" w:eastAsia="Courier New" w:hAnsi="Courier New" w:cs="Courier New"/>
        </w:rPr>
        <w:t xml:space="preserve">/ Pone en nivel bajo </w:t>
      </w:r>
      <w:r>
        <w:rPr>
          <w:rFonts w:ascii="Courier New" w:eastAsia="Courier New" w:hAnsi="Courier New" w:cs="Courier New"/>
          <w:color w:val="1155CC"/>
        </w:rPr>
        <w:t xml:space="preserve">#define </w:t>
      </w:r>
      <w:proofErr w:type="spellStart"/>
      <w:r>
        <w:rPr>
          <w:rFonts w:ascii="Courier New" w:eastAsia="Courier New" w:hAnsi="Courier New" w:cs="Courier New"/>
        </w:rPr>
        <w:t>LEDX_Toggle</w:t>
      </w:r>
      <w:proofErr w:type="spellEnd"/>
      <w:r>
        <w:rPr>
          <w:rFonts w:ascii="Courier New" w:eastAsia="Courier New" w:hAnsi="Courier New" w:cs="Courier New"/>
        </w:rPr>
        <w:t>()  // Invierte de nivel</w:t>
      </w:r>
    </w:p>
    <w:p w14:paraId="3348B528" w14:textId="77777777" w:rsidR="00501E1A" w:rsidRDefault="00AF5119">
      <w:pPr>
        <w:spacing w:after="273"/>
        <w:ind w:left="1090" w:right="0"/>
      </w:pPr>
      <w:r>
        <w:t xml:space="preserve">Reemplazando X por A y B para ambos </w:t>
      </w:r>
      <w:proofErr w:type="spellStart"/>
      <w:r>
        <w:t>LEDs</w:t>
      </w:r>
      <w:proofErr w:type="spellEnd"/>
      <w:r>
        <w:t>.</w:t>
      </w:r>
    </w:p>
    <w:p w14:paraId="075A8BBD" w14:textId="77777777" w:rsidR="00501E1A" w:rsidRDefault="00AF5119">
      <w:pPr>
        <w:pStyle w:val="Ttulo3"/>
        <w:tabs>
          <w:tab w:val="center" w:pos="443"/>
          <w:tab w:val="center" w:pos="2231"/>
        </w:tabs>
        <w:ind w:left="0" w:firstLine="0"/>
      </w:pPr>
      <w:r>
        <w:rPr>
          <w:b w:val="0"/>
        </w:rPr>
        <w:tab/>
        <w:t>2.</w:t>
      </w:r>
      <w:r>
        <w:rPr>
          <w:b w:val="0"/>
        </w:rPr>
        <w:tab/>
      </w:r>
      <w:r>
        <w:t>Creación de una función de delay</w:t>
      </w:r>
    </w:p>
    <w:p w14:paraId="37AF7AB9" w14:textId="77777777" w:rsidR="00501E1A" w:rsidRDefault="00AF5119">
      <w:pPr>
        <w:ind w:left="1065" w:right="0" w:hanging="360"/>
      </w:pPr>
      <w:r>
        <w:t xml:space="preserve">a. Crear una nueva carpeta en el directorio raíz del proyecto llamada </w:t>
      </w:r>
      <w:proofErr w:type="spellStart"/>
      <w:r>
        <w:rPr>
          <w:b/>
          <w:i/>
        </w:rPr>
        <w:t>utils</w:t>
      </w:r>
      <w:proofErr w:type="spellEnd"/>
      <w:r>
        <w:t xml:space="preserve">, y dentro de ella se van a crear dos archivos: </w:t>
      </w:r>
      <w:proofErr w:type="spellStart"/>
      <w:r>
        <w:rPr>
          <w:b/>
          <w:i/>
        </w:rPr>
        <w:t>utils.c</w:t>
      </w:r>
      <w:proofErr w:type="spellEnd"/>
      <w:r>
        <w:rPr>
          <w:b/>
          <w:i/>
        </w:rPr>
        <w:t xml:space="preserve"> </w:t>
      </w:r>
      <w:r>
        <w:t xml:space="preserve">y </w:t>
      </w:r>
      <w:proofErr w:type="spellStart"/>
      <w:r>
        <w:rPr>
          <w:b/>
          <w:i/>
        </w:rPr>
        <w:t>utils.h</w:t>
      </w:r>
      <w:proofErr w:type="spellEnd"/>
      <w:r>
        <w:t>.</w:t>
      </w:r>
    </w:p>
    <w:p w14:paraId="6203D35C" w14:textId="77777777" w:rsidR="00501E1A" w:rsidRDefault="00AF5119">
      <w:pPr>
        <w:spacing w:after="258"/>
        <w:ind w:left="1090" w:right="0"/>
      </w:pPr>
      <w:r>
        <w:t xml:space="preserve">Dentro de </w:t>
      </w:r>
      <w:proofErr w:type="spellStart"/>
      <w:r>
        <w:t>utils.c</w:t>
      </w:r>
      <w:proofErr w:type="spellEnd"/>
      <w:r>
        <w:t xml:space="preserve">, incluir a </w:t>
      </w:r>
      <w:proofErr w:type="spellStart"/>
      <w:r>
        <w:rPr>
          <w:b/>
          <w:i/>
        </w:rPr>
        <w:t>utils.h</w:t>
      </w:r>
      <w:proofErr w:type="spellEnd"/>
      <w:r>
        <w:rPr>
          <w:b/>
          <w:i/>
        </w:rPr>
        <w:t xml:space="preserve">, </w:t>
      </w:r>
      <w:r>
        <w:t>y crear la siguiente función:</w:t>
      </w:r>
    </w:p>
    <w:p w14:paraId="47D06D8D" w14:textId="77777777" w:rsidR="00501E1A" w:rsidRPr="009A45D9" w:rsidRDefault="00AF5119">
      <w:pPr>
        <w:spacing w:after="270" w:line="260" w:lineRule="auto"/>
        <w:ind w:left="1608" w:right="3994" w:hanging="528"/>
        <w:jc w:val="left"/>
        <w:rPr>
          <w:lang w:val="en-US"/>
        </w:rPr>
      </w:pPr>
      <w:r w:rsidRPr="009A45D9">
        <w:rPr>
          <w:rFonts w:ascii="Courier New" w:eastAsia="Courier New" w:hAnsi="Courier New" w:cs="Courier New"/>
          <w:color w:val="1155CC"/>
          <w:lang w:val="en-US"/>
        </w:rPr>
        <w:t xml:space="preserve">void </w:t>
      </w:r>
      <w:proofErr w:type="spellStart"/>
      <w:r w:rsidRPr="009A45D9">
        <w:rPr>
          <w:rFonts w:ascii="Courier New" w:eastAsia="Courier New" w:hAnsi="Courier New" w:cs="Courier New"/>
          <w:lang w:val="en-US"/>
        </w:rPr>
        <w:t>UT_</w:t>
      </w:r>
      <w:proofErr w:type="gramStart"/>
      <w:r w:rsidRPr="009A45D9">
        <w:rPr>
          <w:rFonts w:ascii="Courier New" w:eastAsia="Courier New" w:hAnsi="Courier New" w:cs="Courier New"/>
          <w:lang w:val="en-US"/>
        </w:rPr>
        <w:t>delay</w:t>
      </w:r>
      <w:proofErr w:type="spellEnd"/>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void</w:t>
      </w:r>
      <w:proofErr w:type="gramEnd"/>
      <w:r w:rsidRPr="009A45D9">
        <w:rPr>
          <w:rFonts w:ascii="Courier New" w:eastAsia="Courier New" w:hAnsi="Courier New" w:cs="Courier New"/>
          <w:color w:val="1155CC"/>
          <w:lang w:val="en-US"/>
        </w:rPr>
        <w:t xml:space="preserve"> </w:t>
      </w:r>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 xml:space="preserve">int </w:t>
      </w:r>
      <w:r w:rsidRPr="009A45D9">
        <w:rPr>
          <w:rFonts w:ascii="Courier New" w:eastAsia="Courier New" w:hAnsi="Courier New" w:cs="Courier New"/>
          <w:lang w:val="en-US"/>
        </w:rPr>
        <w:t>n=</w:t>
      </w:r>
      <w:r w:rsidRPr="009A45D9">
        <w:rPr>
          <w:rFonts w:ascii="Courier New" w:eastAsia="Courier New" w:hAnsi="Courier New" w:cs="Courier New"/>
          <w:color w:val="6AA84F"/>
          <w:lang w:val="en-US"/>
        </w:rPr>
        <w:t>UT_DELAY_CYCLES</w:t>
      </w:r>
      <w:r w:rsidRPr="009A45D9">
        <w:rPr>
          <w:rFonts w:ascii="Courier New" w:eastAsia="Courier New" w:hAnsi="Courier New" w:cs="Courier New"/>
          <w:lang w:val="en-US"/>
        </w:rPr>
        <w:t>;</w:t>
      </w:r>
    </w:p>
    <w:p w14:paraId="2207A11A" w14:textId="77777777" w:rsidR="00501E1A" w:rsidRDefault="00AF5119">
      <w:pPr>
        <w:spacing w:after="3" w:line="259" w:lineRule="auto"/>
        <w:ind w:left="2004" w:right="4917" w:hanging="396"/>
        <w:jc w:val="left"/>
      </w:pPr>
      <w:proofErr w:type="spellStart"/>
      <w:r>
        <w:rPr>
          <w:rFonts w:ascii="Courier New" w:eastAsia="Courier New" w:hAnsi="Courier New" w:cs="Courier New"/>
          <w:color w:val="1155CC"/>
        </w:rPr>
        <w:t>while</w:t>
      </w:r>
      <w:proofErr w:type="spellEnd"/>
      <w:r>
        <w:rPr>
          <w:rFonts w:ascii="Courier New" w:eastAsia="Courier New" w:hAnsi="Courier New" w:cs="Courier New"/>
        </w:rPr>
        <w:t>(n&gt;</w:t>
      </w:r>
      <w:r>
        <w:rPr>
          <w:rFonts w:ascii="Courier New" w:eastAsia="Courier New" w:hAnsi="Courier New" w:cs="Courier New"/>
          <w:color w:val="B45F06"/>
        </w:rPr>
        <w:t>0</w:t>
      </w:r>
      <w:r>
        <w:rPr>
          <w:rFonts w:ascii="Courier New" w:eastAsia="Courier New" w:hAnsi="Courier New" w:cs="Courier New"/>
        </w:rPr>
        <w:t>){ n--;</w:t>
      </w:r>
    </w:p>
    <w:p w14:paraId="19BC24FC" w14:textId="77777777" w:rsidR="00501E1A" w:rsidRDefault="00AF5119">
      <w:pPr>
        <w:spacing w:after="3" w:line="259" w:lineRule="auto"/>
        <w:ind w:left="1618" w:right="0"/>
        <w:jc w:val="left"/>
      </w:pPr>
      <w:r>
        <w:rPr>
          <w:rFonts w:ascii="Courier New" w:eastAsia="Courier New" w:hAnsi="Courier New" w:cs="Courier New"/>
        </w:rPr>
        <w:t>}</w:t>
      </w:r>
    </w:p>
    <w:p w14:paraId="61E39669" w14:textId="77777777" w:rsidR="00501E1A" w:rsidRDefault="00AF5119">
      <w:pPr>
        <w:spacing w:after="285" w:line="259" w:lineRule="auto"/>
        <w:ind w:left="1075" w:right="0"/>
        <w:jc w:val="left"/>
      </w:pPr>
      <w:r>
        <w:rPr>
          <w:rFonts w:ascii="Courier New" w:eastAsia="Courier New" w:hAnsi="Courier New" w:cs="Courier New"/>
        </w:rPr>
        <w:t>}</w:t>
      </w:r>
    </w:p>
    <w:p w14:paraId="730E2331" w14:textId="77777777" w:rsidR="00501E1A" w:rsidRDefault="00AF5119">
      <w:pPr>
        <w:ind w:left="1090" w:right="0"/>
      </w:pPr>
      <w:r>
        <w:t xml:space="preserve">Mientras que en </w:t>
      </w:r>
      <w:proofErr w:type="spellStart"/>
      <w:r>
        <w:t>utils.h</w:t>
      </w:r>
      <w:proofErr w:type="spellEnd"/>
      <w:r>
        <w:t xml:space="preserve"> se define la constante </w:t>
      </w:r>
      <w:r>
        <w:rPr>
          <w:b/>
        </w:rPr>
        <w:t xml:space="preserve">UT_DELAY_CYCLES </w:t>
      </w:r>
      <w:r>
        <w:t xml:space="preserve">utilizada en </w:t>
      </w:r>
      <w:proofErr w:type="spellStart"/>
      <w:r>
        <w:rPr>
          <w:b/>
          <w:i/>
        </w:rPr>
        <w:t>utils.c</w:t>
      </w:r>
      <w:proofErr w:type="spellEnd"/>
      <w:r>
        <w:rPr>
          <w:b/>
          <w:i/>
        </w:rPr>
        <w:t xml:space="preserve"> </w:t>
      </w:r>
      <w:r>
        <w:t>como:</w:t>
      </w:r>
    </w:p>
    <w:p w14:paraId="006901F8" w14:textId="77777777" w:rsidR="00501E1A" w:rsidRDefault="00AF5119">
      <w:pPr>
        <w:spacing w:after="3" w:line="259" w:lineRule="auto"/>
        <w:ind w:left="1075" w:right="0"/>
        <w:jc w:val="left"/>
      </w:pPr>
      <w:r>
        <w:rPr>
          <w:rFonts w:ascii="Courier New" w:eastAsia="Courier New" w:hAnsi="Courier New" w:cs="Courier New"/>
          <w:color w:val="1155CC"/>
        </w:rPr>
        <w:t xml:space="preserve">#define </w:t>
      </w:r>
      <w:r>
        <w:rPr>
          <w:rFonts w:ascii="Courier New" w:eastAsia="Courier New" w:hAnsi="Courier New" w:cs="Courier New"/>
        </w:rPr>
        <w:t xml:space="preserve">UT_DELAY_CYCLES </w:t>
      </w:r>
      <w:r>
        <w:rPr>
          <w:rFonts w:ascii="Courier New" w:eastAsia="Courier New" w:hAnsi="Courier New" w:cs="Courier New"/>
          <w:color w:val="B45F06"/>
        </w:rPr>
        <w:t>500</w:t>
      </w:r>
    </w:p>
    <w:p w14:paraId="577D419D" w14:textId="77777777" w:rsidR="00501E1A" w:rsidRDefault="00AF5119">
      <w:pPr>
        <w:ind w:left="1090" w:right="0"/>
      </w:pPr>
      <w:r>
        <w:t>Y el encabezado de la función:</w:t>
      </w:r>
    </w:p>
    <w:p w14:paraId="7B4AF88D" w14:textId="77777777" w:rsidR="00501E1A" w:rsidRDefault="00AF5119">
      <w:pPr>
        <w:spacing w:after="285" w:line="259" w:lineRule="auto"/>
        <w:ind w:left="1075" w:right="0"/>
        <w:jc w:val="left"/>
      </w:pPr>
      <w:proofErr w:type="spellStart"/>
      <w:r>
        <w:rPr>
          <w:rFonts w:ascii="Courier New" w:eastAsia="Courier New" w:hAnsi="Courier New" w:cs="Courier New"/>
          <w:color w:val="1155CC"/>
        </w:rPr>
        <w:t>void</w:t>
      </w:r>
      <w:proofErr w:type="spellEnd"/>
      <w:r>
        <w:rPr>
          <w:rFonts w:ascii="Courier New" w:eastAsia="Courier New" w:hAnsi="Courier New" w:cs="Courier New"/>
          <w:color w:val="1155CC"/>
        </w:rPr>
        <w:t xml:space="preserve"> </w:t>
      </w:r>
      <w:proofErr w:type="spellStart"/>
      <w:r>
        <w:rPr>
          <w:rFonts w:ascii="Courier New" w:eastAsia="Courier New" w:hAnsi="Courier New" w:cs="Courier New"/>
        </w:rPr>
        <w:t>UT_delay</w:t>
      </w:r>
      <w:proofErr w:type="spellEnd"/>
      <w:r>
        <w:rPr>
          <w:rFonts w:ascii="Courier New" w:eastAsia="Courier New" w:hAnsi="Courier New" w:cs="Courier New"/>
        </w:rPr>
        <w:t xml:space="preserve">( </w:t>
      </w:r>
      <w:proofErr w:type="spellStart"/>
      <w:r>
        <w:rPr>
          <w:rFonts w:ascii="Courier New" w:eastAsia="Courier New" w:hAnsi="Courier New" w:cs="Courier New"/>
          <w:color w:val="1155CC"/>
        </w:rPr>
        <w:t>void</w:t>
      </w:r>
      <w:proofErr w:type="spellEnd"/>
      <w:r>
        <w:rPr>
          <w:rFonts w:ascii="Courier New" w:eastAsia="Courier New" w:hAnsi="Courier New" w:cs="Courier New"/>
          <w:color w:val="1155CC"/>
        </w:rPr>
        <w:t xml:space="preserve"> </w:t>
      </w:r>
      <w:r>
        <w:rPr>
          <w:rFonts w:ascii="Courier New" w:eastAsia="Courier New" w:hAnsi="Courier New" w:cs="Courier New"/>
        </w:rPr>
        <w:t>);</w:t>
      </w:r>
    </w:p>
    <w:p w14:paraId="062E439E" w14:textId="77777777" w:rsidR="00501E1A" w:rsidRDefault="00AF5119">
      <w:pPr>
        <w:pStyle w:val="Ttulo3"/>
        <w:tabs>
          <w:tab w:val="center" w:pos="443"/>
          <w:tab w:val="center" w:pos="2472"/>
        </w:tabs>
        <w:ind w:left="0" w:firstLine="0"/>
      </w:pPr>
      <w:r>
        <w:rPr>
          <w:b w:val="0"/>
        </w:rPr>
        <w:tab/>
        <w:t>3.</w:t>
      </w:r>
      <w:r>
        <w:rPr>
          <w:b w:val="0"/>
        </w:rPr>
        <w:tab/>
      </w:r>
      <w:r>
        <w:t xml:space="preserve">Implementación del parpadeo de </w:t>
      </w:r>
      <w:proofErr w:type="spellStart"/>
      <w:r>
        <w:t>LEDs</w:t>
      </w:r>
      <w:proofErr w:type="spellEnd"/>
    </w:p>
    <w:p w14:paraId="37E4CAC2" w14:textId="77777777" w:rsidR="00501E1A" w:rsidRDefault="00AF5119">
      <w:pPr>
        <w:ind w:left="1065" w:right="0" w:hanging="360"/>
      </w:pPr>
      <w:r>
        <w:t xml:space="preserve">a. Incluyendo a </w:t>
      </w:r>
      <w:proofErr w:type="spellStart"/>
      <w:r>
        <w:rPr>
          <w:b/>
          <w:i/>
        </w:rPr>
        <w:t>HardwareProfile.h</w:t>
      </w:r>
      <w:proofErr w:type="spellEnd"/>
      <w:r>
        <w:rPr>
          <w:b/>
          <w:i/>
        </w:rPr>
        <w:t xml:space="preserve"> </w:t>
      </w:r>
      <w:r>
        <w:t xml:space="preserve">y </w:t>
      </w:r>
      <w:proofErr w:type="spellStart"/>
      <w:r>
        <w:rPr>
          <w:b/>
          <w:i/>
        </w:rPr>
        <w:t>utils.h</w:t>
      </w:r>
      <w:proofErr w:type="spellEnd"/>
      <w:r>
        <w:t xml:space="preserve">, modificar el </w:t>
      </w:r>
      <w:proofErr w:type="spellStart"/>
      <w:r>
        <w:rPr>
          <w:b/>
          <w:i/>
        </w:rPr>
        <w:t>main.c</w:t>
      </w:r>
      <w:proofErr w:type="spellEnd"/>
      <w:r>
        <w:rPr>
          <w:b/>
          <w:i/>
        </w:rPr>
        <w:t xml:space="preserve"> </w:t>
      </w:r>
      <w:r>
        <w:t>para que en la placa queden ambos leds parpadeando indefinidamente.</w:t>
      </w:r>
    </w:p>
    <w:p w14:paraId="49E44DAD" w14:textId="77777777" w:rsidR="00E702C2" w:rsidRDefault="00E702C2">
      <w:pPr>
        <w:ind w:left="1065" w:right="0" w:hanging="360"/>
      </w:pPr>
    </w:p>
    <w:p w14:paraId="450DFBEC" w14:textId="29DC66D7" w:rsidR="00B57035" w:rsidRDefault="00B57035" w:rsidP="00E702C2">
      <w:pPr>
        <w:spacing w:after="275"/>
        <w:ind w:right="0"/>
        <w:jc w:val="left"/>
        <w:rPr>
          <w:color w:val="000000" w:themeColor="text1"/>
        </w:rPr>
      </w:pPr>
      <w:r>
        <w:rPr>
          <w:color w:val="000000" w:themeColor="text1"/>
        </w:rPr>
        <w:t>Webgrafía:</w:t>
      </w:r>
    </w:p>
    <w:p w14:paraId="0A2DADB7" w14:textId="2C828F73" w:rsidR="00E702C2" w:rsidRPr="009E415E" w:rsidRDefault="009E415E" w:rsidP="009E415E">
      <w:pPr>
        <w:pStyle w:val="Prrafodelista"/>
        <w:numPr>
          <w:ilvl w:val="0"/>
          <w:numId w:val="9"/>
        </w:numPr>
        <w:spacing w:after="275"/>
        <w:ind w:right="0"/>
        <w:jc w:val="left"/>
        <w:rPr>
          <w:color w:val="000000" w:themeColor="text1"/>
        </w:rPr>
      </w:pPr>
      <w:hyperlink r:id="rId13" w:history="1">
        <w:r w:rsidRPr="00101428">
          <w:rPr>
            <w:rStyle w:val="Hipervnculo"/>
          </w:rPr>
          <w:t>https://docs.microsoft.com/en-us/cpp/preprocessor/hash-ifdef-and-hash-ifndef-directives-c-cpp?view=msvc-170</w:t>
        </w:r>
      </w:hyperlink>
    </w:p>
    <w:p w14:paraId="5AF69547" w14:textId="21E781A8" w:rsidR="009E415E" w:rsidRDefault="009E415E" w:rsidP="009E415E">
      <w:pPr>
        <w:pStyle w:val="Prrafodelista"/>
        <w:numPr>
          <w:ilvl w:val="0"/>
          <w:numId w:val="9"/>
        </w:numPr>
        <w:spacing w:after="275"/>
        <w:ind w:right="0"/>
        <w:jc w:val="left"/>
        <w:rPr>
          <w:color w:val="000000" w:themeColor="text1"/>
        </w:rPr>
      </w:pPr>
      <w:hyperlink r:id="rId14" w:history="1">
        <w:r w:rsidRPr="00101428">
          <w:rPr>
            <w:rStyle w:val="Hipervnculo"/>
          </w:rPr>
          <w:t>https://ccia.ugr.es/~jfv/ed1/c++/cdrom3/TIC-CD/web/tema17/teoria_4.html</w:t>
        </w:r>
      </w:hyperlink>
    </w:p>
    <w:p w14:paraId="406F5571" w14:textId="32974C63" w:rsidR="00E702C2" w:rsidRDefault="0055065C" w:rsidP="0055065C">
      <w:pPr>
        <w:pStyle w:val="Prrafodelista"/>
        <w:numPr>
          <w:ilvl w:val="0"/>
          <w:numId w:val="9"/>
        </w:numPr>
        <w:spacing w:after="275"/>
        <w:ind w:right="0"/>
        <w:jc w:val="left"/>
        <w:rPr>
          <w:color w:val="000000" w:themeColor="text1"/>
        </w:rPr>
      </w:pPr>
      <w:hyperlink r:id="rId15" w:history="1">
        <w:r w:rsidRPr="00101428">
          <w:rPr>
            <w:rStyle w:val="Hipervnculo"/>
          </w:rPr>
          <w:t>https://www.zator.com/Cpp/E4_9_10e.htm</w:t>
        </w:r>
      </w:hyperlink>
    </w:p>
    <w:sectPr w:rsidR="00E702C2">
      <w:footerReference w:type="even" r:id="rId16"/>
      <w:footerReference w:type="default" r:id="rId17"/>
      <w:footerReference w:type="first" r:id="rId18"/>
      <w:pgSz w:w="11920" w:h="16840"/>
      <w:pgMar w:top="1412" w:right="1715" w:bottom="1622" w:left="1701"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B6E3" w14:textId="77777777" w:rsidR="00A315E9" w:rsidRDefault="00A315E9">
      <w:pPr>
        <w:spacing w:after="0" w:line="240" w:lineRule="auto"/>
      </w:pPr>
      <w:r>
        <w:separator/>
      </w:r>
    </w:p>
  </w:endnote>
  <w:endnote w:type="continuationSeparator" w:id="0">
    <w:p w14:paraId="29FD1E82" w14:textId="77777777" w:rsidR="00A315E9" w:rsidRDefault="00A315E9">
      <w:pPr>
        <w:spacing w:after="0" w:line="240" w:lineRule="auto"/>
      </w:pPr>
      <w:r>
        <w:continuationSeparator/>
      </w:r>
    </w:p>
  </w:endnote>
  <w:endnote w:type="continuationNotice" w:id="1">
    <w:p w14:paraId="771E9D15" w14:textId="77777777" w:rsidR="00F43F96" w:rsidRDefault="00F43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UPC">
    <w:altName w:val="CordiaUPC"/>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2D3B" w14:textId="77777777" w:rsidR="00501E1A" w:rsidRDefault="00AF5119">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3476" w14:textId="77777777" w:rsidR="00501E1A" w:rsidRDefault="00AF5119">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F9B2" w14:textId="77777777" w:rsidR="00501E1A" w:rsidRDefault="00AF5119">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3BEA" w14:textId="77777777" w:rsidR="00A315E9" w:rsidRDefault="00A315E9">
      <w:pPr>
        <w:spacing w:after="0" w:line="240" w:lineRule="auto"/>
      </w:pPr>
      <w:r>
        <w:separator/>
      </w:r>
    </w:p>
  </w:footnote>
  <w:footnote w:type="continuationSeparator" w:id="0">
    <w:p w14:paraId="7816F64B" w14:textId="77777777" w:rsidR="00A315E9" w:rsidRDefault="00A315E9">
      <w:pPr>
        <w:spacing w:after="0" w:line="240" w:lineRule="auto"/>
      </w:pPr>
      <w:r>
        <w:continuationSeparator/>
      </w:r>
    </w:p>
  </w:footnote>
  <w:footnote w:type="continuationNotice" w:id="1">
    <w:p w14:paraId="531E0DCF" w14:textId="77777777" w:rsidR="00F43F96" w:rsidRDefault="00F43F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C4"/>
    <w:multiLevelType w:val="hybridMultilevel"/>
    <w:tmpl w:val="22CC4F48"/>
    <w:lvl w:ilvl="0" w:tplc="E48C63DC">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48FF8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0AEF9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66E1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00777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3CD3C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182D4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AAC4B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704A8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082ED9"/>
    <w:multiLevelType w:val="hybridMultilevel"/>
    <w:tmpl w:val="DE585FBE"/>
    <w:lvl w:ilvl="0" w:tplc="CFCEBA72">
      <w:numFmt w:val="bullet"/>
      <w:lvlText w:val=""/>
      <w:lvlJc w:val="left"/>
      <w:pPr>
        <w:ind w:left="720" w:hanging="360"/>
      </w:pPr>
      <w:rPr>
        <w:rFonts w:ascii="Wingdings" w:eastAsia="Calibri" w:hAnsi="Wingdings"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A562D6E"/>
    <w:multiLevelType w:val="hybridMultilevel"/>
    <w:tmpl w:val="1C10ED7E"/>
    <w:lvl w:ilvl="0" w:tplc="C0364F00">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62AA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3CAE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4AAA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9CB8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AC11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1C74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F470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7241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DF584C"/>
    <w:multiLevelType w:val="hybridMultilevel"/>
    <w:tmpl w:val="30A0FADE"/>
    <w:lvl w:ilvl="0" w:tplc="B62AF52E">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06695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A6B16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FC7DA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C1F4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E6551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BC666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541C2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3CFA9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B12A74"/>
    <w:multiLevelType w:val="hybridMultilevel"/>
    <w:tmpl w:val="CF2EA5C4"/>
    <w:lvl w:ilvl="0" w:tplc="D4380662">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9888AC">
      <w:start w:val="1"/>
      <w:numFmt w:val="lowerLetter"/>
      <w:lvlText w:val="%2"/>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461EAC">
      <w:start w:val="1"/>
      <w:numFmt w:val="lowerRoman"/>
      <w:lvlText w:val="%3"/>
      <w:lvlJc w:val="left"/>
      <w:pPr>
        <w:ind w:left="2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3043F0">
      <w:start w:val="1"/>
      <w:numFmt w:val="decimal"/>
      <w:lvlText w:val="%4"/>
      <w:lvlJc w:val="left"/>
      <w:pPr>
        <w:ind w:left="3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1A169A">
      <w:start w:val="1"/>
      <w:numFmt w:val="lowerLetter"/>
      <w:lvlText w:val="%5"/>
      <w:lvlJc w:val="left"/>
      <w:pPr>
        <w:ind w:left="3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90794A">
      <w:start w:val="1"/>
      <w:numFmt w:val="lowerRoman"/>
      <w:lvlText w:val="%6"/>
      <w:lvlJc w:val="left"/>
      <w:pPr>
        <w:ind w:left="4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C8BD2">
      <w:start w:val="1"/>
      <w:numFmt w:val="decimal"/>
      <w:lvlText w:val="%7"/>
      <w:lvlJc w:val="left"/>
      <w:pPr>
        <w:ind w:left="5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6EAD5E">
      <w:start w:val="1"/>
      <w:numFmt w:val="lowerLetter"/>
      <w:lvlText w:val="%8"/>
      <w:lvlJc w:val="left"/>
      <w:pPr>
        <w:ind w:left="5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E2B08E">
      <w:start w:val="1"/>
      <w:numFmt w:val="lowerRoman"/>
      <w:lvlText w:val="%9"/>
      <w:lvlJc w:val="left"/>
      <w:pPr>
        <w:ind w:left="6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B7729E"/>
    <w:multiLevelType w:val="hybridMultilevel"/>
    <w:tmpl w:val="DFAEAC02"/>
    <w:lvl w:ilvl="0" w:tplc="491651F8">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AE9056">
      <w:start w:val="1"/>
      <w:numFmt w:val="lowerLetter"/>
      <w:lvlText w:val="%2"/>
      <w:lvlJc w:val="left"/>
      <w:pPr>
        <w:ind w:left="1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2016D8">
      <w:start w:val="1"/>
      <w:numFmt w:val="lowerRoman"/>
      <w:lvlText w:val="%3"/>
      <w:lvlJc w:val="left"/>
      <w:pPr>
        <w:ind w:left="2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4E0360">
      <w:start w:val="1"/>
      <w:numFmt w:val="decimal"/>
      <w:lvlText w:val="%4"/>
      <w:lvlJc w:val="left"/>
      <w:pPr>
        <w:ind w:left="3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A6F296">
      <w:start w:val="1"/>
      <w:numFmt w:val="lowerLetter"/>
      <w:lvlText w:val="%5"/>
      <w:lvlJc w:val="left"/>
      <w:pPr>
        <w:ind w:left="3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921762">
      <w:start w:val="1"/>
      <w:numFmt w:val="lowerRoman"/>
      <w:lvlText w:val="%6"/>
      <w:lvlJc w:val="left"/>
      <w:pPr>
        <w:ind w:left="4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744E6E">
      <w:start w:val="1"/>
      <w:numFmt w:val="decimal"/>
      <w:lvlText w:val="%7"/>
      <w:lvlJc w:val="left"/>
      <w:pPr>
        <w:ind w:left="5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763914">
      <w:start w:val="1"/>
      <w:numFmt w:val="lowerLetter"/>
      <w:lvlText w:val="%8"/>
      <w:lvlJc w:val="left"/>
      <w:pPr>
        <w:ind w:left="6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8AE462">
      <w:start w:val="1"/>
      <w:numFmt w:val="lowerRoman"/>
      <w:lvlText w:val="%9"/>
      <w:lvlJc w:val="left"/>
      <w:pPr>
        <w:ind w:left="6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F9F1CE1"/>
    <w:multiLevelType w:val="hybridMultilevel"/>
    <w:tmpl w:val="5A04E344"/>
    <w:lvl w:ilvl="0" w:tplc="CFCEBA72">
      <w:numFmt w:val="bullet"/>
      <w:lvlText w:val=""/>
      <w:lvlJc w:val="left"/>
      <w:pPr>
        <w:ind w:left="720" w:hanging="360"/>
      </w:pPr>
      <w:rPr>
        <w:rFonts w:ascii="Wingdings" w:eastAsia="Calibri" w:hAnsi="Wingdings" w:cs="Calibr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641C4D7B"/>
    <w:multiLevelType w:val="hybridMultilevel"/>
    <w:tmpl w:val="64489212"/>
    <w:lvl w:ilvl="0" w:tplc="936614D4">
      <w:numFmt w:val="bullet"/>
      <w:lvlText w:val=""/>
      <w:lvlJc w:val="left"/>
      <w:pPr>
        <w:ind w:left="720" w:hanging="360"/>
      </w:pPr>
      <w:rPr>
        <w:rFonts w:ascii="Wingdings" w:eastAsia="Calibri" w:hAnsi="Wingdings"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1005162"/>
    <w:multiLevelType w:val="hybridMultilevel"/>
    <w:tmpl w:val="112E5C0E"/>
    <w:lvl w:ilvl="0" w:tplc="6E2E445C">
      <w:numFmt w:val="bullet"/>
      <w:lvlText w:val="-"/>
      <w:lvlJc w:val="left"/>
      <w:pPr>
        <w:ind w:left="1425" w:hanging="360"/>
      </w:pPr>
      <w:rPr>
        <w:rFonts w:ascii="Calibri" w:eastAsia="Calibri" w:hAnsi="Calibri" w:cs="Calibri" w:hint="default"/>
      </w:rPr>
    </w:lvl>
    <w:lvl w:ilvl="1" w:tplc="380A0003" w:tentative="1">
      <w:start w:val="1"/>
      <w:numFmt w:val="bullet"/>
      <w:lvlText w:val="o"/>
      <w:lvlJc w:val="left"/>
      <w:pPr>
        <w:ind w:left="2145" w:hanging="360"/>
      </w:pPr>
      <w:rPr>
        <w:rFonts w:ascii="Courier New" w:hAnsi="Courier New" w:cs="Courier New" w:hint="default"/>
      </w:rPr>
    </w:lvl>
    <w:lvl w:ilvl="2" w:tplc="380A0005" w:tentative="1">
      <w:start w:val="1"/>
      <w:numFmt w:val="bullet"/>
      <w:lvlText w:val=""/>
      <w:lvlJc w:val="left"/>
      <w:pPr>
        <w:ind w:left="2865" w:hanging="360"/>
      </w:pPr>
      <w:rPr>
        <w:rFonts w:ascii="Wingdings" w:hAnsi="Wingdings" w:hint="default"/>
      </w:rPr>
    </w:lvl>
    <w:lvl w:ilvl="3" w:tplc="380A0001" w:tentative="1">
      <w:start w:val="1"/>
      <w:numFmt w:val="bullet"/>
      <w:lvlText w:val=""/>
      <w:lvlJc w:val="left"/>
      <w:pPr>
        <w:ind w:left="3585" w:hanging="360"/>
      </w:pPr>
      <w:rPr>
        <w:rFonts w:ascii="Symbol" w:hAnsi="Symbol" w:hint="default"/>
      </w:rPr>
    </w:lvl>
    <w:lvl w:ilvl="4" w:tplc="380A0003" w:tentative="1">
      <w:start w:val="1"/>
      <w:numFmt w:val="bullet"/>
      <w:lvlText w:val="o"/>
      <w:lvlJc w:val="left"/>
      <w:pPr>
        <w:ind w:left="4305" w:hanging="360"/>
      </w:pPr>
      <w:rPr>
        <w:rFonts w:ascii="Courier New" w:hAnsi="Courier New" w:cs="Courier New" w:hint="default"/>
      </w:rPr>
    </w:lvl>
    <w:lvl w:ilvl="5" w:tplc="380A0005" w:tentative="1">
      <w:start w:val="1"/>
      <w:numFmt w:val="bullet"/>
      <w:lvlText w:val=""/>
      <w:lvlJc w:val="left"/>
      <w:pPr>
        <w:ind w:left="5025" w:hanging="360"/>
      </w:pPr>
      <w:rPr>
        <w:rFonts w:ascii="Wingdings" w:hAnsi="Wingdings" w:hint="default"/>
      </w:rPr>
    </w:lvl>
    <w:lvl w:ilvl="6" w:tplc="380A0001" w:tentative="1">
      <w:start w:val="1"/>
      <w:numFmt w:val="bullet"/>
      <w:lvlText w:val=""/>
      <w:lvlJc w:val="left"/>
      <w:pPr>
        <w:ind w:left="5745" w:hanging="360"/>
      </w:pPr>
      <w:rPr>
        <w:rFonts w:ascii="Symbol" w:hAnsi="Symbol" w:hint="default"/>
      </w:rPr>
    </w:lvl>
    <w:lvl w:ilvl="7" w:tplc="380A0003" w:tentative="1">
      <w:start w:val="1"/>
      <w:numFmt w:val="bullet"/>
      <w:lvlText w:val="o"/>
      <w:lvlJc w:val="left"/>
      <w:pPr>
        <w:ind w:left="6465" w:hanging="360"/>
      </w:pPr>
      <w:rPr>
        <w:rFonts w:ascii="Courier New" w:hAnsi="Courier New" w:cs="Courier New" w:hint="default"/>
      </w:rPr>
    </w:lvl>
    <w:lvl w:ilvl="8" w:tplc="380A0005" w:tentative="1">
      <w:start w:val="1"/>
      <w:numFmt w:val="bullet"/>
      <w:lvlText w:val=""/>
      <w:lvlJc w:val="left"/>
      <w:pPr>
        <w:ind w:left="7185" w:hanging="360"/>
      </w:pPr>
      <w:rPr>
        <w:rFonts w:ascii="Wingdings" w:hAnsi="Wingdings" w:hint="default"/>
      </w:rPr>
    </w:lvl>
  </w:abstractNum>
  <w:abstractNum w:abstractNumId="9" w15:restartNumberingAfterBreak="0">
    <w:nsid w:val="7CAF09CE"/>
    <w:multiLevelType w:val="hybridMultilevel"/>
    <w:tmpl w:val="9EC68F3A"/>
    <w:lvl w:ilvl="0" w:tplc="461C14C0">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58B4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0C7F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E4C2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1876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14F8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AC29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84EB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F08E6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7293827">
    <w:abstractNumId w:val="9"/>
  </w:num>
  <w:num w:numId="2" w16cid:durableId="223218035">
    <w:abstractNumId w:val="0"/>
  </w:num>
  <w:num w:numId="3" w16cid:durableId="1641572621">
    <w:abstractNumId w:val="5"/>
  </w:num>
  <w:num w:numId="4" w16cid:durableId="1997027521">
    <w:abstractNumId w:val="2"/>
  </w:num>
  <w:num w:numId="5" w16cid:durableId="1691687042">
    <w:abstractNumId w:val="3"/>
  </w:num>
  <w:num w:numId="6" w16cid:durableId="617642273">
    <w:abstractNumId w:val="4"/>
  </w:num>
  <w:num w:numId="7" w16cid:durableId="1523741114">
    <w:abstractNumId w:val="6"/>
  </w:num>
  <w:num w:numId="8" w16cid:durableId="2070035647">
    <w:abstractNumId w:val="1"/>
  </w:num>
  <w:num w:numId="9" w16cid:durableId="1141768314">
    <w:abstractNumId w:val="7"/>
  </w:num>
  <w:num w:numId="10" w16cid:durableId="1285844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1A"/>
    <w:rsid w:val="00034086"/>
    <w:rsid w:val="00063F45"/>
    <w:rsid w:val="000B6B15"/>
    <w:rsid w:val="000D68D9"/>
    <w:rsid w:val="00133357"/>
    <w:rsid w:val="00167C75"/>
    <w:rsid w:val="00173569"/>
    <w:rsid w:val="001738DE"/>
    <w:rsid w:val="00177D88"/>
    <w:rsid w:val="00182B01"/>
    <w:rsid w:val="001C280D"/>
    <w:rsid w:val="001E3491"/>
    <w:rsid w:val="002261D4"/>
    <w:rsid w:val="002443D2"/>
    <w:rsid w:val="002F1277"/>
    <w:rsid w:val="00312182"/>
    <w:rsid w:val="0031260F"/>
    <w:rsid w:val="00350A82"/>
    <w:rsid w:val="00367B47"/>
    <w:rsid w:val="003A6679"/>
    <w:rsid w:val="003B2FFB"/>
    <w:rsid w:val="00405C95"/>
    <w:rsid w:val="004268B6"/>
    <w:rsid w:val="004516CD"/>
    <w:rsid w:val="00473B3B"/>
    <w:rsid w:val="004957FA"/>
    <w:rsid w:val="004B6141"/>
    <w:rsid w:val="004E1A9E"/>
    <w:rsid w:val="00501E1A"/>
    <w:rsid w:val="0055065C"/>
    <w:rsid w:val="005644DE"/>
    <w:rsid w:val="0057576A"/>
    <w:rsid w:val="005A1727"/>
    <w:rsid w:val="005A7713"/>
    <w:rsid w:val="005B670D"/>
    <w:rsid w:val="005F4FF8"/>
    <w:rsid w:val="00612202"/>
    <w:rsid w:val="00627FDD"/>
    <w:rsid w:val="00664A59"/>
    <w:rsid w:val="006943EC"/>
    <w:rsid w:val="00695E70"/>
    <w:rsid w:val="006C0E19"/>
    <w:rsid w:val="00736C02"/>
    <w:rsid w:val="00785911"/>
    <w:rsid w:val="007A7172"/>
    <w:rsid w:val="007C4769"/>
    <w:rsid w:val="007E3879"/>
    <w:rsid w:val="007F79E0"/>
    <w:rsid w:val="00831195"/>
    <w:rsid w:val="00852737"/>
    <w:rsid w:val="00862B3C"/>
    <w:rsid w:val="00887385"/>
    <w:rsid w:val="00893276"/>
    <w:rsid w:val="0091030D"/>
    <w:rsid w:val="00951BA6"/>
    <w:rsid w:val="009775F5"/>
    <w:rsid w:val="009A45D9"/>
    <w:rsid w:val="009E415E"/>
    <w:rsid w:val="009E5AC4"/>
    <w:rsid w:val="009F3F83"/>
    <w:rsid w:val="009F4A4F"/>
    <w:rsid w:val="00A17DCE"/>
    <w:rsid w:val="00A315E9"/>
    <w:rsid w:val="00A57398"/>
    <w:rsid w:val="00AA2D10"/>
    <w:rsid w:val="00AF5119"/>
    <w:rsid w:val="00B57035"/>
    <w:rsid w:val="00BC08BD"/>
    <w:rsid w:val="00BF1ABA"/>
    <w:rsid w:val="00C027F2"/>
    <w:rsid w:val="00C22519"/>
    <w:rsid w:val="00C90AC0"/>
    <w:rsid w:val="00CF43CD"/>
    <w:rsid w:val="00CF7A68"/>
    <w:rsid w:val="00D06A36"/>
    <w:rsid w:val="00D41815"/>
    <w:rsid w:val="00D6611D"/>
    <w:rsid w:val="00D91D41"/>
    <w:rsid w:val="00E33D03"/>
    <w:rsid w:val="00E6214D"/>
    <w:rsid w:val="00E702C2"/>
    <w:rsid w:val="00EA7127"/>
    <w:rsid w:val="00F069A4"/>
    <w:rsid w:val="00F43F96"/>
    <w:rsid w:val="00F912F7"/>
    <w:rsid w:val="00FC2AA3"/>
    <w:rsid w:val="00FD26B3"/>
    <w:rsid w:val="00FE433D"/>
    <w:rsid w:val="028C8719"/>
    <w:rsid w:val="02A61EB5"/>
    <w:rsid w:val="02CBC724"/>
    <w:rsid w:val="0362F3CA"/>
    <w:rsid w:val="03720E2A"/>
    <w:rsid w:val="0422D26C"/>
    <w:rsid w:val="05263C9F"/>
    <w:rsid w:val="059CB9FF"/>
    <w:rsid w:val="06237FB4"/>
    <w:rsid w:val="068203A7"/>
    <w:rsid w:val="07915674"/>
    <w:rsid w:val="08245FCD"/>
    <w:rsid w:val="08A26FA9"/>
    <w:rsid w:val="091BB92D"/>
    <w:rsid w:val="0941619C"/>
    <w:rsid w:val="096B2D58"/>
    <w:rsid w:val="098EAEC8"/>
    <w:rsid w:val="09F225DE"/>
    <w:rsid w:val="0A9117D1"/>
    <w:rsid w:val="0B678482"/>
    <w:rsid w:val="0C3373F7"/>
    <w:rsid w:val="0C6AEEB5"/>
    <w:rsid w:val="0C97EC37"/>
    <w:rsid w:val="0C9B6025"/>
    <w:rsid w:val="0DCCAA0A"/>
    <w:rsid w:val="0DFB0852"/>
    <w:rsid w:val="0E149FEE"/>
    <w:rsid w:val="0E2805D4"/>
    <w:rsid w:val="0E373086"/>
    <w:rsid w:val="0E44C599"/>
    <w:rsid w:val="0ECBBE1F"/>
    <w:rsid w:val="0FD91223"/>
    <w:rsid w:val="1097E601"/>
    <w:rsid w:val="122C9325"/>
    <w:rsid w:val="12D9341A"/>
    <w:rsid w:val="1392E106"/>
    <w:rsid w:val="13B6F5DE"/>
    <w:rsid w:val="13F5E099"/>
    <w:rsid w:val="13FD4D93"/>
    <w:rsid w:val="14AFE2D5"/>
    <w:rsid w:val="150540B5"/>
    <w:rsid w:val="158C393B"/>
    <w:rsid w:val="15EAC7C6"/>
    <w:rsid w:val="17CBC0EC"/>
    <w:rsid w:val="18964503"/>
    <w:rsid w:val="1966FAD0"/>
    <w:rsid w:val="1977B81E"/>
    <w:rsid w:val="197BCC14"/>
    <w:rsid w:val="19B346D2"/>
    <w:rsid w:val="19FE2776"/>
    <w:rsid w:val="19FF92D4"/>
    <w:rsid w:val="1A838C65"/>
    <w:rsid w:val="1CCB019C"/>
    <w:rsid w:val="1D4DB35B"/>
    <w:rsid w:val="1EAC2D93"/>
    <w:rsid w:val="1F6318F3"/>
    <w:rsid w:val="1F74EB42"/>
    <w:rsid w:val="215948FF"/>
    <w:rsid w:val="2171426C"/>
    <w:rsid w:val="21D5BAAC"/>
    <w:rsid w:val="254EC58D"/>
    <w:rsid w:val="25DE9D20"/>
    <w:rsid w:val="25F20D9E"/>
    <w:rsid w:val="261DDD2B"/>
    <w:rsid w:val="26431560"/>
    <w:rsid w:val="26838360"/>
    <w:rsid w:val="26B509D1"/>
    <w:rsid w:val="26C42431"/>
    <w:rsid w:val="27A50E1E"/>
    <w:rsid w:val="293527BB"/>
    <w:rsid w:val="29C0B3C8"/>
    <w:rsid w:val="29EDB14A"/>
    <w:rsid w:val="2AE36C7B"/>
    <w:rsid w:val="2C2C006E"/>
    <w:rsid w:val="2CB15AC5"/>
    <w:rsid w:val="2CE5AD5A"/>
    <w:rsid w:val="2D849F4D"/>
    <w:rsid w:val="2DCE5C94"/>
    <w:rsid w:val="2DE32DD8"/>
    <w:rsid w:val="2EA002ED"/>
    <w:rsid w:val="2EB99A89"/>
    <w:rsid w:val="2F1E12C9"/>
    <w:rsid w:val="2F70B8BA"/>
    <w:rsid w:val="2F8589FE"/>
    <w:rsid w:val="2FBD04BC"/>
    <w:rsid w:val="302EF92D"/>
    <w:rsid w:val="307B7800"/>
    <w:rsid w:val="30A3656D"/>
    <w:rsid w:val="312020D7"/>
    <w:rsid w:val="318C5E64"/>
    <w:rsid w:val="3196DBA0"/>
    <w:rsid w:val="32D4BF86"/>
    <w:rsid w:val="333937C6"/>
    <w:rsid w:val="34B5EB7D"/>
    <w:rsid w:val="362B4A21"/>
    <w:rsid w:val="374F639A"/>
    <w:rsid w:val="38E2E2C9"/>
    <w:rsid w:val="393CDDCD"/>
    <w:rsid w:val="3A8C9402"/>
    <w:rsid w:val="3B1DD6F3"/>
    <w:rsid w:val="3C4CD34A"/>
    <w:rsid w:val="3CBEC7BB"/>
    <w:rsid w:val="3D055CD9"/>
    <w:rsid w:val="3DB6211B"/>
    <w:rsid w:val="3DD5A26C"/>
    <w:rsid w:val="3E4340BF"/>
    <w:rsid w:val="3EBFB26C"/>
    <w:rsid w:val="3F2B7FBF"/>
    <w:rsid w:val="3FB27845"/>
    <w:rsid w:val="401D17A3"/>
    <w:rsid w:val="4199CB5A"/>
    <w:rsid w:val="41FE439A"/>
    <w:rsid w:val="4235BE58"/>
    <w:rsid w:val="428AF304"/>
    <w:rsid w:val="42C70149"/>
    <w:rsid w:val="44FAD331"/>
    <w:rsid w:val="450E3917"/>
    <w:rsid w:val="457A76A4"/>
    <w:rsid w:val="485F0CCE"/>
    <w:rsid w:val="48A3EADB"/>
    <w:rsid w:val="4930B327"/>
    <w:rsid w:val="49325156"/>
    <w:rsid w:val="496FF332"/>
    <w:rsid w:val="49D51CD9"/>
    <w:rsid w:val="4A071FD8"/>
    <w:rsid w:val="4A1A9056"/>
    <w:rsid w:val="4A2E33A5"/>
    <w:rsid w:val="4A670F29"/>
    <w:rsid w:val="4A7AB278"/>
    <w:rsid w:val="4D204600"/>
    <w:rsid w:val="4D262FB5"/>
    <w:rsid w:val="4E358282"/>
    <w:rsid w:val="4EA2E36C"/>
    <w:rsid w:val="4EECA0B3"/>
    <w:rsid w:val="4FEB448E"/>
    <w:rsid w:val="5069546A"/>
    <w:rsid w:val="507CBA50"/>
    <w:rsid w:val="5120729B"/>
    <w:rsid w:val="512794DD"/>
    <w:rsid w:val="51C6B9A1"/>
    <w:rsid w:val="51F218F4"/>
    <w:rsid w:val="520BB090"/>
    <w:rsid w:val="52432B4E"/>
    <w:rsid w:val="52569134"/>
    <w:rsid w:val="52C2CEC1"/>
    <w:rsid w:val="530F1AC3"/>
    <w:rsid w:val="5359FB67"/>
    <w:rsid w:val="535B66C5"/>
    <w:rsid w:val="53CD8E07"/>
    <w:rsid w:val="53E58774"/>
    <w:rsid w:val="544CFEA9"/>
    <w:rsid w:val="54E8F1A7"/>
    <w:rsid w:val="55623B2B"/>
    <w:rsid w:val="557BE21E"/>
    <w:rsid w:val="55A764EB"/>
    <w:rsid w:val="55D59062"/>
    <w:rsid w:val="5626D58D"/>
    <w:rsid w:val="564C0DC2"/>
    <w:rsid w:val="569A7784"/>
    <w:rsid w:val="56BFA062"/>
    <w:rsid w:val="5762E873"/>
    <w:rsid w:val="58080184"/>
    <w:rsid w:val="580F8C21"/>
    <w:rsid w:val="582686B6"/>
    <w:rsid w:val="58544D86"/>
    <w:rsid w:val="58DE6E35"/>
    <w:rsid w:val="5A5B21EC"/>
    <w:rsid w:val="5AD77AB7"/>
    <w:rsid w:val="5C427501"/>
    <w:rsid w:val="5C61F652"/>
    <w:rsid w:val="5C8EF3D4"/>
    <w:rsid w:val="5E6FECFA"/>
    <w:rsid w:val="5EEF906D"/>
    <w:rsid w:val="5F3A7111"/>
    <w:rsid w:val="5F5408AD"/>
    <w:rsid w:val="600B26DE"/>
    <w:rsid w:val="6010DDC2"/>
    <w:rsid w:val="601FF822"/>
    <w:rsid w:val="60A3BEE2"/>
    <w:rsid w:val="60C96751"/>
    <w:rsid w:val="619556C6"/>
    <w:rsid w:val="61BA8EFB"/>
    <w:rsid w:val="627D95C6"/>
    <w:rsid w:val="62FD3939"/>
    <w:rsid w:val="636F2DAA"/>
    <w:rsid w:val="6400A36C"/>
    <w:rsid w:val="64D249C5"/>
    <w:rsid w:val="65EF4B94"/>
    <w:rsid w:val="666E023F"/>
    <w:rsid w:val="68156E7A"/>
    <w:rsid w:val="68CC8CAB"/>
    <w:rsid w:val="68FF4111"/>
    <w:rsid w:val="6918D8AD"/>
    <w:rsid w:val="698ACD1E"/>
    <w:rsid w:val="6AD5EFCC"/>
    <w:rsid w:val="6B0D6A8A"/>
    <w:rsid w:val="6C2A3988"/>
    <w:rsid w:val="6C5469EB"/>
    <w:rsid w:val="6C950BB7"/>
    <w:rsid w:val="6CC20939"/>
    <w:rsid w:val="6D5935DF"/>
    <w:rsid w:val="6D68503F"/>
    <w:rsid w:val="6E11BF6E"/>
    <w:rsid w:val="6F02E718"/>
    <w:rsid w:val="7040CAFE"/>
    <w:rsid w:val="7064DFD6"/>
    <w:rsid w:val="70C95816"/>
    <w:rsid w:val="715DCCCD"/>
    <w:rsid w:val="72017C20"/>
    <w:rsid w:val="72186BEB"/>
    <w:rsid w:val="723EB6BA"/>
    <w:rsid w:val="7298B1BE"/>
    <w:rsid w:val="733D5A95"/>
    <w:rsid w:val="73BB6A71"/>
    <w:rsid w:val="745C900B"/>
    <w:rsid w:val="74A5F907"/>
    <w:rsid w:val="75442EFB"/>
    <w:rsid w:val="7614E4C8"/>
    <w:rsid w:val="7629B60C"/>
    <w:rsid w:val="766130CA"/>
    <w:rsid w:val="768E2E4C"/>
    <w:rsid w:val="76AD7CCC"/>
    <w:rsid w:val="76D3253B"/>
    <w:rsid w:val="7731765D"/>
    <w:rsid w:val="77379D7B"/>
    <w:rsid w:val="779F14B0"/>
    <w:rsid w:val="77C2EC1F"/>
    <w:rsid w:val="78038CF0"/>
    <w:rsid w:val="783B07AE"/>
    <w:rsid w:val="78B45132"/>
    <w:rsid w:val="78EECAE5"/>
    <w:rsid w:val="79592CDA"/>
    <w:rsid w:val="7978EB94"/>
    <w:rsid w:val="799E23C9"/>
    <w:rsid w:val="7A11B669"/>
    <w:rsid w:val="7AB4FE7A"/>
    <w:rsid w:val="7AF59F4B"/>
    <w:rsid w:val="7B4C8B74"/>
    <w:rsid w:val="7B5A178B"/>
    <w:rsid w:val="7B64AEB6"/>
    <w:rsid w:val="7BB9C973"/>
    <w:rsid w:val="7C30843C"/>
    <w:rsid w:val="7DAD37F3"/>
    <w:rsid w:val="7DD2E062"/>
    <w:rsid w:val="7E0732F7"/>
    <w:rsid w:val="7E73E482"/>
    <w:rsid w:val="7EA624EA"/>
    <w:rsid w:val="7F29EBAA"/>
    <w:rsid w:val="7F870ED7"/>
    <w:rsid w:val="7F948B08"/>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0F3A"/>
  <w15:docId w15:val="{BD2482A6-2195-4E8D-9819-6C6BB5E8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3"/>
      <w:ind w:left="10" w:hanging="10"/>
      <w:outlineLvl w:val="0"/>
    </w:pPr>
    <w:rPr>
      <w:rFonts w:ascii="Calibri" w:eastAsia="Calibri" w:hAnsi="Calibri" w:cs="Calibri"/>
      <w:b/>
      <w:color w:val="434343"/>
      <w:sz w:val="32"/>
    </w:rPr>
  </w:style>
  <w:style w:type="paragraph" w:styleId="Ttulo2">
    <w:name w:val="heading 2"/>
    <w:next w:val="Normal"/>
    <w:link w:val="Ttulo2Car"/>
    <w:uiPriority w:val="9"/>
    <w:unhideWhenUsed/>
    <w:qFormat/>
    <w:pPr>
      <w:keepNext/>
      <w:keepLines/>
      <w:spacing w:after="4"/>
      <w:ind w:left="10" w:hanging="10"/>
      <w:outlineLvl w:val="1"/>
    </w:pPr>
    <w:rPr>
      <w:rFonts w:ascii="Calibri" w:eastAsia="Calibri" w:hAnsi="Calibri" w:cs="Calibri"/>
      <w:b/>
      <w:color w:val="336699"/>
      <w:sz w:val="28"/>
    </w:rPr>
  </w:style>
  <w:style w:type="paragraph" w:styleId="Ttulo3">
    <w:name w:val="heading 3"/>
    <w:next w:val="Normal"/>
    <w:link w:val="Ttulo3Car"/>
    <w:uiPriority w:val="9"/>
    <w:unhideWhenUsed/>
    <w:qFormat/>
    <w:pPr>
      <w:keepNext/>
      <w:keepLines/>
      <w:spacing w:after="264"/>
      <w:ind w:left="370" w:hanging="10"/>
      <w:outlineLvl w:val="2"/>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2"/>
    </w:rPr>
  </w:style>
  <w:style w:type="character" w:customStyle="1" w:styleId="Ttulo2Car">
    <w:name w:val="Título 2 Car"/>
    <w:link w:val="Ttulo2"/>
    <w:rPr>
      <w:rFonts w:ascii="Calibri" w:eastAsia="Calibri" w:hAnsi="Calibri" w:cs="Calibri"/>
      <w:b/>
      <w:color w:val="336699"/>
      <w:sz w:val="28"/>
    </w:rPr>
  </w:style>
  <w:style w:type="character" w:customStyle="1" w:styleId="Ttulo1Car">
    <w:name w:val="Título 1 Car"/>
    <w:link w:val="Ttulo1"/>
    <w:rPr>
      <w:rFonts w:ascii="Calibri" w:eastAsia="Calibri" w:hAnsi="Calibri" w:cs="Calibri"/>
      <w:b/>
      <w:color w:val="434343"/>
      <w:sz w:val="32"/>
    </w:rPr>
  </w:style>
  <w:style w:type="paragraph" w:styleId="Prrafodelista">
    <w:name w:val="List Paragraph"/>
    <w:basedOn w:val="Normal"/>
    <w:uiPriority w:val="34"/>
    <w:qFormat/>
    <w:rsid w:val="009A45D9"/>
    <w:pPr>
      <w:ind w:left="720"/>
      <w:contextualSpacing/>
    </w:pPr>
  </w:style>
  <w:style w:type="table" w:styleId="Tablaconcuadrcula">
    <w:name w:val="Table Grid"/>
    <w:basedOn w:val="Tablanormal"/>
    <w:uiPriority w:val="39"/>
    <w:rsid w:val="00D4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5A1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43F96"/>
    <w:rPr>
      <w:rFonts w:ascii="Calibri" w:eastAsia="Calibri" w:hAnsi="Calibri" w:cs="Calibri"/>
      <w:color w:val="000000"/>
    </w:rPr>
  </w:style>
  <w:style w:type="paragraph" w:styleId="Piedepgina">
    <w:name w:val="footer"/>
    <w:basedOn w:val="Normal"/>
    <w:link w:val="PiedepginaCar"/>
    <w:uiPriority w:val="99"/>
    <w:semiHidden/>
    <w:unhideWhenUsed/>
    <w:rsid w:val="005A1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43F96"/>
    <w:rPr>
      <w:rFonts w:ascii="Calibri" w:eastAsia="Calibri" w:hAnsi="Calibri" w:cs="Calibri"/>
      <w:color w:val="000000"/>
    </w:rPr>
  </w:style>
  <w:style w:type="character" w:styleId="Hipervnculo">
    <w:name w:val="Hyperlink"/>
    <w:basedOn w:val="Fuentedeprrafopredeter"/>
    <w:uiPriority w:val="99"/>
    <w:unhideWhenUsed/>
    <w:rsid w:val="009E415E"/>
    <w:rPr>
      <w:color w:val="0563C1" w:themeColor="hyperlink"/>
      <w:u w:val="single"/>
    </w:rPr>
  </w:style>
  <w:style w:type="character" w:styleId="Mencinsinresolver">
    <w:name w:val="Unresolved Mention"/>
    <w:basedOn w:val="Fuentedeprrafopredeter"/>
    <w:uiPriority w:val="99"/>
    <w:semiHidden/>
    <w:unhideWhenUsed/>
    <w:rsid w:val="009E4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cpp/preprocessor/hash-ifdef-and-hash-ifndef-directives-c-cpp?view=msvc-170"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zator.com/Cpp/E4_9_10e.ht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ccia.ugr.es/~jfv/ed1/c++/cdrom3/TIC-CD/web/tema17/teoria_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1721</Words>
  <Characters>9471</Characters>
  <Application>Microsoft Office Word</Application>
  <DocSecurity>0</DocSecurity>
  <Lines>78</Lines>
  <Paragraphs>22</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Laboratorio_1</dc:title>
  <dc:subject/>
  <dc:creator>EMANUEL FONSECA</dc:creator>
  <cp:keywords/>
  <cp:lastModifiedBy>EMANUEL FONSECA</cp:lastModifiedBy>
  <cp:revision>75</cp:revision>
  <dcterms:created xsi:type="dcterms:W3CDTF">2022-03-31T00:32:00Z</dcterms:created>
  <dcterms:modified xsi:type="dcterms:W3CDTF">2022-04-08T11:19:00Z</dcterms:modified>
</cp:coreProperties>
</file>