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Diagrama de Casos de Uso: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50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Diagramas de Secuencia: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1. Buscar GIF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5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2. Buscar GIF por ID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4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3. Guardar GIF favorito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4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4. Login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0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DER: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98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23</Words>
  <Characters>100</Characters>
  <CharactersWithSpaces>116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2024-03-19T01:31:17Z</dcterms:created>
  <dc:creator/>
  <dc:description/>
  <dc:language>en-US</dc:language>
  <cp:lastModifiedBy/>
  <dcterms:modified xsi:type="dcterms:W3CDTF">2024-03-19T01:56:44Z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