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Arial Black" w:cs="Arial Black" w:eastAsia="Arial Black" w:hAnsi="Arial Black"/>
        </w:rPr>
      </w:pPr>
      <w:r w:rsidDel="00000000" w:rsidR="00000000" w:rsidRPr="00000000">
        <w:rPr>
          <w:rFonts w:ascii="Arial Black" w:cs="Arial Black" w:eastAsia="Arial Black" w:hAnsi="Arial Black"/>
          <w:rtl w:val="0"/>
        </w:rPr>
        <w:t xml:space="preserve">CODIGO: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// C++ code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int buttonState = 0;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void setup()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pinMode(1, OUTPUT);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pinMode(2, OUTPUT);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pinMode(3, OUTPUT);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pinMode(10,INPUT);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void loop()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buttonState = digitalRead(10);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if(buttonState == HIGH){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digitalWrite(1, HIGH);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delay(2000);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digitalWrite(1, LOW);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delay(2000);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digitalWrite(2, HIGH);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delay(1000);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digitalWrite(2, LOW);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delay(1000);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digitalWrite(3, HIGH);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delay(3000);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digitalWrite(3, LOW);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delay(3000);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381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8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Black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