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2" w:after="0"/>
        <w:jc w:val="center"/>
        <w:rPr>
          <w:rFonts w:ascii="Arial" w:hAnsi="Arial"/>
          <w:sz w:val="12"/>
          <w:szCs w:val="20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page">
              <wp:posOffset>720090</wp:posOffset>
            </wp:positionH>
            <wp:positionV relativeFrom="paragraph">
              <wp:posOffset>134620</wp:posOffset>
            </wp:positionV>
            <wp:extent cx="1079500" cy="39306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12"/>
          <w:szCs w:val="20"/>
        </w:rPr>
        <w:t>M</w:t>
      </w:r>
      <w:r>
        <w:rPr>
          <w:rFonts w:ascii="Arial" w:hAnsi="Arial"/>
          <w:sz w:val="12"/>
          <w:szCs w:val="20"/>
        </w:rPr>
        <w:t>inistério da Educação</w:t>
      </w:r>
    </w:p>
    <w:p>
      <w:pPr>
        <w:pStyle w:val="Normal"/>
        <w:spacing w:before="38" w:after="0"/>
        <w:jc w:val="center"/>
        <w:rPr>
          <w:rFonts w:ascii="Arial" w:hAnsi="Arial"/>
          <w:b/>
          <w:b/>
          <w:sz w:val="12"/>
          <w:szCs w:val="20"/>
        </w:rPr>
      </w:pPr>
      <w:r>
        <w:rPr>
          <w:rFonts w:ascii="Arial" w:hAnsi="Arial"/>
          <w:b/>
          <w:sz w:val="12"/>
          <w:szCs w:val="20"/>
        </w:rPr>
        <w:t>Universidade Tecnológica Federal do Paraná</w:t>
      </w:r>
    </w:p>
    <w:p>
      <w:pPr>
        <w:pStyle w:val="Normal"/>
        <w:spacing w:lineRule="auto" w:line="290" w:before="38" w:after="7"/>
        <w:ind w:left="4188" w:right="4186" w:hanging="0"/>
        <w:jc w:val="center"/>
        <w:rPr>
          <w:rFonts w:ascii="Arial" w:hAnsi="Arial"/>
          <w:sz w:val="12"/>
          <w:szCs w:val="20"/>
        </w:rPr>
      </w:pPr>
      <w:r>
        <w:rPr>
          <w:rFonts w:ascii="Arial" w:hAnsi="Arial"/>
          <w:sz w:val="12"/>
          <w:szCs w:val="20"/>
        </w:rPr>
        <w:t>Câmpus Medianeira Ciência da Computação</w:t>
      </w:r>
    </w:p>
    <w:p>
      <w:pPr>
        <w:pStyle w:val="TextBody"/>
        <w:spacing w:lineRule="exact" w:line="39"/>
        <w:ind w:left="128" w:hanging="0"/>
        <w:rPr>
          <w:rFonts w:ascii="Arial" w:hAnsi="Arial"/>
          <w:sz w:val="2"/>
          <w:szCs w:val="18"/>
        </w:rPr>
      </w:pPr>
      <w:r>
        <w:rPr/>
        <mc:AlternateContent>
          <mc:Choice Requires="wpg">
            <w:drawing>
              <wp:inline distT="0" distB="0" distL="0" distR="0">
                <wp:extent cx="6122670" cy="2159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160" cy="20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2216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37333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0880"/>
                            <a:ext cx="612216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fecb2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7pt;width:482pt;height:1.6pt" coordorigin="0,-34" coordsize="9640,32">
                <v:line id="shape_0" from="0,-34" to="9640,-34" stroked="t" style="position:absolute;mso-position-vertical:top">
                  <v:stroke color="#373334" weight="6480" joinstyle="round" endcap="flat"/>
                  <v:fill o:detectmouseclick="t" on="false"/>
                </v:line>
                <v:line id="shape_0" from="0,-1" to="9640,-1" stroked="t" style="position:absolute;mso-position-vertical:top">
                  <v:stroke color="#fecb28" weight="648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spacing w:before="4" w:after="0"/>
        <w:rPr>
          <w:rFonts w:ascii="Arial" w:hAnsi="Arial"/>
          <w:sz w:val="24"/>
          <w:szCs w:val="18"/>
        </w:rPr>
      </w:pPr>
      <w:r>
        <w:rPr>
          <w:rFonts w:ascii="Arial" w:hAnsi="Arial"/>
          <w:sz w:val="24"/>
          <w:szCs w:val="18"/>
        </w:rPr>
      </w:r>
    </w:p>
    <w:p>
      <w:pPr>
        <w:pStyle w:val="Normal"/>
        <w:spacing w:before="159" w:after="0"/>
        <w:jc w:val="center"/>
        <w:rPr>
          <w:b/>
          <w:b/>
          <w:sz w:val="28"/>
        </w:rPr>
      </w:pPr>
      <w:r>
        <w:rPr>
          <w:b/>
          <w:sz w:val="28"/>
        </w:rPr>
        <w:t>Biblioteca Scikit-learn</w:t>
      </w:r>
    </w:p>
    <w:p>
      <w:pPr>
        <w:pStyle w:val="TextBody"/>
        <w:spacing w:before="10" w:after="0"/>
        <w:rPr>
          <w:b/>
          <w:b/>
          <w:sz w:val="32"/>
          <w:lang w:val="pt-BR"/>
        </w:rPr>
      </w:pPr>
      <w:r>
        <w:rPr>
          <w:b/>
          <w:sz w:val="32"/>
          <w:lang w:val="pt-BR"/>
        </w:rPr>
      </w:r>
    </w:p>
    <w:p>
      <w:pPr>
        <w:pStyle w:val="Normal"/>
        <w:tabs>
          <w:tab w:val="clear" w:pos="612"/>
          <w:tab w:val="left" w:pos="2247" w:leader="none"/>
        </w:tabs>
        <w:ind w:right="7" w:hanging="0"/>
        <w:jc w:val="center"/>
        <w:rPr>
          <w:rFonts w:ascii="Times New Roman" w:hAnsi="Times New Roman" w:eastAsia="Times New Roman" w:cs="Times New Roman"/>
          <w:lang w:val="pt-PT" w:eastAsia="pt-PT" w:bidi="pt-PT"/>
        </w:rPr>
      </w:pPr>
      <w:r>
        <w:rPr>
          <w:rFonts w:eastAsia="Times New Roman" w:cs="Times New Roman"/>
          <w:lang w:val="pt-PT" w:eastAsia="pt-PT" w:bidi="pt-PT"/>
        </w:rPr>
        <w:t>Emanuel Mello Nogueira de Oliveira</w:t>
      </w:r>
    </w:p>
    <w:p>
      <w:pPr>
        <w:pStyle w:val="TextBody"/>
        <w:spacing w:before="156" w:after="0"/>
        <w:jc w:val="center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pt-PT" w:eastAsia="pt-PT" w:bidi="pt-PT"/>
        </w:rPr>
        <w:t>01</w:t>
      </w:r>
      <w:r>
        <w:rPr/>
        <w:t xml:space="preserve"> de </w:t>
      </w:r>
      <w:r>
        <w:rPr>
          <w:rFonts w:eastAsia="Times New Roman" w:cs="Times New Roman"/>
          <w:color w:val="auto"/>
          <w:kern w:val="0"/>
          <w:sz w:val="20"/>
          <w:szCs w:val="20"/>
          <w:lang w:val="pt-PT" w:eastAsia="pt-PT" w:bidi="pt-PT"/>
        </w:rPr>
        <w:t>novembro</w:t>
      </w:r>
      <w:r>
        <w:rPr>
          <w:rFonts w:eastAsia="Times New Roman" w:cs="Times New Roman"/>
          <w:sz w:val="20"/>
          <w:szCs w:val="20"/>
          <w:lang w:val="pt-PT" w:eastAsia="pt-PT" w:bidi="pt-PT"/>
        </w:rPr>
        <w:t xml:space="preserve"> </w:t>
      </w:r>
      <w:r>
        <w:rPr/>
        <w:t>de 2022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/>
      </w:pPr>
      <w:r>
        <w:rPr/>
      </w:r>
      <w:bookmarkStart w:id="0" w:name="1_Motivação"/>
      <w:bookmarkStart w:id="1" w:name="1_Motivação"/>
      <w:bookmarkEnd w:id="1"/>
    </w:p>
    <w:p>
      <w:pPr>
        <w:pStyle w:val="Heading1"/>
        <w:numPr>
          <w:ilvl w:val="0"/>
          <w:numId w:val="1"/>
        </w:numPr>
        <w:tabs>
          <w:tab w:val="clear" w:pos="612"/>
          <w:tab w:val="left" w:pos="433" w:leader="none"/>
        </w:tabs>
        <w:ind w:left="432" w:hanging="300"/>
        <w:rPr/>
      </w:pPr>
      <w:bookmarkStart w:id="2" w:name="2_Transformer"/>
      <w:bookmarkEnd w:id="2"/>
      <w:r>
        <w:rPr/>
        <w:t xml:space="preserve">DATASET </w:t>
      </w:r>
    </w:p>
    <w:p>
      <w:pPr>
        <w:pStyle w:val="Heading1"/>
        <w:tabs>
          <w:tab w:val="clear" w:pos="612"/>
          <w:tab w:val="left" w:pos="433" w:leader="none"/>
        </w:tabs>
        <w:ind w:left="432" w:hanging="0"/>
        <w:rPr/>
      </w:pPr>
      <w:r>
        <w:rPr/>
      </w:r>
    </w:p>
    <w:p>
      <w:pPr>
        <w:pStyle w:val="TextBody"/>
        <w:ind w:firstLine="720"/>
        <w:jc w:val="both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 xml:space="preserve">Dataset utilizado foi o brain_stroke.csv, 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 xml:space="preserve">um dataset 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u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 xml:space="preserve">tilizado para comparar dados relacionados a AVC, 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 xml:space="preserve"> contendo 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os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 xml:space="preserve"> seguintes 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atrib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u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tos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 xml:space="preserve">: gender, age, hypertension, heart disease, ever married, work 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 xml:space="preserve">type, avg glucose level, bmi, smoking status, stroke. 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Cada um desses atrib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u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tos contendo diferentes tipos de dados que foram formatados em dois datasets.</w:t>
      </w:r>
    </w:p>
    <w:p>
      <w:pPr>
        <w:pStyle w:val="TextBody"/>
        <w:ind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pt-BR" w:eastAsia="pt-BR" w:bidi="ar-SA"/>
        </w:rPr>
      </w:pPr>
      <w:r>
        <w:rPr/>
      </w:r>
    </w:p>
    <w:p>
      <w:pPr>
        <w:pStyle w:val="TextBody"/>
        <w:ind w:firstLine="720"/>
        <w:jc w:val="both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Brain_stroke_formated.csv q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u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e altera os dados para dados n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u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 xml:space="preserve">mericos, como gender: 1 macho, 0 femea, ever married: 1 sim,   0 não, work type: 1 child, 2 govt, 3 private, 4 self-employed, residence type: 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u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rban 1, r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u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ral 0, smoking stat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u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 xml:space="preserve">s: formerly 1, never 2, smoke 3, 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u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nknow 4.</w:t>
      </w:r>
    </w:p>
    <w:p>
      <w:pPr>
        <w:pStyle w:val="TextBody"/>
        <w:ind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pt-BR" w:eastAsia="pt-BR" w:bidi="ar-SA"/>
        </w:rPr>
      </w:pPr>
      <w:r>
        <w:rPr/>
      </w:r>
    </w:p>
    <w:p>
      <w:pPr>
        <w:pStyle w:val="TextBody"/>
        <w:ind w:firstLine="720"/>
        <w:jc w:val="both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0310" cy="1366520"/>
            <wp:effectExtent l="0" t="0" r="0" b="0"/>
            <wp:wrapSquare wrapText="largest"/>
            <wp:docPr id="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i/>
          <w:iCs/>
          <w:sz w:val="18"/>
          <w:szCs w:val="18"/>
        </w:rPr>
        <w:t xml:space="preserve">Representação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PT" w:eastAsia="pt-PT" w:bidi="pt-PT"/>
        </w:rPr>
        <w:t xml:space="preserve">do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PT" w:eastAsia="pt-PT" w:bidi="pt-PT"/>
        </w:rPr>
        <w:t>dataset Brain_stroke_formated.csv</w:t>
      </w:r>
      <w:r>
        <w:rPr>
          <w:b w:val="false"/>
          <w:bCs w:val="false"/>
          <w:i/>
          <w:iCs/>
          <w:sz w:val="18"/>
          <w:szCs w:val="18"/>
        </w:rPr>
        <w:t>.</w:t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firstLine="720"/>
        <w:jc w:val="both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TextBody"/>
        <w:ind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pt-BR" w:eastAsia="pt-BR" w:bidi="ar-SA"/>
        </w:rPr>
      </w:pPr>
      <w:r>
        <w:rPr/>
      </w:r>
    </w:p>
    <w:p>
      <w:pPr>
        <w:pStyle w:val="TextBody"/>
        <w:ind w:firstLine="720"/>
        <w:jc w:val="both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 xml:space="preserve">Brain_stroke_formated_separated.csv que separa algumas colunas em mais de uma atribuindo 1 caso possua esse atributo e 0 caso não possua, como work type em work_private, work_self-employed, </w:t>
      </w: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0"/>
          <w:szCs w:val="20"/>
          <w:u w:val="none"/>
          <w:em w:val="none"/>
          <w:lang w:val="pt-BR" w:eastAsia="pt-BR" w:bidi="ar-SA"/>
        </w:rPr>
        <w:t>work_govt, work_children, e smoking satus em smoking_formerly, smoking_never, smoking_smoke, smoking_unknown.</w:t>
      </w:r>
    </w:p>
    <w:p>
      <w:pPr>
        <w:pStyle w:val="TextBody"/>
        <w:ind w:firstLine="720"/>
        <w:jc w:val="both"/>
        <w:rPr/>
      </w:pPr>
      <w:r>
        <w:rPr/>
      </w:r>
    </w:p>
    <w:p>
      <w:pPr>
        <w:pStyle w:val="TextBody"/>
        <w:ind w:hanging="0"/>
        <w:jc w:val="both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0310" cy="1687195"/>
            <wp:effectExtent l="0" t="0" r="0" b="0"/>
            <wp:wrapSquare wrapText="largest"/>
            <wp:docPr id="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0"/>
          <w:szCs w:val="20"/>
          <w:u w:val="none"/>
          <w:em w:val="none"/>
          <w:lang w:val="pt-BR" w:eastAsia="pt-BR" w:bidi="ar-SA"/>
        </w:rPr>
      </w:pPr>
      <w:r>
        <w:rPr/>
      </w:r>
    </w:p>
    <w:p>
      <w:pPr>
        <w:pStyle w:val="TextBody"/>
        <w:ind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0"/>
          <w:szCs w:val="20"/>
          <w:u w:val="none"/>
          <w:em w:val="none"/>
          <w:lang w:val="pt-BR" w:eastAsia="pt-BR" w:bidi="ar-SA"/>
        </w:rPr>
      </w:pPr>
      <w:r>
        <w:rPr/>
      </w:r>
    </w:p>
    <w:p>
      <w:pPr>
        <w:pStyle w:val="TextBody"/>
        <w:ind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0"/>
          <w:szCs w:val="20"/>
          <w:u w:val="none"/>
          <w:em w:val="none"/>
          <w:lang w:val="pt-BR" w:eastAsia="pt-BR" w:bidi="ar-SA"/>
        </w:rPr>
      </w:pPr>
      <w:r>
        <w:rPr/>
      </w:r>
    </w:p>
    <w:p>
      <w:pPr>
        <w:pStyle w:val="TextBody"/>
        <w:ind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0"/>
          <w:szCs w:val="20"/>
          <w:u w:val="none"/>
          <w:em w:val="none"/>
          <w:lang w:val="pt-BR" w:eastAsia="pt-BR" w:bidi="ar-SA"/>
        </w:rPr>
      </w:pPr>
      <w:r>
        <w:rPr/>
      </w:r>
    </w:p>
    <w:p>
      <w:pPr>
        <w:pStyle w:val="TextBody"/>
        <w:ind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0"/>
          <w:szCs w:val="20"/>
          <w:u w:val="none"/>
          <w:em w:val="none"/>
          <w:lang w:val="pt-BR" w:eastAsia="pt-BR" w:bidi="ar-SA"/>
        </w:rPr>
      </w:pPr>
      <w:r>
        <w:rPr/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0310" cy="1786255"/>
            <wp:effectExtent l="0" t="0" r="0" b="0"/>
            <wp:wrapSquare wrapText="largest"/>
            <wp:docPr id="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i/>
          <w:iCs/>
          <w:sz w:val="18"/>
          <w:szCs w:val="18"/>
        </w:rPr>
        <w:t xml:space="preserve">Representação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PT" w:eastAsia="pt-PT" w:bidi="pt-PT"/>
        </w:rPr>
        <w:t xml:space="preserve">do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PT" w:eastAsia="pt-PT" w:bidi="pt-PT"/>
        </w:rPr>
        <w:t>dataset Brain_stroke_formated_separated.csv</w:t>
      </w:r>
      <w:r>
        <w:rPr>
          <w:b w:val="false"/>
          <w:bCs w:val="false"/>
          <w:i/>
          <w:iCs/>
          <w:sz w:val="18"/>
          <w:szCs w:val="18"/>
        </w:rPr>
        <w:t>.</w:t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firstLine="720"/>
        <w:jc w:val="both"/>
        <w:rPr>
          <w:sz w:val="20"/>
          <w:szCs w:val="28"/>
          <w:lang w:val="pt-BR"/>
        </w:rPr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/>
        <w:t>SCIKIT-LEARN</w:t>
      </w:r>
    </w:p>
    <w:p>
      <w:pPr>
        <w:pStyle w:val="ListParagraph"/>
        <w:widowControl/>
        <w:ind w:left="417" w:hanging="0"/>
        <w:jc w:val="both"/>
        <w:rPr>
          <w:rFonts w:ascii="Arial" w:hAnsi="Arial" w:cs="Arial"/>
          <w:color w:val="000000"/>
          <w:lang w:val="pt-BR" w:eastAsia="pt-BR" w:bidi="ar-SA"/>
        </w:rPr>
      </w:pPr>
      <w:r>
        <w:rPr>
          <w:rFonts w:cs="Arial" w:ascii="Arial" w:hAnsi="Arial"/>
          <w:color w:val="000000"/>
          <w:lang w:val="pt-BR" w:eastAsia="pt-BR" w:bidi="ar-SA"/>
        </w:rPr>
      </w:r>
    </w:p>
    <w:p>
      <w:pPr>
        <w:pStyle w:val="TextBody"/>
        <w:ind w:firstLine="720"/>
        <w:jc w:val="both"/>
        <w:rPr>
          <w:lang w:val="pt-BR" w:eastAsia="pt-BR" w:bidi="ar-SA"/>
        </w:rPr>
      </w:pPr>
      <w:r>
        <w:rPr>
          <w:lang w:val="pt-BR" w:eastAsia="pt-BR" w:bidi="ar-SA"/>
        </w:rPr>
        <w:t xml:space="preserve">Fora utilizado o Scikit-learn que é uma biblioteca Python construída especificamente para aplicação prática de aprendizado de máquina. Essa biblioteca possui uma série de ferramentas que são de fácil uso e muito eficientes para realizar a análise preditiva dos dados. </w:t>
      </w:r>
    </w:p>
    <w:p>
      <w:pPr>
        <w:pStyle w:val="TextBody"/>
        <w:ind w:firstLine="720"/>
        <w:rPr>
          <w:sz w:val="16"/>
          <w:szCs w:val="16"/>
          <w:lang w:val="pt-BR" w:eastAsia="pt-BR" w:bidi="ar-SA"/>
        </w:rPr>
      </w:pPr>
      <w:r>
        <w:rPr>
          <w:sz w:val="16"/>
          <w:szCs w:val="16"/>
          <w:lang w:val="pt-BR" w:eastAsia="pt-BR" w:bidi="ar-SA"/>
        </w:rPr>
      </w:r>
    </w:p>
    <w:p>
      <w:pPr>
        <w:pStyle w:val="TextBody"/>
        <w:jc w:val="both"/>
        <w:rPr>
          <w:lang w:val="pt-BR" w:eastAsia="pt-BR" w:bidi="ar-SA"/>
        </w:rPr>
      </w:pPr>
      <w:r>
        <w:rPr>
          <w:lang w:val="pt-BR" w:eastAsia="pt-BR" w:bidi="ar-SA"/>
        </w:rPr>
      </w:r>
    </w:p>
    <w:p>
      <w:pPr>
        <w:pStyle w:val="Heading1"/>
        <w:numPr>
          <w:ilvl w:val="0"/>
          <w:numId w:val="1"/>
        </w:numPr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/>
        <w:t>CLASSIFICADORES</w:t>
      </w:r>
      <w:r>
        <w:rPr>
          <w:sz w:val="20"/>
          <w:szCs w:val="28"/>
          <w:lang w:val="pt-BR"/>
        </w:rPr>
        <w:tab/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t>3.1 Arvore de Decisão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sz w:val="20"/>
          <w:szCs w:val="28"/>
          <w:lang w:val="pt-BR"/>
        </w:rPr>
        <w:tab/>
        <w:t>Arvores de decisão são métodos supervisionados não paramétricos usados para classificação e regressão, o objetivo e criar um modelo que prediz o valor da variável alvo ao aprender decisões simples através de dados.</w:t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tab/>
        <w:tab/>
        <w:tab/>
      </w:r>
      <w:r>
        <w:rPr>
          <w:b w:val="false"/>
          <w:bCs w:val="false"/>
          <w:sz w:val="20"/>
          <w:szCs w:val="28"/>
          <w:lang w:val="pt-BR"/>
        </w:rPr>
        <w:t>Fora utilizado o dataset “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pt-BR" w:eastAsia="pt-BR" w:bidi="ar-SA"/>
        </w:rPr>
        <w:t>Brain_stroke_formated</w:t>
      </w:r>
      <w:r>
        <w:rPr>
          <w:b w:val="false"/>
          <w:bCs w:val="false"/>
          <w:sz w:val="20"/>
          <w:szCs w:val="28"/>
          <w:lang w:val="pt-BR"/>
        </w:rPr>
        <w:t xml:space="preserve">.csv” para o treinamento, os dados do dataset foram divididos entre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8"/>
          <w:lang w:val="pt-BR" w:eastAsia="pt-PT" w:bidi="pt-PT"/>
        </w:rPr>
        <w:t>20% para teste e 80% para o treinamento, mais precisamente entre variáveis como X_train, X_test, y_train, y_test, as variáveis de X_train, e Y_train foram utilizadas na função de fitting “clf.fit(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8"/>
          <w:lang w:val="pt-BR" w:eastAsia="pt-PT" w:bidi="pt-PT"/>
        </w:rPr>
        <w:t>X_train, y_train)”.</w:t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rPr>
          <w:sz w:val="20"/>
          <w:szCs w:val="28"/>
          <w:lang w:val="pt-BR"/>
        </w:rPr>
      </w:pPr>
      <w:r>
        <w:rPr/>
        <w:tab/>
        <w:tab/>
        <w:tab/>
      </w:r>
      <w:r>
        <w:rPr>
          <w:b w:val="false"/>
          <w:bCs w:val="false"/>
        </w:rPr>
        <w:t xml:space="preserve">Utilizando a função de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accuracy</w:t>
      </w:r>
      <w:r>
        <w:rPr>
          <w:b w:val="false"/>
          <w:bCs w:val="false"/>
        </w:rPr>
        <w:t xml:space="preserve">_score </w:t>
      </w:r>
      <w:r>
        <w:rPr>
          <w:b w:val="false"/>
          <w:bCs w:val="false"/>
        </w:rPr>
        <w:t>foi</w:t>
      </w:r>
      <w:r>
        <w:rPr>
          <w:b w:val="false"/>
          <w:bCs w:val="false"/>
        </w:rPr>
        <w:t xml:space="preserve"> possível observar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pt-PT" w:eastAsia="pt-PT" w:bidi="pt-PT"/>
        </w:rPr>
        <w:t>a precisao do algoritmo utilizado.</w:t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rPr>
          <w:sz w:val="20"/>
          <w:szCs w:val="28"/>
          <w:lang w:val="pt-BR"/>
        </w:rPr>
      </w:pPr>
      <w:r>
        <w:rPr/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250" cy="167640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i/>
          <w:iCs/>
          <w:sz w:val="18"/>
          <w:szCs w:val="18"/>
        </w:rPr>
        <w:t xml:space="preserve">Representação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PT" w:eastAsia="pt-PT" w:bidi="pt-PT"/>
        </w:rPr>
        <w:t xml:space="preserve">do calculo de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0"/>
          <w:sz w:val="18"/>
          <w:szCs w:val="18"/>
          <w:lang w:val="pt-PT" w:eastAsia="pt-PT" w:bidi="pt-PT"/>
        </w:rPr>
        <w:t>acurácia</w:t>
      </w:r>
      <w:r>
        <w:rPr>
          <w:b w:val="false"/>
          <w:bCs w:val="false"/>
          <w:i/>
          <w:iCs/>
          <w:sz w:val="18"/>
          <w:szCs w:val="18"/>
        </w:rPr>
        <w:t>.</w:t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t xml:space="preserve">3.2 </w:t>
      </w:r>
      <w:r>
        <w:rPr>
          <w:rFonts w:eastAsia="Times New Roman" w:cs="Times New Roman"/>
          <w:b/>
          <w:bCs/>
          <w:color w:val="auto"/>
          <w:kern w:val="0"/>
          <w:sz w:val="20"/>
          <w:szCs w:val="28"/>
          <w:lang w:val="pt-BR" w:eastAsia="pt-PT" w:bidi="pt-PT"/>
        </w:rPr>
        <w:t>Support Vector Machine – kernel linear</w:t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sz w:val="20"/>
          <w:szCs w:val="28"/>
          <w:lang w:val="pt-BR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8"/>
          <w:lang w:val="pt-BR" w:eastAsia="pt-PT" w:bidi="pt-PT"/>
        </w:rPr>
        <w:t>SVMs são um set de treinamento supervisionado usado para classificação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8"/>
          <w:lang w:val="pt-BR" w:eastAsia="pt-PT" w:bidi="pt-PT"/>
        </w:rPr>
        <w:t>, regressão e detecção de outliers, algumas vantagens de utilizar maquinas de vetor suporte são, efetividade em altas dimensoes, efetivo em casos que o numero de dimensões e maior que o numero de samples, além de ser bem versátil pois e possível utilizar outras funções de kernel.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sz w:val="20"/>
          <w:szCs w:val="28"/>
          <w:lang w:val="pt-BR"/>
        </w:rPr>
        <w:tab/>
        <w:t>Fora utilizado o dataset “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pt-BR" w:eastAsia="pt-BR" w:bidi="ar-SA"/>
        </w:rPr>
        <w:t xml:space="preserve">Brain_stroke_formated </w:t>
      </w:r>
      <w:r>
        <w:rPr>
          <w:b w:val="false"/>
          <w:bCs w:val="false"/>
          <w:sz w:val="20"/>
          <w:szCs w:val="28"/>
          <w:lang w:val="pt-BR"/>
        </w:rPr>
        <w:t xml:space="preserve">.csv” para o treinamento,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8"/>
          <w:lang w:val="pt-BR" w:eastAsia="pt-PT" w:bidi="pt-PT"/>
        </w:rPr>
        <w:t xml:space="preserve">foi utilizado o kernel linear, </w:t>
      </w:r>
      <w:r>
        <w:rPr>
          <w:b w:val="false"/>
          <w:bCs w:val="false"/>
          <w:sz w:val="20"/>
          <w:szCs w:val="28"/>
          <w:lang w:val="pt-BR"/>
        </w:rPr>
        <w:t xml:space="preserve">os dados do dataset foram divididos entre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8"/>
          <w:lang w:val="pt-BR" w:eastAsia="pt-PT" w:bidi="pt-PT"/>
        </w:rPr>
        <w:t>20% para teste e 80% para o treinamento, mais precisamente entre variáveis como X_train, X_test, y_train, y_test, as variáveis de X_train, e Y_train foram utilizadas na função de fitting “clf.fi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8"/>
          <w:lang w:val="pt-BR" w:eastAsia="pt-PT" w:bidi="pt-PT"/>
        </w:rPr>
        <w:t>t(X_train, y_train)”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8"/>
          <w:lang w:val="pt-BR" w:eastAsia="pt-PT" w:bidi="pt-PT"/>
        </w:rPr>
        <w:t>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left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i/>
          <w:iCs/>
          <w:sz w:val="18"/>
          <w:szCs w:val="18"/>
        </w:rPr>
        <w:tab/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Utilizando a função de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accuracy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_score </w:t>
      </w:r>
      <w:r>
        <w:rPr>
          <w:b w:val="false"/>
          <w:bCs w:val="false"/>
          <w:i w:val="false"/>
          <w:iCs w:val="false"/>
          <w:sz w:val="20"/>
          <w:szCs w:val="20"/>
        </w:rPr>
        <w:t>foi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possível observar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PT" w:eastAsia="pt-PT" w:bidi="pt-PT"/>
        </w:rPr>
        <w:t>a precisao do algoritmo utilizado.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left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left"/>
        <w:outlineLvl w:val="0"/>
        <w:rPr>
          <w:b/>
          <w:b/>
          <w:bCs/>
          <w:lang w:val="pt-BR" w:eastAsia="pt-BR" w:bidi="ar-SA"/>
        </w:rPr>
      </w:pPr>
      <w:r>
        <w:rPr>
          <w:b/>
          <w:bCs/>
          <w:lang w:val="pt-BR" w:eastAsia="pt-BR" w:bidi="ar-SA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167640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left"/>
        <w:outlineLvl w:val="0"/>
        <w:rPr>
          <w:b/>
          <w:b/>
          <w:bCs/>
          <w:lang w:val="pt-BR" w:eastAsia="pt-BR" w:bidi="ar-SA"/>
        </w:rPr>
      </w:pPr>
      <w:r>
        <w:rPr>
          <w:b/>
          <w:bCs/>
          <w:lang w:val="pt-BR" w:eastAsia="pt-BR" w:bidi="ar-SA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left"/>
        <w:outlineLvl w:val="0"/>
        <w:rPr>
          <w:b/>
          <w:b/>
          <w:bCs/>
          <w:lang w:val="pt-BR" w:eastAsia="pt-BR" w:bidi="ar-SA"/>
        </w:rPr>
      </w:pPr>
      <w:r>
        <w:rPr>
          <w:b/>
          <w:bCs/>
          <w:lang w:val="pt-BR" w:eastAsia="pt-BR" w:bidi="ar-SA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left"/>
        <w:outlineLvl w:val="0"/>
        <w:rPr>
          <w:b/>
          <w:b/>
          <w:bCs/>
          <w:lang w:val="pt-BR" w:eastAsia="pt-BR" w:bidi="ar-SA"/>
        </w:rPr>
      </w:pPr>
      <w:r>
        <w:rPr>
          <w:b/>
          <w:bCs/>
          <w:lang w:val="pt-BR" w:eastAsia="pt-BR" w:bidi="ar-SA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left"/>
        <w:outlineLvl w:val="0"/>
        <w:rPr>
          <w:b/>
          <w:b/>
          <w:bCs/>
          <w:lang w:val="pt-BR" w:eastAsia="pt-BR" w:bidi="ar-SA"/>
        </w:rPr>
      </w:pPr>
      <w:r>
        <w:rPr>
          <w:b/>
          <w:bCs/>
          <w:lang w:val="pt-BR" w:eastAsia="pt-BR" w:bidi="ar-SA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left"/>
        <w:outlineLvl w:val="0"/>
        <w:rPr>
          <w:b/>
          <w:b/>
          <w:bCs/>
          <w:lang w:val="pt-BR" w:eastAsia="pt-BR" w:bidi="ar-SA"/>
        </w:rPr>
      </w:pPr>
      <w:r>
        <w:rPr>
          <w:b/>
          <w:bCs/>
          <w:lang w:val="pt-BR" w:eastAsia="pt-BR" w:bidi="ar-SA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left"/>
        <w:outlineLvl w:val="0"/>
        <w:rPr>
          <w:b/>
          <w:b/>
          <w:bCs/>
          <w:lang w:val="pt-BR" w:eastAsia="pt-BR" w:bidi="ar-SA"/>
        </w:rPr>
      </w:pPr>
      <w:r>
        <w:rPr>
          <w:b/>
          <w:bCs/>
          <w:lang w:val="pt-BR" w:eastAsia="pt-BR" w:bidi="ar-SA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i/>
          <w:iCs/>
          <w:sz w:val="18"/>
          <w:szCs w:val="18"/>
        </w:rPr>
        <w:t xml:space="preserve">Representação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PT" w:eastAsia="pt-PT" w:bidi="pt-PT"/>
        </w:rPr>
        <w:t xml:space="preserve">do calculo de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0"/>
          <w:sz w:val="18"/>
          <w:szCs w:val="18"/>
          <w:lang w:val="pt-PT" w:eastAsia="pt-PT" w:bidi="pt-PT"/>
        </w:rPr>
        <w:t>acurácia</w:t>
      </w:r>
      <w:r>
        <w:rPr>
          <w:b w:val="false"/>
          <w:bCs w:val="false"/>
          <w:i/>
          <w:iCs/>
          <w:sz w:val="18"/>
          <w:szCs w:val="18"/>
        </w:rPr>
        <w:t>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left"/>
        <w:outlineLvl w:val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t xml:space="preserve">3.3 </w:t>
      </w:r>
      <w:r>
        <w:rPr>
          <w:rFonts w:eastAsia="Times New Roman" w:cs="Times New Roman"/>
          <w:b/>
          <w:bCs/>
          <w:color w:val="auto"/>
          <w:kern w:val="0"/>
          <w:sz w:val="20"/>
          <w:szCs w:val="28"/>
          <w:lang w:val="pt-BR" w:eastAsia="pt-PT" w:bidi="pt-PT"/>
        </w:rPr>
        <w:t>Support Vector Machine  - kernel rbf</w:t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sz w:val="20"/>
          <w:szCs w:val="28"/>
          <w:lang w:val="pt-BR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8"/>
          <w:lang w:val="pt-BR" w:eastAsia="pt-PT" w:bidi="pt-PT"/>
        </w:rPr>
        <w:t>SVMs são um set de treinamento supervisionado usado para classificaca, regressao e deteccao de outliers, algumas vantagens de utilizar maquinas de vetor suporte são, efetividade em altas dimensoes, efetivo em casos que o numero de dimensoes e maior que o numero de samples, alem de ser bem versatil pois e possível utilizar outras funcoes de kernel.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i w:val="false"/>
          <w:iCs w:val="false"/>
          <w:sz w:val="20"/>
          <w:szCs w:val="28"/>
          <w:lang w:val="pt-BR"/>
        </w:rPr>
        <w:tab/>
        <w:t>Fora utilizado o dataset “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 xml:space="preserve">Brain_stroke_formated </w:t>
      </w:r>
      <w:r>
        <w:rPr>
          <w:b w:val="false"/>
          <w:bCs w:val="false"/>
          <w:i w:val="false"/>
          <w:iCs w:val="false"/>
          <w:sz w:val="20"/>
          <w:szCs w:val="28"/>
          <w:lang w:val="pt-BR"/>
        </w:rPr>
        <w:t xml:space="preserve">.csv” para o treinamento,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 xml:space="preserve">foi utilizado o kernel rbf, </w:t>
      </w:r>
      <w:r>
        <w:rPr>
          <w:b w:val="false"/>
          <w:bCs w:val="false"/>
          <w:i w:val="false"/>
          <w:iCs w:val="false"/>
          <w:sz w:val="20"/>
          <w:szCs w:val="28"/>
          <w:lang w:val="pt-BR"/>
        </w:rPr>
        <w:t xml:space="preserve">os dados do dataset foram divididos entre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20% para teste e 80% para o treinamento, mais precisamente entre variáveis com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0"/>
          <w:szCs w:val="28"/>
          <w:lang w:val="pt-BR" w:eastAsia="pt-PT" w:bidi="pt-PT"/>
        </w:rPr>
        <w:t>o X_train, X_test, y_train, y_test, as variáveis de X_train, e Y_train foram utilizadas na função de fitting “clf.fit(X_train, y_train)”.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left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PT" w:bidi="pt-PT"/>
        </w:rPr>
        <w:t xml:space="preserve">Utilizando a função de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accuracy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PT" w:bidi="pt-PT"/>
        </w:rPr>
        <w:t xml:space="preserve">_score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PT" w:bidi="pt-PT"/>
        </w:rPr>
        <w:t>foi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PT" w:bidi="pt-PT"/>
        </w:rPr>
        <w:t xml:space="preserve"> possível observar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PT" w:eastAsia="pt-PT" w:bidi="pt-PT"/>
        </w:rPr>
        <w:t>a precisao do algoritmo utilizado.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left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163830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 xml:space="preserve">Representação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PT" w:eastAsia="pt-PT" w:bidi="pt-PT"/>
        </w:rPr>
        <w:t xml:space="preserve">do calculo de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0"/>
          <w:sz w:val="18"/>
          <w:szCs w:val="18"/>
          <w:lang w:val="pt-PT" w:eastAsia="pt-PT" w:bidi="pt-PT"/>
        </w:rPr>
        <w:t>acurácia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>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t xml:space="preserve">3.4 </w:t>
      </w:r>
      <w:r>
        <w:rPr>
          <w:rFonts w:eastAsia="Times New Roman" w:cs="Times New Roman"/>
          <w:b/>
          <w:bCs/>
          <w:color w:val="auto"/>
          <w:kern w:val="0"/>
          <w:sz w:val="20"/>
          <w:szCs w:val="28"/>
          <w:lang w:val="pt-BR" w:eastAsia="pt-PT" w:bidi="pt-PT"/>
        </w:rPr>
        <w:t>K Nearest Neighbors - k= 3</w:t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sz w:val="20"/>
          <w:szCs w:val="28"/>
          <w:lang w:val="pt-BR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8"/>
          <w:lang w:val="pt-BR" w:eastAsia="pt-PT" w:bidi="pt-PT"/>
        </w:rPr>
        <w:t>O principio por tras de nearest neighbors e encontrar um numero predefinido de amostras a uma distancia próximas do novo ponto, e predizer o label atraves deste ponto, o numero de amostras pode ser uma uma constante pre definida, ou variavel baseado na densidade local dos pontos.A distancia pode em geral, ser qualquer medida metrica como distancia euclidiana.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i w:val="false"/>
          <w:iCs w:val="false"/>
          <w:sz w:val="20"/>
          <w:szCs w:val="28"/>
          <w:lang w:val="pt-BR"/>
        </w:rPr>
        <w:tab/>
        <w:t>Fora utilizado o dataset “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 xml:space="preserve">Brain_stroke_formated </w:t>
      </w:r>
      <w:r>
        <w:rPr>
          <w:b w:val="false"/>
          <w:bCs w:val="false"/>
          <w:i w:val="false"/>
          <w:iCs w:val="false"/>
          <w:sz w:val="20"/>
          <w:szCs w:val="28"/>
          <w:lang w:val="pt-BR"/>
        </w:rPr>
        <w:t xml:space="preserve">.csv” para o treinamento,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 xml:space="preserve">foi utilizado o raio de 3 pontos, </w:t>
      </w:r>
      <w:r>
        <w:rPr>
          <w:b w:val="false"/>
          <w:bCs w:val="false"/>
          <w:i w:val="false"/>
          <w:iCs w:val="false"/>
          <w:sz w:val="20"/>
          <w:szCs w:val="28"/>
          <w:lang w:val="pt-BR"/>
        </w:rPr>
        <w:t xml:space="preserve">os dados do dataset foram divididos entre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20% para teste e 80% para o treinamento, mais precisamente entre variáveis como X_train, X_test, y_train, y_test, as variáveis de X_train, e Y_train foram utilizadas na função de f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0"/>
          <w:szCs w:val="28"/>
          <w:lang w:val="pt-BR" w:eastAsia="pt-PT" w:bidi="pt-PT"/>
        </w:rPr>
        <w:t>itting “clf.fit(X_train, y_train)”.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0" w:right="0" w:hanging="0"/>
        <w:jc w:val="left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 xml:space="preserve">Utilizando a função de accuracy_score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foi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 xml:space="preserve"> possível observar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PT" w:eastAsia="pt-PT" w:bidi="pt-PT"/>
        </w:rPr>
        <w:t>a precisao do algoritmo utilizado.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0" w:right="0" w:hanging="0"/>
        <w:jc w:val="left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160020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 xml:space="preserve">Representação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PT" w:eastAsia="pt-PT" w:bidi="pt-PT"/>
        </w:rPr>
        <w:t xml:space="preserve">do calculo de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0"/>
          <w:sz w:val="18"/>
          <w:szCs w:val="18"/>
          <w:lang w:val="pt-PT" w:eastAsia="pt-PT" w:bidi="pt-PT"/>
        </w:rPr>
        <w:t>acurácia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>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t xml:space="preserve">3.5 </w:t>
      </w:r>
      <w:r>
        <w:rPr>
          <w:rFonts w:eastAsia="Times New Roman" w:cs="Times New Roman"/>
          <w:b/>
          <w:bCs/>
          <w:color w:val="auto"/>
          <w:kern w:val="0"/>
          <w:sz w:val="20"/>
          <w:szCs w:val="28"/>
          <w:lang w:val="pt-BR" w:eastAsia="pt-PT" w:bidi="pt-PT"/>
        </w:rPr>
        <w:t>K Nearest Neighbors – k = 6</w:t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sz w:val="20"/>
          <w:szCs w:val="28"/>
          <w:lang w:val="pt-BR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8"/>
          <w:lang w:val="pt-BR" w:eastAsia="pt-PT" w:bidi="pt-PT"/>
        </w:rPr>
        <w:t>O principio por tras de nearest neighbors e encontrar um numero predefinido de amostras a uma distancia próximas do novo ponto, e predizer o label atraves deste ponto, o numero de amostras pode ser uma uma constante pre definida, ou variavel baseado na densidade local dos pontos.A distancia pode em geral, ser qualquer medida metrica como distancia euclidiana.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ab/>
        <w:t>Fora utilizado o dataset “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 xml:space="preserve">Brain_stroke_formated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.csv” para o treinamento, foi utilizado o raio de 6 pontos, os dados do dataset foram divididos entre 20% para teste e 80% para o treinamento, mais precisamente entre variáveis como X_train, X_test, y_train, y_test, as variáveis de X_train, e Y_train foram utilizadas na função de fitting “clf.fit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0"/>
          <w:szCs w:val="28"/>
          <w:lang w:val="pt-BR" w:eastAsia="pt-PT" w:bidi="pt-PT"/>
        </w:rPr>
        <w:t>(X_train, y_train)”.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ab/>
        <w:t xml:space="preserve">Utilizando a função de accuracy_score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foi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 xml:space="preserve"> possível observar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PT" w:eastAsia="pt-PT" w:bidi="pt-PT"/>
        </w:rPr>
        <w:t>a precisao do algoritmo utilizado.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1847850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 xml:space="preserve">Representação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PT" w:eastAsia="pt-PT" w:bidi="pt-PT"/>
        </w:rPr>
        <w:t xml:space="preserve">do calculo de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0"/>
          <w:sz w:val="18"/>
          <w:szCs w:val="18"/>
          <w:lang w:val="pt-PT" w:eastAsia="pt-PT" w:bidi="pt-PT"/>
        </w:rPr>
        <w:t>acurácia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>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t xml:space="preserve">3.6 </w:t>
      </w:r>
      <w:r>
        <w:rPr>
          <w:rFonts w:eastAsia="Times New Roman" w:cs="Times New Roman"/>
          <w:b/>
          <w:bCs/>
          <w:color w:val="auto"/>
          <w:kern w:val="0"/>
          <w:sz w:val="20"/>
          <w:szCs w:val="28"/>
          <w:lang w:val="pt-BR" w:eastAsia="pt-PT" w:bidi="pt-PT"/>
        </w:rPr>
        <w:t>K Nearest Neighbors – p = 1</w:t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sz w:val="20"/>
          <w:szCs w:val="28"/>
          <w:lang w:val="pt-BR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8"/>
          <w:lang w:val="pt-BR" w:eastAsia="pt-PT" w:bidi="pt-PT"/>
        </w:rPr>
        <w:t>O principio por tras de nearest neighbors e encontrar um numero predefinido de amostras a uma distancia próximas do novo ponto, e predizer o label atraves deste ponto, o numero de amostras pode ser uma uma constante pre definida, ou variavel baseado na densidade local dos pontos.A distancia pode em geral, ser qualquer medida metrica como distancia euclidiana.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ab/>
        <w:t>Fora utilizado o dataset “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 xml:space="preserve">Brain_stroke_formated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 xml:space="preserve">.csv” para o treinamento, foi utilizado o raio de 6 pontos, e utilizando distancia manhattan com p=1, os dados do dataset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0"/>
          <w:szCs w:val="28"/>
          <w:lang w:val="pt-BR" w:eastAsia="pt-PT" w:bidi="pt-PT"/>
        </w:rPr>
        <w:t>foram divididos entre 20% para teste e 80% para o treinamento, mais precisamente entre variáveis como X_train, X_test, y_train, y_test, as variáveis de X_train, e Y_train foram utilizadas na função de fitting “clf.fit(X_train, y_train)”.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ab/>
        <w:t xml:space="preserve">Utilizando a função de accuracy_score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foi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 xml:space="preserve"> possível observar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PT" w:eastAsia="pt-PT" w:bidi="pt-PT"/>
        </w:rPr>
        <w:t>a precisao do algoritmo utilizado.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166687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 xml:space="preserve">Representação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PT" w:eastAsia="pt-PT" w:bidi="pt-PT"/>
        </w:rPr>
        <w:t xml:space="preserve">do calculo de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0"/>
          <w:sz w:val="18"/>
          <w:szCs w:val="18"/>
          <w:lang w:val="pt-PT" w:eastAsia="pt-PT" w:bidi="pt-PT"/>
        </w:rPr>
        <w:t>acurácia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>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t xml:space="preserve">3.7 </w:t>
      </w:r>
      <w:r>
        <w:rPr>
          <w:rFonts w:eastAsia="Times New Roman" w:cs="Times New Roman"/>
          <w:b/>
          <w:bCs/>
          <w:color w:val="auto"/>
          <w:kern w:val="0"/>
          <w:sz w:val="20"/>
          <w:szCs w:val="28"/>
          <w:lang w:val="pt-BR" w:eastAsia="pt-PT" w:bidi="pt-PT"/>
        </w:rPr>
        <w:t>Gaussian Naive Bayes</w:t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sz w:val="20"/>
          <w:szCs w:val="28"/>
          <w:lang w:val="pt-BR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8"/>
          <w:lang w:val="pt-BR" w:eastAsia="pt-PT" w:bidi="pt-PT"/>
        </w:rPr>
        <w:t>Naive bayes gaussiano e um modelo generativo, ele assume que cada classe segue uma distribuição gaussiana, a diferença entre um QDA e um Naive Bayes Gaussiano e que o naive bayes pressupõe a independencia de features, significando que as matrizes de covariância são matrizes diagonais, alem de possuir matrizes de variâncias que são especificas por classe.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ab/>
        <w:t>Fora utilizado o dataset “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 xml:space="preserve">Brain_stroke_formated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.csv” para o treinamento, foi utilizado a “variavel random_state” com valor “0”, os dados do dataset foram divididos entre 20% para teste e 80% para o treinamento, mais precisamente entre variáveis como X_train, X_test, y_train, y_test, as variáveis de X_train, e Y_train foram utilizadas na função de fitting “clf.fi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0"/>
          <w:szCs w:val="28"/>
          <w:lang w:val="pt-BR" w:eastAsia="pt-PT" w:bidi="pt-PT"/>
        </w:rPr>
        <w:t>t(X_train, y_train)”.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ab/>
        <w:t xml:space="preserve">Utilizando a função de accuracy_score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foi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 xml:space="preserve"> possível observar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PT" w:eastAsia="pt-PT" w:bidi="pt-PT"/>
        </w:rPr>
        <w:t>a precisao do algoritmo utilizado.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1619250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 xml:space="preserve">Representação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PT" w:eastAsia="pt-PT" w:bidi="pt-PT"/>
        </w:rPr>
        <w:t xml:space="preserve">do calculo de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0"/>
          <w:sz w:val="18"/>
          <w:szCs w:val="18"/>
          <w:lang w:val="pt-PT" w:eastAsia="pt-PT" w:bidi="pt-PT"/>
        </w:rPr>
        <w:t>acurácia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>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t xml:space="preserve">3.8 </w:t>
      </w:r>
      <w:r>
        <w:rPr>
          <w:rFonts w:eastAsia="Times New Roman" w:cs="Times New Roman"/>
          <w:b/>
          <w:bCs/>
          <w:color w:val="auto"/>
          <w:kern w:val="0"/>
          <w:sz w:val="20"/>
          <w:szCs w:val="28"/>
          <w:lang w:val="pt-BR" w:eastAsia="pt-PT" w:bidi="pt-PT"/>
        </w:rPr>
        <w:t>Categorical Naive Bayes</w:t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sz w:val="20"/>
          <w:szCs w:val="28"/>
          <w:lang w:val="pt-BR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8"/>
          <w:lang w:val="pt-BR" w:eastAsia="pt-PT" w:bidi="pt-PT"/>
        </w:rPr>
        <w:t>Naive bayes categorico e utilizado para classificacao com features discretos/distintos que são categoricamente distribuidos, a categoria de cada feature e extraida atraves de uma distribuicao categorica.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ab/>
        <w:t>Fora utilizado o dataset “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 xml:space="preserve">Brain_stroke_formated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.csv” para o treinamento, os dados do dataset foram divididos entre 20% para teste e 80% para o treinamento, mais precisamente entre variáveis como X_train, X_test, y_train, y_test, as variáveis de X_train, e Y_train foram utilizadas na função de fitting “clf.fit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0"/>
          <w:szCs w:val="28"/>
          <w:lang w:val="pt-BR" w:eastAsia="pt-PT" w:bidi="pt-PT"/>
        </w:rPr>
        <w:t>(X_train, y_train)”.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ab/>
        <w:t xml:space="preserve">Utilizando a função de accuracy_score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foi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 xml:space="preserve"> possível observar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PT" w:eastAsia="pt-PT" w:bidi="pt-PT"/>
        </w:rPr>
        <w:t>a precisao do algoritmo utilizado.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1809750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 xml:space="preserve">Representação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PT" w:eastAsia="pt-PT" w:bidi="pt-PT"/>
        </w:rPr>
        <w:t xml:space="preserve">do calculo de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0"/>
          <w:sz w:val="18"/>
          <w:szCs w:val="18"/>
          <w:lang w:val="pt-PT" w:eastAsia="pt-PT" w:bidi="pt-PT"/>
        </w:rPr>
        <w:t>acurácia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>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t xml:space="preserve">3.9 </w:t>
      </w:r>
      <w:r>
        <w:rPr>
          <w:rFonts w:eastAsia="Times New Roman" w:cs="Times New Roman"/>
          <w:b/>
          <w:bCs/>
          <w:color w:val="auto"/>
          <w:kern w:val="0"/>
          <w:sz w:val="20"/>
          <w:szCs w:val="28"/>
          <w:lang w:val="pt-BR" w:eastAsia="pt-PT" w:bidi="pt-PT"/>
        </w:rPr>
        <w:t>Linear Regression</w:t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sz w:val="20"/>
          <w:szCs w:val="28"/>
          <w:lang w:val="pt-BR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8"/>
          <w:lang w:val="pt-BR" w:eastAsia="pt-PT" w:bidi="pt-PT"/>
        </w:rPr>
        <w:t>Regressao Linear e um metodo para modelar a relacao entre medidas escalares de uma ou mais variaveis, as relacoes são modelas usando funcoes de predicao linear modelando parametros atravez de dados, assim como outras formas de regressao, a regressao linear foca na distribuicao de probabilidade condicional dado os valores das predicoes, ao inves de distribuicao de probabilidade conjunta dessas variaveis.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ab/>
        <w:t>Fora utilizado o dataset “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 xml:space="preserve">Brain_stroke_formated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.csv” para o treinamento, os dados do dataset foram divididos entre 20% para teste e 80% para o treinamento, mais precisamente entre variáveis como X_train, X_test, y_train, y_test, as variáveis de X_train, e Y_train foram utilizadas na função de fitting “clf.fit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0"/>
          <w:szCs w:val="28"/>
          <w:lang w:val="pt-BR" w:eastAsia="pt-PT" w:bidi="pt-PT"/>
        </w:rPr>
        <w:t>(X_train, y_train)”.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ab/>
        <w:t>Dado que a função de acurácia e uma métrica de classificação, não e possível utilizá-la em regressões, então apenas foi analisado o score de cada X e y em relação as variáveis de treino e teste, e o calculo de uma loss usando numpy.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/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1040130</wp:posOffset>
            </wp:positionH>
            <wp:positionV relativeFrom="paragraph">
              <wp:posOffset>129540</wp:posOffset>
            </wp:positionV>
            <wp:extent cx="4083050" cy="3204845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 xml:space="preserve">Representação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PT" w:eastAsia="pt-PT" w:bidi="pt-PT"/>
        </w:rPr>
        <w:t xml:space="preserve">do calculo de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0"/>
          <w:sz w:val="18"/>
          <w:szCs w:val="18"/>
          <w:lang w:val="pt-PT" w:eastAsia="pt-PT" w:bidi="pt-PT"/>
        </w:rPr>
        <w:t>loss, e score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>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567" w:right="0" w:hanging="0"/>
        <w:jc w:val="left"/>
        <w:outlineLvl w:val="0"/>
        <w:rPr/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ab/>
        <w:t>Posteriormente fora utilizado o dataset “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 xml:space="preserve">Brain_stroke_formated_separated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.csv” para o treinamento, os dados do dataset foram divididos entre 20% para teste e 80% para o treinamento, mais precisamente entre variáveis como X_train, X_test, y_train, y_test, as variáveis de X_train, e Y_train foram utilizadas na função de fitting “clf.fit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0"/>
          <w:szCs w:val="28"/>
          <w:lang w:val="pt-BR" w:eastAsia="pt-PT" w:bidi="pt-PT"/>
        </w:rPr>
        <w:t>(X_train, y_train)”.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1008380</wp:posOffset>
            </wp:positionH>
            <wp:positionV relativeFrom="paragraph">
              <wp:posOffset>64770</wp:posOffset>
            </wp:positionV>
            <wp:extent cx="4232275" cy="3074670"/>
            <wp:effectExtent l="0" t="0" r="0" b="0"/>
            <wp:wrapSquare wrapText="largest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 xml:space="preserve">Representação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PT" w:eastAsia="pt-PT" w:bidi="pt-PT"/>
        </w:rPr>
        <w:t xml:space="preserve">do calculo de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0"/>
          <w:sz w:val="18"/>
          <w:szCs w:val="18"/>
          <w:lang w:val="pt-PT" w:eastAsia="pt-PT" w:bidi="pt-PT"/>
        </w:rPr>
        <w:t>loss, e score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>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t xml:space="preserve">3.10 </w:t>
      </w:r>
      <w:r>
        <w:rPr>
          <w:rFonts w:eastAsia="Times New Roman" w:cs="Times New Roman"/>
          <w:b/>
          <w:bCs/>
          <w:color w:val="auto"/>
          <w:kern w:val="0"/>
          <w:sz w:val="20"/>
          <w:szCs w:val="28"/>
          <w:lang w:val="pt-BR" w:eastAsia="pt-PT" w:bidi="pt-PT"/>
        </w:rPr>
        <w:t>Perceptron</w:t>
      </w:r>
    </w:p>
    <w:p>
      <w:pPr>
        <w:pStyle w:val="Heading1"/>
        <w:tabs>
          <w:tab w:val="clear" w:pos="612"/>
          <w:tab w:val="left" w:pos="433" w:leader="none"/>
        </w:tabs>
        <w:spacing w:before="148" w:after="0"/>
        <w:ind w:left="432" w:hanging="30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b w:val="false"/>
          <w:bCs w:val="false"/>
          <w:sz w:val="20"/>
          <w:szCs w:val="28"/>
          <w:lang w:val="pt-BR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8"/>
          <w:lang w:val="pt-BR" w:eastAsia="pt-PT" w:bidi="pt-PT"/>
        </w:rPr>
        <w:t>O perceptron e um algoritmo de aprendizado supervisionado de classificadores binarios, um classificador binario seria uma funcao que decide se um input, representado por um vetor de numeros, pertence ou não a uma classe especifica, sendo este um tipo de classificador linear, realizando predicoes baseados em uma funcao de predicao linear, combinando pesos com features.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ab/>
        <w:t>Fora utilizado o dataset “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 xml:space="preserve">Brain_stroke_formated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.csv” para o treinamento, os dados do dataset foram divididos entre 20% para teste e 80% para o treinamento, mais precisamente entre variáveis como X_train, X_test, y_train, y_test, as variáveis de X_train, e Y_train foram utilizadas na função de fitting “clf.fit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0"/>
          <w:szCs w:val="28"/>
          <w:lang w:val="pt-BR" w:eastAsia="pt-PT" w:bidi="pt-PT"/>
        </w:rPr>
        <w:t>(X_train, y_train)”.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 xml:space="preserve">Utilizando a função de accuracy_score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>foi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8"/>
          <w:lang w:val="pt-BR" w:eastAsia="pt-PT" w:bidi="pt-PT"/>
        </w:rPr>
        <w:t xml:space="preserve"> possível observar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PT" w:eastAsia="pt-PT" w:bidi="pt-PT"/>
        </w:rPr>
        <w:t>a precisao do algoritmo utilizado.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1533525"/>
            <wp:effectExtent l="0" t="0" r="0" b="0"/>
            <wp:wrapSquare wrapText="largest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33" w:leader="none"/>
        </w:tabs>
        <w:suppressAutoHyphens w:val="true"/>
        <w:bidi w:val="0"/>
        <w:spacing w:before="148" w:after="0"/>
        <w:ind w:left="0" w:right="0" w:hanging="0"/>
        <w:jc w:val="center"/>
        <w:outlineLvl w:val="0"/>
        <w:rPr>
          <w:sz w:val="20"/>
          <w:szCs w:val="28"/>
          <w:lang w:val="pt-BR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 xml:space="preserve">Representação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PT" w:eastAsia="pt-PT" w:bidi="pt-PT"/>
        </w:rPr>
        <w:t xml:space="preserve">do calculo de </w:t>
      </w: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0"/>
          <w:sz w:val="18"/>
          <w:szCs w:val="18"/>
          <w:lang w:val="pt-PT" w:eastAsia="pt-PT" w:bidi="pt-PT"/>
        </w:rPr>
        <w:t>acurácia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18"/>
          <w:szCs w:val="18"/>
          <w:lang w:val="pt-BR" w:eastAsia="pt-PT" w:bidi="pt-PT"/>
        </w:rPr>
        <w:t>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>
          <w:sz w:val="20"/>
          <w:szCs w:val="28"/>
          <w:lang w:val="pt-BR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612"/>
          <w:tab w:val="left" w:pos="450" w:leader="none"/>
        </w:tabs>
        <w:suppressAutoHyphens w:val="true"/>
        <w:bidi w:val="0"/>
        <w:spacing w:before="148" w:after="0"/>
        <w:ind w:left="454" w:right="0" w:hanging="0"/>
        <w:jc w:val="left"/>
        <w:outlineLvl w:val="0"/>
        <w:rPr>
          <w:sz w:val="20"/>
          <w:szCs w:val="28"/>
          <w:lang w:val="pt-BR"/>
        </w:rPr>
      </w:pPr>
      <w:r>
        <w:rPr/>
      </w:r>
    </w:p>
    <w:sectPr>
      <w:headerReference w:type="default" r:id="rId17"/>
      <w:type w:val="nextPage"/>
      <w:pgSz w:w="11906" w:h="16838"/>
      <w:pgMar w:left="1000" w:right="1000" w:header="614" w:top="980" w:footer="0" w:bottom="280" w:gutter="0"/>
      <w:pgNumType w:start="2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707390</wp:posOffset>
              </wp:positionH>
              <wp:positionV relativeFrom="page">
                <wp:posOffset>377190</wp:posOffset>
              </wp:positionV>
              <wp:extent cx="660400" cy="158115"/>
              <wp:effectExtent l="0" t="0" r="0" b="0"/>
              <wp:wrapNone/>
              <wp:docPr id="17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8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53" w:after="0"/>
                            <w:ind w:left="20" w:hanging="0"/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4"/>
                            </w:rPr>
                            <w:t>UTFPR-MD/CC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55.7pt;margin-top:29.7pt;width:51.9pt;height:12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53" w:after="0"/>
                      <w:ind w:left="20" w:hanging="0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color w:val="000000"/>
                        <w:sz w:val="14"/>
                      </w:rPr>
                      <w:t>UTFPR-MD/CC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6764020</wp:posOffset>
              </wp:positionH>
              <wp:positionV relativeFrom="page">
                <wp:posOffset>377190</wp:posOffset>
              </wp:positionV>
              <wp:extent cx="103505" cy="158115"/>
              <wp:effectExtent l="0" t="0" r="0" b="0"/>
              <wp:wrapNone/>
              <wp:docPr id="19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6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53" w:after="0"/>
                            <w:ind w:left="40" w:hanging="0"/>
                            <w:rPr>
                              <w:rFonts w:ascii="Arial" w:hAnsi="Arial"/>
                              <w:sz w:val="1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4"/>
                              <w:lang w:val="pt-BR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532.6pt;margin-top:29.7pt;width:8.05pt;height:12.3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53" w:after="0"/>
                      <w:ind w:left="40" w:hanging="0"/>
                      <w:rPr>
                        <w:rFonts w:ascii="Arial" w:hAnsi="Arial"/>
                        <w:sz w:val="14"/>
                        <w:lang w:val="pt-BR"/>
                      </w:rPr>
                    </w:pPr>
                    <w:r>
                      <w:rPr>
                        <w:rFonts w:ascii="Arial" w:hAnsi="Arial"/>
                        <w:color w:val="000000"/>
                        <w:sz w:val="14"/>
                        <w:lang w:val="pt-BR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17" w:hanging="299"/>
      </w:pPr>
      <w:rPr>
        <w:sz w:val="20"/>
        <w:b/>
        <w:szCs w:val="20"/>
        <w:bCs/>
        <w:w w:val="99"/>
        <w:rFonts w:eastAsia="Times New Roman" w:cs="Times New Roman"/>
        <w:lang w:val="pt-PT" w:eastAsia="pt-PT" w:bidi="pt-P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68" w:hanging="29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17" w:hanging="29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65" w:hanging="29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4" w:hanging="29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62" w:hanging="29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1" w:hanging="29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9" w:hanging="29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08" w:hanging="299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612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pt-PT" w:bidi="pt-PT"/>
    </w:rPr>
  </w:style>
  <w:style w:type="paragraph" w:styleId="Heading1">
    <w:name w:val="Heading 1"/>
    <w:basedOn w:val="Normal"/>
    <w:uiPriority w:val="9"/>
    <w:qFormat/>
    <w:pPr>
      <w:spacing w:before="1" w:after="0"/>
      <w:ind w:left="432" w:hanging="300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d02d76"/>
    <w:rPr>
      <w:rFonts w:ascii="Times New Roman" w:hAnsi="Times New Roman" w:eastAsia="Times New Roman" w:cs="Times New Roman"/>
      <w:lang w:val="pt-PT" w:eastAsia="pt-PT" w:bidi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d02d76"/>
    <w:rPr>
      <w:rFonts w:ascii="Times New Roman" w:hAnsi="Times New Roman" w:eastAsia="Times New Roman" w:cs="Times New Roman"/>
      <w:lang w:val="pt-PT" w:eastAsia="pt-PT" w:bidi="pt-PT"/>
    </w:rPr>
  </w:style>
  <w:style w:type="character" w:styleId="InternetLink">
    <w:name w:val="Hyperlink"/>
    <w:basedOn w:val="DefaultParagraphFont"/>
    <w:uiPriority w:val="99"/>
    <w:unhideWhenUsed/>
    <w:rsid w:val="003a6e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6ea4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432" w:hanging="30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d02d76"/>
    <w:pPr>
      <w:tabs>
        <w:tab w:val="clear" w:pos="612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d02d76"/>
    <w:pPr>
      <w:tabs>
        <w:tab w:val="clear" w:pos="612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595942"/>
    <w:pPr>
      <w:widowControl/>
      <w:spacing w:beforeAutospacing="1" w:afterAutospacing="1"/>
    </w:pPr>
    <w:rPr>
      <w:sz w:val="24"/>
      <w:szCs w:val="24"/>
      <w:lang w:val="pt-BR" w:eastAsia="pt-BR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Application>LibreOffice/6.4.7.2$Linux_X86_64 LibreOffice_project/40$Build-2</Application>
  <Pages>7</Pages>
  <Words>1561</Words>
  <Characters>9078</Characters>
  <CharactersWithSpaces>10612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2020-11-16T19:31:00Z</dcterms:created>
  <dc:creator>Lucas Oliveira, Ricardo Corso Fernandes Junior</dc:creator>
  <dc:description/>
  <dc:language>pt-BR</dc:language>
  <cp:lastModifiedBy/>
  <dcterms:modified xsi:type="dcterms:W3CDTF">2022-11-02T22:04:47Z</dcterms:modified>
  <cp:revision>116</cp:revision>
  <dc:subject/>
  <dc:title>Attention is all you need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2020-11-16T00:00:00Z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2020-11-16T00:00:00Z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