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5035957" r:id="rId10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8D2F391" w14:textId="742D1DED" w:rsidR="008370EB" w:rsidRPr="008370EB" w:rsidRDefault="008370EB" w:rsidP="006F168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8D2F391" w14:textId="742D1DED" w:rsidR="008370EB" w:rsidRPr="008370EB" w:rsidRDefault="008370EB" w:rsidP="006F1685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73D6BE38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</w:p>
                          <w:p w14:paraId="7F692507" w14:textId="17A42610" w:rsidR="008370EB" w:rsidRPr="008370EB" w:rsidRDefault="00CA5554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Análisis y Diseño</w:t>
                            </w:r>
                          </w:p>
                          <w:p w14:paraId="618D68E7" w14:textId="642BA01E" w:rsid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</w:p>
                          <w:p w14:paraId="6E916CA2" w14:textId="202D2803" w:rsidR="00E61E72" w:rsidRDefault="00E61E72" w:rsidP="00E61E7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Toconas Oscar Luis Emanuel</w:t>
                            </w:r>
                          </w:p>
                          <w:p w14:paraId="1F6993B1" w14:textId="38A15D33" w:rsidR="008370EB" w:rsidRPr="008370EB" w:rsidRDefault="00E61E72" w:rsidP="00E61E7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 /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TUV000040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73D6BE38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</w:p>
                    <w:p w14:paraId="7F692507" w14:textId="17A42610" w:rsidR="008370EB" w:rsidRPr="008370EB" w:rsidRDefault="00CA5554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Análisis y Diseño</w:t>
                      </w:r>
                    </w:p>
                    <w:p w14:paraId="618D68E7" w14:textId="642BA01E" w:rsid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</w:p>
                    <w:p w14:paraId="6E916CA2" w14:textId="202D2803" w:rsidR="00E61E72" w:rsidRDefault="00E61E72" w:rsidP="00E61E7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Toconas Oscar Luis Emanuel</w:t>
                      </w:r>
                    </w:p>
                    <w:p w14:paraId="1F6993B1" w14:textId="38A15D33" w:rsidR="008370EB" w:rsidRPr="008370EB" w:rsidRDefault="00E61E72" w:rsidP="00E61E7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 /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TUV000040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727205F9" w:rsidR="00D26CB8" w:rsidRPr="00E61E72" w:rsidRDefault="00D26CB8">
      <w:pPr>
        <w:rPr>
          <w:lang w:val="es-419"/>
        </w:rPr>
      </w:pPr>
    </w:p>
    <w:p w14:paraId="5FC6D239" w14:textId="77777777" w:rsidR="00E61E72" w:rsidRDefault="00E61E72">
      <w:pPr>
        <w:rPr>
          <w:lang w:val="es-419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07889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5197D8" w14:textId="4EDD8F03" w:rsidR="00CA5554" w:rsidRDefault="00CA5554">
          <w:pPr>
            <w:pStyle w:val="TtuloTDC"/>
          </w:pPr>
          <w:r>
            <w:rPr>
              <w:lang w:val="es-ES"/>
            </w:rPr>
            <w:t>INDICE</w:t>
          </w:r>
        </w:p>
        <w:p w14:paraId="72C28D6E" w14:textId="59936F52" w:rsidR="00CA5554" w:rsidRDefault="00CA55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73976" w:history="1">
            <w:r w:rsidRPr="00E34B62">
              <w:rPr>
                <w:rStyle w:val="Hipervnculo"/>
                <w:noProof/>
              </w:rPr>
              <w:t>Punto 1: Enunciado del punto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_Toc131273976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8A7E7" w14:textId="58B0D201" w:rsidR="00CA5554" w:rsidRDefault="00D96E2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7" w:history="1">
            <w:r w:rsidR="00CA5554" w:rsidRPr="00E34B62">
              <w:rPr>
                <w:rStyle w:val="Hipervnculo"/>
                <w:noProof/>
              </w:rPr>
              <w:t>Desarrollo del punto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_Toc131273977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4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430E14F8" w14:textId="39A69350" w:rsidR="00CA5554" w:rsidRDefault="00D96E2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8" w:history="1">
            <w:r w:rsidR="00CA5554" w:rsidRPr="00E34B62">
              <w:rPr>
                <w:rStyle w:val="Hipervnculo"/>
                <w:noProof/>
              </w:rPr>
              <w:t>Conclusión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_Toc131273978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5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0E4755F3" w14:textId="0C3B9043" w:rsidR="00CA5554" w:rsidRDefault="00D96E2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9" w:history="1">
            <w:r w:rsidR="00CA5554" w:rsidRPr="00E34B62">
              <w:rPr>
                <w:rStyle w:val="Hipervnculo"/>
                <w:noProof/>
              </w:rPr>
              <w:t>Fuentes bibliográficas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_Toc131273979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6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4FA26AB4" w14:textId="61B8F54F" w:rsidR="00E61E72" w:rsidRPr="00CA5554" w:rsidRDefault="00CA5554">
          <w:pPr>
            <w:sectPr w:rsidR="00E61E72" w:rsidRPr="00CA5554" w:rsidSect="00B34E8E">
              <w:headerReference w:type="first" r:id="rId12"/>
              <w:pgSz w:w="11906" w:h="16838"/>
              <w:pgMar w:top="1417" w:right="1701" w:bottom="1417" w:left="1701" w:header="708" w:footer="708" w:gutter="0"/>
              <w:pgBorders w:display="notFirstPage">
                <w:bottom w:val="double" w:sz="4" w:space="1" w:color="2F5496" w:themeColor="accent1" w:themeShade="BF"/>
              </w:pgBorders>
              <w:cols w:space="708"/>
              <w:titlePg/>
              <w:docGrid w:linePitch="360"/>
            </w:sect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930F9AA" w14:textId="7085F4BC" w:rsidR="00B34E8E" w:rsidRPr="004B792A" w:rsidRDefault="004B792A" w:rsidP="00E61E72">
      <w:pPr>
        <w:pStyle w:val="Ttulo1"/>
      </w:pPr>
      <w:bookmarkStart w:id="0" w:name="_Toc131273976"/>
      <w:r w:rsidRPr="004B792A">
        <w:lastRenderedPageBreak/>
        <w:t>Punto 1: Enunciado del punto</w:t>
      </w:r>
      <w:bookmarkEnd w:id="0"/>
    </w:p>
    <w:p w14:paraId="21F68F91" w14:textId="28A62113" w:rsidR="00E61E72" w:rsidRDefault="00582337">
      <w:r w:rsidRPr="00582337">
        <w:drawing>
          <wp:inline distT="0" distB="0" distL="0" distR="0" wp14:anchorId="084FADA6" wp14:editId="66438C6D">
            <wp:extent cx="5400040" cy="21418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B6AF" w14:textId="77777777" w:rsidR="00E61E72" w:rsidRDefault="00E61E72"/>
    <w:p w14:paraId="4AA5558D" w14:textId="76D69A9E" w:rsidR="00B34E8E" w:rsidRDefault="004B792A" w:rsidP="00E61E72">
      <w:pPr>
        <w:pStyle w:val="Ttulo1"/>
      </w:pPr>
      <w:bookmarkStart w:id="1" w:name="_Toc131273977"/>
      <w:r w:rsidRPr="004B792A">
        <w:t>Desarrollo d</w:t>
      </w:r>
      <w:r>
        <w:t>el punto</w:t>
      </w:r>
      <w:bookmarkEnd w:id="1"/>
    </w:p>
    <w:p w14:paraId="1F1F50D8" w14:textId="77777777" w:rsidR="00E61E72" w:rsidRDefault="00E61E72"/>
    <w:p w14:paraId="3C5CF1BA" w14:textId="21E0B305" w:rsidR="00582337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Definición del Problema</w:t>
      </w:r>
      <w:r>
        <w:t xml:space="preserve">: </w:t>
      </w:r>
      <w:r w:rsidR="00582337">
        <w:t xml:space="preserve">Crear un juego en </w:t>
      </w:r>
      <w:proofErr w:type="spellStart"/>
      <w:r w:rsidR="00582337">
        <w:t>processing</w:t>
      </w:r>
      <w:proofErr w:type="spellEnd"/>
      <w:r w:rsidR="00582337">
        <w:t xml:space="preserve"> con una estética similar a </w:t>
      </w:r>
      <w:proofErr w:type="spellStart"/>
      <w:r w:rsidR="00582337">
        <w:t>Galaga</w:t>
      </w:r>
      <w:proofErr w:type="spellEnd"/>
      <w:r w:rsidR="00582337">
        <w:t xml:space="preserve"> o </w:t>
      </w:r>
      <w:proofErr w:type="spellStart"/>
      <w:r w:rsidR="00582337">
        <w:t>unjuego</w:t>
      </w:r>
      <w:proofErr w:type="spellEnd"/>
      <w:r w:rsidR="00582337">
        <w:t xml:space="preserve"> de recolección de frutas.</w:t>
      </w:r>
    </w:p>
    <w:p w14:paraId="6A823E26" w14:textId="77777777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Análisis</w:t>
      </w:r>
      <w:r>
        <w:t>:</w:t>
      </w:r>
    </w:p>
    <w:p w14:paraId="2197389C" w14:textId="3D24D747" w:rsidR="00CA5554" w:rsidRDefault="00CA5554" w:rsidP="00CA55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Entrada: </w:t>
      </w:r>
      <w:bookmarkStart w:id="2" w:name="_GoBack"/>
      <w:bookmarkEnd w:id="2"/>
    </w:p>
    <w:p w14:paraId="4163755D" w14:textId="77777777" w:rsidR="00CA5554" w:rsidRDefault="00CA5554" w:rsidP="00CA5554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</w:p>
    <w:p w14:paraId="1F9A4F92" w14:textId="49638BBE" w:rsidR="00CA5554" w:rsidRDefault="00CA5554" w:rsidP="00CA555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Salida: </w:t>
      </w:r>
    </w:p>
    <w:p w14:paraId="7DEB6542" w14:textId="77777777" w:rsidR="00CA5554" w:rsidRDefault="00CA5554" w:rsidP="00CA5554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</w:p>
    <w:p w14:paraId="4A989148" w14:textId="77777777" w:rsidR="00CA5554" w:rsidRDefault="00CA5554" w:rsidP="00CA55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Proceso: </w:t>
      </w:r>
      <w:r>
        <w:tab/>
      </w:r>
    </w:p>
    <w:p w14:paraId="5A0A5E2E" w14:textId="3EDCF160" w:rsidR="00CA5554" w:rsidRDefault="00CA5554" w:rsidP="00CA5554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¿Quién debe realizar el proceso?: </w:t>
      </w:r>
    </w:p>
    <w:p w14:paraId="224C2C45" w14:textId="0F3E1242" w:rsidR="00CA5554" w:rsidRDefault="00CA5554" w:rsidP="007F4ABE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¿Cuál es el proceso que realiza …?: </w:t>
      </w:r>
    </w:p>
    <w:p w14:paraId="5F4B18D3" w14:textId="77777777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>
        <w:rPr>
          <w:b/>
          <w:bCs/>
          <w:color w:val="00B050"/>
        </w:rPr>
        <w:t>Diseño</w:t>
      </w:r>
      <w:r>
        <w:t>:</w:t>
      </w:r>
    </w:p>
    <w:tbl>
      <w:tblPr>
        <w:tblStyle w:val="Tablaconcuadrcula"/>
        <w:tblpPr w:leftFromText="141" w:rightFromText="141" w:vertAnchor="text" w:horzAnchor="margin" w:tblpY="38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5554" w14:paraId="3F633C55" w14:textId="77777777" w:rsidTr="00CE7E88">
        <w:tc>
          <w:tcPr>
            <w:tcW w:w="8494" w:type="dxa"/>
          </w:tcPr>
          <w:p w14:paraId="5F04349C" w14:textId="58C60D7A" w:rsidR="00CA5554" w:rsidRDefault="00CA5554" w:rsidP="00CE7E88">
            <w:r w:rsidRPr="00D23BC7">
              <w:rPr>
                <w:b/>
                <w:bCs/>
              </w:rPr>
              <w:t>ENTIDAD QUE RESUELVE EL PROBLEMA</w:t>
            </w:r>
            <w:r>
              <w:t xml:space="preserve">: </w:t>
            </w:r>
          </w:p>
        </w:tc>
      </w:tr>
      <w:tr w:rsidR="00CA5554" w14:paraId="6975C181" w14:textId="77777777" w:rsidTr="00CE7E88">
        <w:tc>
          <w:tcPr>
            <w:tcW w:w="8494" w:type="dxa"/>
          </w:tcPr>
          <w:p w14:paraId="5D0E65CA" w14:textId="77777777" w:rsidR="00CA5554" w:rsidRPr="00D23BC7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D23BC7">
              <w:rPr>
                <w:b/>
                <w:bCs/>
              </w:rPr>
              <w:t>VARIABLES</w:t>
            </w:r>
          </w:p>
          <w:p w14:paraId="6D90DCDB" w14:textId="40FFE115" w:rsidR="00CA5554" w:rsidRDefault="00CA5554" w:rsidP="00CA5554">
            <w:pPr>
              <w:pStyle w:val="Prrafodelista"/>
              <w:numPr>
                <w:ilvl w:val="0"/>
                <w:numId w:val="3"/>
              </w:numPr>
              <w:tabs>
                <w:tab w:val="left" w:pos="890"/>
              </w:tabs>
            </w:pPr>
          </w:p>
        </w:tc>
      </w:tr>
      <w:tr w:rsidR="00CA5554" w14:paraId="2AE95385" w14:textId="77777777" w:rsidTr="00CE7E88">
        <w:tc>
          <w:tcPr>
            <w:tcW w:w="8494" w:type="dxa"/>
          </w:tcPr>
          <w:p w14:paraId="658D6D1E" w14:textId="026DA870" w:rsidR="00CA5554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b/>
                <w:bCs/>
              </w:rPr>
              <w:t xml:space="preserve">NOMBRE </w:t>
            </w:r>
            <w:r w:rsidRPr="00D23BC7">
              <w:rPr>
                <w:b/>
                <w:bCs/>
              </w:rPr>
              <w:t>ALGORITMO</w:t>
            </w:r>
            <w:r>
              <w:t>:</w:t>
            </w:r>
          </w:p>
          <w:p w14:paraId="7DA01061" w14:textId="77777777" w:rsidR="00CA5554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9C3600">
              <w:rPr>
                <w:b/>
                <w:bCs/>
              </w:rPr>
              <w:t>PROCESO DEL ALGORITMO</w:t>
            </w:r>
          </w:p>
          <w:p w14:paraId="00A15C71" w14:textId="187AE1DB" w:rsidR="006F1685" w:rsidRDefault="00CA5554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 w:rsidRPr="00AA79E7">
              <w:rPr>
                <w:i/>
                <w:iCs/>
              </w:rPr>
              <w:t>Leer</w:t>
            </w:r>
            <w:r>
              <w:t xml:space="preserve"> </w:t>
            </w:r>
          </w:p>
          <w:p w14:paraId="1BD08E21" w14:textId="336AB25B" w:rsidR="00CA5554" w:rsidRDefault="00CA5554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</w:p>
        </w:tc>
      </w:tr>
    </w:tbl>
    <w:p w14:paraId="5435CC63" w14:textId="77777777" w:rsidR="00CA5554" w:rsidRDefault="00CA5554" w:rsidP="00CA5554"/>
    <w:p w14:paraId="46ED08C4" w14:textId="3AB07904" w:rsidR="00CA5554" w:rsidRDefault="00CA5554">
      <w:pPr>
        <w:sectPr w:rsidR="00CA5554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4D3D8F6A" w:rsidR="004B792A" w:rsidRDefault="004B792A" w:rsidP="00CA5554">
      <w:pPr>
        <w:pStyle w:val="Ttulo1"/>
      </w:pPr>
      <w:bookmarkStart w:id="3" w:name="_Toc131273978"/>
      <w:r>
        <w:lastRenderedPageBreak/>
        <w:t>Conclusión</w:t>
      </w:r>
      <w:bookmarkEnd w:id="3"/>
    </w:p>
    <w:p w14:paraId="4DB3BE08" w14:textId="0F3126EC" w:rsidR="00CA5554" w:rsidRDefault="00CA5554">
      <w:r>
        <w:br w:type="page"/>
      </w:r>
    </w:p>
    <w:p w14:paraId="6BAEF1F1" w14:textId="77777777" w:rsidR="00CA5554" w:rsidRPr="00CA5554" w:rsidRDefault="00CA5554" w:rsidP="00CA5554"/>
    <w:p w14:paraId="6FAF3D59" w14:textId="2D48C2A8" w:rsidR="004B792A" w:rsidRDefault="004B792A" w:rsidP="00CA5554">
      <w:pPr>
        <w:pStyle w:val="Ttulo1"/>
      </w:pPr>
      <w:bookmarkStart w:id="4" w:name="_Toc131273979"/>
      <w:r>
        <w:t>Fuentes bibliográficas</w:t>
      </w:r>
      <w:bookmarkEnd w:id="4"/>
    </w:p>
    <w:p w14:paraId="0E390688" w14:textId="77777777" w:rsidR="004B792A" w:rsidRPr="00CA5554" w:rsidRDefault="004B792A">
      <w:pPr>
        <w:rPr>
          <w:lang w:val="en-US"/>
        </w:rPr>
      </w:pPr>
    </w:p>
    <w:p w14:paraId="3DC3C177" w14:textId="77777777" w:rsidR="004B792A" w:rsidRPr="00CA5554" w:rsidRDefault="004B792A">
      <w:pPr>
        <w:rPr>
          <w:lang w:val="en-US"/>
        </w:rPr>
      </w:pPr>
    </w:p>
    <w:sectPr w:rsidR="004B792A" w:rsidRPr="00CA5554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AF8C0" w14:textId="77777777" w:rsidR="00D96E22" w:rsidRDefault="00D96E22" w:rsidP="00B34E8E">
      <w:pPr>
        <w:spacing w:after="0" w:line="240" w:lineRule="auto"/>
      </w:pPr>
      <w:r>
        <w:separator/>
      </w:r>
    </w:p>
  </w:endnote>
  <w:endnote w:type="continuationSeparator" w:id="0">
    <w:p w14:paraId="72A3B270" w14:textId="77777777" w:rsidR="00D96E22" w:rsidRDefault="00D96E22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BAAB4" w14:textId="77777777" w:rsidR="00D96E22" w:rsidRDefault="00D96E22" w:rsidP="00B34E8E">
      <w:pPr>
        <w:spacing w:after="0" w:line="240" w:lineRule="auto"/>
      </w:pPr>
      <w:r>
        <w:separator/>
      </w:r>
    </w:p>
  </w:footnote>
  <w:footnote w:type="continuationSeparator" w:id="0">
    <w:p w14:paraId="5B879673" w14:textId="77777777" w:rsidR="00D96E22" w:rsidRDefault="00D96E22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5035958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19862D12" w14:textId="2F427D91" w:rsidR="00B34E8E" w:rsidRPr="002211B2" w:rsidRDefault="00B34E8E" w:rsidP="006F1685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5035959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33D61"/>
    <w:multiLevelType w:val="hybridMultilevel"/>
    <w:tmpl w:val="D0D28C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1790F"/>
    <w:multiLevelType w:val="hybridMultilevel"/>
    <w:tmpl w:val="EB6AD9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B249B"/>
    <w:multiLevelType w:val="hybridMultilevel"/>
    <w:tmpl w:val="19AE8CB8"/>
    <w:lvl w:ilvl="0" w:tplc="5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69064A49"/>
    <w:multiLevelType w:val="hybridMultilevel"/>
    <w:tmpl w:val="C2049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F69CD"/>
    <w:multiLevelType w:val="hybridMultilevel"/>
    <w:tmpl w:val="4C8887E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43332"/>
    <w:rsid w:val="002658AC"/>
    <w:rsid w:val="0043007D"/>
    <w:rsid w:val="004B792A"/>
    <w:rsid w:val="004E198A"/>
    <w:rsid w:val="004F2A27"/>
    <w:rsid w:val="00582337"/>
    <w:rsid w:val="006B353A"/>
    <w:rsid w:val="006F1685"/>
    <w:rsid w:val="007F4ABE"/>
    <w:rsid w:val="00813693"/>
    <w:rsid w:val="008370EB"/>
    <w:rsid w:val="009F31EF"/>
    <w:rsid w:val="00A4401F"/>
    <w:rsid w:val="00B26683"/>
    <w:rsid w:val="00B34E8E"/>
    <w:rsid w:val="00BF46EF"/>
    <w:rsid w:val="00C86FAC"/>
    <w:rsid w:val="00CA5554"/>
    <w:rsid w:val="00D26CB8"/>
    <w:rsid w:val="00D96E22"/>
    <w:rsid w:val="00E61E72"/>
    <w:rsid w:val="00F4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1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customStyle="1" w:styleId="Ttulo1Car">
    <w:name w:val="Título 1 Car"/>
    <w:basedOn w:val="Fuentedeprrafopredeter"/>
    <w:link w:val="Ttulo1"/>
    <w:uiPriority w:val="9"/>
    <w:rsid w:val="00E61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A5554"/>
    <w:pPr>
      <w:outlineLvl w:val="9"/>
    </w:pPr>
    <w:rPr>
      <w:lang w:val="es-419"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CA555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55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A5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53847-8D67-4750-A0D5-55C8E9660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emanuel toconas</cp:lastModifiedBy>
  <cp:revision>2</cp:revision>
  <cp:lastPrinted>2023-04-01T23:43:00Z</cp:lastPrinted>
  <dcterms:created xsi:type="dcterms:W3CDTF">2024-04-19T15:46:00Z</dcterms:created>
  <dcterms:modified xsi:type="dcterms:W3CDTF">2024-04-19T15:46:00Z</dcterms:modified>
</cp:coreProperties>
</file>