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503E" w14:textId="1FF2A50B" w:rsidR="0060075B" w:rsidRPr="008A1711" w:rsidRDefault="0060075B" w:rsidP="0060075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>Checking whether Daphnia can be raised on 50% M. aeruginosa + 50% T. obliquus</w:t>
      </w:r>
    </w:p>
    <w:p w14:paraId="01553B1C" w14:textId="77777777" w:rsidR="0060075B" w:rsidRPr="008A1711" w:rsidRDefault="0060075B" w:rsidP="0060075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>Friday 27</w:t>
      </w:r>
      <w:r w:rsidRPr="008A1711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March 2026 </w:t>
      </w:r>
    </w:p>
    <w:p w14:paraId="64E6D127" w14:textId="146AA7D9" w:rsidR="001D2245" w:rsidRPr="008A1711" w:rsidRDefault="0060075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1D2245" w:rsidRPr="008A1711">
        <w:rPr>
          <w:rFonts w:ascii="Times New Roman" w:hAnsi="Times New Roman" w:cs="Times New Roman"/>
          <w:sz w:val="22"/>
          <w:szCs w:val="22"/>
          <w:lang w:val="en-GB"/>
        </w:rPr>
        <w:t>Checking whether Daphnia can be raised on 50% M. aeruginosa + 50% T. obliquus</w:t>
      </w:r>
      <w:r w:rsidR="001D2245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. </w:t>
      </w:r>
      <w:r w:rsidR="008E1ABC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We </w:t>
      </w:r>
      <w:r w:rsidR="008D31EC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grow five replicates of 200 ml jars of Daphnia with </w:t>
      </w:r>
      <w:r w:rsidR="007F7D47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two individuals per jar. </w:t>
      </w:r>
      <w:r w:rsidR="001132E9" w:rsidRPr="008A1711">
        <w:rPr>
          <w:rFonts w:ascii="Times New Roman" w:hAnsi="Times New Roman" w:cs="Times New Roman"/>
          <w:sz w:val="22"/>
          <w:szCs w:val="22"/>
          <w:lang w:val="en-GB"/>
        </w:rPr>
        <w:t>I want to</w:t>
      </w:r>
      <w:r w:rsidR="001132E9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mix in same density 75% Microcystis aeruginosa and </w:t>
      </w:r>
      <w:r w:rsidR="00CC6AB0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Tetradesmus obliquus, as they have </w:t>
      </w:r>
      <w:r w:rsidR="00720046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same </w:t>
      </w:r>
      <w:r w:rsidR="00CC6AB0" w:rsidRPr="008A1711">
        <w:rPr>
          <w:rFonts w:ascii="Times New Roman" w:hAnsi="Times New Roman" w:cs="Times New Roman"/>
          <w:sz w:val="22"/>
          <w:szCs w:val="22"/>
          <w:lang w:val="en-GB"/>
        </w:rPr>
        <w:t>OD</w:t>
      </w:r>
      <w:r w:rsidR="00CC6AB0" w:rsidRPr="008A1711">
        <w:rPr>
          <w:rFonts w:ascii="Times New Roman" w:hAnsi="Times New Roman" w:cs="Times New Roman"/>
          <w:sz w:val="22"/>
          <w:szCs w:val="22"/>
          <w:vertAlign w:val="subscript"/>
          <w:lang w:val="en-GB"/>
        </w:rPr>
        <w:t>480</w:t>
      </w:r>
      <w:r w:rsidR="00CC6AB0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(</w:t>
      </w:r>
      <w:r w:rsidR="00720046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0.65). </w:t>
      </w:r>
      <w:r w:rsidR="00A2566D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967A8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As I’ve calculated (using Vana’s excel sheet) that we need </w:t>
      </w:r>
      <w:r w:rsidR="007A555C" w:rsidRPr="008A1711">
        <w:rPr>
          <w:rFonts w:ascii="Times New Roman" w:hAnsi="Times New Roman" w:cs="Times New Roman"/>
          <w:sz w:val="22"/>
          <w:szCs w:val="22"/>
          <w:lang w:val="en-GB"/>
        </w:rPr>
        <w:t>2.18 ml per 100 ml, then it means that we need:</w:t>
      </w:r>
    </w:p>
    <w:p w14:paraId="247E2281" w14:textId="6366439D" w:rsidR="007A555C" w:rsidRPr="008A1711" w:rsidRDefault="00C8614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5 jars * </w:t>
      </w:r>
      <w:r w:rsidR="007B1C87" w:rsidRPr="008A1711">
        <w:rPr>
          <w:rFonts w:ascii="Times New Roman" w:hAnsi="Times New Roman" w:cs="Times New Roman"/>
          <w:sz w:val="22"/>
          <w:szCs w:val="22"/>
          <w:lang w:val="en-GB"/>
        </w:rPr>
        <w:t>0.</w:t>
      </w:r>
      <w:r w:rsidR="00E5758E" w:rsidRPr="008A1711">
        <w:rPr>
          <w:rFonts w:ascii="Times New Roman" w:hAnsi="Times New Roman" w:cs="Times New Roman"/>
          <w:sz w:val="22"/>
          <w:szCs w:val="22"/>
          <w:lang w:val="en-GB"/>
        </w:rPr>
        <w:t>1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8 l/jar * </w:t>
      </w:r>
      <w:r w:rsidR="00566989" w:rsidRPr="008A1711">
        <w:rPr>
          <w:rFonts w:ascii="Times New Roman" w:hAnsi="Times New Roman" w:cs="Times New Roman"/>
          <w:sz w:val="22"/>
          <w:szCs w:val="22"/>
          <w:lang w:val="en-GB"/>
        </w:rPr>
        <w:t>21</w:t>
      </w:r>
      <w:r w:rsidR="007B1C87" w:rsidRPr="008A1711">
        <w:rPr>
          <w:rFonts w:ascii="Times New Roman" w:hAnsi="Times New Roman" w:cs="Times New Roman"/>
          <w:sz w:val="22"/>
          <w:szCs w:val="22"/>
          <w:lang w:val="en-GB"/>
        </w:rPr>
        <w:t>.</w:t>
      </w:r>
      <w:r w:rsidR="00566989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8 ml </w:t>
      </w:r>
      <w:r w:rsidR="004D00BA" w:rsidRPr="008A1711">
        <w:rPr>
          <w:rFonts w:ascii="Times New Roman" w:hAnsi="Times New Roman" w:cs="Times New Roman"/>
          <w:sz w:val="22"/>
          <w:szCs w:val="22"/>
          <w:lang w:val="en-GB"/>
        </w:rPr>
        <w:t>food/</w:t>
      </w:r>
      <w:r w:rsidR="00CF4C96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l </w:t>
      </w:r>
      <w:r w:rsidR="004D00BA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= </w:t>
      </w:r>
      <w:r w:rsidR="00774127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19.62 </w:t>
      </w:r>
      <w:r w:rsidR="00675562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ml </w:t>
      </w:r>
    </w:p>
    <w:p w14:paraId="0F686FF7" w14:textId="73DACFCF" w:rsidR="00610D6B" w:rsidRPr="008A1711" w:rsidRDefault="00610D6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sz w:val="22"/>
          <w:szCs w:val="22"/>
          <w:lang w:val="en-GB"/>
        </w:rPr>
        <w:t>So</w:t>
      </w:r>
      <w:r w:rsidR="00904AFC" w:rsidRPr="008A1711">
        <w:rPr>
          <w:rFonts w:ascii="Times New Roman" w:hAnsi="Times New Roman" w:cs="Times New Roman"/>
          <w:sz w:val="22"/>
          <w:szCs w:val="22"/>
          <w:lang w:val="en-GB"/>
        </w:rPr>
        <w:t>,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then I’m going to make </w:t>
      </w:r>
      <w:r w:rsidR="00592CD9" w:rsidRPr="008A1711">
        <w:rPr>
          <w:rFonts w:ascii="Times New Roman" w:hAnsi="Times New Roman" w:cs="Times New Roman"/>
          <w:sz w:val="22"/>
          <w:szCs w:val="22"/>
          <w:lang w:val="en-GB"/>
        </w:rPr>
        <w:t>4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0 ml, with </w:t>
      </w:r>
      <w:r w:rsidR="00592CD9" w:rsidRPr="008A1711">
        <w:rPr>
          <w:rFonts w:ascii="Times New Roman" w:hAnsi="Times New Roman" w:cs="Times New Roman"/>
          <w:sz w:val="22"/>
          <w:szCs w:val="22"/>
          <w:lang w:val="en-GB"/>
        </w:rPr>
        <w:t>20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ml of 75% </w:t>
      </w:r>
      <w:r w:rsidR="00FB3848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of M. aeruginosa + </w:t>
      </w:r>
      <w:r w:rsidR="00592CD9" w:rsidRPr="008A1711">
        <w:rPr>
          <w:rFonts w:ascii="Times New Roman" w:hAnsi="Times New Roman" w:cs="Times New Roman"/>
          <w:sz w:val="22"/>
          <w:szCs w:val="22"/>
          <w:lang w:val="en-GB"/>
        </w:rPr>
        <w:t>20</w:t>
      </w:r>
      <w:r w:rsidR="00FB3848" w:rsidRPr="008A1711">
        <w:rPr>
          <w:rFonts w:ascii="Times New Roman" w:hAnsi="Times New Roman" w:cs="Times New Roman"/>
          <w:sz w:val="22"/>
          <w:szCs w:val="22"/>
          <w:lang w:val="en-GB"/>
        </w:rPr>
        <w:t xml:space="preserve"> ml of T. obliquus. </w:t>
      </w:r>
    </w:p>
    <w:p w14:paraId="7D6A7E5E" w14:textId="0A2B91C6" w:rsidR="0060075B" w:rsidRPr="008A1711" w:rsidRDefault="0060075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  <w:r w:rsidR="00D24378" w:rsidRPr="008A1711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</w:p>
    <w:p w14:paraId="05FB344D" w14:textId="78F933C2" w:rsidR="00480478" w:rsidRPr="008A1711" w:rsidRDefault="009F20D5" w:rsidP="00480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8A1711">
        <w:rPr>
          <w:rFonts w:ascii="Times New Roman" w:hAnsi="Times New Roman" w:cs="Times New Roman"/>
          <w:sz w:val="22"/>
          <w:szCs w:val="22"/>
          <w:lang w:val="en-GB"/>
        </w:rPr>
        <w:t>Create the 75% M. aeruginosa</w:t>
      </w:r>
      <w:r w:rsidR="008A1711" w:rsidRPr="008A1711">
        <w:rPr>
          <w:rFonts w:ascii="Times New Roman" w:hAnsi="Times New Roman" w:cs="Times New Roman"/>
          <w:sz w:val="22"/>
          <w:szCs w:val="22"/>
          <w:lang w:val="en-GB"/>
        </w:rPr>
        <w:t>. Add to a bottle</w:t>
      </w:r>
      <w:r w:rsidR="008A1711">
        <w:rPr>
          <w:rFonts w:ascii="Times New Roman" w:hAnsi="Times New Roman" w:cs="Times New Roman"/>
          <w:sz w:val="22"/>
          <w:szCs w:val="22"/>
          <w:lang w:val="en-GB"/>
        </w:rPr>
        <w:t>:</w:t>
      </w:r>
    </w:p>
    <w:p w14:paraId="60657A4F" w14:textId="5DE77295" w:rsidR="009F20D5" w:rsidRDefault="008A1711" w:rsidP="009F20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15 ml of M. </w:t>
      </w:r>
      <w:r w:rsidRPr="008A1711">
        <w:rPr>
          <w:rFonts w:ascii="Times New Roman" w:hAnsi="Times New Roman" w:cs="Times New Roman"/>
          <w:sz w:val="22"/>
          <w:szCs w:val="22"/>
          <w:lang w:val="en-GB"/>
        </w:rPr>
        <w:t>aeruginosa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570E3C53" w14:textId="58FD0B0A" w:rsidR="008A1711" w:rsidRDefault="008A1711" w:rsidP="009F20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5 ml of Zoo COMBO.</w:t>
      </w:r>
    </w:p>
    <w:p w14:paraId="7909A114" w14:textId="14A15007" w:rsidR="008A1711" w:rsidRPr="00F669E9" w:rsidRDefault="00F669E9" w:rsidP="008A17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669E9">
        <w:rPr>
          <w:rFonts w:ascii="Times New Roman" w:hAnsi="Times New Roman" w:cs="Times New Roman"/>
          <w:sz w:val="22"/>
          <w:szCs w:val="22"/>
        </w:rPr>
        <w:t xml:space="preserve">Mix </w:t>
      </w:r>
      <w:r w:rsidRPr="00F669E9">
        <w:rPr>
          <w:rFonts w:ascii="Times New Roman" w:hAnsi="Times New Roman" w:cs="Times New Roman"/>
          <w:sz w:val="22"/>
          <w:szCs w:val="22"/>
        </w:rPr>
        <w:t>M. aeruginosa</w:t>
      </w:r>
      <w:r w:rsidRPr="00F669E9">
        <w:rPr>
          <w:rFonts w:ascii="Times New Roman" w:hAnsi="Times New Roman" w:cs="Times New Roman"/>
          <w:sz w:val="22"/>
          <w:szCs w:val="22"/>
        </w:rPr>
        <w:t xml:space="preserve"> and T. obliquus. Add to a bottle:</w:t>
      </w:r>
    </w:p>
    <w:p w14:paraId="55328904" w14:textId="77777777" w:rsidR="007002F7" w:rsidRDefault="007002F7" w:rsidP="007002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002F7">
        <w:rPr>
          <w:rFonts w:ascii="Times New Roman" w:hAnsi="Times New Roman" w:cs="Times New Roman"/>
          <w:sz w:val="22"/>
          <w:szCs w:val="22"/>
          <w:lang w:val="en-GB"/>
        </w:rPr>
        <w:t xml:space="preserve">20 ml of 75% of M. aeruginosa </w:t>
      </w:r>
    </w:p>
    <w:p w14:paraId="7477DF28" w14:textId="544FC71E" w:rsidR="00F669E9" w:rsidRDefault="007002F7" w:rsidP="007002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002F7">
        <w:rPr>
          <w:rFonts w:ascii="Times New Roman" w:hAnsi="Times New Roman" w:cs="Times New Roman"/>
          <w:sz w:val="22"/>
          <w:szCs w:val="22"/>
          <w:lang w:val="en-GB"/>
        </w:rPr>
        <w:t>20 ml of T. obliquus.</w:t>
      </w:r>
    </w:p>
    <w:p w14:paraId="04F3DCF5" w14:textId="2A0B6E40" w:rsidR="00AE6042" w:rsidRPr="007002F7" w:rsidRDefault="00AE6042" w:rsidP="00AE60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Feed this mix to the Daphnia </w:t>
      </w:r>
      <w:r w:rsidR="00C87A89">
        <w:rPr>
          <w:rFonts w:ascii="Times New Roman" w:hAnsi="Times New Roman" w:cs="Times New Roman"/>
          <w:sz w:val="22"/>
          <w:szCs w:val="22"/>
          <w:lang w:val="en-GB"/>
        </w:rPr>
        <w:t xml:space="preserve">with </w:t>
      </w:r>
      <w:r w:rsidR="00C87A89">
        <w:rPr>
          <w:rFonts w:ascii="Times New Roman" w:hAnsi="Times New Roman" w:cs="Times New Roman"/>
          <w:sz w:val="22"/>
          <w:szCs w:val="22"/>
          <w:lang w:val="en-GB"/>
        </w:rPr>
        <w:t>3.92 ml</w:t>
      </w:r>
      <w:r w:rsidR="00C87A89">
        <w:rPr>
          <w:rFonts w:ascii="Times New Roman" w:hAnsi="Times New Roman" w:cs="Times New Roman"/>
          <w:sz w:val="22"/>
          <w:szCs w:val="22"/>
          <w:lang w:val="en-GB"/>
        </w:rPr>
        <w:t xml:space="preserve"> per jar </w:t>
      </w:r>
      <w:r>
        <w:rPr>
          <w:rFonts w:ascii="Times New Roman" w:hAnsi="Times New Roman" w:cs="Times New Roman"/>
          <w:sz w:val="22"/>
          <w:szCs w:val="22"/>
          <w:lang w:val="en-GB"/>
        </w:rPr>
        <w:t>(</w:t>
      </w:r>
      <w:r w:rsidR="00165C00" w:rsidRPr="008A1711">
        <w:rPr>
          <w:rFonts w:ascii="Times New Roman" w:hAnsi="Times New Roman" w:cs="Times New Roman"/>
          <w:sz w:val="22"/>
          <w:szCs w:val="22"/>
          <w:lang w:val="en-GB"/>
        </w:rPr>
        <w:t>21</w:t>
      </w:r>
      <w:r w:rsidR="00165C00">
        <w:rPr>
          <w:rFonts w:ascii="Times New Roman" w:hAnsi="Times New Roman" w:cs="Times New Roman"/>
          <w:sz w:val="22"/>
          <w:szCs w:val="22"/>
          <w:lang w:val="en-GB"/>
        </w:rPr>
        <w:t>.</w:t>
      </w:r>
      <w:r w:rsidR="00165C00" w:rsidRPr="008A1711">
        <w:rPr>
          <w:rFonts w:ascii="Times New Roman" w:hAnsi="Times New Roman" w:cs="Times New Roman"/>
          <w:sz w:val="22"/>
          <w:szCs w:val="22"/>
          <w:lang w:val="en-GB"/>
        </w:rPr>
        <w:t>8</w:t>
      </w:r>
      <w:r w:rsidR="00165C00">
        <w:rPr>
          <w:rFonts w:ascii="Times New Roman" w:hAnsi="Times New Roman" w:cs="Times New Roman"/>
          <w:sz w:val="22"/>
          <w:szCs w:val="22"/>
          <w:lang w:val="en-GB"/>
        </w:rPr>
        <w:t xml:space="preserve"> ml/l* 0.18 = </w:t>
      </w:r>
      <w:r w:rsidR="00C87A89">
        <w:rPr>
          <w:rFonts w:ascii="Times New Roman" w:hAnsi="Times New Roman" w:cs="Times New Roman"/>
          <w:sz w:val="22"/>
          <w:szCs w:val="22"/>
          <w:lang w:val="en-GB"/>
        </w:rPr>
        <w:t>3.92 ml).</w:t>
      </w:r>
    </w:p>
    <w:sectPr w:rsidR="00AE6042" w:rsidRPr="00700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B0024"/>
    <w:multiLevelType w:val="hybridMultilevel"/>
    <w:tmpl w:val="8EEC7F3C"/>
    <w:lvl w:ilvl="0" w:tplc="B14C5E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7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6A"/>
    <w:rsid w:val="00016EC5"/>
    <w:rsid w:val="000E196A"/>
    <w:rsid w:val="001132E9"/>
    <w:rsid w:val="0013227F"/>
    <w:rsid w:val="00165C00"/>
    <w:rsid w:val="001967A8"/>
    <w:rsid w:val="001D2245"/>
    <w:rsid w:val="00381B14"/>
    <w:rsid w:val="00480478"/>
    <w:rsid w:val="004D00BA"/>
    <w:rsid w:val="004D71E1"/>
    <w:rsid w:val="005067CC"/>
    <w:rsid w:val="00556916"/>
    <w:rsid w:val="00566989"/>
    <w:rsid w:val="00592CD9"/>
    <w:rsid w:val="005B36BF"/>
    <w:rsid w:val="0060075B"/>
    <w:rsid w:val="00610D6B"/>
    <w:rsid w:val="00675562"/>
    <w:rsid w:val="007002F7"/>
    <w:rsid w:val="0071361C"/>
    <w:rsid w:val="00720046"/>
    <w:rsid w:val="00774127"/>
    <w:rsid w:val="007A555C"/>
    <w:rsid w:val="007B1C87"/>
    <w:rsid w:val="007F7D47"/>
    <w:rsid w:val="008A1711"/>
    <w:rsid w:val="008D31EC"/>
    <w:rsid w:val="008E1ABC"/>
    <w:rsid w:val="00904AFC"/>
    <w:rsid w:val="009F20D5"/>
    <w:rsid w:val="00A2566D"/>
    <w:rsid w:val="00A7136B"/>
    <w:rsid w:val="00AE6042"/>
    <w:rsid w:val="00C649DC"/>
    <w:rsid w:val="00C67132"/>
    <w:rsid w:val="00C8614B"/>
    <w:rsid w:val="00C87A89"/>
    <w:rsid w:val="00CC6AB0"/>
    <w:rsid w:val="00CF4C96"/>
    <w:rsid w:val="00D24378"/>
    <w:rsid w:val="00DC007D"/>
    <w:rsid w:val="00E5758E"/>
    <w:rsid w:val="00E9236A"/>
    <w:rsid w:val="00F669E9"/>
    <w:rsid w:val="00FB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78141"/>
  <w15:chartTrackingRefBased/>
  <w15:docId w15:val="{16F2E2CD-0334-8141-B720-88C836B7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75B"/>
  </w:style>
  <w:style w:type="paragraph" w:styleId="Heading1">
    <w:name w:val="heading 1"/>
    <w:basedOn w:val="Normal"/>
    <w:next w:val="Normal"/>
    <w:link w:val="Heading1Char"/>
    <w:uiPriority w:val="9"/>
    <w:qFormat/>
    <w:rsid w:val="000E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51</cp:revision>
  <dcterms:created xsi:type="dcterms:W3CDTF">2026-03-27T17:00:00Z</dcterms:created>
  <dcterms:modified xsi:type="dcterms:W3CDTF">2026-03-27T17:19:00Z</dcterms:modified>
</cp:coreProperties>
</file>