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A62C" w14:textId="054F3C8C" w:rsidR="00B22E93" w:rsidRPr="0066226E" w:rsidRDefault="00B22E93" w:rsidP="00B22E93">
      <w:pPr>
        <w:rPr>
          <w:rFonts w:ascii="Times New Roman" w:hAnsi="Times New Roman" w:cs="Times New Roman"/>
          <w:lang w:val="en-GB"/>
        </w:rPr>
      </w:pPr>
      <w:r w:rsidRPr="0066226E">
        <w:rPr>
          <w:rFonts w:ascii="Times New Roman" w:hAnsi="Times New Roman" w:cs="Times New Roman"/>
          <w:b/>
          <w:bCs/>
          <w:lang w:val="en-GB"/>
        </w:rPr>
        <w:t xml:space="preserve">Title: </w:t>
      </w:r>
      <w:r w:rsidR="00D02E02">
        <w:rPr>
          <w:rFonts w:ascii="Times New Roman" w:hAnsi="Times New Roman" w:cs="Times New Roman"/>
          <w:lang w:val="en-GB"/>
        </w:rPr>
        <w:t>Grow</w:t>
      </w:r>
      <w:r w:rsidR="00AA27F4">
        <w:rPr>
          <w:rFonts w:ascii="Times New Roman" w:hAnsi="Times New Roman" w:cs="Times New Roman"/>
          <w:lang w:val="en-GB"/>
        </w:rPr>
        <w:t xml:space="preserve"> </w:t>
      </w:r>
      <w:r w:rsidR="00EE7EC5">
        <w:rPr>
          <w:rFonts w:ascii="Times New Roman" w:hAnsi="Times New Roman" w:cs="Times New Roman"/>
          <w:i/>
          <w:iCs/>
          <w:lang w:val="en-GB"/>
        </w:rPr>
        <w:t>Nannochloropsis limnetica</w:t>
      </w:r>
      <w:r w:rsidR="00767768">
        <w:rPr>
          <w:rFonts w:ascii="Times New Roman" w:hAnsi="Times New Roman" w:cs="Times New Roman"/>
          <w:i/>
          <w:iCs/>
          <w:lang w:val="en-GB"/>
        </w:rPr>
        <w:t xml:space="preserve">. </w:t>
      </w:r>
    </w:p>
    <w:p w14:paraId="4482C24C" w14:textId="40619BD8" w:rsidR="00B22E93" w:rsidRPr="008361BE" w:rsidRDefault="00B22E93" w:rsidP="00B22E93">
      <w:pPr>
        <w:rPr>
          <w:rFonts w:ascii="Times New Roman" w:hAnsi="Times New Roman" w:cs="Times New Roman"/>
          <w:lang w:val="en-GB"/>
        </w:rPr>
      </w:pPr>
      <w:r w:rsidRPr="0066226E">
        <w:rPr>
          <w:rFonts w:ascii="Times New Roman" w:hAnsi="Times New Roman" w:cs="Times New Roman"/>
          <w:b/>
          <w:bCs/>
          <w:lang w:val="en-GB"/>
        </w:rPr>
        <w:t xml:space="preserve">Date: </w:t>
      </w:r>
      <w:r w:rsidR="00905ACC">
        <w:rPr>
          <w:rFonts w:ascii="Times New Roman" w:hAnsi="Times New Roman" w:cs="Times New Roman"/>
          <w:lang w:val="en-GB"/>
        </w:rPr>
        <w:t>Monday</w:t>
      </w:r>
      <w:r w:rsidR="008361BE" w:rsidRPr="008361BE">
        <w:rPr>
          <w:rFonts w:ascii="Times New Roman" w:hAnsi="Times New Roman" w:cs="Times New Roman"/>
          <w:lang w:val="en-GB"/>
        </w:rPr>
        <w:t xml:space="preserve"> </w:t>
      </w:r>
      <w:r w:rsidR="00905ACC">
        <w:rPr>
          <w:rFonts w:ascii="Times New Roman" w:hAnsi="Times New Roman" w:cs="Times New Roman"/>
          <w:lang w:val="en-GB"/>
        </w:rPr>
        <w:t>2</w:t>
      </w:r>
      <w:r w:rsidR="00905ACC">
        <w:rPr>
          <w:rFonts w:ascii="Times New Roman" w:hAnsi="Times New Roman" w:cs="Times New Roman"/>
          <w:vertAlign w:val="superscript"/>
          <w:lang w:val="en-GB"/>
        </w:rPr>
        <w:t>nd</w:t>
      </w:r>
      <w:r w:rsidR="008361BE" w:rsidRPr="008361BE">
        <w:rPr>
          <w:rFonts w:ascii="Times New Roman" w:hAnsi="Times New Roman" w:cs="Times New Roman"/>
          <w:lang w:val="en-GB"/>
        </w:rPr>
        <w:t xml:space="preserve"> </w:t>
      </w:r>
      <w:r w:rsidR="00905ACC">
        <w:rPr>
          <w:rFonts w:ascii="Times New Roman" w:hAnsi="Times New Roman" w:cs="Times New Roman"/>
          <w:lang w:val="en-GB"/>
        </w:rPr>
        <w:t xml:space="preserve">February </w:t>
      </w:r>
      <w:r w:rsidR="008361BE" w:rsidRPr="008361BE">
        <w:rPr>
          <w:rFonts w:ascii="Times New Roman" w:hAnsi="Times New Roman" w:cs="Times New Roman"/>
          <w:lang w:val="en-GB"/>
        </w:rPr>
        <w:t>2026</w:t>
      </w:r>
    </w:p>
    <w:p w14:paraId="6764AF0E" w14:textId="74D7D937" w:rsidR="00B22E93" w:rsidRPr="0066226E" w:rsidRDefault="00B22E93" w:rsidP="00B22E93">
      <w:pPr>
        <w:rPr>
          <w:rFonts w:ascii="Times New Roman" w:hAnsi="Times New Roman" w:cs="Times New Roman"/>
          <w:lang w:val="en-GB"/>
        </w:rPr>
      </w:pPr>
      <w:r w:rsidRPr="0066226E">
        <w:rPr>
          <w:rFonts w:ascii="Times New Roman" w:hAnsi="Times New Roman" w:cs="Times New Roman"/>
          <w:b/>
          <w:bCs/>
          <w:lang w:val="en-GB"/>
        </w:rPr>
        <w:t>Aim:</w:t>
      </w:r>
      <w:r w:rsidR="00D42E57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D42E57">
        <w:rPr>
          <w:rFonts w:ascii="Times New Roman" w:hAnsi="Times New Roman" w:cs="Times New Roman"/>
          <w:lang w:val="en-GB"/>
        </w:rPr>
        <w:t>Inoculat</w:t>
      </w:r>
      <w:r w:rsidR="00D02E02">
        <w:rPr>
          <w:rFonts w:ascii="Times New Roman" w:hAnsi="Times New Roman" w:cs="Times New Roman"/>
          <w:lang w:val="en-GB"/>
        </w:rPr>
        <w:t>e</w:t>
      </w:r>
      <w:r w:rsidR="00D42E57">
        <w:rPr>
          <w:rFonts w:ascii="Times New Roman" w:hAnsi="Times New Roman" w:cs="Times New Roman"/>
          <w:lang w:val="en-GB"/>
        </w:rPr>
        <w:t xml:space="preserve"> </w:t>
      </w:r>
      <w:r w:rsidR="009D3429">
        <w:rPr>
          <w:rFonts w:ascii="Times New Roman" w:hAnsi="Times New Roman" w:cs="Times New Roman"/>
          <w:i/>
          <w:iCs/>
          <w:lang w:val="en-GB"/>
        </w:rPr>
        <w:t xml:space="preserve">Nannochloropsis limnetica </w:t>
      </w:r>
      <w:r w:rsidR="009D3429" w:rsidRPr="009D3429">
        <w:rPr>
          <w:rFonts w:ascii="Times New Roman" w:hAnsi="Times New Roman" w:cs="Times New Roman"/>
          <w:lang w:val="en-GB"/>
        </w:rPr>
        <w:t>(</w:t>
      </w:r>
      <w:r w:rsidR="009D3429" w:rsidRPr="009D3429">
        <w:rPr>
          <w:rFonts w:ascii="Times New Roman" w:hAnsi="Times New Roman" w:cs="Times New Roman"/>
          <w:lang w:val="en-GB"/>
        </w:rPr>
        <w:t>SAG 18.99</w:t>
      </w:r>
      <w:r w:rsidR="009D3429" w:rsidRPr="009D3429">
        <w:rPr>
          <w:rFonts w:ascii="Times New Roman" w:hAnsi="Times New Roman" w:cs="Times New Roman"/>
          <w:lang w:val="en-GB"/>
        </w:rPr>
        <w:t>)</w:t>
      </w:r>
      <w:r w:rsidR="009D342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D42E57">
        <w:rPr>
          <w:rFonts w:ascii="Times New Roman" w:hAnsi="Times New Roman" w:cs="Times New Roman"/>
          <w:lang w:val="en-GB"/>
        </w:rPr>
        <w:t xml:space="preserve">in </w:t>
      </w:r>
      <w:r w:rsidR="00D02E02">
        <w:rPr>
          <w:rFonts w:ascii="Times New Roman" w:hAnsi="Times New Roman" w:cs="Times New Roman"/>
          <w:lang w:val="en-GB"/>
        </w:rPr>
        <w:t xml:space="preserve">Phytoplankton COMBO </w:t>
      </w:r>
      <w:r w:rsidR="00A1480E">
        <w:rPr>
          <w:rFonts w:ascii="Times New Roman" w:hAnsi="Times New Roman" w:cs="Times New Roman"/>
          <w:lang w:val="en-GB"/>
        </w:rPr>
        <w:t xml:space="preserve">to grow it enough so that </w:t>
      </w:r>
      <w:r w:rsidR="00684225">
        <w:rPr>
          <w:rFonts w:ascii="Times New Roman" w:hAnsi="Times New Roman" w:cs="Times New Roman"/>
          <w:lang w:val="en-GB"/>
        </w:rPr>
        <w:t xml:space="preserve">we can calculate </w:t>
      </w:r>
      <w:r w:rsidR="003B182E">
        <w:rPr>
          <w:rFonts w:ascii="Times New Roman" w:hAnsi="Times New Roman" w:cs="Times New Roman"/>
          <w:lang w:val="en-GB"/>
        </w:rPr>
        <w:t>an</w:t>
      </w:r>
      <w:r w:rsidR="00684225">
        <w:rPr>
          <w:rFonts w:ascii="Times New Roman" w:hAnsi="Times New Roman" w:cs="Times New Roman"/>
          <w:lang w:val="en-GB"/>
        </w:rPr>
        <w:t xml:space="preserve"> </w:t>
      </w:r>
      <w:r w:rsidR="0043251E">
        <w:rPr>
          <w:rFonts w:ascii="Times New Roman" w:hAnsi="Times New Roman" w:cs="Times New Roman"/>
          <w:lang w:val="en-GB"/>
        </w:rPr>
        <w:t>optical density (OD) curve</w:t>
      </w:r>
      <w:r w:rsidR="005B77D9">
        <w:rPr>
          <w:rFonts w:ascii="Times New Roman" w:hAnsi="Times New Roman" w:cs="Times New Roman"/>
          <w:lang w:val="en-GB"/>
        </w:rPr>
        <w:t xml:space="preserve">. </w:t>
      </w:r>
      <w:r w:rsidR="00096B15">
        <w:rPr>
          <w:rFonts w:ascii="Times New Roman" w:hAnsi="Times New Roman" w:cs="Times New Roman"/>
          <w:lang w:val="en-GB"/>
        </w:rPr>
        <w:t xml:space="preserve">The climate room we refer </w:t>
      </w:r>
      <w:r w:rsidR="00CB1530">
        <w:rPr>
          <w:rFonts w:ascii="Times New Roman" w:hAnsi="Times New Roman" w:cs="Times New Roman"/>
          <w:lang w:val="en-GB"/>
        </w:rPr>
        <w:t xml:space="preserve">to </w:t>
      </w:r>
      <w:r w:rsidR="00096B15">
        <w:rPr>
          <w:rFonts w:ascii="Times New Roman" w:hAnsi="Times New Roman" w:cs="Times New Roman"/>
          <w:lang w:val="en-GB"/>
        </w:rPr>
        <w:t>throughout this protocol is room 20-1-145 and is kept at 20 degrees Celsius.</w:t>
      </w:r>
    </w:p>
    <w:p w14:paraId="1C9C96F0" w14:textId="77777777" w:rsidR="00B22E93" w:rsidRDefault="00B22E93" w:rsidP="00B22E93">
      <w:pPr>
        <w:rPr>
          <w:rFonts w:ascii="Times New Roman" w:hAnsi="Times New Roman" w:cs="Times New Roman"/>
          <w:b/>
          <w:bCs/>
          <w:lang w:val="en-GB"/>
        </w:rPr>
      </w:pPr>
      <w:r w:rsidRPr="0066226E">
        <w:rPr>
          <w:rFonts w:ascii="Times New Roman" w:hAnsi="Times New Roman" w:cs="Times New Roman"/>
          <w:b/>
          <w:bCs/>
          <w:lang w:val="en-GB"/>
        </w:rPr>
        <w:t>Material:</w:t>
      </w:r>
    </w:p>
    <w:p w14:paraId="2F42CAB2" w14:textId="413368E5" w:rsidR="00556A17" w:rsidRPr="00990695" w:rsidRDefault="00BC2B35" w:rsidP="009906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B57B03">
        <w:rPr>
          <w:rFonts w:ascii="Times New Roman" w:hAnsi="Times New Roman" w:cs="Times New Roman"/>
          <w:lang w:val="en-GB"/>
        </w:rPr>
        <w:t>Phytoplankton COMBO medium</w:t>
      </w:r>
    </w:p>
    <w:p w14:paraId="4E02D2C5" w14:textId="29440DFD" w:rsidR="008D1E81" w:rsidRPr="00E64375" w:rsidRDefault="007B21AF" w:rsidP="00E64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 xml:space="preserve">Nannochloropsis limnetica </w:t>
      </w:r>
      <w:r>
        <w:rPr>
          <w:rFonts w:ascii="Times New Roman" w:hAnsi="Times New Roman" w:cs="Times New Roman"/>
          <w:lang w:val="en-GB"/>
        </w:rPr>
        <w:t xml:space="preserve">stock </w:t>
      </w:r>
      <w:r w:rsidR="00366C96">
        <w:rPr>
          <w:rFonts w:ascii="Times New Roman" w:hAnsi="Times New Roman" w:cs="Times New Roman"/>
          <w:lang w:val="en-GB"/>
        </w:rPr>
        <w:t>culture</w:t>
      </w:r>
    </w:p>
    <w:p w14:paraId="2880DD2C" w14:textId="3A2231FB" w:rsidR="0099143B" w:rsidRPr="005D2734" w:rsidRDefault="00392B73" w:rsidP="005D2734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Steps:</w:t>
      </w:r>
    </w:p>
    <w:p w14:paraId="254D0984" w14:textId="77777777" w:rsidR="001B5EB3" w:rsidRDefault="007D1994" w:rsidP="00FB5D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Sterilise material.</w:t>
      </w:r>
    </w:p>
    <w:p w14:paraId="2145DEEB" w14:textId="22BD9560" w:rsidR="001B5EB3" w:rsidRDefault="001B5EB3" w:rsidP="001B5EB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Clean bench with ethanol.</w:t>
      </w:r>
    </w:p>
    <w:p w14:paraId="78346BAE" w14:textId="4ABF2045" w:rsidR="007D1994" w:rsidRPr="00FB5D32" w:rsidRDefault="007D1994" w:rsidP="001B5EB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FB5D32">
        <w:rPr>
          <w:rFonts w:ascii="Times New Roman" w:hAnsi="Times New Roman" w:cs="Times New Roman"/>
          <w:lang w:val="en-GB"/>
        </w:rPr>
        <w:t xml:space="preserve">Put the following material under UV light in the flow hood for </w:t>
      </w:r>
      <w:r w:rsidR="006E20F5" w:rsidRPr="00FB5D32">
        <w:rPr>
          <w:rFonts w:ascii="Times New Roman" w:hAnsi="Times New Roman" w:cs="Times New Roman"/>
          <w:lang w:val="en-GB"/>
        </w:rPr>
        <w:t>2</w:t>
      </w:r>
      <w:r w:rsidRPr="00FB5D32">
        <w:rPr>
          <w:rFonts w:ascii="Times New Roman" w:hAnsi="Times New Roman" w:cs="Times New Roman"/>
          <w:lang w:val="en-GB"/>
        </w:rPr>
        <w:t>0 minutes:</w:t>
      </w:r>
    </w:p>
    <w:p w14:paraId="0E13FCC2" w14:textId="77777777" w:rsidR="007D1994" w:rsidRDefault="007D1994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Phytoplankton COMBO medium</w:t>
      </w:r>
    </w:p>
    <w:p w14:paraId="2FD44C69" w14:textId="77777777" w:rsidR="007D1994" w:rsidRDefault="007D1994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Pipettes with tips</w:t>
      </w:r>
    </w:p>
    <w:p w14:paraId="2322A1C7" w14:textId="7EFDE4FE" w:rsidR="00CD78EA" w:rsidRDefault="00CD78EA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Skandi burner</w:t>
      </w:r>
    </w:p>
    <w:p w14:paraId="4508165F" w14:textId="3AE8B1C1" w:rsidR="005760F3" w:rsidRDefault="00A233B5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Tubes to be attached inside the bottle. </w:t>
      </w:r>
    </w:p>
    <w:p w14:paraId="25C4C5F6" w14:textId="05316B95" w:rsidR="00AA09D9" w:rsidRDefault="00F94BE1" w:rsidP="00AA09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Attach tubes inside the bottle. </w:t>
      </w:r>
    </w:p>
    <w:p w14:paraId="72A2FD31" w14:textId="04CD1770" w:rsidR="000E54E3" w:rsidRPr="000E54E3" w:rsidRDefault="000E54E3" w:rsidP="000E54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>Inoculate.</w:t>
      </w:r>
    </w:p>
    <w:p w14:paraId="40731126" w14:textId="72D35E31" w:rsidR="000E54E3" w:rsidRPr="000E54E3" w:rsidRDefault="007D1994" w:rsidP="000E54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0E54E3">
        <w:rPr>
          <w:rFonts w:ascii="Times New Roman" w:hAnsi="Times New Roman" w:cs="Times New Roman"/>
          <w:lang w:val="en-GB"/>
        </w:rPr>
        <w:t xml:space="preserve">Place </w:t>
      </w:r>
      <w:r w:rsidR="00E7293F">
        <w:rPr>
          <w:rFonts w:ascii="Times New Roman" w:hAnsi="Times New Roman" w:cs="Times New Roman"/>
          <w:i/>
          <w:iCs/>
          <w:lang w:val="en-GB"/>
        </w:rPr>
        <w:t>Nannochloropsis limnetica</w:t>
      </w:r>
      <w:r w:rsidR="00E7293F" w:rsidRPr="000E54E3">
        <w:rPr>
          <w:rFonts w:ascii="Times New Roman" w:hAnsi="Times New Roman" w:cs="Times New Roman"/>
          <w:lang w:val="en-GB"/>
        </w:rPr>
        <w:t xml:space="preserve"> </w:t>
      </w:r>
      <w:r w:rsidRPr="000E54E3">
        <w:rPr>
          <w:rFonts w:ascii="Times New Roman" w:hAnsi="Times New Roman" w:cs="Times New Roman"/>
          <w:lang w:val="en-GB"/>
        </w:rPr>
        <w:t>starter culture under the flow hood</w:t>
      </w:r>
      <w:r w:rsidR="000E54E3">
        <w:rPr>
          <w:rFonts w:ascii="Times New Roman" w:hAnsi="Times New Roman" w:cs="Times New Roman"/>
          <w:lang w:val="en-GB"/>
        </w:rPr>
        <w:t>.</w:t>
      </w:r>
    </w:p>
    <w:p w14:paraId="47963978" w14:textId="32EE3CAD" w:rsidR="000E54E3" w:rsidRPr="000E54E3" w:rsidRDefault="000E54E3" w:rsidP="000E54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>Use Skandi burner to burn around the stock culture lid</w:t>
      </w:r>
      <w:r w:rsidR="008B3ECB">
        <w:rPr>
          <w:rFonts w:ascii="Times New Roman" w:hAnsi="Times New Roman" w:cs="Times New Roman"/>
          <w:lang w:val="en-GB"/>
        </w:rPr>
        <w:t xml:space="preserve">. </w:t>
      </w:r>
    </w:p>
    <w:p w14:paraId="32C630FE" w14:textId="73BC9ECA" w:rsidR="002010FC" w:rsidRPr="002010FC" w:rsidRDefault="00C2619C" w:rsidP="002010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>A</w:t>
      </w:r>
      <w:r w:rsidR="007D1994" w:rsidRPr="000E54E3">
        <w:rPr>
          <w:rFonts w:ascii="Times New Roman" w:hAnsi="Times New Roman" w:cs="Times New Roman"/>
          <w:lang w:val="en-GB"/>
        </w:rPr>
        <w:t xml:space="preserve">dd </w:t>
      </w:r>
      <w:r w:rsidR="00637D7D">
        <w:rPr>
          <w:rFonts w:ascii="Times New Roman" w:hAnsi="Times New Roman" w:cs="Times New Roman"/>
          <w:lang w:val="en-GB"/>
        </w:rPr>
        <w:t>1</w:t>
      </w:r>
      <w:r w:rsidR="00AF2C48">
        <w:rPr>
          <w:rFonts w:ascii="Times New Roman" w:hAnsi="Times New Roman" w:cs="Times New Roman"/>
          <w:lang w:val="en-GB"/>
        </w:rPr>
        <w:t>0</w:t>
      </w:r>
      <w:r w:rsidR="007D1994" w:rsidRPr="000E54E3">
        <w:rPr>
          <w:rFonts w:ascii="Times New Roman" w:hAnsi="Times New Roman" w:cs="Times New Roman"/>
          <w:lang w:val="en-GB"/>
        </w:rPr>
        <w:t xml:space="preserve"> ml of it to </w:t>
      </w:r>
      <w:r w:rsidR="001E6BD9" w:rsidRPr="000E54E3">
        <w:rPr>
          <w:rFonts w:ascii="Times New Roman" w:hAnsi="Times New Roman" w:cs="Times New Roman"/>
          <w:lang w:val="en-GB"/>
        </w:rPr>
        <w:t>2</w:t>
      </w:r>
      <w:r w:rsidR="007D1994" w:rsidRPr="000E54E3">
        <w:rPr>
          <w:rFonts w:ascii="Times New Roman" w:hAnsi="Times New Roman" w:cs="Times New Roman"/>
          <w:lang w:val="en-GB"/>
        </w:rPr>
        <w:t xml:space="preserve"> L of Phytoplankton COMBO medium</w:t>
      </w:r>
      <w:r w:rsidR="0017726A">
        <w:rPr>
          <w:rFonts w:ascii="Times New Roman" w:hAnsi="Times New Roman" w:cs="Times New Roman"/>
          <w:lang w:val="en-GB"/>
        </w:rPr>
        <w:t xml:space="preserve"> (remember to shake)</w:t>
      </w:r>
      <w:r w:rsidR="002010FC">
        <w:rPr>
          <w:rFonts w:ascii="Times New Roman" w:hAnsi="Times New Roman" w:cs="Times New Roman"/>
          <w:lang w:val="en-GB"/>
        </w:rPr>
        <w:t>.</w:t>
      </w:r>
    </w:p>
    <w:p w14:paraId="5819E342" w14:textId="776E7D0E" w:rsidR="002010FC" w:rsidRPr="00675D84" w:rsidRDefault="002010FC" w:rsidP="00201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2010FC">
        <w:rPr>
          <w:rFonts w:ascii="Times New Roman" w:hAnsi="Times New Roman" w:cs="Times New Roman"/>
          <w:lang w:val="en-GB"/>
        </w:rPr>
        <w:t>Clean bench with ethanol.</w:t>
      </w:r>
    </w:p>
    <w:p w14:paraId="339A5F8B" w14:textId="62B802A7" w:rsidR="00675D84" w:rsidRPr="00675D84" w:rsidRDefault="00675D84" w:rsidP="00675D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 xml:space="preserve">Label bottle. </w:t>
      </w:r>
    </w:p>
    <w:p w14:paraId="530C2F7A" w14:textId="4E5F22C8" w:rsidR="006A687B" w:rsidRPr="00786E50" w:rsidRDefault="0017726A" w:rsidP="006A68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Aerate. </w:t>
      </w:r>
      <w:r w:rsidR="007D1994" w:rsidRPr="00786E50">
        <w:rPr>
          <w:rFonts w:ascii="Times New Roman" w:hAnsi="Times New Roman" w:cs="Times New Roman"/>
          <w:lang w:val="en-GB"/>
        </w:rPr>
        <w:t xml:space="preserve">Set up the </w:t>
      </w:r>
      <w:r w:rsidR="001E6BD9" w:rsidRPr="00786E50">
        <w:rPr>
          <w:rFonts w:ascii="Times New Roman" w:hAnsi="Times New Roman" w:cs="Times New Roman"/>
          <w:i/>
          <w:iCs/>
          <w:lang w:val="en-GB"/>
        </w:rPr>
        <w:t>Microcysti</w:t>
      </w:r>
      <w:r w:rsidR="004E0EF5">
        <w:rPr>
          <w:rFonts w:ascii="Times New Roman" w:hAnsi="Times New Roman" w:cs="Times New Roman"/>
          <w:i/>
          <w:iCs/>
          <w:lang w:val="en-GB"/>
        </w:rPr>
        <w:t>s</w:t>
      </w:r>
      <w:r w:rsidR="001E6BD9" w:rsidRPr="00786E50">
        <w:rPr>
          <w:rFonts w:ascii="Times New Roman" w:hAnsi="Times New Roman" w:cs="Times New Roman"/>
          <w:i/>
          <w:iCs/>
          <w:lang w:val="en-GB"/>
        </w:rPr>
        <w:t xml:space="preserve"> aeruginosa </w:t>
      </w:r>
      <w:r w:rsidR="007D1994" w:rsidRPr="00786E50">
        <w:rPr>
          <w:rFonts w:ascii="Times New Roman" w:hAnsi="Times New Roman" w:cs="Times New Roman"/>
          <w:lang w:val="en-GB"/>
        </w:rPr>
        <w:t>culture (in Phytoplankton COMBO medium) to get oxygenated by plugging its tube into an aquarium pump using a tube connector.</w:t>
      </w:r>
      <w:r w:rsidR="00D01AA7">
        <w:rPr>
          <w:rFonts w:ascii="Times New Roman" w:hAnsi="Times New Roman" w:cs="Times New Roman"/>
          <w:lang w:val="en-GB"/>
        </w:rPr>
        <w:t xml:space="preserve"> Remember to first get air in and then </w:t>
      </w:r>
      <w:r w:rsidR="00726BBA">
        <w:rPr>
          <w:rFonts w:ascii="Times New Roman" w:hAnsi="Times New Roman" w:cs="Times New Roman"/>
          <w:lang w:val="en-GB"/>
        </w:rPr>
        <w:t>open the clump.</w:t>
      </w:r>
    </w:p>
    <w:sectPr w:rsidR="006A687B" w:rsidRPr="00786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B3ED7"/>
    <w:multiLevelType w:val="hybridMultilevel"/>
    <w:tmpl w:val="01CC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97B9A"/>
    <w:multiLevelType w:val="hybridMultilevel"/>
    <w:tmpl w:val="8FCAA1AC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5E0560E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396758">
    <w:abstractNumId w:val="1"/>
  </w:num>
  <w:num w:numId="2" w16cid:durableId="86147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3E"/>
    <w:rsid w:val="00090BA5"/>
    <w:rsid w:val="00096B15"/>
    <w:rsid w:val="000C2150"/>
    <w:rsid w:val="000E54E3"/>
    <w:rsid w:val="00115ACC"/>
    <w:rsid w:val="0017726A"/>
    <w:rsid w:val="001A5F0D"/>
    <w:rsid w:val="001B5B0A"/>
    <w:rsid w:val="001B5EB3"/>
    <w:rsid w:val="001D247E"/>
    <w:rsid w:val="001E6BD9"/>
    <w:rsid w:val="002010FC"/>
    <w:rsid w:val="00211D1B"/>
    <w:rsid w:val="0025650B"/>
    <w:rsid w:val="0026423E"/>
    <w:rsid w:val="002F410D"/>
    <w:rsid w:val="00366C96"/>
    <w:rsid w:val="00392B73"/>
    <w:rsid w:val="003B182E"/>
    <w:rsid w:val="00425577"/>
    <w:rsid w:val="0043251E"/>
    <w:rsid w:val="004A41CD"/>
    <w:rsid w:val="004E0EF5"/>
    <w:rsid w:val="00556A17"/>
    <w:rsid w:val="005760F3"/>
    <w:rsid w:val="00587D46"/>
    <w:rsid w:val="005B5737"/>
    <w:rsid w:val="005B77D9"/>
    <w:rsid w:val="005D2734"/>
    <w:rsid w:val="005E1A67"/>
    <w:rsid w:val="006203C7"/>
    <w:rsid w:val="006361C3"/>
    <w:rsid w:val="00637D7D"/>
    <w:rsid w:val="006576A2"/>
    <w:rsid w:val="00675D84"/>
    <w:rsid w:val="00684225"/>
    <w:rsid w:val="006A687B"/>
    <w:rsid w:val="006E20F5"/>
    <w:rsid w:val="00726BBA"/>
    <w:rsid w:val="00761454"/>
    <w:rsid w:val="00767768"/>
    <w:rsid w:val="007706CF"/>
    <w:rsid w:val="00786E50"/>
    <w:rsid w:val="007A128E"/>
    <w:rsid w:val="007B21AF"/>
    <w:rsid w:val="007B7468"/>
    <w:rsid w:val="007D1994"/>
    <w:rsid w:val="008179F8"/>
    <w:rsid w:val="008361BE"/>
    <w:rsid w:val="00881BB2"/>
    <w:rsid w:val="008B3ECB"/>
    <w:rsid w:val="008D1E81"/>
    <w:rsid w:val="00905ACC"/>
    <w:rsid w:val="00990695"/>
    <w:rsid w:val="0099143B"/>
    <w:rsid w:val="009D3429"/>
    <w:rsid w:val="009D4F5E"/>
    <w:rsid w:val="00A10712"/>
    <w:rsid w:val="00A1480E"/>
    <w:rsid w:val="00A233B5"/>
    <w:rsid w:val="00A32447"/>
    <w:rsid w:val="00A74AF9"/>
    <w:rsid w:val="00AA09D9"/>
    <w:rsid w:val="00AA27F4"/>
    <w:rsid w:val="00AF2C48"/>
    <w:rsid w:val="00B15DD8"/>
    <w:rsid w:val="00B22E93"/>
    <w:rsid w:val="00B24C7C"/>
    <w:rsid w:val="00BC2B35"/>
    <w:rsid w:val="00BF676F"/>
    <w:rsid w:val="00C0515D"/>
    <w:rsid w:val="00C137C6"/>
    <w:rsid w:val="00C2619C"/>
    <w:rsid w:val="00C3484F"/>
    <w:rsid w:val="00CB1530"/>
    <w:rsid w:val="00CD5A4E"/>
    <w:rsid w:val="00CD78EA"/>
    <w:rsid w:val="00CF631B"/>
    <w:rsid w:val="00D01AA7"/>
    <w:rsid w:val="00D02E02"/>
    <w:rsid w:val="00D0623A"/>
    <w:rsid w:val="00D20836"/>
    <w:rsid w:val="00D42E57"/>
    <w:rsid w:val="00D61705"/>
    <w:rsid w:val="00D93643"/>
    <w:rsid w:val="00DB0423"/>
    <w:rsid w:val="00DD4958"/>
    <w:rsid w:val="00DE5843"/>
    <w:rsid w:val="00E25D72"/>
    <w:rsid w:val="00E34D3F"/>
    <w:rsid w:val="00E34EA5"/>
    <w:rsid w:val="00E64375"/>
    <w:rsid w:val="00E7293F"/>
    <w:rsid w:val="00E8091B"/>
    <w:rsid w:val="00EE7EC5"/>
    <w:rsid w:val="00F94BE1"/>
    <w:rsid w:val="00FB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63F17"/>
  <w15:chartTrackingRefBased/>
  <w15:docId w15:val="{625A5B08-89CB-EE49-A43A-2DC9BA20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994"/>
  </w:style>
  <w:style w:type="paragraph" w:styleId="Heading1">
    <w:name w:val="heading 1"/>
    <w:basedOn w:val="Normal"/>
    <w:next w:val="Normal"/>
    <w:link w:val="Heading1Char"/>
    <w:uiPriority w:val="9"/>
    <w:qFormat/>
    <w:rsid w:val="0026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26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108</cp:revision>
  <dcterms:created xsi:type="dcterms:W3CDTF">2025-08-15T13:33:00Z</dcterms:created>
  <dcterms:modified xsi:type="dcterms:W3CDTF">2026-02-02T15:15:00Z</dcterms:modified>
</cp:coreProperties>
</file>