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2A491" w14:textId="613D885C" w:rsidR="00BC5806" w:rsidRDefault="00BC5806" w:rsidP="00EC5FA3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36"/>
          <w:szCs w:val="21"/>
          <w:lang w:eastAsia="it-IT"/>
        </w:rPr>
      </w:pPr>
      <w:r w:rsidRPr="00BC5806">
        <w:rPr>
          <w:rFonts w:asciiTheme="majorHAnsi" w:eastAsia="Times New Roman" w:hAnsiTheme="majorHAnsi" w:cstheme="majorHAnsi"/>
          <w:b/>
          <w:color w:val="333333"/>
          <w:sz w:val="36"/>
          <w:szCs w:val="21"/>
          <w:lang w:eastAsia="it-IT"/>
        </w:rPr>
        <w:t>Project</w:t>
      </w:r>
    </w:p>
    <w:p w14:paraId="10A50DF6" w14:textId="77777777" w:rsidR="00BC5806" w:rsidRPr="00BC5806" w:rsidRDefault="00BC5806" w:rsidP="00EC5FA3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36"/>
          <w:szCs w:val="21"/>
          <w:lang w:eastAsia="it-IT"/>
        </w:rPr>
      </w:pPr>
      <w:bookmarkStart w:id="0" w:name="_GoBack"/>
      <w:bookmarkEnd w:id="0"/>
    </w:p>
    <w:p w14:paraId="664EEDAA" w14:textId="6B9D7CAE" w:rsidR="00EC5FA3" w:rsidRPr="00EC5FA3" w:rsidRDefault="00EC5FA3" w:rsidP="00EC5FA3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EC5FA3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Gestione orari scolastici: professori, studenti e consigli di classe</w:t>
      </w:r>
    </w:p>
    <w:p w14:paraId="2E03662F" w14:textId="1A891257" w:rsidR="002A12DD" w:rsidRPr="002A12DD" w:rsidRDefault="00EC5FA3" w:rsidP="002A12DD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2A12DD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Primo mese</w:t>
      </w:r>
    </w:p>
    <w:p w14:paraId="0CD58728" w14:textId="77777777" w:rsidR="002A12DD" w:rsidRPr="00F44985" w:rsidRDefault="002A12DD" w:rsidP="002A12DD">
      <w:pPr>
        <w:pStyle w:val="Paragrafoelenco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Scelta dell’argomento</w:t>
      </w:r>
    </w:p>
    <w:p w14:paraId="3A41BA4C" w14:textId="77777777" w:rsidR="00725363" w:rsidRDefault="00725363" w:rsidP="00725363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Analisi del problema</w:t>
      </w:r>
    </w:p>
    <w:p w14:paraId="0694BD65" w14:textId="77777777" w:rsidR="00725363" w:rsidRDefault="00725363" w:rsidP="00725363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Analisi capacità</w:t>
      </w:r>
    </w:p>
    <w:p w14:paraId="13327F9F" w14:textId="77777777" w:rsidR="00725363" w:rsidRDefault="00725363" w:rsidP="00F44985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Considerazione preferenze</w:t>
      </w:r>
    </w:p>
    <w:p w14:paraId="1356A585" w14:textId="07C65CC7" w:rsidR="00F44985" w:rsidRDefault="00F44985" w:rsidP="00F44985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Suddivisione</w:t>
      </w:r>
      <w:r w:rsidR="002A12DD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 dei lavori</w:t>
      </w:r>
    </w:p>
    <w:p w14:paraId="7E189FFA" w14:textId="77777777" w:rsidR="00F44985" w:rsidRPr="00F44985" w:rsidRDefault="00F44985" w:rsidP="00F44985">
      <w:pPr>
        <w:pStyle w:val="Paragrafoelenco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F44985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Immagine iniziale del progetto</w:t>
      </w:r>
    </w:p>
    <w:p w14:paraId="11BE30A9" w14:textId="77777777" w:rsidR="00F44985" w:rsidRDefault="00F44985" w:rsidP="00F44985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Studio dei vari step</w:t>
      </w:r>
    </w:p>
    <w:p w14:paraId="485D7A2B" w14:textId="77777777" w:rsidR="00F44985" w:rsidRDefault="00F44985" w:rsidP="00F44985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Bozza dei vari step</w:t>
      </w:r>
    </w:p>
    <w:p w14:paraId="452494FE" w14:textId="77777777" w:rsidR="00F44985" w:rsidRDefault="00F44985" w:rsidP="00F44985">
      <w:pPr>
        <w:pStyle w:val="Paragrafoelenco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F44985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Consegna bozza</w:t>
      </w:r>
    </w:p>
    <w:p w14:paraId="2774B828" w14:textId="30457032" w:rsidR="00F44985" w:rsidRPr="00F44985" w:rsidRDefault="002A12DD" w:rsidP="00F44985">
      <w:pPr>
        <w:pStyle w:val="Paragrafoelenco"/>
        <w:spacing w:after="0" w:line="240" w:lineRule="auto"/>
        <w:ind w:left="141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1.3.1</w:t>
      </w: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ab/>
        <w:t>Completamento analisi</w:t>
      </w:r>
    </w:p>
    <w:p w14:paraId="40702A55" w14:textId="3614BFE7" w:rsidR="002A12DD" w:rsidRPr="00A66397" w:rsidRDefault="002A12DD" w:rsidP="002A12DD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A66397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Secondo mese</w:t>
      </w:r>
    </w:p>
    <w:p w14:paraId="4E186F05" w14:textId="0641406E" w:rsidR="00A66397" w:rsidRPr="00A66397" w:rsidRDefault="00A66397" w:rsidP="00A66397">
      <w:pPr>
        <w:pStyle w:val="Paragrafoelenco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A66397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Sviluppo</w:t>
      </w:r>
    </w:p>
    <w:p w14:paraId="1083C160" w14:textId="2F692B82" w:rsidR="00A66397" w:rsidRDefault="00A66397" w:rsidP="00A66397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Traduzione della bozza</w:t>
      </w:r>
    </w:p>
    <w:p w14:paraId="48B735AE" w14:textId="1B200872" w:rsidR="00A66397" w:rsidRDefault="00A66397" w:rsidP="00A66397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Confronto</w:t>
      </w:r>
    </w:p>
    <w:p w14:paraId="36F0B17D" w14:textId="1522C0E9" w:rsidR="00A66397" w:rsidRDefault="00A66397" w:rsidP="00A66397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Risoluzione problemi</w:t>
      </w:r>
    </w:p>
    <w:p w14:paraId="598CEF00" w14:textId="1AC38333" w:rsidR="00A66397" w:rsidRPr="00BD1F42" w:rsidRDefault="00A66397" w:rsidP="00A66397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BD1F42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Terzo mese</w:t>
      </w:r>
    </w:p>
    <w:p w14:paraId="5DEE3BB1" w14:textId="339A5604" w:rsidR="00A66397" w:rsidRPr="00BD1F42" w:rsidRDefault="00A66397" w:rsidP="00A66397">
      <w:pPr>
        <w:pStyle w:val="Paragrafoelenco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BD1F42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Composizione materiali</w:t>
      </w:r>
    </w:p>
    <w:p w14:paraId="711318D6" w14:textId="17E6C293" w:rsidR="00BD1F42" w:rsidRDefault="00BD1F42" w:rsidP="00BD1F42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Ricerca risorse mancanti</w:t>
      </w:r>
    </w:p>
    <w:p w14:paraId="0C3B2322" w14:textId="020AFB7C" w:rsidR="00BD1F42" w:rsidRDefault="00BD1F42" w:rsidP="00BD1F42">
      <w:pPr>
        <w:pStyle w:val="Paragrafoelenco"/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Risoluzione problemi</w:t>
      </w:r>
    </w:p>
    <w:p w14:paraId="7A5E646A" w14:textId="22FDA211" w:rsidR="00BD1F42" w:rsidRPr="00BD1F42" w:rsidRDefault="00BD1F42" w:rsidP="00BD1F42">
      <w:pPr>
        <w:pStyle w:val="Paragrafoelenco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BD1F42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Consegna</w:t>
      </w:r>
    </w:p>
    <w:p w14:paraId="17268AE3" w14:textId="4CBD2053" w:rsidR="002A12DD" w:rsidRDefault="002A12DD" w:rsidP="00EC5FA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</w:p>
    <w:p w14:paraId="03E1C86C" w14:textId="15944573" w:rsidR="002A12DD" w:rsidRPr="002A12DD" w:rsidRDefault="002A12DD" w:rsidP="00EC5FA3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2A12DD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Attività</w:t>
      </w:r>
    </w:p>
    <w:p w14:paraId="267B17FE" w14:textId="77777777" w:rsidR="008C7B16" w:rsidRDefault="008C7B16" w:rsidP="00EC5FA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</w:p>
    <w:p w14:paraId="7128AD03" w14:textId="5CC5EE1A" w:rsidR="002A12DD" w:rsidRPr="002A12DD" w:rsidRDefault="002A12DD" w:rsidP="002A12DD">
      <w:pPr>
        <w:pStyle w:val="Paragrafoelenco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2A12DD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Primo mese</w:t>
      </w:r>
    </w:p>
    <w:p w14:paraId="43B047F9" w14:textId="1E4749B4" w:rsidR="002A12DD" w:rsidRPr="002A12DD" w:rsidRDefault="002A12DD" w:rsidP="002A12D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Il primo mese consiste nella scelta dell’argomento, l’analisi del problema, e la suddivisione dei compiti tra i componenti del gruppo</w:t>
      </w:r>
    </w:p>
    <w:p w14:paraId="40824E17" w14:textId="16456220" w:rsidR="002A12DD" w:rsidRPr="00F44985" w:rsidRDefault="002A12DD" w:rsidP="002A12DD">
      <w:pPr>
        <w:pStyle w:val="Paragrafoelenco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Scelta dell’argomento</w:t>
      </w:r>
    </w:p>
    <w:p w14:paraId="61FAA7E3" w14:textId="54C0C414" w:rsidR="002A12DD" w:rsidRDefault="002A12DD" w:rsidP="002A12DD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Analisi del problema</w:t>
      </w:r>
    </w:p>
    <w:p w14:paraId="022F1773" w14:textId="437ADB64" w:rsidR="002A12DD" w:rsidRDefault="002A12DD" w:rsidP="002A12DD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L’analisi del problema consiste nel fare una prima analisi del problema per poi suddividere i lavori</w:t>
      </w:r>
    </w:p>
    <w:p w14:paraId="6807A001" w14:textId="5641048D" w:rsidR="002A12DD" w:rsidRDefault="002A12DD" w:rsidP="002A12DD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Analisi capacità</w:t>
      </w:r>
    </w:p>
    <w:p w14:paraId="17586B9E" w14:textId="2CDFA8D1" w:rsidR="002A12DD" w:rsidRDefault="002A12DD" w:rsidP="002A12DD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Consiste nel condividere con gli altri componenti del gruppo le proprie capacità (un componente può essere più portare nella fase di programmazione che nell’analisi con i casi d’uso)</w:t>
      </w:r>
    </w:p>
    <w:p w14:paraId="07923FD3" w14:textId="1B5C3305" w:rsidR="002A12DD" w:rsidRDefault="002A12DD" w:rsidP="002A12DD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Considerazione preferenze</w:t>
      </w:r>
    </w:p>
    <w:p w14:paraId="3B1DF92B" w14:textId="11DC5101" w:rsidR="002A12DD" w:rsidRDefault="002A12DD" w:rsidP="002A12DD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Consiste nel condividere con gli altri componenti la propria preferenza così da ottenere un ruolo nel progetto</w:t>
      </w:r>
    </w:p>
    <w:p w14:paraId="10A745FD" w14:textId="4C1C5B4B" w:rsidR="002A12DD" w:rsidRDefault="002A12DD" w:rsidP="002A12DD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Suddivisione</w:t>
      </w: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 dei lavori </w:t>
      </w:r>
    </w:p>
    <w:p w14:paraId="76E73478" w14:textId="2B3A22FD" w:rsidR="002A12DD" w:rsidRDefault="002A12DD" w:rsidP="002A12DD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I lavori vengono suddivisi in modo tale che nei mesi successivi i componenti del gruppo si impegnano a lavorare su quella determinata parte di progetto</w:t>
      </w:r>
    </w:p>
    <w:p w14:paraId="7C34C78F" w14:textId="77777777" w:rsidR="002A12DD" w:rsidRPr="00F44985" w:rsidRDefault="002A12DD" w:rsidP="002A12DD">
      <w:pPr>
        <w:pStyle w:val="Paragrafoelenco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F44985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Immagine iniziale del progetto</w:t>
      </w:r>
    </w:p>
    <w:p w14:paraId="0FD8B230" w14:textId="4F2E9CEC" w:rsidR="002A12DD" w:rsidRDefault="002A12DD" w:rsidP="002A12DD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Studio dei vari step</w:t>
      </w:r>
    </w:p>
    <w:p w14:paraId="4A46E885" w14:textId="7A5D2868" w:rsidR="002A12DD" w:rsidRDefault="002A12DD" w:rsidP="002A12DD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Si cerca di capire come organizzare il lavoro nei restanti due mesi</w:t>
      </w:r>
    </w:p>
    <w:p w14:paraId="07388B05" w14:textId="62E41763" w:rsidR="002A12DD" w:rsidRDefault="002A12DD" w:rsidP="002A12DD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lastRenderedPageBreak/>
        <w:t>Bozza dei vari step</w:t>
      </w:r>
    </w:p>
    <w:p w14:paraId="636229AC" w14:textId="3AB21D8D" w:rsidR="002A12DD" w:rsidRDefault="00A66397" w:rsidP="002A12DD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Viene progettata un’idea iniziale per ogni ambito (bozza di </w:t>
      </w:r>
      <w:proofErr w:type="spellStart"/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packet</w:t>
      </w:r>
      <w:proofErr w:type="spellEnd"/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tracer</w:t>
      </w:r>
      <w:proofErr w:type="spellEnd"/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, diagramma E/R, </w:t>
      </w:r>
      <w:proofErr w:type="spellStart"/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activity</w:t>
      </w:r>
      <w:proofErr w:type="spellEnd"/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 ecc..)</w:t>
      </w:r>
    </w:p>
    <w:p w14:paraId="1F39FF68" w14:textId="77777777" w:rsidR="002A12DD" w:rsidRDefault="002A12DD" w:rsidP="002A12DD">
      <w:pPr>
        <w:pStyle w:val="Paragrafoelenco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F44985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Consegna bozza</w:t>
      </w:r>
    </w:p>
    <w:p w14:paraId="0F08024A" w14:textId="0C595587" w:rsidR="002A12DD" w:rsidRDefault="002A12DD" w:rsidP="00A66397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Completamento analisi</w:t>
      </w:r>
      <w:r w:rsidR="00A66397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 </w:t>
      </w:r>
    </w:p>
    <w:p w14:paraId="35836227" w14:textId="064EFE28" w:rsidR="00A66397" w:rsidRPr="00F44985" w:rsidRDefault="00A66397" w:rsidP="00A66397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Viene completata l’analisi dell’argomento in modo tale che si possa procedere allo sviluppo</w:t>
      </w:r>
    </w:p>
    <w:p w14:paraId="6E8FE6C0" w14:textId="1CEE13BF" w:rsidR="001851B6" w:rsidRDefault="001851B6" w:rsidP="001851B6">
      <w:pPr>
        <w:pStyle w:val="Paragrafoelenco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Secondo mese</w:t>
      </w:r>
    </w:p>
    <w:p w14:paraId="7478513D" w14:textId="20CB108B" w:rsidR="001851B6" w:rsidRPr="001851B6" w:rsidRDefault="001851B6" w:rsidP="001851B6">
      <w:pPr>
        <w:pStyle w:val="Paragrafoelenco"/>
        <w:spacing w:after="0" w:line="240" w:lineRule="auto"/>
        <w:ind w:left="360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Il secondo mese consiste nello sviluppo vero e proprio del progetto</w:t>
      </w:r>
    </w:p>
    <w:p w14:paraId="21944844" w14:textId="77777777" w:rsidR="001851B6" w:rsidRPr="001851B6" w:rsidRDefault="001851B6" w:rsidP="001851B6">
      <w:pPr>
        <w:pStyle w:val="Paragrafoelenco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Sviluppo</w:t>
      </w:r>
    </w:p>
    <w:p w14:paraId="238F4FC1" w14:textId="6F87EDFC" w:rsidR="001851B6" w:rsidRDefault="001851B6" w:rsidP="001851B6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Traduzione della bozza</w:t>
      </w:r>
    </w:p>
    <w:p w14:paraId="4CC1E18B" w14:textId="3ED57219" w:rsidR="001851B6" w:rsidRDefault="001851B6" w:rsidP="001851B6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La bozza che si era fatta viene riportata nei vari ambiti e viene sviluppata</w:t>
      </w:r>
    </w:p>
    <w:p w14:paraId="0665E07F" w14:textId="6DB6F335" w:rsidR="001851B6" w:rsidRDefault="001851B6" w:rsidP="001851B6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Confronto</w:t>
      </w:r>
    </w:p>
    <w:p w14:paraId="1E9D378F" w14:textId="6EF07FD0" w:rsidR="001851B6" w:rsidRPr="001851B6" w:rsidRDefault="001851B6" w:rsidP="001851B6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Confronto con gli altri compagni così da poter lavorare parallelamente</w:t>
      </w:r>
    </w:p>
    <w:p w14:paraId="33CE3915" w14:textId="42D06AAE" w:rsidR="001851B6" w:rsidRDefault="001851B6" w:rsidP="001851B6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Risoluzione problemi</w:t>
      </w:r>
    </w:p>
    <w:p w14:paraId="50997C89" w14:textId="449CFE62" w:rsidR="001851B6" w:rsidRPr="001851B6" w:rsidRDefault="001851B6" w:rsidP="001851B6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Se in un ambito (o in più ambiti) si sono verificati dei problemi, soprattutto nell’ambito di programmazione, si può richiedere aiuto agli altri compagni </w:t>
      </w:r>
    </w:p>
    <w:p w14:paraId="6ADA2164" w14:textId="5F238A79" w:rsidR="001851B6" w:rsidRDefault="001851B6" w:rsidP="001851B6">
      <w:pPr>
        <w:pStyle w:val="Paragrafoelenco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Terzo mese</w:t>
      </w:r>
    </w:p>
    <w:p w14:paraId="7184236A" w14:textId="7A19DEDC" w:rsidR="001851B6" w:rsidRPr="001851B6" w:rsidRDefault="001851B6" w:rsidP="001851B6">
      <w:pPr>
        <w:pStyle w:val="Paragrafoelenco"/>
        <w:spacing w:after="0" w:line="240" w:lineRule="auto"/>
        <w:ind w:left="360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Il </w:t>
      </w:r>
      <w:r w:rsidR="003E6F00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terzo mese consiste nell’unione dei vari materiali, facendo poi una dovuta revisione. Infine il tutto viene c</w:t>
      </w:r>
      <w:r w:rsidR="00392BBA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onsegnato</w:t>
      </w:r>
      <w:r w:rsidR="003E6F00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 </w:t>
      </w:r>
    </w:p>
    <w:p w14:paraId="4D7CEFDC" w14:textId="77777777" w:rsidR="001851B6" w:rsidRPr="001851B6" w:rsidRDefault="001851B6" w:rsidP="001851B6">
      <w:pPr>
        <w:pStyle w:val="Paragrafoelenco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Composizione materiali</w:t>
      </w:r>
    </w:p>
    <w:p w14:paraId="4D0AA5E2" w14:textId="55D7D8A8" w:rsidR="001851B6" w:rsidRDefault="001851B6" w:rsidP="001851B6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Ricerca risorse mancanti</w:t>
      </w:r>
    </w:p>
    <w:p w14:paraId="549F83D1" w14:textId="2BD40ED6" w:rsidR="001851B6" w:rsidRPr="001851B6" w:rsidRDefault="001851B6" w:rsidP="001851B6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Analisi finale del progetto e revisione del tutto con il controllo del materiale</w:t>
      </w:r>
    </w:p>
    <w:p w14:paraId="2C8ABC93" w14:textId="0149E99C" w:rsidR="001851B6" w:rsidRDefault="001851B6" w:rsidP="001851B6">
      <w:pPr>
        <w:pStyle w:val="Paragrafoelenco"/>
        <w:numPr>
          <w:ilvl w:val="2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Risoluzione problemi</w:t>
      </w:r>
    </w:p>
    <w:p w14:paraId="0B93AC30" w14:textId="13894076" w:rsidR="001851B6" w:rsidRPr="001851B6" w:rsidRDefault="001851B6" w:rsidP="001851B6">
      <w:pPr>
        <w:pStyle w:val="Paragrafoelenco"/>
        <w:spacing w:after="0" w:line="240" w:lineRule="auto"/>
        <w:ind w:left="2136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Ricerca degli ultimi problemi e ottimizzazione</w:t>
      </w:r>
    </w:p>
    <w:p w14:paraId="61711556" w14:textId="137AB6A7" w:rsidR="001851B6" w:rsidRDefault="001851B6" w:rsidP="001851B6">
      <w:pPr>
        <w:pStyle w:val="Paragrafoelenco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</w:pPr>
      <w:r w:rsidRPr="001851B6">
        <w:rPr>
          <w:rFonts w:asciiTheme="majorHAnsi" w:eastAsia="Times New Roman" w:hAnsiTheme="majorHAnsi" w:cstheme="majorHAnsi"/>
          <w:b/>
          <w:color w:val="333333"/>
          <w:sz w:val="24"/>
          <w:szCs w:val="21"/>
          <w:lang w:eastAsia="it-IT"/>
        </w:rPr>
        <w:t>Consegna</w:t>
      </w:r>
    </w:p>
    <w:p w14:paraId="65BDD897" w14:textId="58890E15" w:rsidR="001851B6" w:rsidRPr="001851B6" w:rsidRDefault="001851B6" w:rsidP="001851B6">
      <w:pPr>
        <w:pStyle w:val="Paragrafoelenco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Il progetto viene consegnato al professore</w:t>
      </w:r>
    </w:p>
    <w:p w14:paraId="5B544556" w14:textId="77777777" w:rsidR="008C7B16" w:rsidRDefault="008C7B16" w:rsidP="00EC5FA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</w:p>
    <w:p w14:paraId="4AF4DAD2" w14:textId="77777777" w:rsidR="008C7B16" w:rsidRDefault="008C7B16" w:rsidP="00EC5FA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</w:p>
    <w:p w14:paraId="7F423139" w14:textId="77777777" w:rsidR="00A66397" w:rsidRDefault="00A66397" w:rsidP="00EC5FA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</w:p>
    <w:p w14:paraId="2E7B7751" w14:textId="1F78FB02" w:rsidR="008C7B16" w:rsidRDefault="008C7B16" w:rsidP="00EC5FA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Attori: </w:t>
      </w:r>
    </w:p>
    <w:p w14:paraId="519D2DC6" w14:textId="157BCD9F" w:rsidR="008C7B16" w:rsidRPr="00EC5FA3" w:rsidRDefault="00392BBA" w:rsidP="00EC5FA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capogruppo, </w:t>
      </w: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vice, </w:t>
      </w:r>
      <w:r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>sviluppatori</w:t>
      </w:r>
      <w:r w:rsidR="008C7B16">
        <w:rPr>
          <w:rFonts w:asciiTheme="majorHAnsi" w:eastAsia="Times New Roman" w:hAnsiTheme="majorHAnsi" w:cstheme="majorHAnsi"/>
          <w:color w:val="333333"/>
          <w:sz w:val="24"/>
          <w:szCs w:val="21"/>
          <w:lang w:eastAsia="it-IT"/>
        </w:rPr>
        <w:t xml:space="preserve"> </w:t>
      </w:r>
    </w:p>
    <w:sectPr w:rsidR="008C7B16" w:rsidRPr="00EC5F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C64F9"/>
    <w:multiLevelType w:val="multilevel"/>
    <w:tmpl w:val="506E1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55124E13"/>
    <w:multiLevelType w:val="multilevel"/>
    <w:tmpl w:val="506E1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6DF10BD1"/>
    <w:multiLevelType w:val="multilevel"/>
    <w:tmpl w:val="506E1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784E1C23"/>
    <w:multiLevelType w:val="multilevel"/>
    <w:tmpl w:val="506E1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A3"/>
    <w:rsid w:val="0010373D"/>
    <w:rsid w:val="001818B0"/>
    <w:rsid w:val="001851B6"/>
    <w:rsid w:val="002A12DD"/>
    <w:rsid w:val="00392BBA"/>
    <w:rsid w:val="003E6F00"/>
    <w:rsid w:val="00725363"/>
    <w:rsid w:val="008C7B16"/>
    <w:rsid w:val="00A66397"/>
    <w:rsid w:val="00BC5806"/>
    <w:rsid w:val="00BD1F42"/>
    <w:rsid w:val="00EC5FA3"/>
    <w:rsid w:val="00F4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5C4A"/>
  <w15:chartTrackingRefBased/>
  <w15:docId w15:val="{3BD9D505-FCE8-4534-9666-FFDDADF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5</cp:revision>
  <dcterms:created xsi:type="dcterms:W3CDTF">2017-03-12T17:09:00Z</dcterms:created>
  <dcterms:modified xsi:type="dcterms:W3CDTF">2017-03-12T20:09:00Z</dcterms:modified>
</cp:coreProperties>
</file>