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Toy ECC: y² = x³ + 7 (mod 17)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Private Key (k): Compute Public Key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