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B80" w:rsidRDefault="009F0B80" w:rsidP="009F0B80">
      <w:pPr>
        <w:pStyle w:val="Sinespaciado"/>
      </w:pPr>
      <w:r>
        <w:t>Instituto Tecnológico de Chile</w:t>
      </w:r>
    </w:p>
    <w:p w:rsidR="009F0B80" w:rsidRPr="00704B93" w:rsidRDefault="009F0B80" w:rsidP="009F0B80">
      <w:r>
        <w:t>Análisis de Sistemas</w:t>
      </w:r>
    </w:p>
    <w:p w:rsidR="009F0B80" w:rsidRDefault="009F0B80" w:rsidP="009F0B8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0879AB" wp14:editId="2F30459A">
            <wp:extent cx="1438275" cy="1438275"/>
            <wp:effectExtent l="19050" t="0" r="9525" b="0"/>
            <wp:docPr id="3" name="Imagen 4" descr="C:\Users\impresion\AppData\Local\Microsoft\Windows\INetCache\Content.Word\I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presion\AppData\Local\Microsoft\Windows\INetCache\Content.Word\IT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80" w:rsidRDefault="009F0B80" w:rsidP="009F0B80">
      <w:pPr>
        <w:rPr>
          <w:sz w:val="36"/>
          <w:szCs w:val="36"/>
        </w:rPr>
      </w:pPr>
    </w:p>
    <w:p w:rsidR="009F0B80" w:rsidRDefault="009F0B80" w:rsidP="009F0B80">
      <w:pPr>
        <w:rPr>
          <w:sz w:val="36"/>
          <w:szCs w:val="36"/>
        </w:rPr>
      </w:pPr>
    </w:p>
    <w:p w:rsidR="009F0B80" w:rsidRDefault="009F0B80" w:rsidP="009F0B80">
      <w:pPr>
        <w:rPr>
          <w:sz w:val="36"/>
          <w:szCs w:val="36"/>
        </w:rPr>
      </w:pPr>
    </w:p>
    <w:p w:rsidR="009F0B80" w:rsidRDefault="009F0B80" w:rsidP="009F0B80">
      <w:pPr>
        <w:rPr>
          <w:sz w:val="36"/>
          <w:szCs w:val="36"/>
        </w:rPr>
      </w:pPr>
    </w:p>
    <w:p w:rsidR="009F0B80" w:rsidRDefault="009F0B80" w:rsidP="009F0B80">
      <w:pPr>
        <w:rPr>
          <w:sz w:val="36"/>
          <w:szCs w:val="36"/>
        </w:rPr>
      </w:pPr>
    </w:p>
    <w:p w:rsidR="009F0B80" w:rsidRDefault="009F0B80" w:rsidP="009F0B80">
      <w:pPr>
        <w:rPr>
          <w:sz w:val="36"/>
          <w:szCs w:val="36"/>
        </w:rPr>
      </w:pPr>
      <w:r>
        <w:rPr>
          <w:sz w:val="36"/>
          <w:szCs w:val="36"/>
        </w:rPr>
        <w:t>Proyecto de Titulo</w:t>
      </w:r>
    </w:p>
    <w:p w:rsidR="009F0B80" w:rsidRDefault="009F0B80" w:rsidP="009F0B80">
      <w:r>
        <w:rPr>
          <w:sz w:val="28"/>
          <w:szCs w:val="28"/>
        </w:rPr>
        <w:t>Sistema de Apoyo  de administración de fichas y control de inventario de Lentes de contacto  (SAFCIC)</w:t>
      </w:r>
      <w:r w:rsidRPr="00564E3E">
        <w:cr/>
      </w:r>
      <w:bookmarkStart w:id="0" w:name="_GoBack"/>
      <w:bookmarkEnd w:id="0"/>
    </w:p>
    <w:p w:rsidR="009F0B80" w:rsidRDefault="009F0B80" w:rsidP="009F0B80"/>
    <w:p w:rsidR="009F0B80" w:rsidRDefault="009F0B80" w:rsidP="009F0B80"/>
    <w:p w:rsidR="009F0B80" w:rsidRDefault="009F0B80" w:rsidP="009F0B80"/>
    <w:p w:rsidR="009F0B80" w:rsidRDefault="009F0B80" w:rsidP="009F0B80"/>
    <w:p w:rsidR="009F0B80" w:rsidRDefault="009F0B80" w:rsidP="009F0B80"/>
    <w:p w:rsidR="009F0B80" w:rsidRDefault="009F0B80" w:rsidP="009F0B80"/>
    <w:p w:rsidR="009F0B80" w:rsidRDefault="009F0B80" w:rsidP="009F0B80"/>
    <w:p w:rsidR="009F0B80" w:rsidRDefault="009F0B80" w:rsidP="009F0B80"/>
    <w:p w:rsidR="009F0B80" w:rsidRDefault="009F0B80" w:rsidP="009F0B80"/>
    <w:p w:rsidR="009F0B80" w:rsidRDefault="009F0B80" w:rsidP="009F0B80"/>
    <w:p w:rsidR="009F0B80" w:rsidRDefault="009F0B80" w:rsidP="009F0B80">
      <w:r>
        <w:t>Este documento tiene por finalidad presentar y dar a conocer los requerimientos, funcionalidad y factibilidad del sistema de apoyo al almacenamiento de fichas y el inventario de lentes de contacto de la óptica ‘TECNO-LENS</w:t>
      </w:r>
      <w:r>
        <w:rPr>
          <w:b/>
        </w:rPr>
        <w:t xml:space="preserve">”. </w:t>
      </w:r>
      <w:r>
        <w:t>Esto con el objetivo de optar a la obtención del título Analista de sistema del instituto tecnológico de Chile “ITC”.</w:t>
      </w:r>
    </w:p>
    <w:p w:rsidR="009F0B80" w:rsidRDefault="009F0B80" w:rsidP="009F0B80"/>
    <w:p w:rsidR="009F0B80" w:rsidRDefault="009F0B80" w:rsidP="009F0B80">
      <w:r>
        <w:t>Sr. Emilio Arancibia.</w:t>
      </w:r>
    </w:p>
    <w:p w:rsidR="009F0B80" w:rsidRDefault="009F0B80" w:rsidP="009F0B80">
      <w:r>
        <w:t xml:space="preserve">Sr. Juan </w:t>
      </w:r>
      <w:proofErr w:type="spellStart"/>
      <w:r>
        <w:t>Hiriarte</w:t>
      </w:r>
      <w:proofErr w:type="spellEnd"/>
      <w:r>
        <w:t>.</w:t>
      </w:r>
    </w:p>
    <w:p w:rsidR="009F0B80" w:rsidRDefault="009F0B80" w:rsidP="009F0B80"/>
    <w:p w:rsidR="009F0B80" w:rsidRDefault="009F0B80" w:rsidP="009F0B80">
      <w:pPr>
        <w:pStyle w:val="Sinespaciado"/>
      </w:pPr>
      <w:r>
        <w:t>Instituto Tecnológico de Chile.</w:t>
      </w:r>
    </w:p>
    <w:p w:rsidR="009F0B80" w:rsidRPr="00704B93" w:rsidRDefault="009F0B80" w:rsidP="009F0B80">
      <w:r>
        <w:t>Análisis de Sistemas.</w:t>
      </w:r>
    </w:p>
    <w:p w:rsidR="00126866" w:rsidRDefault="009F0B80"/>
    <w:sectPr w:rsidR="00126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80"/>
    <w:rsid w:val="00041DC8"/>
    <w:rsid w:val="005432DF"/>
    <w:rsid w:val="009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B80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0B80"/>
    <w:pPr>
      <w:spacing w:after="0" w:line="240" w:lineRule="auto"/>
    </w:pPr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B80"/>
    <w:rPr>
      <w:rFonts w:ascii="Tahoma" w:eastAsiaTheme="minorEastAsia" w:hAnsi="Tahoma" w:cs="Tahoma"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B80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0B80"/>
    <w:pPr>
      <w:spacing w:after="0" w:line="240" w:lineRule="auto"/>
    </w:pPr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B80"/>
    <w:rPr>
      <w:rFonts w:ascii="Tahoma" w:eastAsiaTheme="minorEastAsia" w:hAnsi="Tahoma" w:cs="Tahoma"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2016-05-06T01:01:00Z</dcterms:created>
  <dcterms:modified xsi:type="dcterms:W3CDTF">2016-05-06T01:03:00Z</dcterms:modified>
</cp:coreProperties>
</file>