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468" w:rsidRPr="007D3468" w:rsidRDefault="007D3468" w:rsidP="007D3468">
      <w:pPr>
        <w:rPr>
          <w:b/>
          <w:sz w:val="32"/>
        </w:rPr>
      </w:pPr>
      <w:r w:rsidRPr="007D3468">
        <w:rPr>
          <w:b/>
          <w:sz w:val="32"/>
        </w:rPr>
        <w:t>Descripción de la empresa</w:t>
      </w:r>
      <w:bookmarkStart w:id="0" w:name="_GoBack"/>
      <w:bookmarkEnd w:id="0"/>
    </w:p>
    <w:p w:rsidR="007D3468" w:rsidRDefault="007D3468" w:rsidP="007D3468">
      <w:r>
        <w:t xml:space="preserve">Tecno Lens Ltda. </w:t>
      </w:r>
      <w:proofErr w:type="gramStart"/>
      <w:r>
        <w:t>fue</w:t>
      </w:r>
      <w:proofErr w:type="gramEnd"/>
      <w:r>
        <w:t xml:space="preserve"> fundada a principios del año 2000 y cuenta con más de 13 años de experiencia en el mercado de la fabricación y comercialización de lentes Ópticos y de Contacto, destacando durante este periodo por su compromiso y responsabilidad de cada uno de nuestros clientes.</w:t>
      </w:r>
    </w:p>
    <w:p w:rsidR="007D3468" w:rsidRDefault="007D3468" w:rsidP="007D3468"/>
    <w:p w:rsidR="007D3468" w:rsidRDefault="007D3468" w:rsidP="007D3468">
      <w:r>
        <w:t xml:space="preserve">MISIÓN </w:t>
      </w:r>
    </w:p>
    <w:p w:rsidR="007D3468" w:rsidRDefault="007D3468" w:rsidP="007D3468">
      <w:r>
        <w:t xml:space="preserve">Nuestra misión es constituirnos en la empresa más eficiente, comprometida y preocupada de entregar una atención integral, especializada y siempre mejorando la calidad de vida de cada uno de nuestros clientes. </w:t>
      </w:r>
    </w:p>
    <w:p w:rsidR="007D3468" w:rsidRDefault="007D3468" w:rsidP="007D3468"/>
    <w:p w:rsidR="007D3468" w:rsidRDefault="007D3468" w:rsidP="007D3468">
      <w:r>
        <w:t xml:space="preserve">VISIÓN </w:t>
      </w:r>
    </w:p>
    <w:p w:rsidR="007D3468" w:rsidRDefault="007D3468" w:rsidP="007D3468">
      <w:r>
        <w:t xml:space="preserve">Porque conocemos las necesidades de nuestros clientes y entendemos que el tiempo de cada uno de ellos es valioso, es que ofrecemos una atención rápida y personalizada en cada una de nuestras sucursales. Destacando dentro de los servicios entregados la realización de chequeos oftalmológicos, de acuerdo a los requerimientos de nuestros clientes. Consecuente con lo anterior, nuestros chequeos están orientados a detectar problemas en la salud visual de nuestros clientes y satisfacerlos en forma seria, responsable y profesional en las áreas en que comprometemos nuestra atención. </w:t>
      </w:r>
    </w:p>
    <w:p w:rsidR="007D3468" w:rsidRDefault="007D3468" w:rsidP="007D3468">
      <w:r>
        <w:t xml:space="preserve">Esta política que junto con diferenciarnos de la competencia, nos ha proyectado como una Empresa de gran carácter y seriedad empresarial. </w:t>
      </w:r>
    </w:p>
    <w:p w:rsidR="007D3468" w:rsidRDefault="007D3468" w:rsidP="007D3468"/>
    <w:p w:rsidR="007D3468" w:rsidRDefault="007D3468" w:rsidP="007D3468">
      <w:r>
        <w:t xml:space="preserve">CALIDAD DE SERVICIO </w:t>
      </w:r>
    </w:p>
    <w:p w:rsidR="007D3468" w:rsidRDefault="007D3468" w:rsidP="007D3468">
      <w:r>
        <w:t xml:space="preserve">La calidad de nuestro servicio no sólo se limitará a un buen trato a nuestros clientes y usuarios, sino que se extiende a todos nuestros productos en sí, los cuales son confeccionados teniendo en cuenta los más altos estándares de calidad, además todos cuentan con garantía en nuestras propias instalaciones. </w:t>
      </w:r>
    </w:p>
    <w:p w:rsidR="007D3468" w:rsidRDefault="007D3468" w:rsidP="007D3468"/>
    <w:p w:rsidR="007D3468" w:rsidRDefault="007D3468" w:rsidP="007D3468"/>
    <w:p w:rsidR="007D3468" w:rsidRDefault="007D3468" w:rsidP="007D3468"/>
    <w:p w:rsidR="007D3468" w:rsidRDefault="007D3468" w:rsidP="007D3468"/>
    <w:p w:rsidR="007D3468" w:rsidRDefault="007D3468" w:rsidP="007D3468">
      <w:r>
        <w:lastRenderedPageBreak/>
        <w:t xml:space="preserve">RESPETO </w:t>
      </w:r>
    </w:p>
    <w:p w:rsidR="007D3468" w:rsidRDefault="007D3468" w:rsidP="007D3468">
      <w:r>
        <w:t xml:space="preserve">Nuestra empresa a lo largo de su historia ha demostrado un respeto por cada uno de nuestros clientes, teniendo siempre en cuenta su necesidad de mejorar la calidad de vida mediante el cuidado de su salud visual. </w:t>
      </w:r>
    </w:p>
    <w:p w:rsidR="007D3468" w:rsidRDefault="007D3468" w:rsidP="007D3468"/>
    <w:p w:rsidR="007D3468" w:rsidRDefault="007D3468" w:rsidP="007D3468">
      <w:r>
        <w:t xml:space="preserve">NUESTRO PERSONAL </w:t>
      </w:r>
    </w:p>
    <w:p w:rsidR="007D3468" w:rsidRDefault="007D3468" w:rsidP="007D3468">
      <w:r>
        <w:t xml:space="preserve">Nuestro personal se ha especializado en prestar un servicio integral y personalizado, de acuerdo a las necesidades específicas de cada cliente y manteniendo en todo momento una flexibilidad que garantice su total satisfacción. Una de las principales ventajas competitivas de nuestra Empresa consiste precisamente en nuestro personal, altamente calificado e involucrado con cada cliente. Lo demuestra una rápida, oportuna y eficaz respuesta a sus necesidades. </w:t>
      </w:r>
    </w:p>
    <w:p w:rsidR="007D3468" w:rsidRDefault="007D3468" w:rsidP="007D3468"/>
    <w:p w:rsidR="007D3468" w:rsidRDefault="007D3468" w:rsidP="007D3468">
      <w:r>
        <w:t>ESTRUCTURA ORGANIZACIONAL</w:t>
      </w:r>
    </w:p>
    <w:p w:rsidR="007D3468" w:rsidRDefault="007D3468" w:rsidP="007D3468">
      <w:r>
        <w:object w:dxaOrig="6207" w:dyaOrig="2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5pt;height:132pt" o:ole="">
            <v:imagedata r:id="rId5" o:title=""/>
          </v:shape>
          <o:OLEObject Type="Embed" ProgID="Visio.Drawing.11" ShapeID="_x0000_i1025" DrawAspect="Content" ObjectID="_1523987547" r:id="rId6"/>
        </w:object>
      </w:r>
    </w:p>
    <w:p w:rsidR="007D3468" w:rsidRDefault="007D3468" w:rsidP="007D3468">
      <w:r>
        <w:t xml:space="preserve"> </w:t>
      </w:r>
    </w:p>
    <w:p w:rsidR="007D3468" w:rsidRDefault="007D3468" w:rsidP="007D3468"/>
    <w:p w:rsidR="007D3468" w:rsidRDefault="007D3468" w:rsidP="007D3468"/>
    <w:p w:rsidR="00126866" w:rsidRDefault="007D3468" w:rsidP="007D3468">
      <w:r>
        <w:t>La óptica TECNO-LENS tiene una organización jerárquica, con distintas áreas especializadas, la cual permite una atención más personalizada de las distintas áreas.</w:t>
      </w:r>
    </w:p>
    <w:sectPr w:rsidR="001268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B80"/>
    <w:rsid w:val="00041DC8"/>
    <w:rsid w:val="005432DF"/>
    <w:rsid w:val="00726362"/>
    <w:rsid w:val="007D3468"/>
    <w:rsid w:val="009F0B8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2132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2</cp:revision>
  <dcterms:created xsi:type="dcterms:W3CDTF">2016-05-06T01:06:00Z</dcterms:created>
  <dcterms:modified xsi:type="dcterms:W3CDTF">2016-05-06T01:06:00Z</dcterms:modified>
</cp:coreProperties>
</file>