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2C0" w:rsidRDefault="00CB06DC" w:rsidP="00CB06DC">
      <w:pPr>
        <w:pStyle w:val="Standard"/>
        <w:rPr>
          <w:b/>
          <w:bCs/>
          <w:color w:val="2F5496" w:themeColor="accent1" w:themeShade="BF"/>
          <w:lang w:val="es-CR"/>
        </w:rPr>
      </w:pPr>
      <w:r w:rsidRPr="005B12C0">
        <w:rPr>
          <w:b/>
          <w:bCs/>
          <w:color w:val="2F5496" w:themeColor="accent1" w:themeShade="BF"/>
          <w:sz w:val="32"/>
          <w:szCs w:val="32"/>
          <w:lang w:val="es-CR"/>
        </w:rPr>
        <w:t xml:space="preserve">Tema 1: </w:t>
      </w:r>
      <w:r w:rsidR="005B12C0" w:rsidRPr="005B12C0">
        <w:rPr>
          <w:b/>
          <w:bCs/>
          <w:color w:val="2F5496" w:themeColor="accent1" w:themeShade="BF"/>
          <w:sz w:val="32"/>
          <w:szCs w:val="32"/>
          <w:lang w:val="es-CR"/>
        </w:rPr>
        <w:t>Breve introducción a Java</w:t>
      </w:r>
    </w:p>
    <w:p w:rsidR="005B12C0" w:rsidRPr="005B12C0" w:rsidRDefault="005B12C0" w:rsidP="00CB06DC">
      <w:pPr>
        <w:pStyle w:val="Standard"/>
        <w:rPr>
          <w:b/>
          <w:bCs/>
          <w:color w:val="2F5496" w:themeColor="accent1" w:themeShade="BF"/>
          <w:sz w:val="10"/>
          <w:szCs w:val="10"/>
          <w:lang w:val="es-CR"/>
        </w:rPr>
      </w:pPr>
    </w:p>
    <w:p w:rsidR="00CB06DC" w:rsidRPr="00A854AE" w:rsidRDefault="00CB06DC" w:rsidP="005B12C0">
      <w:pPr>
        <w:pStyle w:val="Standard"/>
        <w:numPr>
          <w:ilvl w:val="0"/>
          <w:numId w:val="6"/>
        </w:numPr>
        <w:rPr>
          <w:lang w:val="es-CR"/>
        </w:rPr>
      </w:pPr>
      <w:r w:rsidRPr="00A854AE">
        <w:rPr>
          <w:lang w:val="es-CR"/>
        </w:rPr>
        <w:t>Java es un lenguaje de programación orientad</w:t>
      </w:r>
      <w:r w:rsidR="005B12C0">
        <w:rPr>
          <w:lang w:val="es-CR"/>
        </w:rPr>
        <w:t>o</w:t>
      </w:r>
      <w:r w:rsidRPr="00A854AE">
        <w:rPr>
          <w:lang w:val="es-CR"/>
        </w:rPr>
        <w:t xml:space="preserve"> a objetos</w:t>
      </w:r>
      <w:r w:rsidR="005B12C0">
        <w:rPr>
          <w:lang w:val="es-CR"/>
        </w:rPr>
        <w:t>.</w:t>
      </w:r>
    </w:p>
    <w:p w:rsidR="00CB06DC" w:rsidRPr="00A854AE" w:rsidRDefault="00CB06DC" w:rsidP="005B12C0">
      <w:pPr>
        <w:pStyle w:val="Standard"/>
        <w:numPr>
          <w:ilvl w:val="0"/>
          <w:numId w:val="6"/>
        </w:numPr>
        <w:rPr>
          <w:lang w:val="es-CR"/>
        </w:rPr>
      </w:pPr>
      <w:r w:rsidRPr="00A854AE">
        <w:rPr>
          <w:lang w:val="es-CR"/>
        </w:rPr>
        <w:t>Se rige con la filosofía “Write one, run anywhere” (Es portable)</w:t>
      </w:r>
    </w:p>
    <w:p w:rsidR="00CB06DC" w:rsidRPr="00A854AE" w:rsidRDefault="00CB06DC" w:rsidP="005B12C0">
      <w:pPr>
        <w:pStyle w:val="Standard"/>
        <w:numPr>
          <w:ilvl w:val="0"/>
          <w:numId w:val="7"/>
        </w:numPr>
        <w:rPr>
          <w:lang w:val="es-CR"/>
        </w:rPr>
      </w:pPr>
      <w:r w:rsidRPr="00A854AE">
        <w:rPr>
          <w:lang w:val="es-CR"/>
        </w:rPr>
        <w:t>Al compilar el código no se genera lenguaje máquina, sino un código intermedio conocido como Bytecode.</w:t>
      </w:r>
    </w:p>
    <w:p w:rsidR="00CB06DC" w:rsidRPr="00A854AE" w:rsidRDefault="00CB06DC" w:rsidP="005B12C0">
      <w:pPr>
        <w:pStyle w:val="Standard"/>
        <w:numPr>
          <w:ilvl w:val="0"/>
          <w:numId w:val="7"/>
        </w:numPr>
        <w:rPr>
          <w:lang w:val="es-CR"/>
        </w:rPr>
      </w:pPr>
      <w:r w:rsidRPr="00A854AE">
        <w:rPr>
          <w:lang w:val="es-CR"/>
        </w:rPr>
        <w:t>La única máquina capaz de ejecutar Bytecode es la “Java Virtual Machine” (JVM).</w:t>
      </w:r>
    </w:p>
    <w:p w:rsidR="00CB06DC" w:rsidRPr="00A854AE" w:rsidRDefault="00CB06DC" w:rsidP="005B12C0">
      <w:pPr>
        <w:pStyle w:val="Standard"/>
        <w:numPr>
          <w:ilvl w:val="0"/>
          <w:numId w:val="8"/>
        </w:numPr>
        <w:rPr>
          <w:lang w:val="es-CR"/>
        </w:rPr>
      </w:pPr>
      <w:r w:rsidRPr="00A854AE">
        <w:rPr>
          <w:lang w:val="es-CR"/>
        </w:rPr>
        <w:t xml:space="preserve">La JVM es especificada por Oracle y es implementada por varias empresas. </w:t>
      </w:r>
      <w:proofErr w:type="spellStart"/>
      <w:r w:rsidRPr="00A854AE">
        <w:rPr>
          <w:lang w:val="es-CR"/>
        </w:rPr>
        <w:t>Osea</w:t>
      </w:r>
      <w:proofErr w:type="spellEnd"/>
      <w:r w:rsidRPr="00A854AE">
        <w:rPr>
          <w:lang w:val="es-CR"/>
        </w:rPr>
        <w:t>, existen distintas “marcas” de JVM (Oracle, IBM, …)</w:t>
      </w:r>
    </w:p>
    <w:p w:rsidR="00CB06DC" w:rsidRPr="00A854AE" w:rsidRDefault="00CB06DC" w:rsidP="005B12C0">
      <w:pPr>
        <w:pStyle w:val="Standard"/>
        <w:numPr>
          <w:ilvl w:val="0"/>
          <w:numId w:val="8"/>
        </w:numPr>
        <w:rPr>
          <w:lang w:val="es-CR"/>
        </w:rPr>
      </w:pPr>
      <w:r w:rsidRPr="00A854AE">
        <w:rPr>
          <w:lang w:val="es-CR"/>
        </w:rPr>
        <w:t>Cada proceso Java se ejecuta en una JVM aparte.</w:t>
      </w:r>
    </w:p>
    <w:p w:rsidR="00CB06DC" w:rsidRDefault="00CB06DC" w:rsidP="005B12C0">
      <w:pPr>
        <w:pStyle w:val="Standard"/>
        <w:numPr>
          <w:ilvl w:val="0"/>
          <w:numId w:val="8"/>
        </w:numPr>
        <w:rPr>
          <w:lang w:val="es-CR"/>
        </w:rPr>
      </w:pPr>
      <w:r w:rsidRPr="00A854AE">
        <w:rPr>
          <w:lang w:val="es-CR"/>
        </w:rPr>
        <w:t xml:space="preserve">Java + JVM + </w:t>
      </w:r>
      <w:r w:rsidR="008D6F61" w:rsidRPr="00A854AE">
        <w:rPr>
          <w:lang w:val="es-CR"/>
        </w:rPr>
        <w:t>Utilidades</w:t>
      </w:r>
      <w:r w:rsidRPr="00A854AE">
        <w:rPr>
          <w:lang w:val="es-CR"/>
        </w:rPr>
        <w:t xml:space="preserve"> para programar, conforman una plataforma de software para el desarrollo de aplicaciones de usuario.</w:t>
      </w:r>
    </w:p>
    <w:p w:rsidR="005B12C0" w:rsidRPr="00A854AE" w:rsidRDefault="005B12C0" w:rsidP="005B12C0">
      <w:pPr>
        <w:pStyle w:val="Standard"/>
        <w:ind w:left="720"/>
        <w:rPr>
          <w:lang w:val="es-CR"/>
        </w:rPr>
      </w:pPr>
    </w:p>
    <w:p w:rsidR="00CB06DC" w:rsidRPr="00A854AE" w:rsidRDefault="00CB06DC" w:rsidP="00CB06DC">
      <w:pPr>
        <w:pStyle w:val="Standard"/>
        <w:rPr>
          <w:lang w:val="es-CR"/>
        </w:rPr>
      </w:pPr>
      <w:r w:rsidRPr="00A854AE">
        <w:rPr>
          <w:lang w:val="es-CR"/>
        </w:rPr>
        <w:t>Existen varias plataformas en Java:</w:t>
      </w:r>
    </w:p>
    <w:p w:rsidR="00CB06DC" w:rsidRPr="00A854AE" w:rsidRDefault="00CB06DC" w:rsidP="005B12C0">
      <w:pPr>
        <w:pStyle w:val="Standard"/>
        <w:numPr>
          <w:ilvl w:val="0"/>
          <w:numId w:val="9"/>
        </w:numPr>
        <w:rPr>
          <w:lang w:val="es-CR"/>
        </w:rPr>
      </w:pPr>
      <w:r w:rsidRPr="00A854AE">
        <w:rPr>
          <w:lang w:val="es-CR"/>
        </w:rPr>
        <w:t xml:space="preserve">SE (Standart </w:t>
      </w:r>
      <w:r w:rsidR="008D6F61" w:rsidRPr="00A854AE">
        <w:rPr>
          <w:lang w:val="es-CR"/>
        </w:rPr>
        <w:t>Edition) Aplicaciones</w:t>
      </w:r>
      <w:r w:rsidRPr="00A854AE">
        <w:rPr>
          <w:lang w:val="es-CR"/>
        </w:rPr>
        <w:t xml:space="preserve"> de escritorio.</w:t>
      </w:r>
    </w:p>
    <w:p w:rsidR="00CB06DC" w:rsidRPr="00A854AE" w:rsidRDefault="00CB06DC" w:rsidP="005B12C0">
      <w:pPr>
        <w:pStyle w:val="Standard"/>
        <w:numPr>
          <w:ilvl w:val="0"/>
          <w:numId w:val="9"/>
        </w:numPr>
        <w:rPr>
          <w:lang w:val="es-CR"/>
        </w:rPr>
      </w:pPr>
      <w:r w:rsidRPr="00A854AE">
        <w:rPr>
          <w:lang w:val="es-CR"/>
        </w:rPr>
        <w:t xml:space="preserve">ME (Mobile </w:t>
      </w:r>
      <w:r w:rsidR="008D6F61" w:rsidRPr="00A854AE">
        <w:rPr>
          <w:lang w:val="es-CR"/>
        </w:rPr>
        <w:t>Edition) Dispositivos</w:t>
      </w:r>
      <w:r w:rsidRPr="00A854AE">
        <w:rPr>
          <w:lang w:val="es-CR"/>
        </w:rPr>
        <w:t xml:space="preserve"> móviles.</w:t>
      </w:r>
    </w:p>
    <w:p w:rsidR="00CB06DC" w:rsidRDefault="00CB06DC" w:rsidP="005B12C0">
      <w:pPr>
        <w:pStyle w:val="Standard"/>
        <w:numPr>
          <w:ilvl w:val="0"/>
          <w:numId w:val="9"/>
        </w:numPr>
        <w:rPr>
          <w:lang w:val="es-CR"/>
        </w:rPr>
      </w:pPr>
      <w:r w:rsidRPr="00A854AE">
        <w:rPr>
          <w:lang w:val="es-CR"/>
        </w:rPr>
        <w:t>EE (</w:t>
      </w:r>
      <w:r w:rsidR="008D6F61" w:rsidRPr="00A854AE">
        <w:rPr>
          <w:lang w:val="es-CR"/>
        </w:rPr>
        <w:t>Enterprise</w:t>
      </w:r>
      <w:r w:rsidRPr="00A854AE">
        <w:rPr>
          <w:lang w:val="es-CR"/>
        </w:rPr>
        <w:t xml:space="preserve"> </w:t>
      </w:r>
      <w:r w:rsidR="008D6F61" w:rsidRPr="00A854AE">
        <w:rPr>
          <w:lang w:val="es-CR"/>
        </w:rPr>
        <w:t>Edition) Aplicaciones</w:t>
      </w:r>
      <w:r w:rsidRPr="00A854AE">
        <w:rPr>
          <w:lang w:val="es-CR"/>
        </w:rPr>
        <w:t xml:space="preserve"> Servidor.</w:t>
      </w:r>
    </w:p>
    <w:p w:rsidR="008D6F61" w:rsidRPr="00A854AE" w:rsidRDefault="008D6F61" w:rsidP="008D6F61">
      <w:pPr>
        <w:pStyle w:val="Standard"/>
        <w:ind w:left="720"/>
        <w:rPr>
          <w:lang w:val="es-CR"/>
        </w:rPr>
      </w:pPr>
    </w:p>
    <w:p w:rsidR="00CB06DC" w:rsidRPr="00A854AE" w:rsidRDefault="00CB06DC" w:rsidP="008D6F61">
      <w:pPr>
        <w:pStyle w:val="Standard"/>
        <w:rPr>
          <w:lang w:val="es-CR"/>
        </w:rPr>
      </w:pPr>
      <w:r w:rsidRPr="00A854AE">
        <w:rPr>
          <w:lang w:val="es-CR"/>
        </w:rPr>
        <w:t>Java se distribuye de varias formas:</w:t>
      </w:r>
    </w:p>
    <w:p w:rsidR="00CB06DC" w:rsidRPr="00A854AE" w:rsidRDefault="00CB06DC" w:rsidP="008D6F61">
      <w:pPr>
        <w:pStyle w:val="Standard"/>
        <w:numPr>
          <w:ilvl w:val="0"/>
          <w:numId w:val="9"/>
        </w:numPr>
        <w:rPr>
          <w:lang w:val="es-CR"/>
        </w:rPr>
      </w:pPr>
      <w:r w:rsidRPr="00A854AE">
        <w:rPr>
          <w:lang w:val="es-CR"/>
        </w:rPr>
        <w:t>JRE (Mínimo para ejecutar programas)</w:t>
      </w:r>
    </w:p>
    <w:p w:rsidR="00CB06DC" w:rsidRPr="00A854AE" w:rsidRDefault="00CB06DC" w:rsidP="008D6F61">
      <w:pPr>
        <w:pStyle w:val="Standard"/>
        <w:numPr>
          <w:ilvl w:val="0"/>
          <w:numId w:val="9"/>
        </w:numPr>
        <w:rPr>
          <w:lang w:val="es-CR"/>
        </w:rPr>
      </w:pPr>
      <w:r w:rsidRPr="00A854AE">
        <w:rPr>
          <w:lang w:val="es-CR"/>
        </w:rPr>
        <w:t>JDK (JRE + SE)</w:t>
      </w:r>
    </w:p>
    <w:p w:rsidR="00CB06DC" w:rsidRPr="00A854AE" w:rsidRDefault="00CB06DC" w:rsidP="008D6F61">
      <w:pPr>
        <w:pStyle w:val="Standard"/>
        <w:numPr>
          <w:ilvl w:val="0"/>
          <w:numId w:val="9"/>
        </w:numPr>
        <w:rPr>
          <w:lang w:val="es-CR"/>
        </w:rPr>
      </w:pPr>
      <w:r w:rsidRPr="00A854AE">
        <w:rPr>
          <w:lang w:val="es-CR"/>
        </w:rPr>
        <w:t>Servidores de aplicaciones (Implementaciones EE)</w:t>
      </w:r>
    </w:p>
    <w:p w:rsidR="00CB06DC" w:rsidRPr="00A854AE" w:rsidRDefault="00CB06DC" w:rsidP="00CB06DC">
      <w:pPr>
        <w:pStyle w:val="Standard"/>
        <w:rPr>
          <w:lang w:val="es-CR"/>
        </w:rPr>
      </w:pPr>
    </w:p>
    <w:p w:rsidR="008D6F61" w:rsidRPr="00A854AE" w:rsidRDefault="008D6F61" w:rsidP="00CB06DC">
      <w:pPr>
        <w:pStyle w:val="Standard"/>
        <w:jc w:val="right"/>
        <w:rPr>
          <w:lang w:val="es-CR"/>
        </w:rPr>
      </w:pPr>
    </w:p>
    <w:p w:rsidR="00CB06DC" w:rsidRDefault="00CB06DC" w:rsidP="00CB06DC">
      <w:pPr>
        <w:pStyle w:val="Standard"/>
        <w:rPr>
          <w:b/>
          <w:bCs/>
          <w:color w:val="2F5496" w:themeColor="accent1" w:themeShade="BF"/>
          <w:sz w:val="32"/>
          <w:szCs w:val="32"/>
          <w:lang w:val="es-CR"/>
        </w:rPr>
      </w:pPr>
      <w:r w:rsidRPr="008D6F61">
        <w:rPr>
          <w:b/>
          <w:bCs/>
          <w:color w:val="2F5496" w:themeColor="accent1" w:themeShade="BF"/>
          <w:sz w:val="32"/>
          <w:szCs w:val="32"/>
          <w:lang w:val="es-CR"/>
        </w:rPr>
        <w:t>Paradigmas de programación</w:t>
      </w:r>
    </w:p>
    <w:p w:rsidR="008D6F61" w:rsidRPr="008D6F61" w:rsidRDefault="008D6F61" w:rsidP="00CB06DC">
      <w:pPr>
        <w:pStyle w:val="Standard"/>
        <w:rPr>
          <w:b/>
          <w:bCs/>
          <w:color w:val="2F5496" w:themeColor="accent1" w:themeShade="BF"/>
          <w:sz w:val="10"/>
          <w:szCs w:val="10"/>
          <w:lang w:val="es-CR"/>
        </w:rPr>
      </w:pPr>
    </w:p>
    <w:p w:rsidR="00CB06DC" w:rsidRPr="00A854AE" w:rsidRDefault="00CB06DC" w:rsidP="007D0BD4">
      <w:pPr>
        <w:pStyle w:val="Standard"/>
        <w:numPr>
          <w:ilvl w:val="0"/>
          <w:numId w:val="14"/>
        </w:numPr>
        <w:rPr>
          <w:lang w:val="es-CR"/>
        </w:rPr>
      </w:pPr>
      <w:r w:rsidRPr="00A854AE">
        <w:rPr>
          <w:lang w:val="es-CR"/>
        </w:rPr>
        <w:t>En general, es una forma de ver/entender/modelar el mundo.</w:t>
      </w:r>
    </w:p>
    <w:p w:rsidR="00CB06DC" w:rsidRPr="00A854AE" w:rsidRDefault="00CB06DC" w:rsidP="007D0BD4">
      <w:pPr>
        <w:pStyle w:val="Standard"/>
        <w:numPr>
          <w:ilvl w:val="0"/>
          <w:numId w:val="14"/>
        </w:numPr>
        <w:rPr>
          <w:lang w:val="es-CR"/>
        </w:rPr>
      </w:pPr>
      <w:r w:rsidRPr="00A854AE">
        <w:rPr>
          <w:lang w:val="es-CR"/>
        </w:rPr>
        <w:t>En el ámbito del software, es un estilo fundamental de programación. Determina cómo el programa “ve” el mundo.</w:t>
      </w:r>
    </w:p>
    <w:p w:rsidR="00CB06DC" w:rsidRPr="00A854AE" w:rsidRDefault="00CB06DC" w:rsidP="007D0BD4">
      <w:pPr>
        <w:pStyle w:val="Standard"/>
        <w:numPr>
          <w:ilvl w:val="0"/>
          <w:numId w:val="14"/>
        </w:numPr>
        <w:rPr>
          <w:lang w:val="es-CR"/>
        </w:rPr>
      </w:pPr>
      <w:r w:rsidRPr="00A854AE">
        <w:rPr>
          <w:lang w:val="es-CR"/>
        </w:rPr>
        <w:t>Determina cómo debe ser usado el lenguaje por el programador.</w:t>
      </w:r>
    </w:p>
    <w:p w:rsidR="00CB06DC" w:rsidRPr="00A854AE" w:rsidRDefault="00CB06DC" w:rsidP="007D0BD4">
      <w:pPr>
        <w:pStyle w:val="Standard"/>
        <w:numPr>
          <w:ilvl w:val="0"/>
          <w:numId w:val="14"/>
        </w:numPr>
        <w:rPr>
          <w:lang w:val="es-CR"/>
        </w:rPr>
      </w:pPr>
      <w:r w:rsidRPr="00A854AE">
        <w:rPr>
          <w:lang w:val="es-CR"/>
        </w:rPr>
        <w:t>Altos lenguajes son multiparadigmas (no se hace una selec</w:t>
      </w:r>
      <w:r w:rsidR="00A67529">
        <w:rPr>
          <w:lang w:val="es-CR"/>
        </w:rPr>
        <w:t>c</w:t>
      </w:r>
      <w:r w:rsidRPr="00A854AE">
        <w:rPr>
          <w:lang w:val="es-CR"/>
        </w:rPr>
        <w:t>ión explicita del código).</w:t>
      </w:r>
    </w:p>
    <w:p w:rsidR="00CB06DC" w:rsidRPr="00A854AE" w:rsidRDefault="00CB06DC" w:rsidP="007D0BD4">
      <w:pPr>
        <w:pStyle w:val="Standard"/>
        <w:rPr>
          <w:lang w:val="es-CR"/>
        </w:rPr>
      </w:pPr>
      <w:r w:rsidRPr="00A854AE">
        <w:rPr>
          <w:lang w:val="es-CR"/>
        </w:rPr>
        <w:t>Hay cuatro paradigmas principales:</w:t>
      </w:r>
    </w:p>
    <w:p w:rsidR="00CB06DC" w:rsidRPr="00A854AE" w:rsidRDefault="00CB06DC" w:rsidP="00CB06DC">
      <w:pPr>
        <w:pStyle w:val="Standard"/>
        <w:rPr>
          <w:lang w:val="es-CR"/>
        </w:rPr>
      </w:pPr>
      <w:r w:rsidRPr="00A854AE">
        <w:rPr>
          <w:lang w:val="es-CR"/>
        </w:rPr>
        <w:t xml:space="preserve">       Funcional</w:t>
      </w:r>
    </w:p>
    <w:p w:rsidR="00CB06DC" w:rsidRPr="00A854AE" w:rsidRDefault="00CB06DC" w:rsidP="00CB06DC">
      <w:pPr>
        <w:pStyle w:val="Standard"/>
        <w:rPr>
          <w:lang w:val="es-CR"/>
        </w:rPr>
      </w:pPr>
      <w:r w:rsidRPr="00A854AE">
        <w:rPr>
          <w:lang w:val="es-CR"/>
        </w:rPr>
        <w:t xml:space="preserve">       Lógico</w:t>
      </w:r>
    </w:p>
    <w:p w:rsidR="00CB06DC" w:rsidRPr="00A854AE" w:rsidRDefault="00CB06DC" w:rsidP="00CB06DC">
      <w:pPr>
        <w:pStyle w:val="Standard"/>
        <w:rPr>
          <w:lang w:val="es-CR"/>
        </w:rPr>
      </w:pPr>
      <w:r w:rsidRPr="00A854AE">
        <w:rPr>
          <w:lang w:val="es-CR"/>
        </w:rPr>
        <w:t xml:space="preserve">       Imperativo</w:t>
      </w:r>
    </w:p>
    <w:p w:rsidR="00CB06DC" w:rsidRPr="00A854AE" w:rsidRDefault="00CB06DC" w:rsidP="00CB06DC">
      <w:pPr>
        <w:pStyle w:val="Standard"/>
        <w:rPr>
          <w:lang w:val="es-CR"/>
        </w:rPr>
      </w:pPr>
      <w:r w:rsidRPr="00A854AE">
        <w:rPr>
          <w:lang w:val="es-CR"/>
        </w:rPr>
        <w:t xml:space="preserve">       Orientado a Objetos</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Lógico:</w:t>
      </w:r>
    </w:p>
    <w:p w:rsidR="00CB06DC" w:rsidRPr="00A854AE" w:rsidRDefault="00CB06DC" w:rsidP="008D6F61">
      <w:pPr>
        <w:pStyle w:val="Standard"/>
        <w:numPr>
          <w:ilvl w:val="0"/>
          <w:numId w:val="10"/>
        </w:numPr>
        <w:rPr>
          <w:lang w:val="es-CR"/>
        </w:rPr>
      </w:pPr>
      <w:r w:rsidRPr="00A854AE">
        <w:rPr>
          <w:lang w:val="es-CR"/>
        </w:rPr>
        <w:t>El mundo se modela mediante predicados lógicos.</w:t>
      </w:r>
    </w:p>
    <w:p w:rsidR="00CB06DC" w:rsidRPr="00A854AE" w:rsidRDefault="00CB06DC" w:rsidP="008D6F61">
      <w:pPr>
        <w:pStyle w:val="Standard"/>
        <w:numPr>
          <w:ilvl w:val="0"/>
          <w:numId w:val="10"/>
        </w:numPr>
        <w:rPr>
          <w:lang w:val="es-CR"/>
        </w:rPr>
      </w:pPr>
      <w:r w:rsidRPr="00A854AE">
        <w:rPr>
          <w:lang w:val="es-CR"/>
        </w:rPr>
        <w:t>Se aplican directamente principios matemáticos.</w:t>
      </w:r>
    </w:p>
    <w:p w:rsidR="00CB06DC" w:rsidRPr="00A854AE" w:rsidRDefault="00CB06DC" w:rsidP="008D6F61">
      <w:pPr>
        <w:pStyle w:val="Standard"/>
        <w:numPr>
          <w:ilvl w:val="0"/>
          <w:numId w:val="10"/>
        </w:numPr>
        <w:rPr>
          <w:lang w:val="es-CR"/>
        </w:rPr>
      </w:pPr>
      <w:r w:rsidRPr="00A854AE">
        <w:rPr>
          <w:lang w:val="es-CR"/>
        </w:rPr>
        <w:t>Poco utilizado en aplicaciones comerciales.</w:t>
      </w:r>
    </w:p>
    <w:p w:rsidR="00CB06DC" w:rsidRPr="00A854AE" w:rsidRDefault="00CB06DC" w:rsidP="008D6F61">
      <w:pPr>
        <w:pStyle w:val="Standard"/>
        <w:numPr>
          <w:ilvl w:val="0"/>
          <w:numId w:val="10"/>
        </w:numPr>
        <w:rPr>
          <w:lang w:val="es-CR"/>
        </w:rPr>
      </w:pPr>
      <w:r w:rsidRPr="00A854AE">
        <w:rPr>
          <w:lang w:val="es-CR"/>
        </w:rPr>
        <w:t>Prolog es el principal lenguaje.</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Funcional:</w:t>
      </w:r>
    </w:p>
    <w:p w:rsidR="00CB06DC" w:rsidRPr="00A854AE" w:rsidRDefault="00CB06DC" w:rsidP="008D6F61">
      <w:pPr>
        <w:pStyle w:val="Standard"/>
        <w:numPr>
          <w:ilvl w:val="0"/>
          <w:numId w:val="11"/>
        </w:numPr>
        <w:rPr>
          <w:lang w:val="es-CR"/>
        </w:rPr>
      </w:pPr>
      <w:r w:rsidRPr="00A854AE">
        <w:rPr>
          <w:lang w:val="es-CR"/>
        </w:rPr>
        <w:t>El mundo se modela como funciones matemáticas.</w:t>
      </w:r>
    </w:p>
    <w:p w:rsidR="00CB06DC" w:rsidRPr="00A854AE" w:rsidRDefault="00CB06DC" w:rsidP="008D6F61">
      <w:pPr>
        <w:pStyle w:val="Standard"/>
        <w:numPr>
          <w:ilvl w:val="0"/>
          <w:numId w:val="11"/>
        </w:numPr>
        <w:rPr>
          <w:lang w:val="es-CR"/>
        </w:rPr>
      </w:pPr>
      <w:r w:rsidRPr="00A854AE">
        <w:rPr>
          <w:lang w:val="es-CR"/>
        </w:rPr>
        <w:t>Lenguajes 100% funcionales (Lisp, Scheme).</w:t>
      </w:r>
    </w:p>
    <w:p w:rsidR="00CB06DC" w:rsidRPr="00A854AE" w:rsidRDefault="00CB06DC" w:rsidP="008D6F61">
      <w:pPr>
        <w:pStyle w:val="Standard"/>
        <w:numPr>
          <w:ilvl w:val="0"/>
          <w:numId w:val="11"/>
        </w:numPr>
        <w:rPr>
          <w:lang w:val="es-CR"/>
        </w:rPr>
      </w:pPr>
      <w:r w:rsidRPr="00A854AE">
        <w:rPr>
          <w:lang w:val="es-CR"/>
        </w:rPr>
        <w:t xml:space="preserve">Permite declarar </w:t>
      </w:r>
      <w:r w:rsidR="008D6F61" w:rsidRPr="00A854AE">
        <w:rPr>
          <w:lang w:val="es-CR"/>
        </w:rPr>
        <w:t>funciones,</w:t>
      </w:r>
      <w:r w:rsidRPr="00A854AE">
        <w:rPr>
          <w:lang w:val="es-CR"/>
        </w:rPr>
        <w:t xml:space="preserve"> pasar funciones, pasar parámetros, retornar funciones, entre otros.</w:t>
      </w:r>
    </w:p>
    <w:p w:rsidR="00CB06DC" w:rsidRPr="00A854AE" w:rsidRDefault="00CB06DC" w:rsidP="008D6F61">
      <w:pPr>
        <w:pStyle w:val="Standard"/>
        <w:numPr>
          <w:ilvl w:val="0"/>
          <w:numId w:val="11"/>
        </w:numPr>
        <w:rPr>
          <w:lang w:val="es-CR"/>
        </w:rPr>
      </w:pPr>
      <w:r w:rsidRPr="00A854AE">
        <w:rPr>
          <w:lang w:val="es-CR"/>
        </w:rPr>
        <w:t>Muchos lenguajes modernos han incorporado este paradigma por conveniencia.</w:t>
      </w:r>
    </w:p>
    <w:p w:rsidR="00CB06DC" w:rsidRPr="00A854AE" w:rsidRDefault="00CB06DC" w:rsidP="00CB06DC">
      <w:pPr>
        <w:pStyle w:val="Standard"/>
        <w:rPr>
          <w:lang w:val="es-CR"/>
        </w:rPr>
      </w:pP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Imperativo:</w:t>
      </w:r>
    </w:p>
    <w:p w:rsidR="00CB06DC" w:rsidRPr="00A854AE" w:rsidRDefault="00CB06DC" w:rsidP="008D6F61">
      <w:pPr>
        <w:pStyle w:val="Standard"/>
        <w:numPr>
          <w:ilvl w:val="0"/>
          <w:numId w:val="12"/>
        </w:numPr>
        <w:rPr>
          <w:lang w:val="es-CR"/>
        </w:rPr>
      </w:pPr>
      <w:r w:rsidRPr="00A854AE">
        <w:rPr>
          <w:lang w:val="es-CR"/>
        </w:rPr>
        <w:t>El mundo se modela como instrucciones, pasos, procedimientos.</w:t>
      </w:r>
    </w:p>
    <w:p w:rsidR="00CB06DC" w:rsidRPr="00A854AE" w:rsidRDefault="00CB06DC" w:rsidP="008D6F61">
      <w:pPr>
        <w:pStyle w:val="Standard"/>
        <w:numPr>
          <w:ilvl w:val="0"/>
          <w:numId w:val="12"/>
        </w:numPr>
        <w:rPr>
          <w:lang w:val="es-CR"/>
        </w:rPr>
      </w:pPr>
      <w:r w:rsidRPr="00A854AE">
        <w:rPr>
          <w:lang w:val="es-CR"/>
        </w:rPr>
        <w:t>Ampliamente utilizados en aplicaciones comerciales.</w:t>
      </w:r>
    </w:p>
    <w:p w:rsidR="00CB06DC" w:rsidRPr="00A854AE" w:rsidRDefault="00CB06DC" w:rsidP="008D6F61">
      <w:pPr>
        <w:pStyle w:val="Standard"/>
        <w:numPr>
          <w:ilvl w:val="0"/>
          <w:numId w:val="12"/>
        </w:numPr>
        <w:rPr>
          <w:lang w:val="es-CR"/>
        </w:rPr>
      </w:pPr>
      <w:r w:rsidRPr="00A854AE">
        <w:rPr>
          <w:lang w:val="es-CR"/>
        </w:rPr>
        <w:t>Tienden a ser muy eficientes (generalmente compilan en lenguaje máquina).</w:t>
      </w:r>
    </w:p>
    <w:p w:rsidR="00CB06DC" w:rsidRPr="00A854AE" w:rsidRDefault="00CB06DC" w:rsidP="008D6F61">
      <w:pPr>
        <w:pStyle w:val="Standard"/>
        <w:numPr>
          <w:ilvl w:val="0"/>
          <w:numId w:val="12"/>
        </w:numPr>
        <w:rPr>
          <w:lang w:val="es-CR"/>
        </w:rPr>
      </w:pPr>
      <w:r w:rsidRPr="00A854AE">
        <w:rPr>
          <w:lang w:val="es-CR"/>
        </w:rPr>
        <w:t>Gramaticalmente simples.</w:t>
      </w:r>
    </w:p>
    <w:p w:rsidR="00CB06DC" w:rsidRPr="00A854AE" w:rsidRDefault="00CB06DC" w:rsidP="008D6F61">
      <w:pPr>
        <w:pStyle w:val="Standard"/>
        <w:numPr>
          <w:ilvl w:val="0"/>
          <w:numId w:val="12"/>
        </w:numPr>
        <w:rPr>
          <w:lang w:val="es-CR"/>
        </w:rPr>
      </w:pPr>
      <w:r w:rsidRPr="00A854AE">
        <w:rPr>
          <w:lang w:val="es-CR"/>
        </w:rPr>
        <w:t xml:space="preserve">Se consideran como de nivel de </w:t>
      </w:r>
      <w:r w:rsidR="008D6F61" w:rsidRPr="00A854AE">
        <w:rPr>
          <w:lang w:val="es-CR"/>
        </w:rPr>
        <w:t>abstracción</w:t>
      </w:r>
      <w:r w:rsidRPr="00A854AE">
        <w:rPr>
          <w:lang w:val="es-CR"/>
        </w:rPr>
        <w:t xml:space="preserve"> bajos.</w:t>
      </w:r>
    </w:p>
    <w:p w:rsidR="00CB06DC" w:rsidRPr="00A854AE" w:rsidRDefault="00CB06DC" w:rsidP="008D6F61">
      <w:pPr>
        <w:pStyle w:val="Standard"/>
        <w:numPr>
          <w:ilvl w:val="0"/>
          <w:numId w:val="12"/>
        </w:numPr>
        <w:rPr>
          <w:lang w:val="es-CR"/>
        </w:rPr>
      </w:pPr>
      <w:r w:rsidRPr="00A854AE">
        <w:rPr>
          <w:lang w:val="es-CR"/>
        </w:rPr>
        <w:t>Ejemplos: C/C++</w:t>
      </w:r>
    </w:p>
    <w:p w:rsidR="00CB06DC" w:rsidRPr="00A854AE" w:rsidRDefault="00CB06DC" w:rsidP="00CB06DC">
      <w:pPr>
        <w:pStyle w:val="Standard"/>
        <w:rPr>
          <w:lang w:val="es-CR"/>
        </w:rPr>
      </w:pPr>
    </w:p>
    <w:p w:rsidR="00CB06DC" w:rsidRPr="00A854AE" w:rsidRDefault="00CB06DC" w:rsidP="00CB06DC">
      <w:pPr>
        <w:pStyle w:val="Standard"/>
        <w:rPr>
          <w:lang w:val="es-CR"/>
        </w:rPr>
      </w:pPr>
      <w:r w:rsidRPr="00A854AE">
        <w:rPr>
          <w:lang w:val="es-CR"/>
        </w:rPr>
        <w:t>Paradigma Orientado a Objetos:</w:t>
      </w:r>
    </w:p>
    <w:p w:rsidR="00CB06DC" w:rsidRPr="00A854AE" w:rsidRDefault="00CB06DC" w:rsidP="008D6F61">
      <w:pPr>
        <w:pStyle w:val="Standard"/>
        <w:numPr>
          <w:ilvl w:val="0"/>
          <w:numId w:val="13"/>
        </w:numPr>
        <w:rPr>
          <w:lang w:val="es-CR"/>
        </w:rPr>
      </w:pPr>
      <w:r w:rsidRPr="00A854AE">
        <w:rPr>
          <w:lang w:val="es-CR"/>
        </w:rPr>
        <w:t>El mundo se modela como objetos del mundo real junto con su interacción.</w:t>
      </w:r>
    </w:p>
    <w:p w:rsidR="00CB06DC" w:rsidRPr="00A854AE" w:rsidRDefault="00CB06DC" w:rsidP="008D6F61">
      <w:pPr>
        <w:pStyle w:val="Standard"/>
        <w:numPr>
          <w:ilvl w:val="0"/>
          <w:numId w:val="13"/>
        </w:numPr>
        <w:rPr>
          <w:lang w:val="es-CR"/>
        </w:rPr>
      </w:pPr>
      <w:r w:rsidRPr="00A854AE">
        <w:rPr>
          <w:lang w:val="es-CR"/>
        </w:rPr>
        <w:t>Muy naturales para los humanos.</w:t>
      </w:r>
    </w:p>
    <w:p w:rsidR="00CB06DC" w:rsidRPr="00A854AE" w:rsidRDefault="00CB06DC" w:rsidP="008D6F61">
      <w:pPr>
        <w:pStyle w:val="Standard"/>
        <w:numPr>
          <w:ilvl w:val="0"/>
          <w:numId w:val="13"/>
        </w:numPr>
        <w:rPr>
          <w:lang w:val="es-CR"/>
        </w:rPr>
      </w:pPr>
      <w:r w:rsidRPr="00A854AE">
        <w:rPr>
          <w:lang w:val="es-CR"/>
        </w:rPr>
        <w:t>Facilitan la reutilización de código (Herencia).</w:t>
      </w:r>
    </w:p>
    <w:p w:rsidR="00CB06DC" w:rsidRPr="00A854AE" w:rsidRDefault="00CB06DC" w:rsidP="008D6F61">
      <w:pPr>
        <w:pStyle w:val="Standard"/>
        <w:numPr>
          <w:ilvl w:val="0"/>
          <w:numId w:val="13"/>
        </w:numPr>
        <w:rPr>
          <w:lang w:val="es-CR"/>
        </w:rPr>
      </w:pPr>
      <w:r w:rsidRPr="00A854AE">
        <w:rPr>
          <w:lang w:val="es-CR"/>
        </w:rPr>
        <w:t>Mayoritariamente no generan lenguaje máquina.</w:t>
      </w:r>
    </w:p>
    <w:p w:rsidR="00CB06DC" w:rsidRPr="00A854AE" w:rsidRDefault="00CB06DC" w:rsidP="008D6F61">
      <w:pPr>
        <w:pStyle w:val="Standard"/>
        <w:numPr>
          <w:ilvl w:val="0"/>
          <w:numId w:val="13"/>
        </w:numPr>
        <w:rPr>
          <w:lang w:val="es-CR"/>
        </w:rPr>
      </w:pPr>
      <w:r w:rsidRPr="00A854AE">
        <w:rPr>
          <w:lang w:val="es-CR"/>
        </w:rPr>
        <w:t>Poseen muchas estructuras sintácticas</w:t>
      </w:r>
    </w:p>
    <w:p w:rsidR="00CB06DC" w:rsidRDefault="00CB06DC" w:rsidP="008D6F61">
      <w:pPr>
        <w:pStyle w:val="Standard"/>
        <w:numPr>
          <w:ilvl w:val="0"/>
          <w:numId w:val="13"/>
        </w:numPr>
        <w:rPr>
          <w:lang w:val="es-CR"/>
        </w:rPr>
      </w:pPr>
      <w:r w:rsidRPr="00A854AE">
        <w:rPr>
          <w:lang w:val="es-CR"/>
        </w:rPr>
        <w:t>Ejemplos: Java, C++, Python, JavaScript.</w:t>
      </w:r>
    </w:p>
    <w:p w:rsidR="00CB06DC" w:rsidRDefault="00CB06DC" w:rsidP="00CB06DC">
      <w:pPr>
        <w:pStyle w:val="Standard"/>
        <w:rPr>
          <w:lang w:val="es-CR"/>
        </w:rPr>
      </w:pPr>
    </w:p>
    <w:p w:rsidR="008D642C" w:rsidRDefault="008D642C" w:rsidP="00CB06DC">
      <w:pPr>
        <w:pStyle w:val="Standard"/>
        <w:rPr>
          <w:b/>
          <w:bCs/>
          <w:color w:val="2F5496" w:themeColor="accent1" w:themeShade="BF"/>
          <w:sz w:val="32"/>
          <w:szCs w:val="32"/>
          <w:lang w:val="es-CR"/>
        </w:rPr>
      </w:pPr>
      <w:r w:rsidRPr="008D642C">
        <w:rPr>
          <w:b/>
          <w:bCs/>
          <w:color w:val="2F5496" w:themeColor="accent1" w:themeShade="BF"/>
          <w:sz w:val="32"/>
          <w:szCs w:val="32"/>
          <w:lang w:val="es-CR"/>
        </w:rPr>
        <w:t>Lenguaje Java</w:t>
      </w:r>
    </w:p>
    <w:p w:rsidR="008D642C" w:rsidRDefault="008D642C" w:rsidP="008D642C">
      <w:pPr>
        <w:pStyle w:val="Standard"/>
        <w:rPr>
          <w:u w:val="single"/>
          <w:lang w:val="es-CR"/>
        </w:rPr>
      </w:pPr>
      <w:r>
        <w:rPr>
          <w:b/>
          <w:bCs/>
          <w:lang w:val="es-CR"/>
        </w:rPr>
        <w:t xml:space="preserve">Colección: </w:t>
      </w:r>
      <w:r>
        <w:rPr>
          <w:lang w:val="es-CR"/>
        </w:rPr>
        <w:t>Matrices (puede contener datos primitivos “int, double, char” u objetos “Integer, Double, String”, siempre y cuando sean del mismo tipo y Listas acepta Objects (Cualquier tipo de elemento, no hay que definir el tamaño de la mism</w:t>
      </w:r>
      <w:r w:rsidR="00A67529">
        <w:rPr>
          <w:lang w:val="es-CR"/>
        </w:rPr>
        <w:t>o</w:t>
      </w:r>
      <w:r>
        <w:rPr>
          <w:lang w:val="es-CR"/>
        </w:rPr>
        <w:t>).</w:t>
      </w:r>
    </w:p>
    <w:p w:rsidR="008D642C" w:rsidRDefault="008D642C" w:rsidP="008D642C">
      <w:pPr>
        <w:pStyle w:val="Standard"/>
        <w:rPr>
          <w:u w:val="single"/>
          <w:lang w:val="es-CR"/>
        </w:rPr>
      </w:pPr>
    </w:p>
    <w:p w:rsidR="008D642C" w:rsidRDefault="008D642C" w:rsidP="008D642C">
      <w:pPr>
        <w:pStyle w:val="Standard"/>
        <w:rPr>
          <w:lang w:val="es-CR"/>
        </w:rPr>
      </w:pPr>
      <w:r>
        <w:rPr>
          <w:b/>
          <w:bCs/>
          <w:lang w:val="es-CR"/>
        </w:rPr>
        <w:t xml:space="preserve">Conjunto: </w:t>
      </w:r>
      <w:r>
        <w:rPr>
          <w:lang w:val="es-CR"/>
        </w:rPr>
        <w:t>Es una construcción de colecciones que por definición contiene elementos únicos, es decir ninguno duplicado. Un conjunto se preocupa por la singularidad, no por el orden de los datos como en el caso de las colecciones tipo matriz(array) y tipo List</w:t>
      </w:r>
      <w:r w:rsidR="00A67529">
        <w:rPr>
          <w:lang w:val="es-CR"/>
        </w:rPr>
        <w:t>.</w:t>
      </w:r>
    </w:p>
    <w:p w:rsidR="008D642C" w:rsidRDefault="008D642C" w:rsidP="008D642C">
      <w:pPr>
        <w:pStyle w:val="Standard"/>
        <w:rPr>
          <w:lang w:val="es-CR"/>
        </w:rPr>
      </w:pPr>
    </w:p>
    <w:p w:rsidR="008D642C" w:rsidRDefault="008D642C" w:rsidP="008D642C">
      <w:pPr>
        <w:pStyle w:val="Standard"/>
        <w:rPr>
          <w:b/>
          <w:bCs/>
          <w:lang w:val="es-CR"/>
        </w:rPr>
      </w:pPr>
      <w:r>
        <w:rPr>
          <w:b/>
          <w:bCs/>
          <w:lang w:val="es-CR"/>
        </w:rPr>
        <w:t>Excepciones:</w:t>
      </w:r>
    </w:p>
    <w:p w:rsidR="008D642C" w:rsidRPr="008D642C" w:rsidRDefault="008D642C" w:rsidP="008D642C">
      <w:pPr>
        <w:pStyle w:val="Standard"/>
        <w:numPr>
          <w:ilvl w:val="0"/>
          <w:numId w:val="3"/>
        </w:numPr>
        <w:rPr>
          <w:b/>
          <w:bCs/>
          <w:lang w:val="es-CR"/>
        </w:rPr>
      </w:pPr>
      <w:r>
        <w:rPr>
          <w:b/>
          <w:bCs/>
          <w:lang w:val="es-CR"/>
        </w:rPr>
        <w:t xml:space="preserve">Tiempo de compilación: </w:t>
      </w:r>
      <w:r>
        <w:rPr>
          <w:lang w:val="es-CR"/>
        </w:rPr>
        <w:t>Errores de sintaxis (olvidar poner punto y como, cerrar llaves, etc)</w:t>
      </w:r>
    </w:p>
    <w:p w:rsidR="008D642C" w:rsidRPr="008D642C" w:rsidRDefault="008D642C" w:rsidP="008D642C">
      <w:pPr>
        <w:pStyle w:val="Standard"/>
        <w:numPr>
          <w:ilvl w:val="0"/>
          <w:numId w:val="3"/>
        </w:numPr>
        <w:rPr>
          <w:b/>
          <w:bCs/>
          <w:lang w:val="es-CR"/>
        </w:rPr>
      </w:pPr>
      <w:r>
        <w:rPr>
          <w:b/>
          <w:bCs/>
          <w:lang w:val="es-CR"/>
        </w:rPr>
        <w:t xml:space="preserve">Tiempo de Ejecución: </w:t>
      </w:r>
      <w:r w:rsidRPr="008D642C">
        <w:rPr>
          <w:u w:val="single"/>
          <w:lang w:val="es-CR"/>
        </w:rPr>
        <w:t>Heredan de la clase Throwable</w:t>
      </w:r>
      <w:r>
        <w:rPr>
          <w:u w:val="single"/>
          <w:lang w:val="es-CR"/>
        </w:rPr>
        <w:t xml:space="preserve"> </w:t>
      </w:r>
    </w:p>
    <w:p w:rsidR="008D642C" w:rsidRPr="008D642C" w:rsidRDefault="008D642C" w:rsidP="008D642C">
      <w:pPr>
        <w:pStyle w:val="Standard"/>
        <w:numPr>
          <w:ilvl w:val="0"/>
          <w:numId w:val="4"/>
        </w:numPr>
        <w:rPr>
          <w:b/>
          <w:bCs/>
          <w:lang w:val="es-CR"/>
        </w:rPr>
      </w:pPr>
      <w:r>
        <w:rPr>
          <w:b/>
          <w:bCs/>
          <w:lang w:val="es-CR"/>
        </w:rPr>
        <w:t xml:space="preserve">Error: </w:t>
      </w:r>
      <w:r>
        <w:rPr>
          <w:lang w:val="es-CR"/>
        </w:rPr>
        <w:t xml:space="preserve">Muy relacionado con problemas de </w:t>
      </w:r>
      <w:r w:rsidR="00EB2281">
        <w:rPr>
          <w:lang w:val="es-CR"/>
        </w:rPr>
        <w:t>hardware</w:t>
      </w:r>
      <w:r>
        <w:rPr>
          <w:lang w:val="es-CR"/>
        </w:rPr>
        <w:t xml:space="preserve"> (</w:t>
      </w:r>
      <w:r w:rsidR="00EB2281">
        <w:rPr>
          <w:lang w:val="es-CR"/>
        </w:rPr>
        <w:t>escases</w:t>
      </w:r>
      <w:r>
        <w:rPr>
          <w:lang w:val="es-CR"/>
        </w:rPr>
        <w:t xml:space="preserve"> de memoria, desbordamiento de la pila del sistema, etc. Es muy poco normal que ocurran.</w:t>
      </w:r>
    </w:p>
    <w:p w:rsidR="008D642C" w:rsidRDefault="008D642C" w:rsidP="008D642C">
      <w:pPr>
        <w:pStyle w:val="Standard"/>
        <w:numPr>
          <w:ilvl w:val="0"/>
          <w:numId w:val="4"/>
        </w:numPr>
        <w:rPr>
          <w:b/>
          <w:bCs/>
          <w:lang w:val="es-CR"/>
        </w:rPr>
      </w:pPr>
      <w:r>
        <w:rPr>
          <w:b/>
          <w:bCs/>
          <w:lang w:val="es-CR"/>
        </w:rPr>
        <w:t>Exception:</w:t>
      </w:r>
    </w:p>
    <w:p w:rsidR="008D642C" w:rsidRPr="008D642C" w:rsidRDefault="008D642C" w:rsidP="008D642C">
      <w:pPr>
        <w:pStyle w:val="Standard"/>
        <w:numPr>
          <w:ilvl w:val="0"/>
          <w:numId w:val="5"/>
        </w:numPr>
        <w:rPr>
          <w:b/>
          <w:bCs/>
          <w:lang w:val="es-CR"/>
        </w:rPr>
      </w:pPr>
      <w:r>
        <w:rPr>
          <w:b/>
          <w:bCs/>
          <w:lang w:val="es-CR"/>
        </w:rPr>
        <w:t xml:space="preserve">IOException: </w:t>
      </w:r>
      <w:r>
        <w:rPr>
          <w:lang w:val="es-CR"/>
        </w:rPr>
        <w:t xml:space="preserve">Clase que contiene </w:t>
      </w:r>
      <w:r w:rsidRPr="008D642C">
        <w:rPr>
          <w:u w:val="single"/>
          <w:lang w:val="es-CR"/>
        </w:rPr>
        <w:t>excepciones verificadas</w:t>
      </w:r>
      <w:r>
        <w:rPr>
          <w:lang w:val="es-CR"/>
        </w:rPr>
        <w:t xml:space="preserve"> (que un archivo no se encuentre, que se quiera leer y este </w:t>
      </w:r>
      <w:r w:rsidR="00EB2281">
        <w:rPr>
          <w:lang w:val="es-CR"/>
        </w:rPr>
        <w:t>vacié</w:t>
      </w:r>
      <w:r>
        <w:rPr>
          <w:lang w:val="es-CR"/>
        </w:rPr>
        <w:t>, entre otros).</w:t>
      </w:r>
      <w:r w:rsidR="0012318E">
        <w:rPr>
          <w:lang w:val="es-CR"/>
        </w:rPr>
        <w:t xml:space="preserve"> </w:t>
      </w:r>
      <w:r w:rsidR="0012318E" w:rsidRPr="0012318E">
        <w:rPr>
          <w:u w:val="single"/>
          <w:lang w:val="es-CR"/>
        </w:rPr>
        <w:t>Requieren de try-catch</w:t>
      </w:r>
    </w:p>
    <w:p w:rsidR="008D642C" w:rsidRPr="00B90223" w:rsidRDefault="00EB2281" w:rsidP="008D642C">
      <w:pPr>
        <w:pStyle w:val="Standard"/>
        <w:numPr>
          <w:ilvl w:val="0"/>
          <w:numId w:val="5"/>
        </w:numPr>
        <w:rPr>
          <w:b/>
          <w:bCs/>
          <w:lang w:val="es-CR"/>
        </w:rPr>
      </w:pPr>
      <w:r>
        <w:rPr>
          <w:b/>
          <w:bCs/>
          <w:lang w:val="es-CR"/>
        </w:rPr>
        <w:t>RuntimeExcepcion</w:t>
      </w:r>
      <w:r w:rsidR="008D642C">
        <w:rPr>
          <w:b/>
          <w:bCs/>
          <w:lang w:val="es-CR"/>
        </w:rPr>
        <w:t xml:space="preserve">: </w:t>
      </w:r>
      <w:r w:rsidR="008D642C">
        <w:rPr>
          <w:lang w:val="es-CR"/>
        </w:rPr>
        <w:t xml:space="preserve">Clases que contiene </w:t>
      </w:r>
      <w:r w:rsidR="008D642C" w:rsidRPr="008D642C">
        <w:rPr>
          <w:u w:val="single"/>
          <w:lang w:val="es-CR"/>
        </w:rPr>
        <w:t>excepciones no verificadas</w:t>
      </w:r>
      <w:r w:rsidR="008D642C">
        <w:rPr>
          <w:u w:val="single"/>
          <w:lang w:val="es-CR"/>
        </w:rPr>
        <w:t xml:space="preserve"> </w:t>
      </w:r>
      <w:r w:rsidR="008D642C">
        <w:rPr>
          <w:lang w:val="es-CR"/>
        </w:rPr>
        <w:t xml:space="preserve">(Dividir entre cero, agregar </w:t>
      </w:r>
      <w:r w:rsidR="00A67529">
        <w:rPr>
          <w:lang w:val="es-CR"/>
        </w:rPr>
        <w:t>más</w:t>
      </w:r>
      <w:r w:rsidR="008D642C">
        <w:rPr>
          <w:lang w:val="es-CR"/>
        </w:rPr>
        <w:t xml:space="preserve"> elementos a una matriz con magnitud definida, </w:t>
      </w:r>
      <w:r w:rsidR="0012318E">
        <w:rPr>
          <w:lang w:val="es-CR"/>
        </w:rPr>
        <w:t>almacenar un dato en un tipo de dato incorrecto, etc).</w:t>
      </w:r>
    </w:p>
    <w:p w:rsidR="00B90223" w:rsidRDefault="00B90223" w:rsidP="00B90223">
      <w:pPr>
        <w:pStyle w:val="Standard"/>
        <w:rPr>
          <w:b/>
          <w:bCs/>
          <w:lang w:val="es-CR"/>
        </w:rPr>
      </w:pPr>
    </w:p>
    <w:p w:rsidR="00B90223" w:rsidRDefault="00B90223" w:rsidP="00B90223">
      <w:pPr>
        <w:pStyle w:val="Standard"/>
        <w:rPr>
          <w:lang w:val="es-CR"/>
        </w:rPr>
      </w:pPr>
      <w:r>
        <w:rPr>
          <w:b/>
          <w:bCs/>
          <w:lang w:val="es-CR"/>
        </w:rPr>
        <w:t xml:space="preserve">Nota: </w:t>
      </w:r>
      <w:r>
        <w:rPr>
          <w:lang w:val="es-CR"/>
        </w:rPr>
        <w:t xml:space="preserve">Hay clases que exigen el lanzamiento de excepciones (throws), esto es implementar las instrucciones try-catch. Por ejemplo, la clase ImageIO exige captar una posible </w:t>
      </w:r>
      <w:r w:rsidR="00EB2281">
        <w:rPr>
          <w:lang w:val="es-CR"/>
        </w:rPr>
        <w:t>excepción</w:t>
      </w:r>
      <w:r>
        <w:rPr>
          <w:lang w:val="es-CR"/>
        </w:rPr>
        <w:t xml:space="preserve"> con try-catch, en todo caso dicha excepción seria verificada ya que pertenece a la excepción </w:t>
      </w:r>
      <w:r w:rsidR="00A67529">
        <w:rPr>
          <w:lang w:val="es-CR"/>
        </w:rPr>
        <w:t>IOException</w:t>
      </w:r>
      <w:r>
        <w:rPr>
          <w:lang w:val="es-CR"/>
        </w:rPr>
        <w:t>.</w:t>
      </w:r>
    </w:p>
    <w:p w:rsidR="00B90223" w:rsidRDefault="00B90223" w:rsidP="00B90223">
      <w:pPr>
        <w:pStyle w:val="Standard"/>
        <w:rPr>
          <w:lang w:val="es-CR"/>
        </w:rPr>
      </w:pPr>
    </w:p>
    <w:p w:rsidR="00B90223" w:rsidRDefault="00B90223" w:rsidP="00B90223">
      <w:pPr>
        <w:pStyle w:val="Standard"/>
        <w:rPr>
          <w:lang w:val="es-CR"/>
        </w:rPr>
      </w:pPr>
      <w:r>
        <w:rPr>
          <w:b/>
          <w:bCs/>
          <w:lang w:val="es-CR"/>
        </w:rPr>
        <w:t xml:space="preserve">Nota: </w:t>
      </w:r>
      <w:r>
        <w:rPr>
          <w:lang w:val="es-CR"/>
        </w:rPr>
        <w:t xml:space="preserve">Las excepciones </w:t>
      </w:r>
      <w:r w:rsidR="00332B4C">
        <w:rPr>
          <w:lang w:val="es-CR"/>
        </w:rPr>
        <w:t xml:space="preserve">de tipo o que heredan de RuntimeExcepcion no exigen captar la excepción en un try-catch, es decir como programador te permite considerar código adicional que evite que tal excepción ocurra y de ser </w:t>
      </w:r>
      <w:r w:rsidR="00EB2281">
        <w:rPr>
          <w:lang w:val="es-CR"/>
        </w:rPr>
        <w:t>así</w:t>
      </w:r>
      <w:r w:rsidR="00332B4C">
        <w:rPr>
          <w:lang w:val="es-CR"/>
        </w:rPr>
        <w:t xml:space="preserve"> hacer algo al respecto.</w:t>
      </w:r>
    </w:p>
    <w:p w:rsidR="00EB2281" w:rsidRDefault="00EB2281" w:rsidP="00B90223">
      <w:pPr>
        <w:pStyle w:val="Standard"/>
        <w:rPr>
          <w:lang w:val="es-CR"/>
        </w:rPr>
      </w:pPr>
    </w:p>
    <w:p w:rsidR="00EB2281" w:rsidRDefault="00EB2281" w:rsidP="00B90223">
      <w:pPr>
        <w:pStyle w:val="Standard"/>
        <w:rPr>
          <w:lang w:val="es-CR"/>
        </w:rPr>
      </w:pPr>
      <w:r w:rsidRPr="00EB2281">
        <w:rPr>
          <w:b/>
          <w:bCs/>
          <w:lang w:val="es-CR"/>
        </w:rPr>
        <w:lastRenderedPageBreak/>
        <w:t xml:space="preserve">throws y throw: </w:t>
      </w:r>
      <w:r w:rsidRPr="00EB2281">
        <w:rPr>
          <w:u w:val="single"/>
          <w:lang w:val="es-CR"/>
        </w:rPr>
        <w:t>throws</w:t>
      </w:r>
      <w:r w:rsidRPr="00EB2281">
        <w:rPr>
          <w:lang w:val="es-CR"/>
        </w:rPr>
        <w:t xml:space="preserve"> se utiliza </w:t>
      </w:r>
      <w:r>
        <w:rPr>
          <w:lang w:val="es-CR"/>
        </w:rPr>
        <w:t xml:space="preserve">en la declaración de un método para indicar que dicho </w:t>
      </w:r>
      <w:r w:rsidR="008D6F61">
        <w:rPr>
          <w:lang w:val="es-CR"/>
        </w:rPr>
        <w:t>método podría</w:t>
      </w:r>
      <w:r>
        <w:rPr>
          <w:lang w:val="es-CR"/>
        </w:rPr>
        <w:t xml:space="preserve"> lanzar un</w:t>
      </w:r>
      <w:r w:rsidR="008D6F61">
        <w:rPr>
          <w:lang w:val="es-CR"/>
        </w:rPr>
        <w:t>a</w:t>
      </w:r>
      <w:r>
        <w:rPr>
          <w:lang w:val="es-CR"/>
        </w:rPr>
        <w:t xml:space="preserve"> excepción, mientras que la instrucción </w:t>
      </w:r>
      <w:r>
        <w:rPr>
          <w:u w:val="single"/>
          <w:lang w:val="es-CR"/>
        </w:rPr>
        <w:t>throw</w:t>
      </w:r>
      <w:r>
        <w:rPr>
          <w:lang w:val="es-CR"/>
        </w:rPr>
        <w:t xml:space="preserve"> se utiliza en cualquier parte del código para indicar que en tal parte en concreto se lanza una excepción</w:t>
      </w:r>
      <w:r w:rsidR="008D6F61">
        <w:rPr>
          <w:lang w:val="es-CR"/>
        </w:rPr>
        <w:t>.</w:t>
      </w:r>
    </w:p>
    <w:p w:rsidR="008D6F61" w:rsidRDefault="008D6F61" w:rsidP="00B90223">
      <w:pPr>
        <w:pStyle w:val="Standard"/>
        <w:rPr>
          <w:lang w:val="es-CR"/>
        </w:rPr>
      </w:pPr>
    </w:p>
    <w:p w:rsidR="008D6F61" w:rsidRDefault="008D6F61" w:rsidP="00B90223">
      <w:pPr>
        <w:pStyle w:val="Standard"/>
        <w:rPr>
          <w:b/>
          <w:bCs/>
          <w:lang w:val="es-CR"/>
        </w:rPr>
      </w:pPr>
      <w:r>
        <w:rPr>
          <w:b/>
          <w:bCs/>
          <w:lang w:val="es-CR"/>
        </w:rPr>
        <w:t>¿Como crear excepciones?</w:t>
      </w:r>
    </w:p>
    <w:p w:rsidR="008D6F61" w:rsidRDefault="007D0BD4" w:rsidP="00B90223">
      <w:pPr>
        <w:pStyle w:val="Standard"/>
        <w:rPr>
          <w:lang w:val="es-CR"/>
        </w:rPr>
      </w:pPr>
      <w:r>
        <w:rPr>
          <w:lang w:val="es-CR"/>
        </w:rPr>
        <w:t>Se debe crear una clase que herede de la clase Exception o cualquier otra subclase de excepciones (</w:t>
      </w:r>
      <w:r w:rsidR="00A67529">
        <w:rPr>
          <w:lang w:val="es-CR"/>
        </w:rPr>
        <w:t>RuntimeException</w:t>
      </w:r>
      <w:r>
        <w:rPr>
          <w:lang w:val="es-CR"/>
        </w:rPr>
        <w:t xml:space="preserve">, IOException, etc). La clase creada debe tener mínimo 2 </w:t>
      </w:r>
      <w:r w:rsidR="0059021C">
        <w:rPr>
          <w:lang w:val="es-CR"/>
        </w:rPr>
        <w:t>métodos</w:t>
      </w:r>
      <w:r>
        <w:rPr>
          <w:lang w:val="es-CR"/>
        </w:rPr>
        <w:t xml:space="preserve"> constructores</w:t>
      </w:r>
      <w:r w:rsidR="0059021C">
        <w:rPr>
          <w:lang w:val="es-CR"/>
        </w:rPr>
        <w:t>, uno sin argumentos y el otro con un argumento tipo String para informar la causa de la excepcion. Hay que considerar que, si la clase hereda de la clase Exception o IOException, al llamar el método que podrá usar la excepción creada, el mismo deberá estar dentro de un try – catch, caso contrario si la clase hereda de la clase RuntimeExcep</w:t>
      </w:r>
      <w:r w:rsidR="00A67529">
        <w:rPr>
          <w:lang w:val="es-CR"/>
        </w:rPr>
        <w:t>t</w:t>
      </w:r>
      <w:r w:rsidR="0059021C">
        <w:rPr>
          <w:lang w:val="es-CR"/>
        </w:rPr>
        <w:t>ion.</w:t>
      </w:r>
    </w:p>
    <w:p w:rsidR="008307F8" w:rsidRDefault="008307F8" w:rsidP="00B90223">
      <w:pPr>
        <w:pStyle w:val="Standard"/>
        <w:rPr>
          <w:lang w:val="es-CR"/>
        </w:rPr>
      </w:pPr>
    </w:p>
    <w:p w:rsidR="008307F8" w:rsidRDefault="008307F8" w:rsidP="00B90223">
      <w:pPr>
        <w:pStyle w:val="Standard"/>
        <w:rPr>
          <w:b/>
          <w:bCs/>
          <w:color w:val="2F5496" w:themeColor="accent1" w:themeShade="BF"/>
          <w:sz w:val="10"/>
          <w:szCs w:val="10"/>
          <w:lang w:val="es-CR"/>
        </w:rPr>
      </w:pPr>
      <w:r w:rsidRPr="008307F8">
        <w:rPr>
          <w:b/>
          <w:bCs/>
          <w:color w:val="2F5496" w:themeColor="accent1" w:themeShade="BF"/>
          <w:sz w:val="32"/>
          <w:szCs w:val="32"/>
          <w:lang w:val="es-CR"/>
        </w:rPr>
        <w:t>Lectura y Escritura de archivos</w:t>
      </w:r>
    </w:p>
    <w:p w:rsidR="008307F8" w:rsidRDefault="008307F8" w:rsidP="00B90223">
      <w:pPr>
        <w:pStyle w:val="Standard"/>
        <w:rPr>
          <w:b/>
          <w:bCs/>
          <w:color w:val="2F5496" w:themeColor="accent1" w:themeShade="BF"/>
          <w:sz w:val="10"/>
          <w:szCs w:val="10"/>
          <w:lang w:val="es-CR"/>
        </w:rPr>
      </w:pPr>
    </w:p>
    <w:p w:rsidR="008307F8" w:rsidRDefault="008307F8" w:rsidP="008307F8">
      <w:pPr>
        <w:pStyle w:val="Standard"/>
        <w:rPr>
          <w:lang w:val="es-ES"/>
        </w:rPr>
      </w:pPr>
      <w:r w:rsidRPr="008307F8">
        <w:rPr>
          <w:b/>
          <w:bCs/>
          <w:lang w:val="es-CR"/>
        </w:rPr>
        <w:t>FileWriter</w:t>
      </w:r>
      <w:r w:rsidR="00AB1681">
        <w:rPr>
          <w:b/>
          <w:bCs/>
          <w:lang w:val="es-CR"/>
        </w:rPr>
        <w:t>, BufferedWriter, PrintWriter</w:t>
      </w:r>
      <w:r>
        <w:rPr>
          <w:b/>
          <w:bCs/>
          <w:lang w:val="es-CR"/>
        </w:rPr>
        <w:t xml:space="preserve">: </w:t>
      </w:r>
      <w:r>
        <w:rPr>
          <w:lang w:val="es-CR"/>
        </w:rPr>
        <w:t>S</w:t>
      </w:r>
      <w:proofErr w:type="spellStart"/>
      <w:r>
        <w:rPr>
          <w:lang w:val="es-ES"/>
        </w:rPr>
        <w:t>e</w:t>
      </w:r>
      <w:proofErr w:type="spellEnd"/>
      <w:r w:rsidRPr="008307F8">
        <w:rPr>
          <w:lang w:val="es-ES"/>
        </w:rPr>
        <w:t xml:space="preserve"> usa</w:t>
      </w:r>
      <w:r w:rsidR="00AB1681">
        <w:rPr>
          <w:lang w:val="es-ES"/>
        </w:rPr>
        <w:t xml:space="preserve">n </w:t>
      </w:r>
      <w:r w:rsidR="00AB1681" w:rsidRPr="00AB1681">
        <w:rPr>
          <w:lang w:val="es-ES"/>
        </w:rPr>
        <w:t>normalmente</w:t>
      </w:r>
      <w:r w:rsidRPr="008307F8">
        <w:rPr>
          <w:lang w:val="es-ES"/>
        </w:rPr>
        <w:t xml:space="preserve"> para escribir datos orientados a caracteres en un archivo</w:t>
      </w:r>
      <w:r>
        <w:rPr>
          <w:lang w:val="es-ES"/>
        </w:rPr>
        <w:t xml:space="preserve">. </w:t>
      </w:r>
      <w:r w:rsidRPr="008307F8">
        <w:rPr>
          <w:lang w:val="es-ES"/>
        </w:rPr>
        <w:t>A diferencia de la clase FileOutputStream, no necesita convertir la cadena en una matriz de bytes porque proporciona un método para escribir la cadena directamente.</w:t>
      </w:r>
    </w:p>
    <w:p w:rsidR="0052338A" w:rsidRDefault="0052338A" w:rsidP="008307F8">
      <w:pPr>
        <w:pStyle w:val="Standard"/>
        <w:rPr>
          <w:lang w:val="es-ES"/>
        </w:rPr>
      </w:pPr>
    </w:p>
    <w:p w:rsidR="0052338A" w:rsidRDefault="0052338A" w:rsidP="0052338A">
      <w:pPr>
        <w:pStyle w:val="Standard"/>
        <w:rPr>
          <w:lang w:val="es-ES"/>
        </w:rPr>
      </w:pPr>
      <w:r w:rsidRPr="0052338A">
        <w:rPr>
          <w:b/>
          <w:bCs/>
          <w:lang w:val="es-ES"/>
        </w:rPr>
        <w:t>FileOutputStream</w:t>
      </w:r>
      <w:r>
        <w:rPr>
          <w:b/>
          <w:bCs/>
          <w:lang w:val="es-ES"/>
        </w:rPr>
        <w:t xml:space="preserve">: </w:t>
      </w:r>
      <w:r>
        <w:rPr>
          <w:lang w:val="es-ES"/>
        </w:rPr>
        <w:t>C</w:t>
      </w:r>
      <w:r w:rsidRPr="0052338A">
        <w:rPr>
          <w:lang w:val="es-ES"/>
        </w:rPr>
        <w:t>onvierte un String</w:t>
      </w:r>
      <w:r>
        <w:rPr>
          <w:lang w:val="es-ES"/>
        </w:rPr>
        <w:t xml:space="preserve"> en</w:t>
      </w:r>
      <w:r w:rsidRPr="0052338A">
        <w:rPr>
          <w:lang w:val="es-ES"/>
        </w:rPr>
        <w:t xml:space="preserve"> bytes y escribe los bytes en un archivo</w:t>
      </w:r>
      <w:r>
        <w:rPr>
          <w:lang w:val="es-ES"/>
        </w:rPr>
        <w:t>.</w:t>
      </w:r>
    </w:p>
    <w:p w:rsidR="003E330A" w:rsidRDefault="003E330A" w:rsidP="0052338A">
      <w:pPr>
        <w:pStyle w:val="Standard"/>
        <w:rPr>
          <w:lang w:val="es-ES"/>
        </w:rPr>
      </w:pPr>
    </w:p>
    <w:p w:rsidR="003E330A" w:rsidRDefault="003E330A" w:rsidP="003E330A">
      <w:pPr>
        <w:pStyle w:val="Standard"/>
        <w:rPr>
          <w:lang w:val="es-ES"/>
        </w:rPr>
      </w:pPr>
      <w:r w:rsidRPr="003E330A">
        <w:rPr>
          <w:b/>
          <w:bCs/>
          <w:lang w:val="es-ES"/>
        </w:rPr>
        <w:t>RandomAccessFil</w:t>
      </w:r>
      <w:r>
        <w:rPr>
          <w:b/>
          <w:bCs/>
          <w:lang w:val="es-ES"/>
        </w:rPr>
        <w:t>e:</w:t>
      </w:r>
      <w:r w:rsidRPr="003E330A">
        <w:rPr>
          <w:lang w:val="es-ES"/>
        </w:rPr>
        <w:t xml:space="preserve"> </w:t>
      </w:r>
      <w:r>
        <w:rPr>
          <w:lang w:val="es-ES"/>
        </w:rPr>
        <w:t>Permite escribir en cualquier parte del archivo (parecido a Python).</w:t>
      </w:r>
    </w:p>
    <w:p w:rsidR="004C0545" w:rsidRDefault="004C0545" w:rsidP="003E330A">
      <w:pPr>
        <w:pStyle w:val="Standard"/>
        <w:rPr>
          <w:lang w:val="es-ES"/>
        </w:rPr>
      </w:pPr>
    </w:p>
    <w:p w:rsidR="004C0545" w:rsidRDefault="004C0545" w:rsidP="004C0545">
      <w:pPr>
        <w:pStyle w:val="Standard"/>
        <w:rPr>
          <w:lang w:val="es-ES"/>
        </w:rPr>
      </w:pPr>
      <w:r w:rsidRPr="004C0545">
        <w:rPr>
          <w:b/>
          <w:bCs/>
          <w:lang w:val="es-ES"/>
        </w:rPr>
        <w:t>FileChannel</w:t>
      </w:r>
      <w:r>
        <w:rPr>
          <w:b/>
          <w:bCs/>
          <w:lang w:val="es-ES"/>
        </w:rPr>
        <w:t xml:space="preserve">: </w:t>
      </w:r>
      <w:r>
        <w:rPr>
          <w:lang w:val="es-ES"/>
        </w:rPr>
        <w:t>Para escribir archivos muy grandes</w:t>
      </w:r>
      <w:r w:rsidR="00E27DF1">
        <w:rPr>
          <w:lang w:val="es-ES"/>
        </w:rPr>
        <w:t>.</w:t>
      </w:r>
    </w:p>
    <w:p w:rsidR="00E27DF1" w:rsidRDefault="00E27DF1" w:rsidP="004C0545">
      <w:pPr>
        <w:pStyle w:val="Standard"/>
        <w:rPr>
          <w:lang w:val="es-ES"/>
        </w:rPr>
      </w:pPr>
    </w:p>
    <w:p w:rsidR="00E27DF1" w:rsidRDefault="00E27DF1" w:rsidP="004C0545">
      <w:pPr>
        <w:pStyle w:val="Standard"/>
        <w:rPr>
          <w:lang w:val="es-ES"/>
        </w:rPr>
      </w:pPr>
    </w:p>
    <w:p w:rsidR="008D642C" w:rsidRPr="00A67529" w:rsidRDefault="00E27DF1" w:rsidP="00CB06DC">
      <w:pPr>
        <w:pStyle w:val="Standard"/>
        <w:rPr>
          <w:lang w:val="es-CR"/>
        </w:rPr>
      </w:pPr>
      <w:r>
        <w:rPr>
          <w:lang w:val="es-ES"/>
        </w:rPr>
        <w:t xml:space="preserve">UML: Lenguaje de modelo unificado. Conjunto de diagramas. Lectura y ponerlo en la bitácora. </w:t>
      </w:r>
    </w:p>
    <w:p w:rsidR="00CB06DC" w:rsidRPr="00CC5A5D" w:rsidRDefault="00CB06DC" w:rsidP="00CB06DC">
      <w:pPr>
        <w:pStyle w:val="Standard"/>
        <w:rPr>
          <w:lang w:val="es-CR"/>
        </w:rPr>
      </w:pPr>
    </w:p>
    <w:p w:rsidR="00CB06DC" w:rsidRDefault="00CB06DC" w:rsidP="00CB06DC">
      <w:pPr>
        <w:pStyle w:val="Standard"/>
        <w:rPr>
          <w:b/>
          <w:bCs/>
          <w:color w:val="2F5496" w:themeColor="accent1" w:themeShade="BF"/>
          <w:lang w:val="es-CR"/>
        </w:rPr>
      </w:pPr>
      <w:r w:rsidRPr="00A854AE">
        <w:rPr>
          <w:b/>
          <w:bCs/>
          <w:color w:val="2F5496" w:themeColor="accent1" w:themeShade="BF"/>
          <w:sz w:val="32"/>
          <w:szCs w:val="32"/>
          <w:lang w:val="es-CR"/>
        </w:rPr>
        <w:t>Programación Orientada a Objetos</w:t>
      </w:r>
    </w:p>
    <w:p w:rsidR="00CB06DC" w:rsidRPr="00D038A9" w:rsidRDefault="00CB06DC" w:rsidP="00CB06DC">
      <w:pPr>
        <w:pStyle w:val="Standard"/>
        <w:jc w:val="center"/>
        <w:rPr>
          <w:b/>
          <w:bCs/>
          <w:color w:val="2F5496" w:themeColor="accent1" w:themeShade="BF"/>
          <w:u w:val="single"/>
          <w:lang w:val="es-CR"/>
        </w:rPr>
      </w:pPr>
    </w:p>
    <w:p w:rsidR="00CB06DC" w:rsidRDefault="00CB06DC" w:rsidP="00CB06DC">
      <w:pPr>
        <w:pStyle w:val="Standard"/>
        <w:rPr>
          <w:lang w:val="es-CR"/>
        </w:rPr>
      </w:pPr>
      <w:r>
        <w:rPr>
          <w:b/>
          <w:bCs/>
          <w:lang w:val="es-CR"/>
        </w:rPr>
        <w:t xml:space="preserve">Paquetes: </w:t>
      </w:r>
      <w:r>
        <w:rPr>
          <w:lang w:val="es-CR"/>
        </w:rPr>
        <w:t>Mecanismo para encapsular clases, sub paquetes e interfaces. Son usados para:</w:t>
      </w:r>
    </w:p>
    <w:p w:rsidR="00CB06DC" w:rsidRDefault="00CB06DC" w:rsidP="00CB06DC">
      <w:pPr>
        <w:pStyle w:val="Standard"/>
        <w:numPr>
          <w:ilvl w:val="0"/>
          <w:numId w:val="1"/>
        </w:numPr>
        <w:rPr>
          <w:lang w:val="es-CR"/>
        </w:rPr>
      </w:pPr>
      <w:r>
        <w:rPr>
          <w:lang w:val="es-CR"/>
        </w:rPr>
        <w:t>Prevención de conflictos de nombres, por ejemplo, pueden haber clases con el mismo nombre siempre y cuando estén en diferentes paquetes.</w:t>
      </w:r>
    </w:p>
    <w:p w:rsidR="00CB06DC" w:rsidRDefault="00CB06DC" w:rsidP="00CB06DC">
      <w:pPr>
        <w:pStyle w:val="Standard"/>
        <w:numPr>
          <w:ilvl w:val="0"/>
          <w:numId w:val="1"/>
        </w:numPr>
        <w:rPr>
          <w:lang w:val="es-CR"/>
        </w:rPr>
      </w:pPr>
      <w:r>
        <w:rPr>
          <w:lang w:val="es-CR"/>
        </w:rPr>
        <w:t xml:space="preserve">Permite tener un mayor orden de las clases de acuerdo a sus funcionalidades, por ejemplo, las clases del paquete javafx, son </w:t>
      </w:r>
      <w:r w:rsidR="005968C0">
        <w:rPr>
          <w:lang w:val="es-CR"/>
        </w:rPr>
        <w:t>específicas</w:t>
      </w:r>
      <w:r>
        <w:rPr>
          <w:lang w:val="es-CR"/>
        </w:rPr>
        <w:t xml:space="preserve"> para el desarrollo de aplicaciones de escritorio y las clases del paquete java Lang (paquete por defecto de Java) como la clase Math permiten realizar operaciones lógicas y aritméticas.</w:t>
      </w:r>
    </w:p>
    <w:p w:rsidR="00CB06DC" w:rsidRDefault="00CB06DC" w:rsidP="00CB06DC">
      <w:pPr>
        <w:pStyle w:val="Standard"/>
        <w:rPr>
          <w:lang w:val="es-CR"/>
        </w:rPr>
      </w:pPr>
    </w:p>
    <w:p w:rsidR="00CB06DC" w:rsidRDefault="00CB06DC" w:rsidP="00CB06DC">
      <w:pPr>
        <w:pStyle w:val="Standard"/>
        <w:rPr>
          <w:lang w:val="es-CR"/>
        </w:rPr>
      </w:pPr>
      <w:r>
        <w:rPr>
          <w:b/>
          <w:bCs/>
          <w:lang w:val="es-CR"/>
        </w:rPr>
        <w:t>Clase</w:t>
      </w:r>
      <w:r>
        <w:rPr>
          <w:lang w:val="es-CR"/>
        </w:rPr>
        <w:t>: Modelo donde se redactan las características comunes de un grupo de objetos.</w:t>
      </w:r>
    </w:p>
    <w:p w:rsidR="00CB06DC" w:rsidRPr="001F4C9F" w:rsidRDefault="00CB06DC" w:rsidP="00CB06DC">
      <w:pPr>
        <w:pStyle w:val="Standard"/>
        <w:rPr>
          <w:lang w:val="es-CR"/>
        </w:rPr>
      </w:pPr>
    </w:p>
    <w:p w:rsidR="00CB06DC" w:rsidRDefault="00CB06DC" w:rsidP="00CB06DC">
      <w:pPr>
        <w:pStyle w:val="Standard"/>
        <w:rPr>
          <w:lang w:val="es-CR"/>
        </w:rPr>
      </w:pPr>
      <w:r>
        <w:rPr>
          <w:b/>
          <w:bCs/>
          <w:lang w:val="es-CR"/>
        </w:rPr>
        <w:t xml:space="preserve">Objeto: </w:t>
      </w:r>
      <w:r>
        <w:rPr>
          <w:lang w:val="es-CR"/>
        </w:rPr>
        <w:t>Es un ejemplar o instancia de una clase, tiene propiedades(atributos) y comportamientos(métodos).</w:t>
      </w:r>
    </w:p>
    <w:p w:rsidR="00CB06DC" w:rsidRDefault="00CB06DC" w:rsidP="00CB06DC">
      <w:pPr>
        <w:pStyle w:val="Standard"/>
        <w:rPr>
          <w:lang w:val="es-CR"/>
        </w:rPr>
      </w:pPr>
    </w:p>
    <w:p w:rsidR="00CB06DC" w:rsidRDefault="00CB06DC" w:rsidP="00CB06DC">
      <w:pPr>
        <w:pStyle w:val="Standard"/>
        <w:rPr>
          <w:lang w:val="es-CR"/>
        </w:rPr>
      </w:pPr>
      <w:r>
        <w:rPr>
          <w:b/>
          <w:bCs/>
          <w:lang w:val="es-CR"/>
        </w:rPr>
        <w:t xml:space="preserve">Encapsulamiento: </w:t>
      </w:r>
      <w:r>
        <w:rPr>
          <w:lang w:val="es-CR"/>
        </w:rPr>
        <w:t>Principio en el cual las propiedades y comportamientos de un objeto se mantienen o no al margen de otros objetos.</w:t>
      </w:r>
    </w:p>
    <w:p w:rsidR="00CB06DC" w:rsidRDefault="00CB06DC" w:rsidP="00CB06DC">
      <w:pPr>
        <w:pStyle w:val="Standard"/>
        <w:rPr>
          <w:lang w:val="es-CR"/>
        </w:rPr>
      </w:pPr>
    </w:p>
    <w:p w:rsidR="00CB06DC" w:rsidRDefault="00CB06DC" w:rsidP="00CB06DC">
      <w:pPr>
        <w:pStyle w:val="Standard"/>
        <w:rPr>
          <w:lang w:val="es-CR"/>
        </w:rPr>
      </w:pPr>
      <w:r>
        <w:rPr>
          <w:b/>
          <w:bCs/>
          <w:lang w:val="es-CR"/>
        </w:rPr>
        <w:t xml:space="preserve">Herencia: </w:t>
      </w:r>
      <w:r>
        <w:rPr>
          <w:lang w:val="es-CR"/>
        </w:rPr>
        <w:t xml:space="preserve">Mecanismo de POO que permite la reutilización de código. Ejemplo: Considere que se desea crear un objeto Empleado, si antes se </w:t>
      </w:r>
      <w:proofErr w:type="spellStart"/>
      <w:r>
        <w:rPr>
          <w:lang w:val="es-CR"/>
        </w:rPr>
        <w:t>creo</w:t>
      </w:r>
      <w:proofErr w:type="spellEnd"/>
      <w:r>
        <w:rPr>
          <w:lang w:val="es-CR"/>
        </w:rPr>
        <w:t xml:space="preserve"> un objeto Persona, el objeto Empleado perfectamente puede heredar todos los atributos y comportamientos del objeto Persona ya que el objeto Empleado </w:t>
      </w:r>
      <w:r w:rsidRPr="003E3B74">
        <w:rPr>
          <w:u w:val="single"/>
          <w:lang w:val="es-CR"/>
        </w:rPr>
        <w:t xml:space="preserve">es </w:t>
      </w:r>
      <w:r w:rsidRPr="003E3B74">
        <w:rPr>
          <w:u w:val="single"/>
          <w:lang w:val="es-CR"/>
        </w:rPr>
        <w:lastRenderedPageBreak/>
        <w:t>una persona</w:t>
      </w:r>
      <w:r>
        <w:rPr>
          <w:lang w:val="es-CR"/>
        </w:rPr>
        <w:t xml:space="preserve">. A partir de ahí el nuevo objeto puede tener sus propios métodos y comportamientos como tener un salario, un ID, un jefe… cosas que un objeto Persona no tiene. </w:t>
      </w:r>
      <w:r w:rsidRPr="004563C3">
        <w:rPr>
          <w:u w:val="single"/>
          <w:lang w:val="es-CR"/>
        </w:rPr>
        <w:t>Todas las clases heredan de la clase Object</w:t>
      </w:r>
      <w:r>
        <w:rPr>
          <w:u w:val="single"/>
          <w:lang w:val="es-CR"/>
        </w:rPr>
        <w:t>.</w:t>
      </w:r>
    </w:p>
    <w:p w:rsidR="00CB06DC" w:rsidRDefault="00CB06DC" w:rsidP="00CB06DC">
      <w:pPr>
        <w:pStyle w:val="Standard"/>
        <w:rPr>
          <w:lang w:val="es-CR"/>
        </w:rPr>
      </w:pPr>
    </w:p>
    <w:p w:rsidR="00CB06DC" w:rsidRPr="003E3B74" w:rsidRDefault="00CB06DC" w:rsidP="00CB06DC">
      <w:pPr>
        <w:pStyle w:val="Standard"/>
        <w:rPr>
          <w:u w:val="single"/>
          <w:lang w:val="es-CR"/>
        </w:rPr>
      </w:pPr>
      <w:r>
        <w:rPr>
          <w:b/>
          <w:bCs/>
          <w:lang w:val="es-CR"/>
        </w:rPr>
        <w:t xml:space="preserve">Polimorfismo: </w:t>
      </w:r>
      <w:r>
        <w:rPr>
          <w:lang w:val="es-CR"/>
        </w:rPr>
        <w:t xml:space="preserve">Principio de sustitución. Se puede utilizar un objeto de la subclase siempre que el programa espere un objeto de la superclase. Ejemplo si se desean conocer todas las características básicas de una persona (nombre, edad, país, fecha de nacimiento, altura, peso…) puedo llamar a dicho método Getter que lo realiza, sin embargo, en </w:t>
      </w:r>
      <w:r w:rsidR="00A67529">
        <w:rPr>
          <w:lang w:val="es-CR"/>
        </w:rPr>
        <w:t>ese llamado</w:t>
      </w:r>
      <w:r>
        <w:rPr>
          <w:lang w:val="es-CR"/>
        </w:rPr>
        <w:t xml:space="preserve"> perfectamente se puede indicar que en un lugar de dar las características básica de una persona, de las características de un empleado pues un empleado también es una persona.</w:t>
      </w:r>
    </w:p>
    <w:p w:rsidR="00CB06DC" w:rsidRPr="00A854AE" w:rsidRDefault="00CB06DC" w:rsidP="00CB06DC">
      <w:pPr>
        <w:pStyle w:val="Standard"/>
        <w:rPr>
          <w:lang w:val="es-CR"/>
        </w:rPr>
      </w:pPr>
      <w:r w:rsidRPr="00A854AE">
        <w:rPr>
          <w:lang w:val="es-CR"/>
        </w:rPr>
        <w:t xml:space="preserve">      </w:t>
      </w:r>
    </w:p>
    <w:p w:rsidR="00CB06DC" w:rsidRDefault="00CB06DC" w:rsidP="00CB06DC">
      <w:pPr>
        <w:pStyle w:val="Standard"/>
        <w:rPr>
          <w:noProof/>
          <w:lang w:val="es-CR"/>
        </w:rPr>
      </w:pPr>
      <w:r>
        <w:rPr>
          <w:b/>
          <w:bCs/>
          <w:noProof/>
          <w:lang w:val="es-CR"/>
        </w:rPr>
        <w:t xml:space="preserve">Enlazado dinamico: </w:t>
      </w:r>
      <w:r>
        <w:rPr>
          <w:noProof/>
          <w:lang w:val="es-CR"/>
        </w:rPr>
        <w:t>Forma en la que Java distingue objetos que presentan o no herencia, relacionado con el polimorfismo.</w:t>
      </w:r>
    </w:p>
    <w:p w:rsidR="00CB06DC" w:rsidRDefault="00CB06DC" w:rsidP="00CB06DC">
      <w:pPr>
        <w:pStyle w:val="Standard"/>
        <w:rPr>
          <w:noProof/>
          <w:lang w:val="es-CR"/>
        </w:rPr>
      </w:pPr>
    </w:p>
    <w:p w:rsidR="00CB06DC" w:rsidRDefault="00CB06DC" w:rsidP="00CB06DC">
      <w:pPr>
        <w:pStyle w:val="Standard"/>
        <w:rPr>
          <w:noProof/>
          <w:lang w:val="es-CR"/>
        </w:rPr>
      </w:pPr>
      <w:r>
        <w:rPr>
          <w:b/>
          <w:bCs/>
          <w:noProof/>
          <w:lang w:val="es-CR"/>
        </w:rPr>
        <w:t xml:space="preserve">Clase Abstracta: </w:t>
      </w:r>
      <w:r>
        <w:rPr>
          <w:noProof/>
          <w:lang w:val="es-CR"/>
        </w:rPr>
        <w:t>Clase que marca el diseno en la jerarquia de herencia. Normalmente es la clase mas generica de un programa con multiple herencia. Cuando se define un metodo abstracto (metodo que heredaran todas las subclases de esta superclase) la clase se convierte en una clase abstracta.</w:t>
      </w:r>
    </w:p>
    <w:p w:rsidR="00CB06DC" w:rsidRDefault="00CB06DC" w:rsidP="00CB06DC">
      <w:pPr>
        <w:pStyle w:val="Standard"/>
        <w:numPr>
          <w:ilvl w:val="0"/>
          <w:numId w:val="2"/>
        </w:numPr>
        <w:rPr>
          <w:lang w:val="es-CR"/>
        </w:rPr>
      </w:pPr>
      <w:r>
        <w:rPr>
          <w:lang w:val="es-CR"/>
        </w:rPr>
        <w:t>Con que exista al menos un método abstracto, la clase que lo contiene debe declararse como una clase abstracta.</w:t>
      </w:r>
    </w:p>
    <w:p w:rsidR="00CB06DC" w:rsidRDefault="00CB06DC" w:rsidP="00CB06DC">
      <w:pPr>
        <w:pStyle w:val="Standard"/>
        <w:numPr>
          <w:ilvl w:val="0"/>
          <w:numId w:val="2"/>
        </w:numPr>
        <w:rPr>
          <w:lang w:val="es-CR"/>
        </w:rPr>
      </w:pPr>
      <w:r>
        <w:rPr>
          <w:lang w:val="es-CR"/>
        </w:rPr>
        <w:t xml:space="preserve">Un método abstracto </w:t>
      </w:r>
      <w:r w:rsidR="005968C0">
        <w:rPr>
          <w:lang w:val="es-CR"/>
        </w:rPr>
        <w:t>está</w:t>
      </w:r>
      <w:r>
        <w:rPr>
          <w:lang w:val="es-CR"/>
        </w:rPr>
        <w:t xml:space="preserve"> obligado a definirse en cada subclase bajo la premisa de que todas las </w:t>
      </w:r>
      <w:r w:rsidR="005968C0">
        <w:rPr>
          <w:lang w:val="es-CR"/>
        </w:rPr>
        <w:t>comparten,</w:t>
      </w:r>
      <w:r>
        <w:rPr>
          <w:lang w:val="es-CR"/>
        </w:rPr>
        <w:t xml:space="preserve"> pero difieren en información. Ejemplo: imagine un método que devuelve la descripción general del objeto, un objeto </w:t>
      </w:r>
      <w:r w:rsidR="005968C0">
        <w:rPr>
          <w:lang w:val="es-CR"/>
        </w:rPr>
        <w:t>persona, jefe</w:t>
      </w:r>
      <w:r>
        <w:rPr>
          <w:lang w:val="es-CR"/>
        </w:rPr>
        <w:t xml:space="preserve"> y empleado deben heredar dicho método, sin </w:t>
      </w:r>
      <w:r w:rsidR="00A67529">
        <w:rPr>
          <w:lang w:val="es-CR"/>
        </w:rPr>
        <w:t>embargo,</w:t>
      </w:r>
      <w:r>
        <w:rPr>
          <w:lang w:val="es-CR"/>
        </w:rPr>
        <w:t xml:space="preserve"> la descripción general de cada uno de ellos varia ya que no son el mismo objeto, la información de dicho método varia.</w:t>
      </w:r>
    </w:p>
    <w:p w:rsidR="00CB06DC" w:rsidRDefault="00CB06DC" w:rsidP="00CB06DC">
      <w:pPr>
        <w:pStyle w:val="Standard"/>
        <w:rPr>
          <w:lang w:val="es-CR"/>
        </w:rPr>
      </w:pPr>
    </w:p>
    <w:p w:rsidR="00650AAB" w:rsidRDefault="00650AAB"/>
    <w:p w:rsidR="00A67529" w:rsidRDefault="00A67529"/>
    <w:p w:rsidR="00A67529" w:rsidRPr="000A1366" w:rsidRDefault="00A67529" w:rsidP="00A67529">
      <w:pPr>
        <w:pStyle w:val="Standard"/>
        <w:rPr>
          <w:b/>
          <w:bCs/>
          <w:color w:val="2F5496" w:themeColor="accent1" w:themeShade="BF"/>
          <w:sz w:val="32"/>
          <w:szCs w:val="32"/>
          <w:lang w:val="es-CR"/>
        </w:rPr>
      </w:pPr>
      <w:r w:rsidRPr="000A1366">
        <w:rPr>
          <w:b/>
          <w:bCs/>
          <w:color w:val="2F5496" w:themeColor="accent1" w:themeShade="BF"/>
          <w:sz w:val="32"/>
          <w:szCs w:val="32"/>
          <w:lang w:val="es-CR"/>
        </w:rPr>
        <w:t xml:space="preserve">TEMA: UML y patrones de diseño </w:t>
      </w:r>
    </w:p>
    <w:p w:rsidR="00A67529" w:rsidRDefault="00A67529" w:rsidP="00A67529">
      <w:pPr>
        <w:pStyle w:val="Standard"/>
        <w:rPr>
          <w:b/>
          <w:bCs/>
          <w:lang w:val="es-CR"/>
        </w:rPr>
      </w:pPr>
    </w:p>
    <w:p w:rsidR="00A67529" w:rsidRDefault="00A67529" w:rsidP="00A67529">
      <w:pPr>
        <w:pStyle w:val="Standard"/>
      </w:pPr>
      <w:r w:rsidRPr="00E27DF1">
        <w:rPr>
          <w:b/>
          <w:bCs/>
        </w:rPr>
        <w:t>SDLS (Sof</w:t>
      </w:r>
      <w:r>
        <w:rPr>
          <w:b/>
          <w:bCs/>
        </w:rPr>
        <w:t>t</w:t>
      </w:r>
      <w:r w:rsidRPr="00E27DF1">
        <w:rPr>
          <w:b/>
          <w:bCs/>
        </w:rPr>
        <w:t>ware Development Life C</w:t>
      </w:r>
      <w:r>
        <w:rPr>
          <w:b/>
          <w:bCs/>
        </w:rPr>
        <w:t xml:space="preserve">ycle): </w:t>
      </w:r>
    </w:p>
    <w:p w:rsidR="00A67529" w:rsidRPr="000A1366" w:rsidRDefault="00A67529" w:rsidP="00A67529">
      <w:pPr>
        <w:pStyle w:val="Standard"/>
        <w:numPr>
          <w:ilvl w:val="0"/>
          <w:numId w:val="15"/>
        </w:numPr>
        <w:rPr>
          <w:lang w:val="es-CR"/>
        </w:rPr>
      </w:pPr>
      <w:r w:rsidRPr="000A1366">
        <w:rPr>
          <w:lang w:val="es-CR"/>
        </w:rPr>
        <w:t>Recopilación de requerimiento</w:t>
      </w:r>
    </w:p>
    <w:p w:rsidR="00A67529" w:rsidRPr="000A1366" w:rsidRDefault="00A67529" w:rsidP="00A67529">
      <w:pPr>
        <w:pStyle w:val="Standard"/>
        <w:numPr>
          <w:ilvl w:val="0"/>
          <w:numId w:val="15"/>
        </w:numPr>
        <w:rPr>
          <w:lang w:val="es-CR"/>
        </w:rPr>
      </w:pPr>
      <w:r w:rsidRPr="000A1366">
        <w:rPr>
          <w:lang w:val="es-CR"/>
        </w:rPr>
        <w:t>Análisis de requerimientos</w:t>
      </w:r>
    </w:p>
    <w:p w:rsidR="00A67529" w:rsidRPr="000A1366" w:rsidRDefault="00A67529" w:rsidP="00A67529">
      <w:pPr>
        <w:pStyle w:val="Standard"/>
        <w:numPr>
          <w:ilvl w:val="0"/>
          <w:numId w:val="15"/>
        </w:numPr>
        <w:rPr>
          <w:lang w:val="es-CR"/>
        </w:rPr>
      </w:pPr>
      <w:r w:rsidRPr="000A1366">
        <w:rPr>
          <w:lang w:val="es-CR"/>
        </w:rPr>
        <w:t>Diseño de software</w:t>
      </w:r>
    </w:p>
    <w:p w:rsidR="00A67529" w:rsidRPr="000A1366" w:rsidRDefault="00A67529" w:rsidP="00A67529">
      <w:pPr>
        <w:pStyle w:val="Standard"/>
        <w:numPr>
          <w:ilvl w:val="0"/>
          <w:numId w:val="15"/>
        </w:numPr>
        <w:rPr>
          <w:lang w:val="es-CR"/>
        </w:rPr>
      </w:pPr>
      <w:r w:rsidRPr="000A1366">
        <w:rPr>
          <w:lang w:val="es-CR"/>
        </w:rPr>
        <w:t xml:space="preserve">Implementación </w:t>
      </w:r>
    </w:p>
    <w:p w:rsidR="00A67529" w:rsidRPr="000A1366" w:rsidRDefault="00A67529" w:rsidP="00A67529">
      <w:pPr>
        <w:pStyle w:val="Standard"/>
        <w:numPr>
          <w:ilvl w:val="0"/>
          <w:numId w:val="15"/>
        </w:numPr>
        <w:rPr>
          <w:lang w:val="es-CR"/>
        </w:rPr>
      </w:pPr>
      <w:r w:rsidRPr="000A1366">
        <w:rPr>
          <w:lang w:val="es-CR"/>
        </w:rPr>
        <w:t>Pruebas</w:t>
      </w:r>
    </w:p>
    <w:p w:rsidR="00A67529" w:rsidRPr="000A1366" w:rsidRDefault="00A67529" w:rsidP="00A67529">
      <w:pPr>
        <w:pStyle w:val="Standard"/>
        <w:numPr>
          <w:ilvl w:val="0"/>
          <w:numId w:val="15"/>
        </w:numPr>
        <w:rPr>
          <w:lang w:val="es-CR"/>
        </w:rPr>
      </w:pPr>
      <w:r w:rsidRPr="000A1366">
        <w:rPr>
          <w:lang w:val="es-CR"/>
        </w:rPr>
        <w:t>Instalación y mantenimiento</w:t>
      </w:r>
    </w:p>
    <w:p w:rsidR="00A67529" w:rsidRDefault="00A67529" w:rsidP="00A67529">
      <w:pPr>
        <w:pStyle w:val="Standard"/>
      </w:pPr>
    </w:p>
    <w:p w:rsidR="00A67529" w:rsidRDefault="00A67529" w:rsidP="00A67529">
      <w:pPr>
        <w:pStyle w:val="Standard"/>
        <w:rPr>
          <w:lang w:val="es-CR"/>
        </w:rPr>
      </w:pPr>
      <w:r w:rsidRPr="00CC5A5D">
        <w:rPr>
          <w:lang w:val="es-CR"/>
        </w:rPr>
        <w:t xml:space="preserve">Ingeniería de software: </w:t>
      </w:r>
      <w:r>
        <w:rPr>
          <w:lang w:val="es-CR"/>
        </w:rPr>
        <w:t>Código / Software de calidad (que funcione, sea mantenible, se ajuste al tiempo y presupuesto del proyecto, que sea reusable). La ingeniería de software esta titulada bajo SEI, ISO</w:t>
      </w:r>
    </w:p>
    <w:p w:rsidR="00A67529" w:rsidRDefault="00A67529" w:rsidP="00A67529">
      <w:pPr>
        <w:pStyle w:val="Standard"/>
        <w:rPr>
          <w:lang w:val="es-CR"/>
        </w:rPr>
      </w:pPr>
    </w:p>
    <w:p w:rsidR="00A67529" w:rsidRDefault="00A67529" w:rsidP="00A67529">
      <w:pPr>
        <w:pStyle w:val="Standard"/>
        <w:rPr>
          <w:lang w:val="es-CR"/>
        </w:rPr>
      </w:pPr>
      <w:r>
        <w:rPr>
          <w:lang w:val="es-CR"/>
        </w:rPr>
        <w:t>Modelo de cascada – Waterfall: Crisis del software</w:t>
      </w:r>
    </w:p>
    <w:p w:rsidR="00A67529" w:rsidRPr="00CC5A5D" w:rsidRDefault="00A67529" w:rsidP="00A67529">
      <w:pPr>
        <w:pStyle w:val="Standard"/>
        <w:rPr>
          <w:lang w:val="es-CR"/>
        </w:rPr>
      </w:pPr>
      <w:r>
        <w:rPr>
          <w:lang w:val="es-CR"/>
        </w:rPr>
        <w:t xml:space="preserve">Modelo en </w:t>
      </w:r>
      <w:proofErr w:type="spellStart"/>
      <w:r>
        <w:rPr>
          <w:lang w:val="es-CR"/>
        </w:rPr>
        <w:t>espriral</w:t>
      </w:r>
      <w:proofErr w:type="spellEnd"/>
      <w:r>
        <w:rPr>
          <w:lang w:val="es-CR"/>
        </w:rPr>
        <w:t xml:space="preserve">: De este modelo nació </w:t>
      </w:r>
      <w:proofErr w:type="spellStart"/>
      <w:r>
        <w:rPr>
          <w:lang w:val="es-CR"/>
        </w:rPr>
        <w:t>Rational</w:t>
      </w:r>
      <w:proofErr w:type="spellEnd"/>
      <w:r>
        <w:rPr>
          <w:lang w:val="es-CR"/>
        </w:rPr>
        <w:t xml:space="preserve"> </w:t>
      </w:r>
      <w:proofErr w:type="spellStart"/>
      <w:r>
        <w:rPr>
          <w:lang w:val="es-CR"/>
        </w:rPr>
        <w:t>Unified</w:t>
      </w:r>
      <w:proofErr w:type="spellEnd"/>
      <w:r>
        <w:rPr>
          <w:lang w:val="es-CR"/>
        </w:rPr>
        <w:t xml:space="preserve"> </w:t>
      </w:r>
      <w:proofErr w:type="spellStart"/>
      <w:r>
        <w:rPr>
          <w:lang w:val="es-CR"/>
        </w:rPr>
        <w:t>Process</w:t>
      </w:r>
      <w:proofErr w:type="spellEnd"/>
      <w:r>
        <w:rPr>
          <w:lang w:val="es-CR"/>
        </w:rPr>
        <w:t xml:space="preserve"> que creo UML, otro es Agile (</w:t>
      </w:r>
      <w:proofErr w:type="spellStart"/>
      <w:r>
        <w:rPr>
          <w:lang w:val="es-CR"/>
        </w:rPr>
        <w:t>Screen</w:t>
      </w:r>
      <w:proofErr w:type="spellEnd"/>
      <w:r>
        <w:rPr>
          <w:lang w:val="es-CR"/>
        </w:rPr>
        <w:t>, XP)</w:t>
      </w:r>
    </w:p>
    <w:p w:rsidR="00A67529" w:rsidRDefault="00A67529"/>
    <w:p w:rsidR="00F766E8" w:rsidRDefault="00F766E8"/>
    <w:p w:rsidR="00F766E8" w:rsidRDefault="00F766E8"/>
    <w:p w:rsidR="00F766E8" w:rsidRPr="00041383" w:rsidRDefault="00F766E8" w:rsidP="00041383">
      <w:pPr>
        <w:jc w:val="center"/>
        <w:rPr>
          <w:rFonts w:ascii="Liberation Serif" w:hAnsi="Liberation Serif"/>
          <w:b/>
          <w:bCs/>
          <w:color w:val="2F5496" w:themeColor="accent1" w:themeShade="BF"/>
          <w:sz w:val="36"/>
          <w:szCs w:val="48"/>
        </w:rPr>
      </w:pPr>
      <w:r w:rsidRPr="00041383">
        <w:rPr>
          <w:rFonts w:ascii="Liberation Serif" w:hAnsi="Liberation Serif"/>
          <w:b/>
          <w:bCs/>
          <w:color w:val="2F5496" w:themeColor="accent1" w:themeShade="BF"/>
          <w:sz w:val="36"/>
          <w:szCs w:val="48"/>
        </w:rPr>
        <w:lastRenderedPageBreak/>
        <w:t>Diseño Orientado a Objetos</w:t>
      </w:r>
    </w:p>
    <w:p w:rsidR="00F766E8" w:rsidRPr="00F766E8" w:rsidRDefault="00F766E8" w:rsidP="00F766E8">
      <w:pPr>
        <w:pStyle w:val="Prrafodelista"/>
        <w:numPr>
          <w:ilvl w:val="0"/>
          <w:numId w:val="16"/>
        </w:numPr>
        <w:rPr>
          <w:rFonts w:ascii="Liberation Serif" w:hAnsi="Liberation Serif"/>
          <w:b/>
          <w:bCs/>
          <w:sz w:val="30"/>
          <w:szCs w:val="36"/>
        </w:rPr>
      </w:pPr>
      <w:r>
        <w:rPr>
          <w:rFonts w:ascii="Liberation Serif" w:hAnsi="Liberation Serif"/>
          <w:sz w:val="24"/>
          <w:szCs w:val="24"/>
        </w:rPr>
        <w:t>Modelo para guiar al programador durante el proceso de diseño de software bajo el paradigma OO.</w:t>
      </w:r>
    </w:p>
    <w:p w:rsidR="00F766E8" w:rsidRPr="00F766E8" w:rsidRDefault="00F766E8" w:rsidP="00F766E8">
      <w:pPr>
        <w:pStyle w:val="Prrafodelista"/>
        <w:numPr>
          <w:ilvl w:val="0"/>
          <w:numId w:val="16"/>
        </w:numPr>
        <w:rPr>
          <w:rFonts w:ascii="Liberation Serif" w:hAnsi="Liberation Serif"/>
          <w:b/>
          <w:bCs/>
          <w:sz w:val="30"/>
          <w:szCs w:val="36"/>
        </w:rPr>
      </w:pPr>
      <w:r>
        <w:rPr>
          <w:rFonts w:ascii="Liberation Serif" w:hAnsi="Liberation Serif"/>
          <w:sz w:val="24"/>
          <w:szCs w:val="24"/>
        </w:rPr>
        <w:t>Provee un conjunto de principios para calificar qué tan bien está el diseño de software.</w:t>
      </w:r>
    </w:p>
    <w:p w:rsidR="00F766E8" w:rsidRDefault="00F766E8" w:rsidP="00F766E8">
      <w:pPr>
        <w:rPr>
          <w:rFonts w:ascii="Liberation Serif" w:hAnsi="Liberation Serif"/>
          <w:b/>
          <w:bCs/>
          <w:sz w:val="30"/>
          <w:szCs w:val="36"/>
        </w:rPr>
      </w:pPr>
      <w:r>
        <w:rPr>
          <w:rFonts w:ascii="Liberation Serif" w:hAnsi="Liberation Serif"/>
          <w:b/>
          <w:bCs/>
          <w:sz w:val="30"/>
          <w:szCs w:val="36"/>
        </w:rPr>
        <w:t>Primera Fase: Modelado Conceptual</w:t>
      </w:r>
    </w:p>
    <w:p w:rsidR="00F766E8" w:rsidRPr="00F766E8" w:rsidRDefault="00F766E8" w:rsidP="00F766E8">
      <w:pPr>
        <w:pStyle w:val="Prrafodelista"/>
        <w:numPr>
          <w:ilvl w:val="0"/>
          <w:numId w:val="17"/>
        </w:numPr>
        <w:rPr>
          <w:rFonts w:ascii="Liberation Serif" w:hAnsi="Liberation Serif"/>
          <w:b/>
          <w:bCs/>
          <w:sz w:val="30"/>
          <w:szCs w:val="36"/>
        </w:rPr>
      </w:pPr>
      <w:r>
        <w:rPr>
          <w:rFonts w:ascii="Liberation Serif" w:hAnsi="Liberation Serif"/>
          <w:sz w:val="24"/>
          <w:szCs w:val="24"/>
        </w:rPr>
        <w:t>Entender el dominio del problema y crear un modelo conceptual. Este modelo se puede hacer a criterio del diseñador</w:t>
      </w:r>
    </w:p>
    <w:p w:rsidR="00F766E8" w:rsidRPr="00F766E8" w:rsidRDefault="00F766E8" w:rsidP="00F766E8">
      <w:pPr>
        <w:pStyle w:val="Prrafodelista"/>
        <w:numPr>
          <w:ilvl w:val="0"/>
          <w:numId w:val="17"/>
        </w:numPr>
        <w:rPr>
          <w:rFonts w:ascii="Liberation Serif" w:hAnsi="Liberation Serif"/>
          <w:b/>
          <w:bCs/>
          <w:sz w:val="30"/>
          <w:szCs w:val="36"/>
        </w:rPr>
      </w:pPr>
      <w:r>
        <w:rPr>
          <w:rFonts w:ascii="Liberation Serif" w:hAnsi="Liberation Serif"/>
          <w:sz w:val="24"/>
          <w:szCs w:val="24"/>
        </w:rPr>
        <w:t>Deber ser fácil de entender</w:t>
      </w:r>
    </w:p>
    <w:p w:rsidR="00F766E8" w:rsidRPr="00F766E8" w:rsidRDefault="00F766E8" w:rsidP="00F766E8">
      <w:pPr>
        <w:pStyle w:val="Prrafodelista"/>
        <w:numPr>
          <w:ilvl w:val="0"/>
          <w:numId w:val="17"/>
        </w:numPr>
        <w:rPr>
          <w:rFonts w:ascii="Liberation Serif" w:hAnsi="Liberation Serif"/>
          <w:b/>
          <w:bCs/>
          <w:sz w:val="30"/>
          <w:szCs w:val="36"/>
        </w:rPr>
      </w:pPr>
      <w:r>
        <w:rPr>
          <w:rFonts w:ascii="Liberation Serif" w:hAnsi="Liberation Serif"/>
          <w:sz w:val="24"/>
          <w:szCs w:val="24"/>
        </w:rPr>
        <w:t>Storyboard</w:t>
      </w:r>
    </w:p>
    <w:p w:rsidR="00F766E8" w:rsidRPr="00F766E8" w:rsidRDefault="00F766E8" w:rsidP="00F766E8">
      <w:pPr>
        <w:pStyle w:val="Prrafodelista"/>
        <w:numPr>
          <w:ilvl w:val="0"/>
          <w:numId w:val="17"/>
        </w:numPr>
        <w:rPr>
          <w:rFonts w:ascii="Liberation Serif" w:hAnsi="Liberation Serif"/>
          <w:b/>
          <w:bCs/>
          <w:sz w:val="30"/>
          <w:szCs w:val="36"/>
        </w:rPr>
      </w:pPr>
      <w:r>
        <w:rPr>
          <w:rFonts w:ascii="Liberation Serif" w:hAnsi="Liberation Serif"/>
          <w:sz w:val="24"/>
          <w:szCs w:val="24"/>
        </w:rPr>
        <w:t>¿Cómo calza el software en el cuadro completo?</w:t>
      </w:r>
    </w:p>
    <w:p w:rsidR="00F766E8" w:rsidRDefault="00F766E8" w:rsidP="00F766E8">
      <w:pPr>
        <w:rPr>
          <w:rFonts w:ascii="Liberation Serif" w:hAnsi="Liberation Serif"/>
          <w:b/>
          <w:bCs/>
          <w:sz w:val="30"/>
          <w:szCs w:val="36"/>
        </w:rPr>
      </w:pPr>
      <w:r>
        <w:rPr>
          <w:rFonts w:ascii="Liberation Serif" w:hAnsi="Liberation Serif"/>
          <w:b/>
          <w:bCs/>
          <w:sz w:val="30"/>
          <w:szCs w:val="36"/>
        </w:rPr>
        <w:t>Segunda Fase: Análisis</w:t>
      </w:r>
    </w:p>
    <w:p w:rsidR="00F766E8" w:rsidRDefault="00F766E8" w:rsidP="00F766E8">
      <w:pPr>
        <w:pStyle w:val="Prrafodelista"/>
        <w:numPr>
          <w:ilvl w:val="0"/>
          <w:numId w:val="18"/>
        </w:numPr>
        <w:rPr>
          <w:rFonts w:ascii="Liberation Serif" w:hAnsi="Liberation Serif"/>
          <w:sz w:val="24"/>
          <w:szCs w:val="24"/>
        </w:rPr>
      </w:pPr>
      <w:r>
        <w:rPr>
          <w:rFonts w:ascii="Liberation Serif" w:hAnsi="Liberation Serif"/>
          <w:sz w:val="24"/>
          <w:szCs w:val="24"/>
        </w:rPr>
        <w:t>Construir historias de usuario / requerimientos</w:t>
      </w:r>
    </w:p>
    <w:p w:rsidR="00F766E8" w:rsidRDefault="00F766E8" w:rsidP="00F766E8">
      <w:pPr>
        <w:pStyle w:val="Prrafodelista"/>
        <w:numPr>
          <w:ilvl w:val="0"/>
          <w:numId w:val="18"/>
        </w:numPr>
        <w:rPr>
          <w:rFonts w:ascii="Liberation Serif" w:hAnsi="Liberation Serif"/>
          <w:sz w:val="24"/>
          <w:szCs w:val="24"/>
        </w:rPr>
      </w:pPr>
      <w:r>
        <w:rPr>
          <w:rFonts w:ascii="Liberation Serif" w:hAnsi="Liberation Serif"/>
          <w:sz w:val="24"/>
          <w:szCs w:val="24"/>
        </w:rPr>
        <w:t>User stories siguen un formato: “Yo como &lt;rol&gt; quiero ser capaz de &lt;acción&gt; con el fin de &lt;objetivos&gt;.”</w:t>
      </w:r>
    </w:p>
    <w:p w:rsidR="00F766E8" w:rsidRDefault="00F766E8" w:rsidP="00F766E8">
      <w:pPr>
        <w:pStyle w:val="Prrafodelista"/>
        <w:numPr>
          <w:ilvl w:val="0"/>
          <w:numId w:val="18"/>
        </w:numPr>
        <w:rPr>
          <w:rFonts w:ascii="Liberation Serif" w:hAnsi="Liberation Serif"/>
          <w:sz w:val="24"/>
          <w:szCs w:val="24"/>
        </w:rPr>
      </w:pPr>
      <w:r>
        <w:rPr>
          <w:rFonts w:ascii="Liberation Serif" w:hAnsi="Liberation Serif"/>
          <w:sz w:val="24"/>
          <w:szCs w:val="24"/>
        </w:rPr>
        <w:t>Se pueden crear prototipos para entender mejor el problema</w:t>
      </w:r>
    </w:p>
    <w:p w:rsidR="00F766E8" w:rsidRDefault="00F766E8" w:rsidP="00F766E8">
      <w:pPr>
        <w:rPr>
          <w:rFonts w:ascii="Liberation Serif" w:hAnsi="Liberation Serif"/>
          <w:b/>
          <w:bCs/>
          <w:sz w:val="30"/>
          <w:szCs w:val="36"/>
        </w:rPr>
      </w:pPr>
      <w:r>
        <w:rPr>
          <w:rFonts w:ascii="Liberation Serif" w:hAnsi="Liberation Serif"/>
          <w:b/>
          <w:bCs/>
          <w:sz w:val="30"/>
          <w:szCs w:val="36"/>
        </w:rPr>
        <w:t xml:space="preserve">Tercera Fase: Arquitectura </w:t>
      </w:r>
    </w:p>
    <w:p w:rsidR="00F766E8" w:rsidRPr="00F766E8" w:rsidRDefault="00F766E8" w:rsidP="00F766E8">
      <w:pPr>
        <w:pStyle w:val="Prrafodelista"/>
        <w:numPr>
          <w:ilvl w:val="0"/>
          <w:numId w:val="19"/>
        </w:numPr>
        <w:rPr>
          <w:rFonts w:ascii="Liberation Serif" w:hAnsi="Liberation Serif"/>
          <w:b/>
          <w:bCs/>
          <w:sz w:val="30"/>
          <w:szCs w:val="36"/>
        </w:rPr>
      </w:pPr>
      <w:r>
        <w:rPr>
          <w:rFonts w:ascii="Liberation Serif" w:hAnsi="Liberation Serif"/>
          <w:sz w:val="24"/>
          <w:szCs w:val="24"/>
        </w:rPr>
        <w:t>Definir la estructura de solución para cumplir los requerimientos funcionales y de calidad</w:t>
      </w:r>
    </w:p>
    <w:p w:rsidR="00F766E8" w:rsidRPr="00F766E8" w:rsidRDefault="00F766E8" w:rsidP="00F766E8">
      <w:pPr>
        <w:pStyle w:val="Prrafodelista"/>
        <w:numPr>
          <w:ilvl w:val="0"/>
          <w:numId w:val="19"/>
        </w:numPr>
        <w:rPr>
          <w:rFonts w:ascii="Liberation Serif" w:hAnsi="Liberation Serif"/>
          <w:b/>
          <w:bCs/>
          <w:sz w:val="30"/>
          <w:szCs w:val="36"/>
        </w:rPr>
      </w:pPr>
      <w:r>
        <w:rPr>
          <w:rFonts w:ascii="Liberation Serif" w:hAnsi="Liberation Serif"/>
          <w:sz w:val="24"/>
          <w:szCs w:val="24"/>
        </w:rPr>
        <w:t>Documentar las decisiones</w:t>
      </w:r>
    </w:p>
    <w:p w:rsidR="00F766E8" w:rsidRDefault="00F766E8" w:rsidP="00F766E8">
      <w:pPr>
        <w:rPr>
          <w:rFonts w:ascii="Liberation Serif" w:hAnsi="Liberation Serif"/>
          <w:b/>
          <w:bCs/>
          <w:sz w:val="30"/>
          <w:szCs w:val="36"/>
        </w:rPr>
      </w:pPr>
      <w:r>
        <w:rPr>
          <w:rFonts w:ascii="Liberation Serif" w:hAnsi="Liberation Serif"/>
          <w:b/>
          <w:bCs/>
          <w:sz w:val="30"/>
          <w:szCs w:val="36"/>
        </w:rPr>
        <w:t>Cuarta Fase: Diseño detallado</w:t>
      </w:r>
    </w:p>
    <w:p w:rsidR="00F766E8" w:rsidRPr="00041383" w:rsidRDefault="00041383" w:rsidP="00041383">
      <w:pPr>
        <w:pStyle w:val="Prrafodelista"/>
        <w:numPr>
          <w:ilvl w:val="0"/>
          <w:numId w:val="20"/>
        </w:numPr>
        <w:rPr>
          <w:rFonts w:ascii="Liberation Serif" w:hAnsi="Liberation Serif"/>
          <w:b/>
          <w:bCs/>
          <w:sz w:val="30"/>
          <w:szCs w:val="36"/>
        </w:rPr>
      </w:pPr>
      <w:r>
        <w:rPr>
          <w:rFonts w:ascii="Liberation Serif" w:hAnsi="Liberation Serif"/>
          <w:sz w:val="24"/>
          <w:szCs w:val="24"/>
        </w:rPr>
        <w:t>Construir de forma iterativa un diseño detallado del sistema por construir</w:t>
      </w:r>
    </w:p>
    <w:p w:rsidR="00041383" w:rsidRPr="00041383" w:rsidRDefault="00041383" w:rsidP="00041383">
      <w:pPr>
        <w:pStyle w:val="Prrafodelista"/>
        <w:numPr>
          <w:ilvl w:val="0"/>
          <w:numId w:val="20"/>
        </w:numPr>
        <w:rPr>
          <w:rFonts w:ascii="Liberation Serif" w:hAnsi="Liberation Serif"/>
          <w:b/>
          <w:bCs/>
          <w:sz w:val="30"/>
          <w:szCs w:val="36"/>
        </w:rPr>
      </w:pPr>
      <w:r>
        <w:rPr>
          <w:rFonts w:ascii="Liberation Serif" w:hAnsi="Liberation Serif"/>
          <w:sz w:val="24"/>
          <w:szCs w:val="24"/>
        </w:rPr>
        <w:t>Paso #1: Identifique las clases</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Busque los sustantivos en las historias de usuario</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 xml:space="preserve">Algunos sustantivos se convierten en clases. Otros se eliminan y otros se unen </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Las clases deben tener una sola responsabilidad</w:t>
      </w:r>
    </w:p>
    <w:p w:rsidR="00041383" w:rsidRPr="00041383" w:rsidRDefault="00041383" w:rsidP="00041383">
      <w:pPr>
        <w:pStyle w:val="Prrafodelista"/>
        <w:numPr>
          <w:ilvl w:val="0"/>
          <w:numId w:val="20"/>
        </w:numPr>
        <w:rPr>
          <w:rFonts w:ascii="Liberation Serif" w:hAnsi="Liberation Serif"/>
          <w:b/>
          <w:bCs/>
          <w:sz w:val="30"/>
          <w:szCs w:val="36"/>
        </w:rPr>
      </w:pPr>
      <w:r>
        <w:rPr>
          <w:rFonts w:ascii="Liberation Serif" w:hAnsi="Liberation Serif"/>
          <w:sz w:val="24"/>
          <w:szCs w:val="24"/>
        </w:rPr>
        <w:t>Paso #2: Identifique asociaciones</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Identificar cómo interactúan las clases entre sí</w:t>
      </w:r>
    </w:p>
    <w:p w:rsidR="00041383" w:rsidRPr="00041383" w:rsidRDefault="00041383" w:rsidP="00041383">
      <w:pPr>
        <w:pStyle w:val="Prrafodelista"/>
        <w:numPr>
          <w:ilvl w:val="1"/>
          <w:numId w:val="20"/>
        </w:numPr>
        <w:rPr>
          <w:rFonts w:ascii="Liberation Serif" w:hAnsi="Liberation Serif"/>
          <w:b/>
          <w:bCs/>
          <w:sz w:val="30"/>
          <w:szCs w:val="36"/>
        </w:rPr>
      </w:pPr>
      <w:r>
        <w:rPr>
          <w:rFonts w:ascii="Liberation Serif" w:hAnsi="Liberation Serif"/>
          <w:sz w:val="24"/>
          <w:szCs w:val="24"/>
        </w:rPr>
        <w:t>Una asociación tiende a convertirse en un atributo</w:t>
      </w:r>
    </w:p>
    <w:p w:rsidR="00041383" w:rsidRPr="00041383" w:rsidRDefault="00041383" w:rsidP="00041383">
      <w:pPr>
        <w:pStyle w:val="Prrafodelista"/>
        <w:numPr>
          <w:ilvl w:val="0"/>
          <w:numId w:val="20"/>
        </w:numPr>
        <w:rPr>
          <w:rFonts w:ascii="Liberation Serif" w:hAnsi="Liberation Serif"/>
          <w:b/>
          <w:bCs/>
          <w:sz w:val="30"/>
          <w:szCs w:val="36"/>
        </w:rPr>
      </w:pPr>
      <w:r>
        <w:rPr>
          <w:rFonts w:ascii="Liberation Serif" w:hAnsi="Liberation Serif"/>
          <w:sz w:val="24"/>
          <w:szCs w:val="24"/>
        </w:rPr>
        <w:t>Paso #3: Identifique atributos y métodos</w:t>
      </w:r>
    </w:p>
    <w:p w:rsidR="00041383" w:rsidRDefault="00041383" w:rsidP="00041383">
      <w:pPr>
        <w:rPr>
          <w:rFonts w:ascii="Liberation Serif" w:hAnsi="Liberation Serif"/>
          <w:b/>
          <w:bCs/>
          <w:sz w:val="30"/>
          <w:szCs w:val="36"/>
        </w:rPr>
      </w:pPr>
    </w:p>
    <w:p w:rsidR="00041383" w:rsidRDefault="00041383" w:rsidP="00041383">
      <w:pPr>
        <w:rPr>
          <w:rFonts w:ascii="Liberation Serif" w:hAnsi="Liberation Serif"/>
          <w:b/>
          <w:bCs/>
          <w:sz w:val="30"/>
          <w:szCs w:val="36"/>
        </w:rPr>
      </w:pPr>
    </w:p>
    <w:p w:rsidR="00041383" w:rsidRDefault="00041383" w:rsidP="00041383">
      <w:pPr>
        <w:rPr>
          <w:rFonts w:ascii="Liberation Serif" w:hAnsi="Liberation Serif"/>
          <w:b/>
          <w:bCs/>
          <w:sz w:val="30"/>
          <w:szCs w:val="36"/>
        </w:rPr>
      </w:pPr>
    </w:p>
    <w:p w:rsidR="00041383" w:rsidRDefault="00041383" w:rsidP="00041383">
      <w:pPr>
        <w:rPr>
          <w:rFonts w:ascii="Liberation Serif" w:hAnsi="Liberation Serif"/>
          <w:b/>
          <w:bCs/>
          <w:sz w:val="30"/>
          <w:szCs w:val="36"/>
        </w:rPr>
      </w:pPr>
    </w:p>
    <w:p w:rsidR="00041383" w:rsidRDefault="00041383" w:rsidP="00041383">
      <w:pPr>
        <w:rPr>
          <w:rFonts w:ascii="Liberation Serif" w:hAnsi="Liberation Serif"/>
          <w:b/>
          <w:bCs/>
          <w:sz w:val="30"/>
          <w:szCs w:val="36"/>
        </w:rPr>
      </w:pPr>
    </w:p>
    <w:p w:rsidR="00041383" w:rsidRDefault="00041383" w:rsidP="00041383">
      <w:pPr>
        <w:jc w:val="center"/>
        <w:rPr>
          <w:rFonts w:ascii="Liberation Serif" w:hAnsi="Liberation Serif"/>
          <w:b/>
          <w:bCs/>
          <w:color w:val="2F5496" w:themeColor="accent1" w:themeShade="BF"/>
          <w:sz w:val="36"/>
          <w:szCs w:val="48"/>
        </w:rPr>
      </w:pPr>
      <w:r>
        <w:rPr>
          <w:rFonts w:ascii="Liberation Serif" w:hAnsi="Liberation Serif"/>
          <w:b/>
          <w:bCs/>
          <w:color w:val="2F5496" w:themeColor="accent1" w:themeShade="BF"/>
          <w:sz w:val="36"/>
          <w:szCs w:val="48"/>
        </w:rPr>
        <w:t>Patrones de diseño</w:t>
      </w:r>
    </w:p>
    <w:p w:rsidR="00041383" w:rsidRDefault="00041383" w:rsidP="00041383">
      <w:pPr>
        <w:pStyle w:val="Prrafodelista"/>
        <w:numPr>
          <w:ilvl w:val="0"/>
          <w:numId w:val="21"/>
        </w:numPr>
        <w:rPr>
          <w:rFonts w:ascii="Liberation Serif" w:hAnsi="Liberation Serif"/>
          <w:sz w:val="24"/>
          <w:szCs w:val="24"/>
        </w:rPr>
      </w:pPr>
      <w:r>
        <w:rPr>
          <w:rFonts w:ascii="Liberation Serif" w:hAnsi="Liberation Serif"/>
          <w:sz w:val="24"/>
          <w:szCs w:val="24"/>
        </w:rPr>
        <w:t>Un patrón es una regularidad</w:t>
      </w:r>
    </w:p>
    <w:p w:rsidR="00041383" w:rsidRDefault="00041383" w:rsidP="00041383">
      <w:pPr>
        <w:pStyle w:val="Prrafodelista"/>
        <w:numPr>
          <w:ilvl w:val="0"/>
          <w:numId w:val="21"/>
        </w:numPr>
        <w:rPr>
          <w:rFonts w:ascii="Liberation Serif" w:hAnsi="Liberation Serif"/>
          <w:sz w:val="24"/>
          <w:szCs w:val="24"/>
        </w:rPr>
      </w:pPr>
      <w:r>
        <w:rPr>
          <w:rFonts w:ascii="Liberation Serif" w:hAnsi="Liberation Serif"/>
          <w:sz w:val="24"/>
          <w:szCs w:val="24"/>
        </w:rPr>
        <w:t xml:space="preserve">En el software hay regularidades o problemas recurrentes </w:t>
      </w:r>
    </w:p>
    <w:p w:rsidR="00041383" w:rsidRDefault="00041383" w:rsidP="00041383">
      <w:pPr>
        <w:pStyle w:val="Prrafodelista"/>
        <w:numPr>
          <w:ilvl w:val="0"/>
          <w:numId w:val="21"/>
        </w:numPr>
        <w:rPr>
          <w:rFonts w:ascii="Liberation Serif" w:hAnsi="Liberation Serif"/>
          <w:sz w:val="24"/>
          <w:szCs w:val="24"/>
        </w:rPr>
      </w:pPr>
      <w:r>
        <w:rPr>
          <w:rFonts w:ascii="Liberation Serif" w:hAnsi="Liberation Serif"/>
          <w:sz w:val="24"/>
          <w:szCs w:val="24"/>
        </w:rPr>
        <w:t>Reutilizar buenas soluciones es una buena práctica conocida por los ingenieros de software (basar nuevas soluciones en experiencias previas)</w:t>
      </w:r>
    </w:p>
    <w:p w:rsidR="00041383" w:rsidRDefault="00041383" w:rsidP="00041383">
      <w:pPr>
        <w:rPr>
          <w:rFonts w:ascii="Liberation Serif" w:hAnsi="Liberation Serif"/>
          <w:sz w:val="24"/>
          <w:szCs w:val="24"/>
        </w:rPr>
      </w:pPr>
    </w:p>
    <w:p w:rsidR="00041383" w:rsidRDefault="00041383" w:rsidP="00041383">
      <w:pPr>
        <w:rPr>
          <w:rFonts w:ascii="Liberation Serif" w:hAnsi="Liberation Serif"/>
          <w:b/>
          <w:bCs/>
          <w:sz w:val="30"/>
          <w:szCs w:val="36"/>
        </w:rPr>
      </w:pPr>
      <w:r>
        <w:rPr>
          <w:rFonts w:ascii="Liberation Serif" w:hAnsi="Liberation Serif"/>
          <w:b/>
          <w:bCs/>
          <w:sz w:val="30"/>
          <w:szCs w:val="36"/>
        </w:rPr>
        <w:t>Patrón de diseño:</w:t>
      </w:r>
    </w:p>
    <w:p w:rsidR="00041383" w:rsidRPr="00041383" w:rsidRDefault="00041383" w:rsidP="00041383">
      <w:pPr>
        <w:pStyle w:val="Prrafodelista"/>
        <w:numPr>
          <w:ilvl w:val="0"/>
          <w:numId w:val="22"/>
        </w:numPr>
        <w:rPr>
          <w:rFonts w:ascii="Liberation Serif" w:hAnsi="Liberation Serif"/>
          <w:b/>
          <w:bCs/>
          <w:sz w:val="24"/>
          <w:szCs w:val="24"/>
        </w:rPr>
      </w:pPr>
      <w:r>
        <w:rPr>
          <w:rFonts w:ascii="Liberation Serif" w:hAnsi="Liberation Serif"/>
          <w:sz w:val="24"/>
          <w:szCs w:val="24"/>
        </w:rPr>
        <w:t>Solución general para un problema común en un contexto dado</w:t>
      </w:r>
    </w:p>
    <w:p w:rsidR="00041383" w:rsidRPr="00041383" w:rsidRDefault="00041383" w:rsidP="00041383">
      <w:pPr>
        <w:pStyle w:val="Prrafodelista"/>
        <w:numPr>
          <w:ilvl w:val="0"/>
          <w:numId w:val="22"/>
        </w:numPr>
        <w:rPr>
          <w:rFonts w:ascii="Liberation Serif" w:hAnsi="Liberation Serif"/>
          <w:b/>
          <w:bCs/>
          <w:sz w:val="24"/>
          <w:szCs w:val="24"/>
        </w:rPr>
      </w:pPr>
      <w:r>
        <w:rPr>
          <w:rFonts w:ascii="Liberation Serif" w:hAnsi="Liberation Serif"/>
          <w:sz w:val="24"/>
          <w:szCs w:val="24"/>
        </w:rPr>
        <w:t xml:space="preserve">Es una buena práctica </w:t>
      </w:r>
    </w:p>
    <w:p w:rsidR="00041383" w:rsidRPr="00041383" w:rsidRDefault="00041383" w:rsidP="00041383">
      <w:pPr>
        <w:pStyle w:val="Prrafodelista"/>
        <w:numPr>
          <w:ilvl w:val="0"/>
          <w:numId w:val="22"/>
        </w:numPr>
        <w:rPr>
          <w:rFonts w:ascii="Liberation Serif" w:hAnsi="Liberation Serif"/>
          <w:b/>
          <w:bCs/>
          <w:sz w:val="24"/>
          <w:szCs w:val="24"/>
        </w:rPr>
      </w:pPr>
      <w:r>
        <w:rPr>
          <w:rFonts w:ascii="Liberation Serif" w:hAnsi="Liberation Serif"/>
          <w:sz w:val="24"/>
          <w:szCs w:val="24"/>
        </w:rPr>
        <w:t>Son conocidas por muchos profesionales a nivel mundial</w:t>
      </w:r>
    </w:p>
    <w:p w:rsidR="00041383" w:rsidRDefault="00041383" w:rsidP="00041383">
      <w:pPr>
        <w:rPr>
          <w:rFonts w:ascii="Liberation Serif" w:hAnsi="Liberation Serif"/>
          <w:b/>
          <w:bCs/>
          <w:sz w:val="24"/>
          <w:szCs w:val="24"/>
        </w:rPr>
      </w:pPr>
      <w:r>
        <w:rPr>
          <w:rFonts w:ascii="Liberation Serif" w:hAnsi="Liberation Serif"/>
          <w:b/>
          <w:bCs/>
          <w:sz w:val="24"/>
          <w:szCs w:val="24"/>
        </w:rPr>
        <w:t xml:space="preserve">Hay 3 categorías de patrones de diseño </w:t>
      </w:r>
    </w:p>
    <w:p w:rsidR="00041383" w:rsidRPr="00041383" w:rsidRDefault="00041383" w:rsidP="00041383">
      <w:pPr>
        <w:pStyle w:val="Prrafodelista"/>
        <w:numPr>
          <w:ilvl w:val="0"/>
          <w:numId w:val="23"/>
        </w:numPr>
        <w:rPr>
          <w:rFonts w:ascii="Liberation Serif" w:hAnsi="Liberation Serif"/>
          <w:b/>
          <w:bCs/>
          <w:sz w:val="24"/>
          <w:szCs w:val="24"/>
        </w:rPr>
      </w:pPr>
      <w:r>
        <w:rPr>
          <w:rFonts w:ascii="Liberation Serif" w:hAnsi="Liberation Serif"/>
          <w:b/>
          <w:bCs/>
          <w:sz w:val="24"/>
          <w:szCs w:val="24"/>
        </w:rPr>
        <w:t xml:space="preserve">Creacionales: </w:t>
      </w:r>
      <w:r>
        <w:rPr>
          <w:rFonts w:ascii="Liberation Serif" w:hAnsi="Liberation Serif"/>
          <w:sz w:val="24"/>
          <w:szCs w:val="24"/>
        </w:rPr>
        <w:t xml:space="preserve"> Determinan cómo crear objetos</w:t>
      </w:r>
    </w:p>
    <w:p w:rsidR="00041383" w:rsidRPr="00DC5B90" w:rsidRDefault="00041383" w:rsidP="00041383">
      <w:pPr>
        <w:pStyle w:val="Prrafodelista"/>
        <w:numPr>
          <w:ilvl w:val="0"/>
          <w:numId w:val="23"/>
        </w:numPr>
        <w:rPr>
          <w:rFonts w:ascii="Liberation Serif" w:hAnsi="Liberation Serif"/>
          <w:b/>
          <w:bCs/>
          <w:sz w:val="24"/>
          <w:szCs w:val="24"/>
        </w:rPr>
      </w:pPr>
      <w:r>
        <w:rPr>
          <w:rFonts w:ascii="Liberation Serif" w:hAnsi="Liberation Serif"/>
          <w:b/>
          <w:bCs/>
          <w:sz w:val="24"/>
          <w:szCs w:val="24"/>
        </w:rPr>
        <w:t xml:space="preserve">Estructurales: </w:t>
      </w:r>
      <w:r>
        <w:rPr>
          <w:rFonts w:ascii="Liberation Serif" w:hAnsi="Liberation Serif"/>
          <w:sz w:val="24"/>
          <w:szCs w:val="24"/>
        </w:rPr>
        <w:t xml:space="preserve"> </w:t>
      </w:r>
      <w:r w:rsidR="00DC5B90">
        <w:rPr>
          <w:rFonts w:ascii="Liberation Serif" w:hAnsi="Liberation Serif"/>
          <w:sz w:val="24"/>
          <w:szCs w:val="24"/>
        </w:rPr>
        <w:t xml:space="preserve">Cómo usar objetos entre sí mediante composición </w:t>
      </w:r>
    </w:p>
    <w:p w:rsidR="00DC5B90" w:rsidRPr="00DC5B90" w:rsidRDefault="00DC5B90" w:rsidP="00041383">
      <w:pPr>
        <w:pStyle w:val="Prrafodelista"/>
        <w:numPr>
          <w:ilvl w:val="0"/>
          <w:numId w:val="23"/>
        </w:numPr>
        <w:rPr>
          <w:rFonts w:ascii="Liberation Serif" w:hAnsi="Liberation Serif"/>
          <w:b/>
          <w:bCs/>
          <w:sz w:val="24"/>
          <w:szCs w:val="24"/>
        </w:rPr>
      </w:pPr>
      <w:r>
        <w:rPr>
          <w:rFonts w:ascii="Liberation Serif" w:hAnsi="Liberation Serif"/>
          <w:b/>
          <w:bCs/>
          <w:sz w:val="24"/>
          <w:szCs w:val="24"/>
        </w:rPr>
        <w:t xml:space="preserve">De comportamiento: </w:t>
      </w:r>
      <w:r>
        <w:rPr>
          <w:rFonts w:ascii="Liberation Serif" w:hAnsi="Liberation Serif"/>
          <w:sz w:val="24"/>
          <w:szCs w:val="24"/>
        </w:rPr>
        <w:t>Cómo comunicar objetos sin componerlos directamente</w:t>
      </w:r>
    </w:p>
    <w:tbl>
      <w:tblPr>
        <w:tblStyle w:val="Tablaconcuadrcula"/>
        <w:tblW w:w="0" w:type="auto"/>
        <w:jc w:val="center"/>
        <w:tblLook w:val="04A0" w:firstRow="1" w:lastRow="0" w:firstColumn="1" w:lastColumn="0" w:noHBand="0" w:noVBand="1"/>
      </w:tblPr>
      <w:tblGrid>
        <w:gridCol w:w="2315"/>
        <w:gridCol w:w="2315"/>
        <w:gridCol w:w="2925"/>
      </w:tblGrid>
      <w:tr w:rsidR="00DC5B90" w:rsidTr="00DC5B90">
        <w:trPr>
          <w:trHeight w:val="325"/>
          <w:jc w:val="center"/>
        </w:trPr>
        <w:tc>
          <w:tcPr>
            <w:tcW w:w="2315" w:type="dxa"/>
          </w:tcPr>
          <w:p w:rsidR="00DC5B90" w:rsidRDefault="00DC5B90" w:rsidP="00DC5B90">
            <w:pPr>
              <w:jc w:val="center"/>
              <w:rPr>
                <w:rFonts w:ascii="Liberation Serif" w:hAnsi="Liberation Serif"/>
                <w:b/>
                <w:bCs/>
                <w:sz w:val="24"/>
                <w:szCs w:val="24"/>
              </w:rPr>
            </w:pPr>
            <w:r>
              <w:rPr>
                <w:rFonts w:ascii="Liberation Serif" w:hAnsi="Liberation Serif"/>
                <w:b/>
                <w:bCs/>
                <w:sz w:val="24"/>
                <w:szCs w:val="24"/>
              </w:rPr>
              <w:t>Creacionales</w:t>
            </w:r>
          </w:p>
        </w:tc>
        <w:tc>
          <w:tcPr>
            <w:tcW w:w="2315" w:type="dxa"/>
          </w:tcPr>
          <w:p w:rsidR="00DC5B90" w:rsidRDefault="00DC5B90" w:rsidP="00DC5B90">
            <w:pPr>
              <w:jc w:val="center"/>
              <w:rPr>
                <w:rFonts w:ascii="Liberation Serif" w:hAnsi="Liberation Serif"/>
                <w:b/>
                <w:bCs/>
                <w:sz w:val="24"/>
                <w:szCs w:val="24"/>
              </w:rPr>
            </w:pPr>
            <w:r>
              <w:rPr>
                <w:rFonts w:ascii="Liberation Serif" w:hAnsi="Liberation Serif"/>
                <w:b/>
                <w:bCs/>
                <w:sz w:val="24"/>
                <w:szCs w:val="24"/>
              </w:rPr>
              <w:t>Estructurales</w:t>
            </w:r>
          </w:p>
        </w:tc>
        <w:tc>
          <w:tcPr>
            <w:tcW w:w="2925" w:type="dxa"/>
          </w:tcPr>
          <w:p w:rsidR="00DC5B90" w:rsidRDefault="00DC5B90" w:rsidP="00DC5B90">
            <w:pPr>
              <w:jc w:val="center"/>
              <w:rPr>
                <w:rFonts w:ascii="Liberation Serif" w:hAnsi="Liberation Serif"/>
                <w:b/>
                <w:bCs/>
                <w:sz w:val="24"/>
                <w:szCs w:val="24"/>
              </w:rPr>
            </w:pPr>
            <w:r>
              <w:rPr>
                <w:rFonts w:ascii="Liberation Serif" w:hAnsi="Liberation Serif"/>
                <w:b/>
                <w:bCs/>
                <w:sz w:val="24"/>
                <w:szCs w:val="24"/>
              </w:rPr>
              <w:t>De comportamiento</w:t>
            </w:r>
          </w:p>
        </w:tc>
      </w:tr>
      <w:tr w:rsidR="00DC5B90" w:rsidTr="00DC5B90">
        <w:trPr>
          <w:trHeight w:val="325"/>
          <w:jc w:val="center"/>
        </w:trPr>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Factory </w:t>
            </w: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Adapter</w:t>
            </w:r>
          </w:p>
        </w:tc>
        <w:tc>
          <w:tcPr>
            <w:tcW w:w="2925" w:type="dxa"/>
          </w:tcPr>
          <w:p w:rsidR="00DC5B90" w:rsidRPr="00DC5B90" w:rsidRDefault="00DC5B90" w:rsidP="00DC5B90">
            <w:pPr>
              <w:rPr>
                <w:rFonts w:ascii="Liberation Serif" w:hAnsi="Liberation Serif"/>
                <w:sz w:val="24"/>
                <w:szCs w:val="24"/>
              </w:rPr>
            </w:pPr>
            <w:r w:rsidRPr="00DC5B90">
              <w:rPr>
                <w:rFonts w:ascii="Liberation Serif" w:hAnsi="Liberation Serif"/>
                <w:sz w:val="24"/>
                <w:szCs w:val="24"/>
              </w:rPr>
              <w:t>Int</w:t>
            </w:r>
            <w:r>
              <w:rPr>
                <w:rFonts w:ascii="Liberation Serif" w:hAnsi="Liberation Serif"/>
                <w:sz w:val="24"/>
                <w:szCs w:val="24"/>
              </w:rPr>
              <w:t>é</w:t>
            </w:r>
            <w:r w:rsidRPr="00DC5B90">
              <w:rPr>
                <w:rFonts w:ascii="Liberation Serif" w:hAnsi="Liberation Serif"/>
                <w:sz w:val="24"/>
                <w:szCs w:val="24"/>
              </w:rPr>
              <w:t>rprete</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r w:rsidRPr="00DC5B90">
              <w:rPr>
                <w:rFonts w:ascii="Liberation Serif" w:hAnsi="Liberation Serif"/>
                <w:sz w:val="24"/>
                <w:szCs w:val="24"/>
              </w:rPr>
              <w:t>Builder</w:t>
            </w: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Bridge </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Cadenas de responsabilidad</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r w:rsidRPr="00DC5B90">
              <w:rPr>
                <w:rFonts w:ascii="Liberation Serif" w:hAnsi="Liberation Serif"/>
                <w:sz w:val="24"/>
                <w:szCs w:val="24"/>
              </w:rPr>
              <w:t>Singleton</w:t>
            </w: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Composite </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Comando</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r w:rsidRPr="00DC5B90">
              <w:rPr>
                <w:rFonts w:ascii="Liberation Serif" w:hAnsi="Liberation Serif"/>
                <w:sz w:val="24"/>
                <w:szCs w:val="24"/>
              </w:rPr>
              <w:t>Prototype</w:t>
            </w: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Decorator </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 xml:space="preserve">Iterator </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Facade</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Memento</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Proxy</w:t>
            </w:r>
          </w:p>
        </w:tc>
        <w:tc>
          <w:tcPr>
            <w:tcW w:w="292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Observer</w:t>
            </w:r>
          </w:p>
        </w:tc>
      </w:tr>
      <w:tr w:rsidR="00DC5B90" w:rsidRPr="00DC5B90" w:rsidTr="00DC5B90">
        <w:trPr>
          <w:trHeight w:val="325"/>
          <w:jc w:val="center"/>
        </w:trPr>
        <w:tc>
          <w:tcPr>
            <w:tcW w:w="2315" w:type="dxa"/>
          </w:tcPr>
          <w:p w:rsidR="00DC5B90" w:rsidRPr="00DC5B90" w:rsidRDefault="00DC5B90" w:rsidP="00DC5B90">
            <w:pPr>
              <w:rPr>
                <w:rFonts w:ascii="Liberation Serif" w:hAnsi="Liberation Serif"/>
                <w:sz w:val="24"/>
                <w:szCs w:val="24"/>
              </w:rPr>
            </w:pPr>
          </w:p>
        </w:tc>
        <w:tc>
          <w:tcPr>
            <w:tcW w:w="2315" w:type="dxa"/>
          </w:tcPr>
          <w:p w:rsidR="00DC5B90" w:rsidRPr="00DC5B90" w:rsidRDefault="00DC5B90" w:rsidP="00DC5B90">
            <w:pPr>
              <w:rPr>
                <w:rFonts w:ascii="Liberation Serif" w:hAnsi="Liberation Serif"/>
                <w:sz w:val="24"/>
                <w:szCs w:val="24"/>
              </w:rPr>
            </w:pPr>
            <w:r>
              <w:rPr>
                <w:rFonts w:ascii="Liberation Serif" w:hAnsi="Liberation Serif"/>
                <w:sz w:val="24"/>
                <w:szCs w:val="24"/>
              </w:rPr>
              <w:t>Abstract Factory</w:t>
            </w:r>
          </w:p>
        </w:tc>
        <w:tc>
          <w:tcPr>
            <w:tcW w:w="2925" w:type="dxa"/>
          </w:tcPr>
          <w:p w:rsidR="00DC5B90" w:rsidRPr="00DC5B90" w:rsidRDefault="00DC5B90" w:rsidP="00DC5B90">
            <w:pPr>
              <w:rPr>
                <w:rFonts w:ascii="Liberation Serif" w:hAnsi="Liberation Serif"/>
                <w:sz w:val="24"/>
                <w:szCs w:val="24"/>
              </w:rPr>
            </w:pPr>
          </w:p>
        </w:tc>
      </w:tr>
    </w:tbl>
    <w:p w:rsidR="00DC5B90" w:rsidRPr="00DC5B90" w:rsidRDefault="00DC5B90" w:rsidP="00DC5B90">
      <w:pPr>
        <w:rPr>
          <w:rFonts w:ascii="Liberation Serif" w:hAnsi="Liberation Serif"/>
          <w:sz w:val="24"/>
          <w:szCs w:val="24"/>
        </w:rPr>
      </w:pPr>
    </w:p>
    <w:p w:rsidR="00041383" w:rsidRPr="00DC5B90" w:rsidRDefault="00DC5B90" w:rsidP="00041383">
      <w:pPr>
        <w:rPr>
          <w:rFonts w:ascii="Liberation Serif" w:hAnsi="Liberation Serif"/>
          <w:sz w:val="24"/>
          <w:szCs w:val="24"/>
        </w:rPr>
      </w:pPr>
      <w:r>
        <w:rPr>
          <w:rFonts w:ascii="Liberation Serif" w:hAnsi="Liberation Serif"/>
          <w:b/>
          <w:bCs/>
          <w:color w:val="2F5496" w:themeColor="accent1" w:themeShade="BF"/>
          <w:sz w:val="24"/>
          <w:szCs w:val="24"/>
        </w:rPr>
        <w:t xml:space="preserve">Patrón Factory: </w:t>
      </w:r>
      <w:r>
        <w:rPr>
          <w:rFonts w:ascii="Liberation Serif" w:hAnsi="Liberation Serif"/>
          <w:sz w:val="24"/>
          <w:szCs w:val="24"/>
        </w:rPr>
        <w:t>Crea una clase Factory que crea objetos concretos mediante un selector. El caller no conoce a las clases concretas.</w:t>
      </w:r>
      <w:bookmarkStart w:id="0" w:name="_GoBack"/>
      <w:bookmarkEnd w:id="0"/>
    </w:p>
    <w:sectPr w:rsidR="00041383" w:rsidRPr="00DC5B90">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4F46"/>
      </v:shape>
    </w:pict>
  </w:numPicBullet>
  <w:abstractNum w:abstractNumId="0" w15:restartNumberingAfterBreak="0">
    <w:nsid w:val="031202BE"/>
    <w:multiLevelType w:val="hybridMultilevel"/>
    <w:tmpl w:val="DCBCD0F8"/>
    <w:lvl w:ilvl="0" w:tplc="1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5CE"/>
    <w:multiLevelType w:val="hybridMultilevel"/>
    <w:tmpl w:val="66BA660C"/>
    <w:lvl w:ilvl="0" w:tplc="140A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63492A"/>
    <w:multiLevelType w:val="hybridMultilevel"/>
    <w:tmpl w:val="19762FAC"/>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33CBC"/>
    <w:multiLevelType w:val="hybridMultilevel"/>
    <w:tmpl w:val="5B0EB80E"/>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E3C9F"/>
    <w:multiLevelType w:val="hybridMultilevel"/>
    <w:tmpl w:val="A1DAA58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23B7A"/>
    <w:multiLevelType w:val="hybridMultilevel"/>
    <w:tmpl w:val="0E007002"/>
    <w:lvl w:ilvl="0" w:tplc="14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C7ADC"/>
    <w:multiLevelType w:val="hybridMultilevel"/>
    <w:tmpl w:val="4B927BC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05FB4"/>
    <w:multiLevelType w:val="hybridMultilevel"/>
    <w:tmpl w:val="B43E1DE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C55D3"/>
    <w:multiLevelType w:val="hybridMultilevel"/>
    <w:tmpl w:val="91C2587E"/>
    <w:lvl w:ilvl="0" w:tplc="140A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5CE656C"/>
    <w:multiLevelType w:val="hybridMultilevel"/>
    <w:tmpl w:val="514E6D0A"/>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23CC6"/>
    <w:multiLevelType w:val="hybridMultilevel"/>
    <w:tmpl w:val="6EA8891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F051C"/>
    <w:multiLevelType w:val="hybridMultilevel"/>
    <w:tmpl w:val="0844921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C6FBE"/>
    <w:multiLevelType w:val="hybridMultilevel"/>
    <w:tmpl w:val="3B468064"/>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26B90"/>
    <w:multiLevelType w:val="hybridMultilevel"/>
    <w:tmpl w:val="8034C36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F3A8E"/>
    <w:multiLevelType w:val="hybridMultilevel"/>
    <w:tmpl w:val="13E233B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0A75EC"/>
    <w:multiLevelType w:val="hybridMultilevel"/>
    <w:tmpl w:val="4002F4B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566DD5"/>
    <w:multiLevelType w:val="hybridMultilevel"/>
    <w:tmpl w:val="C0DC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30094E"/>
    <w:multiLevelType w:val="hybridMultilevel"/>
    <w:tmpl w:val="36DE2E8C"/>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709C0"/>
    <w:multiLevelType w:val="hybridMultilevel"/>
    <w:tmpl w:val="5DDE95E4"/>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CB5FD5"/>
    <w:multiLevelType w:val="hybridMultilevel"/>
    <w:tmpl w:val="61509FE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580BCF"/>
    <w:multiLevelType w:val="hybridMultilevel"/>
    <w:tmpl w:val="6E226E50"/>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04476"/>
    <w:multiLevelType w:val="hybridMultilevel"/>
    <w:tmpl w:val="6464E0BE"/>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A2BA6"/>
    <w:multiLevelType w:val="hybridMultilevel"/>
    <w:tmpl w:val="5E8C9226"/>
    <w:lvl w:ilvl="0" w:tplc="14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5"/>
  </w:num>
  <w:num w:numId="4">
    <w:abstractNumId w:val="1"/>
  </w:num>
  <w:num w:numId="5">
    <w:abstractNumId w:val="8"/>
  </w:num>
  <w:num w:numId="6">
    <w:abstractNumId w:val="7"/>
  </w:num>
  <w:num w:numId="7">
    <w:abstractNumId w:val="22"/>
  </w:num>
  <w:num w:numId="8">
    <w:abstractNumId w:val="2"/>
  </w:num>
  <w:num w:numId="9">
    <w:abstractNumId w:val="10"/>
  </w:num>
  <w:num w:numId="10">
    <w:abstractNumId w:val="13"/>
  </w:num>
  <w:num w:numId="11">
    <w:abstractNumId w:val="15"/>
  </w:num>
  <w:num w:numId="12">
    <w:abstractNumId w:val="14"/>
  </w:num>
  <w:num w:numId="13">
    <w:abstractNumId w:val="4"/>
  </w:num>
  <w:num w:numId="14">
    <w:abstractNumId w:val="19"/>
  </w:num>
  <w:num w:numId="15">
    <w:abstractNumId w:val="16"/>
  </w:num>
  <w:num w:numId="16">
    <w:abstractNumId w:val="17"/>
  </w:num>
  <w:num w:numId="17">
    <w:abstractNumId w:val="3"/>
  </w:num>
  <w:num w:numId="18">
    <w:abstractNumId w:val="12"/>
  </w:num>
  <w:num w:numId="19">
    <w:abstractNumId w:val="18"/>
  </w:num>
  <w:num w:numId="20">
    <w:abstractNumId w:val="0"/>
  </w:num>
  <w:num w:numId="21">
    <w:abstractNumId w:val="9"/>
  </w:num>
  <w:num w:numId="22">
    <w:abstractNumId w:val="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DC"/>
    <w:rsid w:val="00041383"/>
    <w:rsid w:val="000A1366"/>
    <w:rsid w:val="0012318E"/>
    <w:rsid w:val="00332B4C"/>
    <w:rsid w:val="003E330A"/>
    <w:rsid w:val="004C0545"/>
    <w:rsid w:val="0052338A"/>
    <w:rsid w:val="0059021C"/>
    <w:rsid w:val="005968C0"/>
    <w:rsid w:val="005B12C0"/>
    <w:rsid w:val="00650AAB"/>
    <w:rsid w:val="007A7800"/>
    <w:rsid w:val="007D0BD4"/>
    <w:rsid w:val="008307F8"/>
    <w:rsid w:val="008A45A3"/>
    <w:rsid w:val="008D642C"/>
    <w:rsid w:val="008D6F61"/>
    <w:rsid w:val="00A67529"/>
    <w:rsid w:val="00AB1681"/>
    <w:rsid w:val="00B90223"/>
    <w:rsid w:val="00BC1460"/>
    <w:rsid w:val="00C66AAF"/>
    <w:rsid w:val="00CB06DC"/>
    <w:rsid w:val="00CC5A5D"/>
    <w:rsid w:val="00CE49F8"/>
    <w:rsid w:val="00D038A9"/>
    <w:rsid w:val="00DC5B90"/>
    <w:rsid w:val="00E27DF1"/>
    <w:rsid w:val="00EB2281"/>
    <w:rsid w:val="00F766E8"/>
    <w:rsid w:val="00F857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7926"/>
  <w15:chartTrackingRefBased/>
  <w15:docId w15:val="{594383B0-37B2-4094-858C-CBB21DAD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CB06DC"/>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HTMLconformatoprevio">
    <w:name w:val="HTML Preformatted"/>
    <w:basedOn w:val="Normal"/>
    <w:link w:val="HTMLconformatoprevioCar"/>
    <w:uiPriority w:val="99"/>
    <w:semiHidden/>
    <w:unhideWhenUsed/>
    <w:rsid w:val="008307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307F8"/>
    <w:rPr>
      <w:rFonts w:ascii="Consolas" w:hAnsi="Consolas"/>
      <w:sz w:val="20"/>
      <w:szCs w:val="20"/>
    </w:rPr>
  </w:style>
  <w:style w:type="paragraph" w:styleId="Prrafodelista">
    <w:name w:val="List Paragraph"/>
    <w:basedOn w:val="Normal"/>
    <w:uiPriority w:val="34"/>
    <w:qFormat/>
    <w:rsid w:val="00F766E8"/>
    <w:pPr>
      <w:ind w:left="720"/>
      <w:contextualSpacing/>
    </w:pPr>
  </w:style>
  <w:style w:type="table" w:styleId="Tablaconcuadrcula">
    <w:name w:val="Table Grid"/>
    <w:basedOn w:val="Tablanormal"/>
    <w:uiPriority w:val="39"/>
    <w:rsid w:val="00DC5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10007">
      <w:bodyDiv w:val="1"/>
      <w:marLeft w:val="0"/>
      <w:marRight w:val="0"/>
      <w:marTop w:val="0"/>
      <w:marBottom w:val="0"/>
      <w:divBdr>
        <w:top w:val="none" w:sz="0" w:space="0" w:color="auto"/>
        <w:left w:val="none" w:sz="0" w:space="0" w:color="auto"/>
        <w:bottom w:val="none" w:sz="0" w:space="0" w:color="auto"/>
        <w:right w:val="none" w:sz="0" w:space="0" w:color="auto"/>
      </w:divBdr>
    </w:div>
    <w:div w:id="195824156">
      <w:bodyDiv w:val="1"/>
      <w:marLeft w:val="0"/>
      <w:marRight w:val="0"/>
      <w:marTop w:val="0"/>
      <w:marBottom w:val="0"/>
      <w:divBdr>
        <w:top w:val="none" w:sz="0" w:space="0" w:color="auto"/>
        <w:left w:val="none" w:sz="0" w:space="0" w:color="auto"/>
        <w:bottom w:val="none" w:sz="0" w:space="0" w:color="auto"/>
        <w:right w:val="none" w:sz="0" w:space="0" w:color="auto"/>
      </w:divBdr>
      <w:divsChild>
        <w:div w:id="1615862427">
          <w:marLeft w:val="0"/>
          <w:marRight w:val="0"/>
          <w:marTop w:val="0"/>
          <w:marBottom w:val="0"/>
          <w:divBdr>
            <w:top w:val="none" w:sz="0" w:space="0" w:color="auto"/>
            <w:left w:val="none" w:sz="0" w:space="0" w:color="auto"/>
            <w:bottom w:val="none" w:sz="0" w:space="0" w:color="auto"/>
            <w:right w:val="none" w:sz="0" w:space="0" w:color="auto"/>
          </w:divBdr>
        </w:div>
        <w:div w:id="1169563192">
          <w:marLeft w:val="0"/>
          <w:marRight w:val="0"/>
          <w:marTop w:val="0"/>
          <w:marBottom w:val="0"/>
          <w:divBdr>
            <w:top w:val="none" w:sz="0" w:space="0" w:color="auto"/>
            <w:left w:val="none" w:sz="0" w:space="0" w:color="auto"/>
            <w:bottom w:val="none" w:sz="0" w:space="0" w:color="auto"/>
            <w:right w:val="none" w:sz="0" w:space="0" w:color="auto"/>
          </w:divBdr>
        </w:div>
        <w:div w:id="1460414260">
          <w:marLeft w:val="0"/>
          <w:marRight w:val="0"/>
          <w:marTop w:val="0"/>
          <w:marBottom w:val="0"/>
          <w:divBdr>
            <w:top w:val="none" w:sz="0" w:space="0" w:color="auto"/>
            <w:left w:val="none" w:sz="0" w:space="0" w:color="auto"/>
            <w:bottom w:val="none" w:sz="0" w:space="0" w:color="auto"/>
            <w:right w:val="none" w:sz="0" w:space="0" w:color="auto"/>
          </w:divBdr>
        </w:div>
        <w:div w:id="228459973">
          <w:marLeft w:val="0"/>
          <w:marRight w:val="0"/>
          <w:marTop w:val="0"/>
          <w:marBottom w:val="0"/>
          <w:divBdr>
            <w:top w:val="none" w:sz="0" w:space="0" w:color="auto"/>
            <w:left w:val="none" w:sz="0" w:space="0" w:color="auto"/>
            <w:bottom w:val="none" w:sz="0" w:space="0" w:color="auto"/>
            <w:right w:val="none" w:sz="0" w:space="0" w:color="auto"/>
          </w:divBdr>
        </w:div>
        <w:div w:id="1497840249">
          <w:marLeft w:val="0"/>
          <w:marRight w:val="0"/>
          <w:marTop w:val="0"/>
          <w:marBottom w:val="0"/>
          <w:divBdr>
            <w:top w:val="none" w:sz="0" w:space="0" w:color="auto"/>
            <w:left w:val="none" w:sz="0" w:space="0" w:color="auto"/>
            <w:bottom w:val="none" w:sz="0" w:space="0" w:color="auto"/>
            <w:right w:val="none" w:sz="0" w:space="0" w:color="auto"/>
          </w:divBdr>
        </w:div>
        <w:div w:id="1600066674">
          <w:marLeft w:val="0"/>
          <w:marRight w:val="0"/>
          <w:marTop w:val="0"/>
          <w:marBottom w:val="0"/>
          <w:divBdr>
            <w:top w:val="none" w:sz="0" w:space="0" w:color="auto"/>
            <w:left w:val="none" w:sz="0" w:space="0" w:color="auto"/>
            <w:bottom w:val="none" w:sz="0" w:space="0" w:color="auto"/>
            <w:right w:val="none" w:sz="0" w:space="0" w:color="auto"/>
          </w:divBdr>
        </w:div>
        <w:div w:id="1593052278">
          <w:marLeft w:val="0"/>
          <w:marRight w:val="0"/>
          <w:marTop w:val="0"/>
          <w:marBottom w:val="0"/>
          <w:divBdr>
            <w:top w:val="none" w:sz="0" w:space="0" w:color="auto"/>
            <w:left w:val="none" w:sz="0" w:space="0" w:color="auto"/>
            <w:bottom w:val="none" w:sz="0" w:space="0" w:color="auto"/>
            <w:right w:val="none" w:sz="0" w:space="0" w:color="auto"/>
          </w:divBdr>
        </w:div>
        <w:div w:id="250045445">
          <w:marLeft w:val="0"/>
          <w:marRight w:val="0"/>
          <w:marTop w:val="0"/>
          <w:marBottom w:val="0"/>
          <w:divBdr>
            <w:top w:val="none" w:sz="0" w:space="0" w:color="auto"/>
            <w:left w:val="none" w:sz="0" w:space="0" w:color="auto"/>
            <w:bottom w:val="none" w:sz="0" w:space="0" w:color="auto"/>
            <w:right w:val="none" w:sz="0" w:space="0" w:color="auto"/>
          </w:divBdr>
        </w:div>
        <w:div w:id="1014842239">
          <w:marLeft w:val="0"/>
          <w:marRight w:val="0"/>
          <w:marTop w:val="0"/>
          <w:marBottom w:val="0"/>
          <w:divBdr>
            <w:top w:val="none" w:sz="0" w:space="0" w:color="auto"/>
            <w:left w:val="none" w:sz="0" w:space="0" w:color="auto"/>
            <w:bottom w:val="none" w:sz="0" w:space="0" w:color="auto"/>
            <w:right w:val="none" w:sz="0" w:space="0" w:color="auto"/>
          </w:divBdr>
        </w:div>
      </w:divsChild>
    </w:div>
    <w:div w:id="373893872">
      <w:bodyDiv w:val="1"/>
      <w:marLeft w:val="0"/>
      <w:marRight w:val="0"/>
      <w:marTop w:val="0"/>
      <w:marBottom w:val="0"/>
      <w:divBdr>
        <w:top w:val="none" w:sz="0" w:space="0" w:color="auto"/>
        <w:left w:val="none" w:sz="0" w:space="0" w:color="auto"/>
        <w:bottom w:val="none" w:sz="0" w:space="0" w:color="auto"/>
        <w:right w:val="none" w:sz="0" w:space="0" w:color="auto"/>
      </w:divBdr>
      <w:divsChild>
        <w:div w:id="1517889789">
          <w:marLeft w:val="0"/>
          <w:marRight w:val="0"/>
          <w:marTop w:val="0"/>
          <w:marBottom w:val="0"/>
          <w:divBdr>
            <w:top w:val="none" w:sz="0" w:space="0" w:color="auto"/>
            <w:left w:val="none" w:sz="0" w:space="0" w:color="auto"/>
            <w:bottom w:val="none" w:sz="0" w:space="0" w:color="auto"/>
            <w:right w:val="none" w:sz="0" w:space="0" w:color="auto"/>
          </w:divBdr>
          <w:divsChild>
            <w:div w:id="73476865">
              <w:marLeft w:val="0"/>
              <w:marRight w:val="0"/>
              <w:marTop w:val="0"/>
              <w:marBottom w:val="0"/>
              <w:divBdr>
                <w:top w:val="none" w:sz="0" w:space="0" w:color="auto"/>
                <w:left w:val="none" w:sz="0" w:space="0" w:color="auto"/>
                <w:bottom w:val="none" w:sz="0" w:space="0" w:color="auto"/>
                <w:right w:val="none" w:sz="0" w:space="0" w:color="auto"/>
              </w:divBdr>
              <w:divsChild>
                <w:div w:id="2136487169">
                  <w:marLeft w:val="0"/>
                  <w:marRight w:val="0"/>
                  <w:marTop w:val="0"/>
                  <w:marBottom w:val="0"/>
                  <w:divBdr>
                    <w:top w:val="none" w:sz="0" w:space="0" w:color="auto"/>
                    <w:left w:val="none" w:sz="0" w:space="0" w:color="auto"/>
                    <w:bottom w:val="none" w:sz="0" w:space="0" w:color="auto"/>
                    <w:right w:val="none" w:sz="0" w:space="0" w:color="auto"/>
                  </w:divBdr>
                  <w:divsChild>
                    <w:div w:id="3233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50479">
      <w:bodyDiv w:val="1"/>
      <w:marLeft w:val="0"/>
      <w:marRight w:val="0"/>
      <w:marTop w:val="0"/>
      <w:marBottom w:val="0"/>
      <w:divBdr>
        <w:top w:val="none" w:sz="0" w:space="0" w:color="auto"/>
        <w:left w:val="none" w:sz="0" w:space="0" w:color="auto"/>
        <w:bottom w:val="none" w:sz="0" w:space="0" w:color="auto"/>
        <w:right w:val="none" w:sz="0" w:space="0" w:color="auto"/>
      </w:divBdr>
    </w:div>
    <w:div w:id="682365745">
      <w:bodyDiv w:val="1"/>
      <w:marLeft w:val="0"/>
      <w:marRight w:val="0"/>
      <w:marTop w:val="0"/>
      <w:marBottom w:val="0"/>
      <w:divBdr>
        <w:top w:val="none" w:sz="0" w:space="0" w:color="auto"/>
        <w:left w:val="none" w:sz="0" w:space="0" w:color="auto"/>
        <w:bottom w:val="none" w:sz="0" w:space="0" w:color="auto"/>
        <w:right w:val="none" w:sz="0" w:space="0" w:color="auto"/>
      </w:divBdr>
    </w:div>
    <w:div w:id="733547300">
      <w:bodyDiv w:val="1"/>
      <w:marLeft w:val="0"/>
      <w:marRight w:val="0"/>
      <w:marTop w:val="0"/>
      <w:marBottom w:val="0"/>
      <w:divBdr>
        <w:top w:val="none" w:sz="0" w:space="0" w:color="auto"/>
        <w:left w:val="none" w:sz="0" w:space="0" w:color="auto"/>
        <w:bottom w:val="none" w:sz="0" w:space="0" w:color="auto"/>
        <w:right w:val="none" w:sz="0" w:space="0" w:color="auto"/>
      </w:divBdr>
    </w:div>
    <w:div w:id="986009901">
      <w:bodyDiv w:val="1"/>
      <w:marLeft w:val="0"/>
      <w:marRight w:val="0"/>
      <w:marTop w:val="0"/>
      <w:marBottom w:val="0"/>
      <w:divBdr>
        <w:top w:val="none" w:sz="0" w:space="0" w:color="auto"/>
        <w:left w:val="none" w:sz="0" w:space="0" w:color="auto"/>
        <w:bottom w:val="none" w:sz="0" w:space="0" w:color="auto"/>
        <w:right w:val="none" w:sz="0" w:space="0" w:color="auto"/>
      </w:divBdr>
      <w:divsChild>
        <w:div w:id="359284365">
          <w:marLeft w:val="0"/>
          <w:marRight w:val="0"/>
          <w:marTop w:val="0"/>
          <w:marBottom w:val="0"/>
          <w:divBdr>
            <w:top w:val="none" w:sz="0" w:space="0" w:color="auto"/>
            <w:left w:val="none" w:sz="0" w:space="0" w:color="auto"/>
            <w:bottom w:val="none" w:sz="0" w:space="0" w:color="auto"/>
            <w:right w:val="none" w:sz="0" w:space="0" w:color="auto"/>
          </w:divBdr>
        </w:div>
        <w:div w:id="1151942247">
          <w:marLeft w:val="0"/>
          <w:marRight w:val="0"/>
          <w:marTop w:val="0"/>
          <w:marBottom w:val="0"/>
          <w:divBdr>
            <w:top w:val="none" w:sz="0" w:space="0" w:color="auto"/>
            <w:left w:val="none" w:sz="0" w:space="0" w:color="auto"/>
            <w:bottom w:val="none" w:sz="0" w:space="0" w:color="auto"/>
            <w:right w:val="none" w:sz="0" w:space="0" w:color="auto"/>
          </w:divBdr>
        </w:div>
        <w:div w:id="290402814">
          <w:marLeft w:val="0"/>
          <w:marRight w:val="0"/>
          <w:marTop w:val="0"/>
          <w:marBottom w:val="0"/>
          <w:divBdr>
            <w:top w:val="none" w:sz="0" w:space="0" w:color="auto"/>
            <w:left w:val="none" w:sz="0" w:space="0" w:color="auto"/>
            <w:bottom w:val="none" w:sz="0" w:space="0" w:color="auto"/>
            <w:right w:val="none" w:sz="0" w:space="0" w:color="auto"/>
          </w:divBdr>
        </w:div>
        <w:div w:id="1798645689">
          <w:marLeft w:val="0"/>
          <w:marRight w:val="0"/>
          <w:marTop w:val="0"/>
          <w:marBottom w:val="0"/>
          <w:divBdr>
            <w:top w:val="none" w:sz="0" w:space="0" w:color="auto"/>
            <w:left w:val="none" w:sz="0" w:space="0" w:color="auto"/>
            <w:bottom w:val="none" w:sz="0" w:space="0" w:color="auto"/>
            <w:right w:val="none" w:sz="0" w:space="0" w:color="auto"/>
          </w:divBdr>
        </w:div>
        <w:div w:id="1836922160">
          <w:marLeft w:val="0"/>
          <w:marRight w:val="0"/>
          <w:marTop w:val="0"/>
          <w:marBottom w:val="0"/>
          <w:divBdr>
            <w:top w:val="none" w:sz="0" w:space="0" w:color="auto"/>
            <w:left w:val="none" w:sz="0" w:space="0" w:color="auto"/>
            <w:bottom w:val="none" w:sz="0" w:space="0" w:color="auto"/>
            <w:right w:val="none" w:sz="0" w:space="0" w:color="auto"/>
          </w:divBdr>
        </w:div>
        <w:div w:id="2070302213">
          <w:marLeft w:val="0"/>
          <w:marRight w:val="0"/>
          <w:marTop w:val="0"/>
          <w:marBottom w:val="0"/>
          <w:divBdr>
            <w:top w:val="none" w:sz="0" w:space="0" w:color="auto"/>
            <w:left w:val="none" w:sz="0" w:space="0" w:color="auto"/>
            <w:bottom w:val="none" w:sz="0" w:space="0" w:color="auto"/>
            <w:right w:val="none" w:sz="0" w:space="0" w:color="auto"/>
          </w:divBdr>
        </w:div>
        <w:div w:id="849831538">
          <w:marLeft w:val="0"/>
          <w:marRight w:val="0"/>
          <w:marTop w:val="0"/>
          <w:marBottom w:val="0"/>
          <w:divBdr>
            <w:top w:val="none" w:sz="0" w:space="0" w:color="auto"/>
            <w:left w:val="none" w:sz="0" w:space="0" w:color="auto"/>
            <w:bottom w:val="none" w:sz="0" w:space="0" w:color="auto"/>
            <w:right w:val="none" w:sz="0" w:space="0" w:color="auto"/>
          </w:divBdr>
        </w:div>
        <w:div w:id="1131945395">
          <w:marLeft w:val="0"/>
          <w:marRight w:val="0"/>
          <w:marTop w:val="0"/>
          <w:marBottom w:val="0"/>
          <w:divBdr>
            <w:top w:val="none" w:sz="0" w:space="0" w:color="auto"/>
            <w:left w:val="none" w:sz="0" w:space="0" w:color="auto"/>
            <w:bottom w:val="none" w:sz="0" w:space="0" w:color="auto"/>
            <w:right w:val="none" w:sz="0" w:space="0" w:color="auto"/>
          </w:divBdr>
        </w:div>
        <w:div w:id="1805200655">
          <w:marLeft w:val="0"/>
          <w:marRight w:val="0"/>
          <w:marTop w:val="0"/>
          <w:marBottom w:val="0"/>
          <w:divBdr>
            <w:top w:val="none" w:sz="0" w:space="0" w:color="auto"/>
            <w:left w:val="none" w:sz="0" w:space="0" w:color="auto"/>
            <w:bottom w:val="none" w:sz="0" w:space="0" w:color="auto"/>
            <w:right w:val="none" w:sz="0" w:space="0" w:color="auto"/>
          </w:divBdr>
        </w:div>
      </w:divsChild>
    </w:div>
    <w:div w:id="1275675467">
      <w:bodyDiv w:val="1"/>
      <w:marLeft w:val="0"/>
      <w:marRight w:val="0"/>
      <w:marTop w:val="0"/>
      <w:marBottom w:val="0"/>
      <w:divBdr>
        <w:top w:val="none" w:sz="0" w:space="0" w:color="auto"/>
        <w:left w:val="none" w:sz="0" w:space="0" w:color="auto"/>
        <w:bottom w:val="none" w:sz="0" w:space="0" w:color="auto"/>
        <w:right w:val="none" w:sz="0" w:space="0" w:color="auto"/>
      </w:divBdr>
    </w:div>
    <w:div w:id="1281063983">
      <w:bodyDiv w:val="1"/>
      <w:marLeft w:val="0"/>
      <w:marRight w:val="0"/>
      <w:marTop w:val="0"/>
      <w:marBottom w:val="0"/>
      <w:divBdr>
        <w:top w:val="none" w:sz="0" w:space="0" w:color="auto"/>
        <w:left w:val="none" w:sz="0" w:space="0" w:color="auto"/>
        <w:bottom w:val="none" w:sz="0" w:space="0" w:color="auto"/>
        <w:right w:val="none" w:sz="0" w:space="0" w:color="auto"/>
      </w:divBdr>
    </w:div>
    <w:div w:id="1303071795">
      <w:bodyDiv w:val="1"/>
      <w:marLeft w:val="0"/>
      <w:marRight w:val="0"/>
      <w:marTop w:val="0"/>
      <w:marBottom w:val="0"/>
      <w:divBdr>
        <w:top w:val="none" w:sz="0" w:space="0" w:color="auto"/>
        <w:left w:val="none" w:sz="0" w:space="0" w:color="auto"/>
        <w:bottom w:val="none" w:sz="0" w:space="0" w:color="auto"/>
        <w:right w:val="none" w:sz="0" w:space="0" w:color="auto"/>
      </w:divBdr>
    </w:div>
    <w:div w:id="1619800250">
      <w:bodyDiv w:val="1"/>
      <w:marLeft w:val="0"/>
      <w:marRight w:val="0"/>
      <w:marTop w:val="0"/>
      <w:marBottom w:val="0"/>
      <w:divBdr>
        <w:top w:val="none" w:sz="0" w:space="0" w:color="auto"/>
        <w:left w:val="none" w:sz="0" w:space="0" w:color="auto"/>
        <w:bottom w:val="none" w:sz="0" w:space="0" w:color="auto"/>
        <w:right w:val="none" w:sz="0" w:space="0" w:color="auto"/>
      </w:divBdr>
    </w:div>
    <w:div w:id="1838300741">
      <w:bodyDiv w:val="1"/>
      <w:marLeft w:val="0"/>
      <w:marRight w:val="0"/>
      <w:marTop w:val="0"/>
      <w:marBottom w:val="0"/>
      <w:divBdr>
        <w:top w:val="none" w:sz="0" w:space="0" w:color="auto"/>
        <w:left w:val="none" w:sz="0" w:space="0" w:color="auto"/>
        <w:bottom w:val="none" w:sz="0" w:space="0" w:color="auto"/>
        <w:right w:val="none" w:sz="0" w:space="0" w:color="auto"/>
      </w:divBdr>
    </w:div>
    <w:div w:id="1846746614">
      <w:bodyDiv w:val="1"/>
      <w:marLeft w:val="0"/>
      <w:marRight w:val="0"/>
      <w:marTop w:val="0"/>
      <w:marBottom w:val="0"/>
      <w:divBdr>
        <w:top w:val="none" w:sz="0" w:space="0" w:color="auto"/>
        <w:left w:val="none" w:sz="0" w:space="0" w:color="auto"/>
        <w:bottom w:val="none" w:sz="0" w:space="0" w:color="auto"/>
        <w:right w:val="none" w:sz="0" w:space="0" w:color="auto"/>
      </w:divBdr>
    </w:div>
    <w:div w:id="1921676967">
      <w:bodyDiv w:val="1"/>
      <w:marLeft w:val="0"/>
      <w:marRight w:val="0"/>
      <w:marTop w:val="0"/>
      <w:marBottom w:val="0"/>
      <w:divBdr>
        <w:top w:val="none" w:sz="0" w:space="0" w:color="auto"/>
        <w:left w:val="none" w:sz="0" w:space="0" w:color="auto"/>
        <w:bottom w:val="none" w:sz="0" w:space="0" w:color="auto"/>
        <w:right w:val="none" w:sz="0" w:space="0" w:color="auto"/>
      </w:divBdr>
      <w:divsChild>
        <w:div w:id="667369423">
          <w:marLeft w:val="0"/>
          <w:marRight w:val="0"/>
          <w:marTop w:val="0"/>
          <w:marBottom w:val="0"/>
          <w:divBdr>
            <w:top w:val="none" w:sz="0" w:space="0" w:color="auto"/>
            <w:left w:val="none" w:sz="0" w:space="0" w:color="auto"/>
            <w:bottom w:val="none" w:sz="0" w:space="0" w:color="auto"/>
            <w:right w:val="none" w:sz="0" w:space="0" w:color="auto"/>
          </w:divBdr>
          <w:divsChild>
            <w:div w:id="1061632849">
              <w:marLeft w:val="0"/>
              <w:marRight w:val="0"/>
              <w:marTop w:val="0"/>
              <w:marBottom w:val="0"/>
              <w:divBdr>
                <w:top w:val="none" w:sz="0" w:space="0" w:color="auto"/>
                <w:left w:val="none" w:sz="0" w:space="0" w:color="auto"/>
                <w:bottom w:val="none" w:sz="0" w:space="0" w:color="auto"/>
                <w:right w:val="none" w:sz="0" w:space="0" w:color="auto"/>
              </w:divBdr>
              <w:divsChild>
                <w:div w:id="1989628171">
                  <w:marLeft w:val="0"/>
                  <w:marRight w:val="0"/>
                  <w:marTop w:val="0"/>
                  <w:marBottom w:val="0"/>
                  <w:divBdr>
                    <w:top w:val="none" w:sz="0" w:space="0" w:color="auto"/>
                    <w:left w:val="none" w:sz="0" w:space="0" w:color="auto"/>
                    <w:bottom w:val="none" w:sz="0" w:space="0" w:color="auto"/>
                    <w:right w:val="none" w:sz="0" w:space="0" w:color="auto"/>
                  </w:divBdr>
                  <w:divsChild>
                    <w:div w:id="10684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6</Pages>
  <Words>1713</Words>
  <Characters>9768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dc:creator>
  <cp:keywords/>
  <dc:description/>
  <cp:lastModifiedBy>Emanuel</cp:lastModifiedBy>
  <cp:revision>16</cp:revision>
  <dcterms:created xsi:type="dcterms:W3CDTF">2019-08-05T22:37:00Z</dcterms:created>
  <dcterms:modified xsi:type="dcterms:W3CDTF">2019-10-04T07:34:00Z</dcterms:modified>
</cp:coreProperties>
</file>