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83DB" w14:textId="3396849C" w:rsidR="00C21AFC" w:rsidRDefault="00974C78">
      <w:r>
        <w:t xml:space="preserve">Data cleaning  - </w:t>
      </w:r>
      <w:r w:rsidRPr="00974C78">
        <w:t>Medical_doctors_per_10000</w:t>
      </w:r>
    </w:p>
    <w:p w14:paraId="306A19C2" w14:textId="66968246" w:rsidR="00B536CA" w:rsidRDefault="00B536CA">
      <w:r>
        <w:t xml:space="preserve">1731 rows </w:t>
      </w:r>
      <w:r>
        <w:sym w:font="Wingdings" w:char="F0E8"/>
      </w:r>
      <w:r>
        <w:t xml:space="preserve"> 1702 rows after cleaning and merging with country codes. </w:t>
      </w:r>
    </w:p>
    <w:p w14:paraId="140A6108" w14:textId="6D3920AF" w:rsidR="00712CF0" w:rsidRDefault="00712CF0"/>
    <w:tbl>
      <w:tblPr>
        <w:tblW w:w="8320" w:type="dxa"/>
        <w:tblLook w:val="04A0" w:firstRow="1" w:lastRow="0" w:firstColumn="1" w:lastColumn="0" w:noHBand="0" w:noVBand="1"/>
      </w:tblPr>
      <w:tblGrid>
        <w:gridCol w:w="5080"/>
        <w:gridCol w:w="3240"/>
      </w:tblGrid>
      <w:tr w:rsidR="007763A3" w:rsidRPr="007763A3" w14:paraId="34A5D899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B1A7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Bolivia (Plurinational State of)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1022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Bolivia</w:t>
            </w:r>
          </w:p>
        </w:tc>
      </w:tr>
      <w:tr w:rsidR="007763A3" w:rsidRPr="007763A3" w14:paraId="5015F79E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3CE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Brunei Darussalam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57F4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Brunei</w:t>
            </w:r>
          </w:p>
        </w:tc>
      </w:tr>
      <w:tr w:rsidR="007763A3" w:rsidRPr="007763A3" w14:paraId="011E797F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4947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Congo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23AD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Democratic Republic of the Congo</w:t>
            </w:r>
          </w:p>
        </w:tc>
      </w:tr>
      <w:tr w:rsidR="007763A3" w:rsidRPr="007763A3" w14:paraId="4D55B02F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1DB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CÃ´te d'Ivoire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022F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5" w:history="1">
              <w:r w:rsidRPr="007763A3">
                <w:rPr>
                  <w:rFonts w:ascii="Calibri" w:eastAsia="Times New Roman" w:hAnsi="Calibri" w:cs="Calibri"/>
                  <w:color w:val="000000"/>
                </w:rPr>
                <w:t>Ivory Coast</w:t>
              </w:r>
            </w:hyperlink>
          </w:p>
        </w:tc>
      </w:tr>
      <w:tr w:rsidR="007763A3" w:rsidRPr="007763A3" w14:paraId="30F1280A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DAD5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Democratic People's Republic of Korea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C77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North Korea</w:t>
            </w:r>
          </w:p>
        </w:tc>
      </w:tr>
      <w:tr w:rsidR="007763A3" w:rsidRPr="007763A3" w14:paraId="0327DF74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410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Iran (Islamic Republic of)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27C7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Iran</w:t>
            </w:r>
          </w:p>
        </w:tc>
      </w:tr>
      <w:tr w:rsidR="007763A3" w:rsidRPr="007763A3" w14:paraId="5D23DCC6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16AB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Lao People's Democratic Republic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A70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Laos</w:t>
            </w:r>
          </w:p>
        </w:tc>
      </w:tr>
      <w:tr w:rsidR="007763A3" w:rsidRPr="007763A3" w14:paraId="08B029F7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9B6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Micronesia (Federated States of)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1689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 xml:space="preserve">Micronesia </w:t>
            </w:r>
          </w:p>
        </w:tc>
      </w:tr>
      <w:tr w:rsidR="007763A3" w:rsidRPr="007763A3" w14:paraId="3074A878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91F0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Republic of Korea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A0A4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South Korea</w:t>
            </w:r>
          </w:p>
        </w:tc>
      </w:tr>
      <w:tr w:rsidR="007763A3" w:rsidRPr="007763A3" w14:paraId="10BDAFE4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C4DC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Republic of Moldova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E76B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Moldova</w:t>
            </w:r>
          </w:p>
        </w:tc>
      </w:tr>
      <w:tr w:rsidR="007763A3" w:rsidRPr="007763A3" w14:paraId="66F5BF74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8442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Russian Federation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E4A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Russia</w:t>
            </w:r>
          </w:p>
        </w:tc>
      </w:tr>
      <w:tr w:rsidR="007763A3" w:rsidRPr="007763A3" w14:paraId="12CB418C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A56C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Syrian Arab Republic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09BC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Syria</w:t>
            </w:r>
          </w:p>
        </w:tc>
      </w:tr>
      <w:tr w:rsidR="007763A3" w:rsidRPr="007763A3" w14:paraId="7289F154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5FF1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Republic of North Macedonia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7059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Macedonia</w:t>
            </w:r>
          </w:p>
        </w:tc>
      </w:tr>
      <w:tr w:rsidR="007763A3" w:rsidRPr="007763A3" w14:paraId="118B9AC4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0C0B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United Kingdom of Great Britain and Northern Ireland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C475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7763A3" w:rsidRPr="007763A3" w14:paraId="087A6749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1803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Viet Nam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F783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Vietnam</w:t>
            </w:r>
          </w:p>
        </w:tc>
      </w:tr>
      <w:tr w:rsidR="007763A3" w:rsidRPr="007763A3" w14:paraId="5462E9D8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1763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Venezuela (Bolivarian Republic of)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0FD3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 xml:space="preserve">Venezuela </w:t>
            </w:r>
          </w:p>
        </w:tc>
      </w:tr>
      <w:tr w:rsidR="007763A3" w:rsidRPr="007763A3" w14:paraId="7C6160AC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54A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United Republic of Tanzania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5F35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</w:tr>
      <w:tr w:rsidR="007763A3" w:rsidRPr="007763A3" w14:paraId="78D1F418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A051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2AC0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United States</w:t>
            </w:r>
          </w:p>
        </w:tc>
      </w:tr>
      <w:tr w:rsidR="007763A3" w:rsidRPr="007763A3" w14:paraId="5C9DDD80" w14:textId="77777777" w:rsidTr="007763A3">
        <w:trPr>
          <w:trHeight w:val="29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2F96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Timor-Leste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5280" w14:textId="77777777" w:rsidR="007763A3" w:rsidRPr="007763A3" w:rsidRDefault="007763A3" w:rsidP="00776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3A3">
              <w:rPr>
                <w:rFonts w:ascii="Calibri" w:eastAsia="Times New Roman" w:hAnsi="Calibri" w:cs="Calibri"/>
                <w:color w:val="000000"/>
              </w:rPr>
              <w:t>East Timor</w:t>
            </w:r>
          </w:p>
        </w:tc>
      </w:tr>
    </w:tbl>
    <w:p w14:paraId="43A7BCEE" w14:textId="11E352C8" w:rsidR="00712CF0" w:rsidRDefault="00712CF0"/>
    <w:p w14:paraId="58EB6E90" w14:textId="3237FB77" w:rsidR="00E115E8" w:rsidRDefault="00E115E8">
      <w:r>
        <w:t>------------------------------------------------------------------------------------------------------------------------------------------</w:t>
      </w:r>
    </w:p>
    <w:p w14:paraId="0B5DDF9C" w14:textId="4E233F37" w:rsidR="00E115E8" w:rsidRDefault="00E115E8">
      <w:r w:rsidRPr="00E115E8">
        <w:t>econ_freedom</w:t>
      </w:r>
    </w:p>
    <w:p w14:paraId="6E855293" w14:textId="208470CC" w:rsidR="00E115E8" w:rsidRPr="00B83872" w:rsidRDefault="00E115E8" w:rsidP="00E115E8">
      <w:pPr>
        <w:pStyle w:val="ListParagraph"/>
        <w:numPr>
          <w:ilvl w:val="0"/>
          <w:numId w:val="1"/>
        </w:numPr>
      </w:pPr>
      <w:r w:rsidRPr="00E115E8">
        <w:t>Hong Kong SAR, China</w:t>
      </w:r>
      <w:r>
        <w:t xml:space="preserve"> = </w:t>
      </w:r>
      <w:r w:rsidRPr="00E115E8">
        <w:t>HKG</w:t>
      </w:r>
      <w:r>
        <w:t xml:space="preserve"> (</w:t>
      </w:r>
      <w:r>
        <w:rPr>
          <w:rFonts w:ascii="Arial" w:hAnsi="Arial" w:cs="Arial"/>
          <w:color w:val="777777"/>
          <w:shd w:val="clear" w:color="auto" w:fill="FFFFFF"/>
        </w:rPr>
        <w:t>Chinese special administrative region</w:t>
      </w:r>
      <w:r>
        <w:rPr>
          <w:rFonts w:ascii="Arial" w:hAnsi="Arial" w:cs="Arial"/>
          <w:color w:val="777777"/>
          <w:shd w:val="clear" w:color="auto" w:fill="FFFFFF"/>
        </w:rPr>
        <w:t>)</w:t>
      </w:r>
    </w:p>
    <w:p w14:paraId="13E80639" w14:textId="4061C48B" w:rsidR="00B83872" w:rsidRDefault="00B83872" w:rsidP="00E115E8">
      <w:pPr>
        <w:pStyle w:val="ListParagraph"/>
        <w:numPr>
          <w:ilvl w:val="0"/>
          <w:numId w:val="1"/>
        </w:numPr>
      </w:pPr>
      <w:r w:rsidRPr="00B83872">
        <w:t>Macao SAR, China</w:t>
      </w:r>
    </w:p>
    <w:p w14:paraId="7683E7F5" w14:textId="0B605780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China</w:t>
      </w:r>
    </w:p>
    <w:p w14:paraId="0332B363" w14:textId="4A32DC77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Cote d'Ivoire</w:t>
      </w:r>
    </w:p>
    <w:p w14:paraId="1E4B76E7" w14:textId="01BDEC15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Micronesia, Fed. Sts.</w:t>
      </w:r>
    </w:p>
    <w:p w14:paraId="6E168990" w14:textId="51E95625" w:rsidR="00B83872" w:rsidRDefault="00B83872" w:rsidP="00E115E8">
      <w:pPr>
        <w:pStyle w:val="ListParagraph"/>
        <w:numPr>
          <w:ilvl w:val="0"/>
          <w:numId w:val="1"/>
        </w:numPr>
      </w:pPr>
      <w:r w:rsidRPr="00B83872">
        <w:t>Macedonia, FYR</w:t>
      </w:r>
    </w:p>
    <w:p w14:paraId="38BBD234" w14:textId="1C50DABC" w:rsidR="00EA2416" w:rsidRDefault="00EA2416" w:rsidP="00E115E8">
      <w:pPr>
        <w:pStyle w:val="ListParagraph"/>
        <w:numPr>
          <w:ilvl w:val="0"/>
          <w:numId w:val="1"/>
        </w:numPr>
      </w:pPr>
      <w:r w:rsidRPr="00EA2416">
        <w:t>Kyrgyz Republic</w:t>
      </w:r>
    </w:p>
    <w:p w14:paraId="7E0D0C98" w14:textId="088AA18E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Cabo Verde</w:t>
      </w:r>
    </w:p>
    <w:p w14:paraId="49646BFF" w14:textId="5681515A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Egypt, Arab Rep.</w:t>
      </w:r>
    </w:p>
    <w:p w14:paraId="3A1AC7E2" w14:textId="62EADBF2" w:rsidR="00E115E8" w:rsidRDefault="00E115E8" w:rsidP="00E115E8">
      <w:pPr>
        <w:pStyle w:val="ListParagraph"/>
        <w:numPr>
          <w:ilvl w:val="0"/>
          <w:numId w:val="1"/>
        </w:numPr>
      </w:pPr>
      <w:r w:rsidRPr="00E115E8">
        <w:t>Congo, Dem. Rep.</w:t>
      </w:r>
    </w:p>
    <w:p w14:paraId="521A4652" w14:textId="33F4B728" w:rsidR="0087348B" w:rsidRDefault="00E115E8" w:rsidP="0087348B">
      <w:pPr>
        <w:pStyle w:val="ListParagraph"/>
        <w:numPr>
          <w:ilvl w:val="0"/>
          <w:numId w:val="1"/>
        </w:numPr>
      </w:pPr>
      <w:r w:rsidRPr="00E115E8">
        <w:t>Congo, Rep</w:t>
      </w:r>
    </w:p>
    <w:p w14:paraId="2719AD58" w14:textId="393CF7F9" w:rsidR="00776E4B" w:rsidRDefault="00776E4B" w:rsidP="00E115E8">
      <w:pPr>
        <w:pStyle w:val="ListParagraph"/>
        <w:numPr>
          <w:ilvl w:val="0"/>
          <w:numId w:val="1"/>
        </w:numPr>
      </w:pPr>
      <w:r w:rsidRPr="00776E4B">
        <w:t>Lao PDR</w:t>
      </w:r>
    </w:p>
    <w:p w14:paraId="7301E0DF" w14:textId="47596219" w:rsidR="0087348B" w:rsidRDefault="0087348B" w:rsidP="0087348B">
      <w:r w:rsidRPr="0087348B">
        <w:lastRenderedPageBreak/>
        <w:t>human-rights-scores</w:t>
      </w:r>
    </w:p>
    <w:p w14:paraId="3CDBF7A9" w14:textId="332E7F7A" w:rsidR="0087348B" w:rsidRDefault="0087348B" w:rsidP="0087348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7348B">
        <w:t>Cote d'Ivoire</w:t>
      </w:r>
    </w:p>
    <w:sectPr w:rsidR="0087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33F7"/>
    <w:multiLevelType w:val="hybridMultilevel"/>
    <w:tmpl w:val="52284686"/>
    <w:lvl w:ilvl="0" w:tplc="FFC60A58">
      <w:start w:val="17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8"/>
    <w:rsid w:val="00523D49"/>
    <w:rsid w:val="00712CF0"/>
    <w:rsid w:val="007763A3"/>
    <w:rsid w:val="00776E4B"/>
    <w:rsid w:val="0087348B"/>
    <w:rsid w:val="00974C78"/>
    <w:rsid w:val="00B536CA"/>
    <w:rsid w:val="00B83872"/>
    <w:rsid w:val="00E115E8"/>
    <w:rsid w:val="00EA2416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71AB"/>
  <w15:chartTrackingRefBased/>
  <w15:docId w15:val="{4B07F599-6A12-4262-BAAE-4D81121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C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1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ntrycode.org/ivoryco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9</cp:revision>
  <dcterms:created xsi:type="dcterms:W3CDTF">2019-06-23T05:29:00Z</dcterms:created>
  <dcterms:modified xsi:type="dcterms:W3CDTF">2019-06-23T06:48:00Z</dcterms:modified>
</cp:coreProperties>
</file>