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4A42" w14:textId="003EB861" w:rsidR="00A833CF" w:rsidRDefault="00A833CF" w:rsidP="00A833CF">
      <w:r>
        <w:t xml:space="preserve">Sources </w:t>
      </w:r>
    </w:p>
    <w:p w14:paraId="36B6CABD" w14:textId="22855036" w:rsidR="00A833CF" w:rsidRPr="00A833CF" w:rsidRDefault="00A833CF" w:rsidP="00A833CF">
      <w:pPr>
        <w:ind w:left="50"/>
        <w:rPr>
          <w:rFonts w:ascii="Times New Roman" w:hAnsi="Times New Roman" w:cs="Times New Roman"/>
        </w:rPr>
      </w:pPr>
      <w:hyperlink r:id="rId4" w:history="1">
        <w:r w:rsidRPr="00D52118">
          <w:rPr>
            <w:rStyle w:val="Hyperlink"/>
            <w:rFonts w:ascii="Times New Roman" w:hAnsi="Times New Roman" w:cs="Times New Roman"/>
          </w:rPr>
          <w:t>https://www.transparency.org/</w:t>
        </w:r>
      </w:hyperlink>
      <w:bookmarkStart w:id="0" w:name="_GoBack"/>
      <w:bookmarkEnd w:id="0"/>
    </w:p>
    <w:p w14:paraId="678F130B" w14:textId="013414F1" w:rsidR="00C21AFC" w:rsidRDefault="00A833CF" w:rsidP="00A833CF">
      <w:hyperlink r:id="rId5" w:history="1">
        <w:r w:rsidRPr="003774AD">
          <w:rPr>
            <w:rStyle w:val="Hyperlink"/>
          </w:rPr>
          <w:t>https://www.researchgate.net/post/Corruption_perception_index_1995-2015_Excel_file_could_be_please_share_with_me_if_you_have_it</w:t>
        </w:r>
      </w:hyperlink>
    </w:p>
    <w:p w14:paraId="461421C4" w14:textId="0D60379B" w:rsidR="00A833CF" w:rsidRDefault="00A833CF" w:rsidP="00A833CF"/>
    <w:p w14:paraId="3F41F479" w14:textId="7064CB4B" w:rsidR="00A833CF" w:rsidRPr="00A833CF" w:rsidRDefault="00A833CF" w:rsidP="00A833CF">
      <w:hyperlink r:id="rId6" w:anchor="resources" w:history="1">
        <w:r>
          <w:rPr>
            <w:rStyle w:val="Hyperlink"/>
          </w:rPr>
          <w:t>https://www.transparency.org/news/feature/corruption_perceptions_index_2017#resources</w:t>
        </w:r>
      </w:hyperlink>
    </w:p>
    <w:sectPr w:rsidR="00A833CF" w:rsidRPr="00A83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CF"/>
    <w:rsid w:val="00523D49"/>
    <w:rsid w:val="00A833CF"/>
    <w:rsid w:val="00F0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DDAC"/>
  <w15:chartTrackingRefBased/>
  <w15:docId w15:val="{5989A9AC-8436-4462-A04F-9676BE9A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3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ansparency.org/news/feature/corruption_perceptions_index_2017" TargetMode="External"/><Relationship Id="rId5" Type="http://schemas.openxmlformats.org/officeDocument/2006/relationships/hyperlink" Target="https://www.researchgate.net/post/Corruption_perception_index_1995-2015_Excel_file_could_be_please_share_with_me_if_you_have_it" TargetMode="External"/><Relationship Id="rId4" Type="http://schemas.openxmlformats.org/officeDocument/2006/relationships/hyperlink" Target="https://www.transparenc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Emawayish Haile</dc:creator>
  <cp:keywords/>
  <dc:description/>
  <cp:lastModifiedBy>Emawayish Haile</cp:lastModifiedBy>
  <cp:revision>1</cp:revision>
  <dcterms:created xsi:type="dcterms:W3CDTF">2019-06-26T20:42:00Z</dcterms:created>
  <dcterms:modified xsi:type="dcterms:W3CDTF">2019-06-26T20:47:00Z</dcterms:modified>
</cp:coreProperties>
</file>