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42DC8" w14:textId="77777777" w:rsidR="000E4831" w:rsidRPr="00262C3B" w:rsidRDefault="000E4831" w:rsidP="000E4831">
      <w:pPr>
        <w:ind w:firstLine="709"/>
        <w:jc w:val="center"/>
        <w:rPr>
          <w:szCs w:val="28"/>
          <w:lang w:val="en-US"/>
        </w:rPr>
      </w:pPr>
    </w:p>
    <w:p w14:paraId="22DD1252" w14:textId="77777777" w:rsidR="000E4831" w:rsidRPr="00262C3B" w:rsidRDefault="000E4831" w:rsidP="000E4831">
      <w:pPr>
        <w:pStyle w:val="ad"/>
        <w:rPr>
          <w:szCs w:val="28"/>
        </w:rPr>
      </w:pPr>
      <w:r w:rsidRPr="00262C3B">
        <w:rPr>
          <w:szCs w:val="28"/>
        </w:rPr>
        <w:t>Министерство образования Республики Беларусь</w:t>
      </w:r>
    </w:p>
    <w:p w14:paraId="1614A444" w14:textId="77777777" w:rsidR="000E4831" w:rsidRPr="00262C3B" w:rsidRDefault="000E4831" w:rsidP="000E4831">
      <w:pPr>
        <w:pStyle w:val="af"/>
        <w:spacing w:line="240" w:lineRule="auto"/>
        <w:rPr>
          <w:rFonts w:ascii="Times New Roman" w:hAnsi="Times New Roman"/>
          <w:sz w:val="28"/>
          <w:szCs w:val="28"/>
        </w:rPr>
      </w:pPr>
    </w:p>
    <w:p w14:paraId="30EE7B54" w14:textId="77777777" w:rsidR="000E4831" w:rsidRPr="00262C3B" w:rsidRDefault="000E4831" w:rsidP="000E4831">
      <w:pPr>
        <w:pStyle w:val="af"/>
        <w:spacing w:line="240" w:lineRule="auto"/>
        <w:rPr>
          <w:rFonts w:ascii="Times New Roman" w:hAnsi="Times New Roman"/>
          <w:sz w:val="28"/>
          <w:szCs w:val="28"/>
        </w:rPr>
      </w:pPr>
      <w:r w:rsidRPr="00262C3B">
        <w:rPr>
          <w:rFonts w:ascii="Times New Roman" w:hAnsi="Times New Roman"/>
          <w:sz w:val="28"/>
          <w:szCs w:val="28"/>
        </w:rPr>
        <w:t>Учреждение образования</w:t>
      </w:r>
    </w:p>
    <w:p w14:paraId="47FE08F3" w14:textId="77777777" w:rsidR="000E4831" w:rsidRPr="00262C3B" w:rsidRDefault="000E4831" w:rsidP="000E4831">
      <w:pPr>
        <w:jc w:val="center"/>
        <w:rPr>
          <w:caps/>
          <w:szCs w:val="28"/>
        </w:rPr>
      </w:pPr>
      <w:r w:rsidRPr="00262C3B">
        <w:rPr>
          <w:caps/>
          <w:szCs w:val="28"/>
        </w:rPr>
        <w:t>БелорусскиЙ государственный университет</w:t>
      </w:r>
    </w:p>
    <w:p w14:paraId="77AA3E65" w14:textId="77777777" w:rsidR="000E4831" w:rsidRPr="00262C3B" w:rsidRDefault="000E4831" w:rsidP="000E4831">
      <w:pPr>
        <w:jc w:val="center"/>
        <w:rPr>
          <w:caps/>
          <w:szCs w:val="28"/>
        </w:rPr>
      </w:pPr>
      <w:r w:rsidRPr="00262C3B">
        <w:rPr>
          <w:caps/>
          <w:szCs w:val="28"/>
        </w:rPr>
        <w:t>информатики и радиоэлектроники</w:t>
      </w:r>
    </w:p>
    <w:p w14:paraId="5928AD03" w14:textId="77777777" w:rsidR="000E4831" w:rsidRPr="00262C3B" w:rsidRDefault="000E4831" w:rsidP="000E4831">
      <w:pPr>
        <w:rPr>
          <w:szCs w:val="28"/>
        </w:rPr>
      </w:pPr>
    </w:p>
    <w:p w14:paraId="088243E7" w14:textId="77777777" w:rsidR="000E4831" w:rsidRPr="00262C3B" w:rsidRDefault="000E4831" w:rsidP="000E4831">
      <w:pPr>
        <w:rPr>
          <w:szCs w:val="28"/>
        </w:rPr>
      </w:pPr>
    </w:p>
    <w:p w14:paraId="0873B968" w14:textId="77777777" w:rsidR="000E4831" w:rsidRPr="00262C3B" w:rsidRDefault="000E4831" w:rsidP="000E4831">
      <w:pPr>
        <w:rPr>
          <w:szCs w:val="28"/>
        </w:rPr>
      </w:pPr>
      <w:r w:rsidRPr="00262C3B">
        <w:rPr>
          <w:szCs w:val="28"/>
        </w:rPr>
        <w:t>Факультет компьютерных систем и сетей</w:t>
      </w:r>
    </w:p>
    <w:p w14:paraId="5A9C7F01" w14:textId="77777777" w:rsidR="000E4831" w:rsidRPr="00262C3B" w:rsidRDefault="000E4831" w:rsidP="000E4831">
      <w:pPr>
        <w:rPr>
          <w:szCs w:val="28"/>
        </w:rPr>
      </w:pPr>
    </w:p>
    <w:p w14:paraId="40C13A5B" w14:textId="6ACCF688" w:rsidR="000E4831" w:rsidRPr="00262C3B" w:rsidRDefault="00B56AD2" w:rsidP="000E4831">
      <w:pPr>
        <w:rPr>
          <w:szCs w:val="28"/>
        </w:rPr>
      </w:pPr>
      <w:r w:rsidRPr="00262C3B">
        <w:rPr>
          <w:szCs w:val="28"/>
        </w:rPr>
        <w:t>Кафедра программного</w:t>
      </w:r>
      <w:r w:rsidR="000E4831" w:rsidRPr="00262C3B">
        <w:rPr>
          <w:szCs w:val="28"/>
        </w:rPr>
        <w:t xml:space="preserve"> обеспечения информационных технологий</w:t>
      </w:r>
    </w:p>
    <w:p w14:paraId="4FE88B9A" w14:textId="77777777" w:rsidR="000E4831" w:rsidRPr="00262C3B" w:rsidRDefault="000E4831" w:rsidP="000E4831">
      <w:pPr>
        <w:rPr>
          <w:szCs w:val="28"/>
        </w:rPr>
      </w:pPr>
    </w:p>
    <w:p w14:paraId="274064EB" w14:textId="77777777" w:rsidR="000E4831" w:rsidRPr="00262C3B" w:rsidRDefault="000E4831" w:rsidP="000E4831">
      <w:pPr>
        <w:rPr>
          <w:szCs w:val="28"/>
        </w:rPr>
      </w:pPr>
    </w:p>
    <w:p w14:paraId="6C6C5A45" w14:textId="77777777" w:rsidR="000E4831" w:rsidRPr="00262C3B" w:rsidRDefault="000E4831" w:rsidP="000E4831">
      <w:pPr>
        <w:rPr>
          <w:szCs w:val="28"/>
        </w:rPr>
      </w:pPr>
    </w:p>
    <w:tbl>
      <w:tblPr>
        <w:tblW w:w="0" w:type="auto"/>
        <w:tblInd w:w="5868" w:type="dxa"/>
        <w:tblLayout w:type="fixed"/>
        <w:tblLook w:val="0000" w:firstRow="0" w:lastRow="0" w:firstColumn="0" w:lastColumn="0" w:noHBand="0" w:noVBand="0"/>
      </w:tblPr>
      <w:tblGrid>
        <w:gridCol w:w="4152"/>
      </w:tblGrid>
      <w:tr w:rsidR="000E4831" w:rsidRPr="00262C3B" w14:paraId="2ACA7E3D" w14:textId="77777777" w:rsidTr="00905974">
        <w:trPr>
          <w:trHeight w:val="575"/>
        </w:trPr>
        <w:tc>
          <w:tcPr>
            <w:tcW w:w="4152" w:type="dxa"/>
            <w:tcBorders>
              <w:bottom w:val="nil"/>
            </w:tcBorders>
          </w:tcPr>
          <w:p w14:paraId="13CFED2C" w14:textId="77777777" w:rsidR="000E4831" w:rsidRPr="00262C3B" w:rsidRDefault="000E4831" w:rsidP="00905974">
            <w:pPr>
              <w:ind w:firstLine="0"/>
              <w:rPr>
                <w:szCs w:val="28"/>
                <w:lang w:val="en-US"/>
              </w:rPr>
            </w:pPr>
            <w:r w:rsidRPr="00262C3B">
              <w:rPr>
                <w:i/>
                <w:szCs w:val="28"/>
              </w:rPr>
              <w:t>К защите допустить</w:t>
            </w:r>
            <w:r w:rsidRPr="00262C3B">
              <w:rPr>
                <w:szCs w:val="28"/>
              </w:rPr>
              <w:t>:</w:t>
            </w:r>
          </w:p>
        </w:tc>
      </w:tr>
      <w:tr w:rsidR="000E4831" w:rsidRPr="00262C3B" w14:paraId="4B90D5E9" w14:textId="77777777" w:rsidTr="00905974">
        <w:trPr>
          <w:trHeight w:val="449"/>
        </w:trPr>
        <w:tc>
          <w:tcPr>
            <w:tcW w:w="4152" w:type="dxa"/>
          </w:tcPr>
          <w:p w14:paraId="3559A80D" w14:textId="77777777" w:rsidR="000E4831" w:rsidRPr="00262C3B" w:rsidRDefault="000E4831" w:rsidP="00905974">
            <w:pPr>
              <w:ind w:left="-160" w:firstLine="0"/>
              <w:rPr>
                <w:szCs w:val="28"/>
              </w:rPr>
            </w:pPr>
            <w:r>
              <w:rPr>
                <w:szCs w:val="28"/>
              </w:rPr>
              <w:t xml:space="preserve">  Заведующая</w:t>
            </w:r>
            <w:r w:rsidRPr="00262C3B">
              <w:rPr>
                <w:szCs w:val="28"/>
              </w:rPr>
              <w:t xml:space="preserve"> кафедрой ПОИТ</w:t>
            </w:r>
          </w:p>
        </w:tc>
      </w:tr>
      <w:tr w:rsidR="000E4831" w:rsidRPr="00262C3B" w14:paraId="3FDD33F8" w14:textId="77777777" w:rsidTr="00905974">
        <w:trPr>
          <w:trHeight w:val="535"/>
        </w:trPr>
        <w:tc>
          <w:tcPr>
            <w:tcW w:w="4152" w:type="dxa"/>
          </w:tcPr>
          <w:p w14:paraId="0E6B27A9" w14:textId="77777777" w:rsidR="000E4831" w:rsidRPr="00262C3B" w:rsidRDefault="000E4831" w:rsidP="00905974">
            <w:pPr>
              <w:ind w:left="-250" w:firstLine="142"/>
              <w:rPr>
                <w:szCs w:val="28"/>
              </w:rPr>
            </w:pPr>
            <w:r>
              <w:rPr>
                <w:szCs w:val="28"/>
              </w:rPr>
              <w:t>____________Н</w:t>
            </w:r>
            <w:r w:rsidRPr="00262C3B">
              <w:rPr>
                <w:szCs w:val="28"/>
              </w:rPr>
              <w:t xml:space="preserve">. В. </w:t>
            </w:r>
            <w:r>
              <w:rPr>
                <w:szCs w:val="28"/>
              </w:rPr>
              <w:t>Лапицкая</w:t>
            </w:r>
          </w:p>
        </w:tc>
      </w:tr>
    </w:tbl>
    <w:p w14:paraId="241F8611" w14:textId="77777777" w:rsidR="000E4831" w:rsidRPr="008A2771" w:rsidRDefault="000E4831" w:rsidP="000E4831">
      <w:pPr>
        <w:rPr>
          <w:szCs w:val="28"/>
        </w:rPr>
      </w:pPr>
    </w:p>
    <w:p w14:paraId="6866ECE6" w14:textId="77777777" w:rsidR="000E4831" w:rsidRPr="008A2771" w:rsidRDefault="000E4831" w:rsidP="000E4831">
      <w:pPr>
        <w:rPr>
          <w:szCs w:val="28"/>
        </w:rPr>
      </w:pPr>
    </w:p>
    <w:p w14:paraId="4F9B32A2" w14:textId="77777777" w:rsidR="000E4831" w:rsidRPr="00262C3B" w:rsidRDefault="000E4831" w:rsidP="000E4831">
      <w:pPr>
        <w:pStyle w:val="1"/>
        <w:spacing w:before="0" w:after="0"/>
        <w:ind w:firstLine="0"/>
        <w:rPr>
          <w:b w:val="0"/>
          <w:caps/>
          <w:sz w:val="28"/>
          <w:szCs w:val="28"/>
        </w:rPr>
      </w:pPr>
      <w:r w:rsidRPr="00262C3B">
        <w:rPr>
          <w:b w:val="0"/>
          <w:caps/>
          <w:sz w:val="28"/>
          <w:szCs w:val="28"/>
        </w:rPr>
        <w:t>Пояснительная записка</w:t>
      </w:r>
    </w:p>
    <w:p w14:paraId="0FF24D17" w14:textId="77777777" w:rsidR="000E4831" w:rsidRPr="00262C3B" w:rsidRDefault="000E4831" w:rsidP="000E4831">
      <w:pPr>
        <w:ind w:firstLine="0"/>
        <w:jc w:val="center"/>
        <w:rPr>
          <w:szCs w:val="28"/>
        </w:rPr>
      </w:pPr>
      <w:r w:rsidRPr="00262C3B">
        <w:rPr>
          <w:szCs w:val="28"/>
        </w:rPr>
        <w:t>к дипломному проекту</w:t>
      </w:r>
    </w:p>
    <w:p w14:paraId="5D8435D5" w14:textId="77777777" w:rsidR="000E4831" w:rsidRPr="00262C3B" w:rsidRDefault="000E4831" w:rsidP="000E4831">
      <w:pPr>
        <w:ind w:firstLine="0"/>
        <w:jc w:val="center"/>
        <w:rPr>
          <w:szCs w:val="28"/>
        </w:rPr>
      </w:pPr>
      <w:r w:rsidRPr="00262C3B">
        <w:rPr>
          <w:szCs w:val="28"/>
        </w:rPr>
        <w:t>на тему</w:t>
      </w:r>
    </w:p>
    <w:p w14:paraId="34121B59" w14:textId="77777777" w:rsidR="000E4831" w:rsidRPr="00262C3B" w:rsidRDefault="000E4831" w:rsidP="000E4831">
      <w:pPr>
        <w:jc w:val="center"/>
        <w:rPr>
          <w:szCs w:val="28"/>
        </w:rPr>
      </w:pPr>
    </w:p>
    <w:p w14:paraId="35AFFF8C" w14:textId="444DDE2E" w:rsidR="000E4831" w:rsidRPr="000E4831" w:rsidRDefault="000E4831" w:rsidP="000E4831">
      <w:pPr>
        <w:pStyle w:val="ab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Веб-приложение</w:t>
      </w:r>
      <w:r w:rsidR="00C730C4">
        <w:rPr>
          <w:b/>
          <w:caps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 xml:space="preserve">создания и проведения опросов с использованием технологий </w:t>
      </w:r>
      <w:r>
        <w:rPr>
          <w:b/>
          <w:caps/>
          <w:sz w:val="28"/>
          <w:szCs w:val="28"/>
          <w:lang w:val="en-US"/>
        </w:rPr>
        <w:t>React</w:t>
      </w:r>
      <w:r w:rsidRPr="000E4831">
        <w:rPr>
          <w:b/>
          <w:caps/>
          <w:sz w:val="28"/>
          <w:szCs w:val="28"/>
        </w:rPr>
        <w:t xml:space="preserve">, </w:t>
      </w:r>
      <w:r>
        <w:rPr>
          <w:b/>
          <w:caps/>
          <w:sz w:val="28"/>
          <w:szCs w:val="28"/>
          <w:lang w:val="en-US"/>
        </w:rPr>
        <w:t>Redux</w:t>
      </w:r>
      <w:r w:rsidRPr="000E4831">
        <w:rPr>
          <w:b/>
          <w:caps/>
          <w:sz w:val="28"/>
          <w:szCs w:val="28"/>
        </w:rPr>
        <w:t xml:space="preserve">, </w:t>
      </w:r>
      <w:r>
        <w:rPr>
          <w:b/>
          <w:caps/>
          <w:sz w:val="28"/>
          <w:szCs w:val="28"/>
          <w:lang w:val="en-US"/>
        </w:rPr>
        <w:t>WebApi</w:t>
      </w:r>
      <w:r w:rsidRPr="000E4831">
        <w:rPr>
          <w:b/>
          <w:caps/>
          <w:sz w:val="28"/>
          <w:szCs w:val="28"/>
        </w:rPr>
        <w:t xml:space="preserve"> 2</w:t>
      </w:r>
    </w:p>
    <w:p w14:paraId="3BEB6C03" w14:textId="77777777" w:rsidR="000E4831" w:rsidRPr="00262C3B" w:rsidRDefault="000E4831" w:rsidP="000E4831">
      <w:pPr>
        <w:pStyle w:val="ab"/>
        <w:rPr>
          <w:sz w:val="28"/>
          <w:szCs w:val="28"/>
        </w:rPr>
      </w:pPr>
    </w:p>
    <w:p w14:paraId="519B73E0" w14:textId="02E9A696" w:rsidR="000E4831" w:rsidRPr="00262C3B" w:rsidRDefault="00B56AD2" w:rsidP="000E4831">
      <w:pPr>
        <w:pStyle w:val="ab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БГУИР ДП 1</w:t>
      </w:r>
      <w:r w:rsidR="000E4831">
        <w:rPr>
          <w:sz w:val="28"/>
          <w:szCs w:val="28"/>
        </w:rPr>
        <w:t>-40 01 01 01</w:t>
      </w:r>
      <w:r w:rsidR="000E4831" w:rsidRPr="00B56AD2">
        <w:rPr>
          <w:color w:val="FF0000"/>
          <w:sz w:val="28"/>
          <w:szCs w:val="28"/>
          <w:lang w:val="en-US"/>
        </w:rPr>
        <w:t xml:space="preserve"> </w:t>
      </w:r>
      <w:r w:rsidR="000E4831" w:rsidRPr="00B56AD2">
        <w:rPr>
          <w:color w:val="FF0000"/>
          <w:sz w:val="28"/>
          <w:szCs w:val="28"/>
        </w:rPr>
        <w:t xml:space="preserve">087 </w:t>
      </w:r>
      <w:r w:rsidR="000E4831" w:rsidRPr="00262C3B">
        <w:rPr>
          <w:sz w:val="28"/>
          <w:szCs w:val="28"/>
        </w:rPr>
        <w:t>ПЗ</w:t>
      </w:r>
    </w:p>
    <w:p w14:paraId="53B92879" w14:textId="77777777" w:rsidR="000E4831" w:rsidRPr="00262C3B" w:rsidRDefault="000E4831" w:rsidP="000E4831">
      <w:pPr>
        <w:pStyle w:val="ab"/>
        <w:rPr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0E4831" w:rsidRPr="00262C3B" w14:paraId="23DA148D" w14:textId="77777777" w:rsidTr="00905974">
        <w:trPr>
          <w:trHeight w:val="408"/>
        </w:trPr>
        <w:tc>
          <w:tcPr>
            <w:tcW w:w="4253" w:type="dxa"/>
          </w:tcPr>
          <w:p w14:paraId="01528A78" w14:textId="77777777" w:rsidR="000E4831" w:rsidRPr="00262C3B" w:rsidRDefault="000E4831" w:rsidP="00905974">
            <w:pPr>
              <w:pStyle w:val="ab"/>
              <w:jc w:val="left"/>
              <w:rPr>
                <w:sz w:val="28"/>
                <w:szCs w:val="28"/>
                <w:lang w:val="en-US"/>
              </w:rPr>
            </w:pPr>
          </w:p>
          <w:p w14:paraId="5696CF45" w14:textId="77777777" w:rsidR="000E4831" w:rsidRPr="00262C3B" w:rsidRDefault="000E4831" w:rsidP="00905974">
            <w:pPr>
              <w:pStyle w:val="ab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Студент</w:t>
            </w:r>
          </w:p>
        </w:tc>
        <w:tc>
          <w:tcPr>
            <w:tcW w:w="2551" w:type="dxa"/>
          </w:tcPr>
          <w:p w14:paraId="729A7450" w14:textId="77777777" w:rsidR="000E4831" w:rsidRPr="00262C3B" w:rsidRDefault="000E4831" w:rsidP="00905974">
            <w:pPr>
              <w:pStyle w:val="ab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2A6D1C19" w14:textId="77777777" w:rsidR="000E4831" w:rsidRPr="00262C3B" w:rsidRDefault="000E4831" w:rsidP="00905974">
            <w:pPr>
              <w:pStyle w:val="ab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14:paraId="36DBA873" w14:textId="42B8D51A" w:rsidR="000E4831" w:rsidRPr="00262C3B" w:rsidRDefault="000E4831" w:rsidP="00905974">
            <w:pPr>
              <w:pStyle w:val="ab"/>
              <w:ind w:firstLine="0"/>
              <w:jc w:val="left"/>
              <w:rPr>
                <w:sz w:val="28"/>
                <w:szCs w:val="28"/>
              </w:rPr>
            </w:pPr>
            <w:r w:rsidRPr="00262C3B">
              <w:rPr>
                <w:szCs w:val="28"/>
                <w:lang w:val="en-US"/>
              </w:rPr>
              <w:t>М.А. Ермошин</w:t>
            </w:r>
          </w:p>
        </w:tc>
      </w:tr>
      <w:tr w:rsidR="000E4831" w:rsidRPr="00262C3B" w14:paraId="1BB6027E" w14:textId="77777777" w:rsidTr="00905974">
        <w:trPr>
          <w:trHeight w:val="369"/>
        </w:trPr>
        <w:tc>
          <w:tcPr>
            <w:tcW w:w="4253" w:type="dxa"/>
          </w:tcPr>
          <w:p w14:paraId="005337B9" w14:textId="77777777" w:rsidR="000E4831" w:rsidRPr="00262C3B" w:rsidRDefault="000E4831" w:rsidP="00905974">
            <w:pPr>
              <w:pStyle w:val="ab"/>
              <w:jc w:val="left"/>
              <w:rPr>
                <w:sz w:val="28"/>
                <w:szCs w:val="28"/>
                <w:lang w:val="en-US"/>
              </w:rPr>
            </w:pPr>
          </w:p>
          <w:p w14:paraId="138D6729" w14:textId="77777777" w:rsidR="000E4831" w:rsidRPr="00262C3B" w:rsidRDefault="000E4831" w:rsidP="00905974">
            <w:pPr>
              <w:pStyle w:val="ab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551" w:type="dxa"/>
          </w:tcPr>
          <w:p w14:paraId="32BB5727" w14:textId="77777777" w:rsidR="000E4831" w:rsidRPr="00262C3B" w:rsidRDefault="000E4831" w:rsidP="00905974">
            <w:pPr>
              <w:pStyle w:val="ab"/>
              <w:ind w:right="-10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580B5168" w14:textId="77777777" w:rsidR="000E4831" w:rsidRPr="00262C3B" w:rsidRDefault="000E4831" w:rsidP="00905974">
            <w:pPr>
              <w:pStyle w:val="ab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14:paraId="453EF7D2" w14:textId="51EB2649" w:rsidR="000E4831" w:rsidRPr="00262C3B" w:rsidRDefault="000E4831" w:rsidP="00905974">
            <w:pPr>
              <w:pStyle w:val="ab"/>
              <w:ind w:firstLine="0"/>
              <w:jc w:val="left"/>
              <w:rPr>
                <w:sz w:val="28"/>
                <w:szCs w:val="28"/>
              </w:rPr>
            </w:pPr>
            <w:r w:rsidRPr="00262C3B">
              <w:rPr>
                <w:szCs w:val="28"/>
                <w:lang w:val="en-US"/>
              </w:rPr>
              <w:t>С.В. Болтак</w:t>
            </w:r>
          </w:p>
        </w:tc>
      </w:tr>
      <w:tr w:rsidR="000E4831" w:rsidRPr="00262C3B" w14:paraId="5B3F3BD7" w14:textId="77777777" w:rsidTr="00905974">
        <w:tc>
          <w:tcPr>
            <w:tcW w:w="4253" w:type="dxa"/>
          </w:tcPr>
          <w:p w14:paraId="308A4F07" w14:textId="77777777" w:rsidR="000E4831" w:rsidRPr="00262C3B" w:rsidRDefault="000E4831" w:rsidP="00905974">
            <w:pPr>
              <w:pStyle w:val="ab"/>
              <w:jc w:val="left"/>
              <w:rPr>
                <w:sz w:val="28"/>
                <w:szCs w:val="28"/>
                <w:lang w:val="en-US"/>
              </w:rPr>
            </w:pPr>
          </w:p>
          <w:p w14:paraId="45067C4F" w14:textId="77777777" w:rsidR="000E4831" w:rsidRPr="00262C3B" w:rsidRDefault="000E4831" w:rsidP="00905974">
            <w:pPr>
              <w:pStyle w:val="ab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Консультанты:</w:t>
            </w:r>
          </w:p>
        </w:tc>
        <w:tc>
          <w:tcPr>
            <w:tcW w:w="2551" w:type="dxa"/>
          </w:tcPr>
          <w:p w14:paraId="24DBC874" w14:textId="77777777" w:rsidR="000E4831" w:rsidRPr="00262C3B" w:rsidRDefault="000E4831" w:rsidP="00905974">
            <w:pPr>
              <w:pStyle w:val="ab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1EA5D73F" w14:textId="77777777" w:rsidR="000E4831" w:rsidRPr="00262C3B" w:rsidRDefault="000E4831" w:rsidP="00905974">
            <w:pPr>
              <w:pStyle w:val="ab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0E4831" w:rsidRPr="00262C3B" w14:paraId="2C0DEA48" w14:textId="77777777" w:rsidTr="00905974">
        <w:trPr>
          <w:trHeight w:val="347"/>
        </w:trPr>
        <w:tc>
          <w:tcPr>
            <w:tcW w:w="4253" w:type="dxa"/>
          </w:tcPr>
          <w:p w14:paraId="23E78A8A" w14:textId="77777777" w:rsidR="000E4831" w:rsidRPr="00262C3B" w:rsidRDefault="000E4831" w:rsidP="00905974">
            <w:pPr>
              <w:pStyle w:val="ab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  <w:r w:rsidRPr="00262C3B">
              <w:rPr>
                <w:i/>
                <w:sz w:val="28"/>
                <w:szCs w:val="28"/>
              </w:rPr>
              <w:t xml:space="preserve"> от кафедры ПОИТ</w:t>
            </w:r>
          </w:p>
        </w:tc>
        <w:tc>
          <w:tcPr>
            <w:tcW w:w="2551" w:type="dxa"/>
          </w:tcPr>
          <w:p w14:paraId="04BA8509" w14:textId="77777777" w:rsidR="000E4831" w:rsidRPr="00262C3B" w:rsidRDefault="000E4831" w:rsidP="00905974">
            <w:pPr>
              <w:pStyle w:val="ab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028E66E4" w14:textId="0191CEB6" w:rsidR="000E4831" w:rsidRPr="00262C3B" w:rsidRDefault="00060472" w:rsidP="00905974">
            <w:pPr>
              <w:pStyle w:val="ab"/>
              <w:ind w:firstLine="0"/>
              <w:jc w:val="left"/>
              <w:rPr>
                <w:sz w:val="28"/>
                <w:szCs w:val="28"/>
              </w:rPr>
            </w:pPr>
            <w:r w:rsidRPr="00262C3B">
              <w:rPr>
                <w:szCs w:val="28"/>
                <w:lang w:val="en-US"/>
              </w:rPr>
              <w:t>С.В. Болтак</w:t>
            </w:r>
          </w:p>
        </w:tc>
      </w:tr>
      <w:tr w:rsidR="000E4831" w:rsidRPr="00262C3B" w14:paraId="3DFFE1D9" w14:textId="77777777" w:rsidTr="00905974">
        <w:trPr>
          <w:trHeight w:val="423"/>
        </w:trPr>
        <w:tc>
          <w:tcPr>
            <w:tcW w:w="4253" w:type="dxa"/>
          </w:tcPr>
          <w:p w14:paraId="2CE1A181" w14:textId="77777777" w:rsidR="000E4831" w:rsidRPr="00262C3B" w:rsidRDefault="000E4831" w:rsidP="00905974">
            <w:pPr>
              <w:pStyle w:val="ab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</w:t>
            </w:r>
            <w:r w:rsidRPr="00262C3B">
              <w:rPr>
                <w:i/>
                <w:sz w:val="28"/>
                <w:szCs w:val="28"/>
              </w:rPr>
              <w:t>по экономической части</w:t>
            </w:r>
          </w:p>
        </w:tc>
        <w:tc>
          <w:tcPr>
            <w:tcW w:w="2551" w:type="dxa"/>
          </w:tcPr>
          <w:p w14:paraId="66FD9812" w14:textId="77777777" w:rsidR="000E4831" w:rsidRPr="00262C3B" w:rsidRDefault="000E4831" w:rsidP="00905974">
            <w:pPr>
              <w:pStyle w:val="ab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29BFCBF3" w14:textId="6E6E4CA7" w:rsidR="000E4831" w:rsidRPr="00262C3B" w:rsidRDefault="000E4831" w:rsidP="00905974">
            <w:pPr>
              <w:pStyle w:val="ab"/>
              <w:ind w:firstLine="0"/>
              <w:jc w:val="left"/>
              <w:rPr>
                <w:sz w:val="28"/>
                <w:szCs w:val="28"/>
              </w:rPr>
            </w:pPr>
            <w:r w:rsidRPr="00262C3B">
              <w:rPr>
                <w:szCs w:val="28"/>
                <w:lang w:val="en-US"/>
              </w:rPr>
              <w:t>Т.Л. Слюсарь</w:t>
            </w:r>
          </w:p>
        </w:tc>
      </w:tr>
      <w:tr w:rsidR="000E4831" w:rsidRPr="00262C3B" w14:paraId="0362645C" w14:textId="77777777" w:rsidTr="00905974">
        <w:trPr>
          <w:trHeight w:val="438"/>
        </w:trPr>
        <w:tc>
          <w:tcPr>
            <w:tcW w:w="4253" w:type="dxa"/>
          </w:tcPr>
          <w:p w14:paraId="1C8820FE" w14:textId="77777777" w:rsidR="000E4831" w:rsidRPr="00262C3B" w:rsidRDefault="000E4831" w:rsidP="00905974">
            <w:pPr>
              <w:pStyle w:val="ab"/>
              <w:tabs>
                <w:tab w:val="left" w:pos="318"/>
                <w:tab w:val="left" w:pos="601"/>
                <w:tab w:val="left" w:pos="885"/>
              </w:tabs>
              <w:ind w:firstLine="0"/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14:paraId="2D667DFA" w14:textId="77777777" w:rsidR="000E4831" w:rsidRPr="00262C3B" w:rsidRDefault="000E4831" w:rsidP="00905974">
            <w:pPr>
              <w:pStyle w:val="ab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4FFBA128" w14:textId="77777777" w:rsidR="000E4831" w:rsidRPr="00262C3B" w:rsidRDefault="000E4831" w:rsidP="00905974">
            <w:pPr>
              <w:pStyle w:val="ab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0E4831" w:rsidRPr="00262C3B" w14:paraId="65005BED" w14:textId="77777777" w:rsidTr="00905974">
        <w:trPr>
          <w:trHeight w:val="445"/>
        </w:trPr>
        <w:tc>
          <w:tcPr>
            <w:tcW w:w="4253" w:type="dxa"/>
          </w:tcPr>
          <w:p w14:paraId="70B0D551" w14:textId="77777777" w:rsidR="000E4831" w:rsidRPr="00262C3B" w:rsidRDefault="000E4831" w:rsidP="00905974">
            <w:pPr>
              <w:pStyle w:val="ab"/>
              <w:spacing w:before="80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Нормоконтролер</w:t>
            </w:r>
          </w:p>
        </w:tc>
        <w:tc>
          <w:tcPr>
            <w:tcW w:w="2551" w:type="dxa"/>
          </w:tcPr>
          <w:p w14:paraId="4AF47199" w14:textId="77777777" w:rsidR="000E4831" w:rsidRPr="00262C3B" w:rsidRDefault="000E4831" w:rsidP="00905974">
            <w:pPr>
              <w:pStyle w:val="ab"/>
              <w:spacing w:before="8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1EB6C716" w14:textId="68D9AE2D" w:rsidR="000E4831" w:rsidRPr="00262C3B" w:rsidRDefault="000E4831" w:rsidP="00905974">
            <w:pPr>
              <w:pStyle w:val="ab"/>
              <w:ind w:firstLine="0"/>
              <w:jc w:val="left"/>
              <w:rPr>
                <w:sz w:val="28"/>
                <w:szCs w:val="28"/>
              </w:rPr>
            </w:pPr>
            <w:r w:rsidRPr="00B56AD2">
              <w:rPr>
                <w:color w:val="FF0000"/>
                <w:sz w:val="28"/>
                <w:szCs w:val="28"/>
              </w:rPr>
              <w:t>!</w:t>
            </w:r>
          </w:p>
        </w:tc>
      </w:tr>
      <w:tr w:rsidR="000E4831" w:rsidRPr="00262C3B" w14:paraId="06EB67A5" w14:textId="77777777" w:rsidTr="00905974">
        <w:tc>
          <w:tcPr>
            <w:tcW w:w="4253" w:type="dxa"/>
          </w:tcPr>
          <w:p w14:paraId="59D37122" w14:textId="77777777" w:rsidR="000E4831" w:rsidRPr="00262C3B" w:rsidRDefault="000E4831" w:rsidP="00905974">
            <w:pPr>
              <w:pStyle w:val="ab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1FA7FD9F" w14:textId="77777777" w:rsidR="000E4831" w:rsidRPr="00262C3B" w:rsidRDefault="000E4831" w:rsidP="00905974">
            <w:pPr>
              <w:pStyle w:val="ab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0AB96F31" w14:textId="77777777" w:rsidR="000E4831" w:rsidRPr="00262C3B" w:rsidRDefault="000E4831" w:rsidP="00905974">
            <w:pPr>
              <w:pStyle w:val="ab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0E4831" w:rsidRPr="00262C3B" w14:paraId="4A5400C9" w14:textId="77777777" w:rsidTr="00905974">
        <w:tc>
          <w:tcPr>
            <w:tcW w:w="4253" w:type="dxa"/>
          </w:tcPr>
          <w:p w14:paraId="0FF3EB4D" w14:textId="77777777" w:rsidR="000E4831" w:rsidRPr="00262C3B" w:rsidRDefault="000E4831" w:rsidP="00905974">
            <w:pPr>
              <w:pStyle w:val="ab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Рецензент</w:t>
            </w:r>
          </w:p>
        </w:tc>
        <w:tc>
          <w:tcPr>
            <w:tcW w:w="2551" w:type="dxa"/>
          </w:tcPr>
          <w:p w14:paraId="1B96B1F5" w14:textId="77777777" w:rsidR="000E4831" w:rsidRPr="00262C3B" w:rsidRDefault="000E4831" w:rsidP="00905974">
            <w:pPr>
              <w:pStyle w:val="ab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7F35B454" w14:textId="386EC794" w:rsidR="000E4831" w:rsidRPr="00262C3B" w:rsidRDefault="000E4831" w:rsidP="00905974">
            <w:pPr>
              <w:pStyle w:val="ab"/>
              <w:ind w:firstLine="0"/>
              <w:jc w:val="left"/>
              <w:rPr>
                <w:sz w:val="28"/>
                <w:szCs w:val="28"/>
              </w:rPr>
            </w:pPr>
            <w:r w:rsidRPr="00B56AD2">
              <w:rPr>
                <w:color w:val="FF0000"/>
                <w:sz w:val="28"/>
                <w:szCs w:val="28"/>
              </w:rPr>
              <w:t>!</w:t>
            </w:r>
          </w:p>
        </w:tc>
      </w:tr>
    </w:tbl>
    <w:p w14:paraId="13AF0C0B" w14:textId="77777777" w:rsidR="000E4831" w:rsidRPr="0062655B" w:rsidRDefault="000E4831" w:rsidP="000E4831">
      <w:pPr>
        <w:pStyle w:val="ab"/>
        <w:ind w:firstLine="0"/>
        <w:rPr>
          <w:sz w:val="28"/>
          <w:szCs w:val="28"/>
        </w:rPr>
      </w:pPr>
    </w:p>
    <w:p w14:paraId="21357CD2" w14:textId="1C024A33" w:rsidR="00F66C9A" w:rsidRDefault="000E4831" w:rsidP="00F66C9A">
      <w:pPr>
        <w:pStyle w:val="ab"/>
        <w:spacing w:before="360"/>
        <w:jc w:val="center"/>
        <w:rPr>
          <w:szCs w:val="28"/>
        </w:rPr>
      </w:pPr>
      <w:r w:rsidRPr="003C48A5">
        <w:rPr>
          <w:sz w:val="28"/>
          <w:szCs w:val="28"/>
        </w:rPr>
        <w:t>Минск 201</w:t>
      </w:r>
      <w:r>
        <w:rPr>
          <w:sz w:val="28"/>
          <w:szCs w:val="28"/>
        </w:rPr>
        <w:t>9</w:t>
      </w:r>
      <w:r w:rsidR="00F66C9A">
        <w:rPr>
          <w:sz w:val="28"/>
          <w:szCs w:val="28"/>
        </w:rPr>
        <w:br w:type="page"/>
      </w:r>
    </w:p>
    <w:p w14:paraId="087D5267" w14:textId="77777777" w:rsidR="00F66C9A" w:rsidRPr="00F66C9A" w:rsidRDefault="00F66C9A" w:rsidP="00F66C9A">
      <w:pPr>
        <w:jc w:val="center"/>
      </w:pPr>
    </w:p>
    <w:p w14:paraId="674826C5" w14:textId="10CC4B9C" w:rsidR="00F66C9A" w:rsidRPr="0074121B" w:rsidRDefault="00F66C9A" w:rsidP="00F66C9A">
      <w:pPr>
        <w:jc w:val="center"/>
        <w:rPr>
          <w:b/>
        </w:rPr>
      </w:pPr>
      <w:r w:rsidRPr="0074121B">
        <w:rPr>
          <w:b/>
        </w:rPr>
        <w:t>Р Е Ф Е Р А Т</w:t>
      </w:r>
    </w:p>
    <w:p w14:paraId="14930589" w14:textId="77777777" w:rsidR="00F66C9A" w:rsidRDefault="00F66C9A" w:rsidP="003A3A53">
      <w:pPr>
        <w:pStyle w:val="a3"/>
      </w:pPr>
    </w:p>
    <w:p w14:paraId="31B56C40" w14:textId="77777777" w:rsidR="003A3A53" w:rsidRDefault="003A3A53" w:rsidP="003A3A53">
      <w:pPr>
        <w:pStyle w:val="a3"/>
      </w:pPr>
    </w:p>
    <w:p w14:paraId="676E2B1D" w14:textId="21B82D7A" w:rsidR="00F66C9A" w:rsidRDefault="00F66C9A" w:rsidP="003A3A53">
      <w:pPr>
        <w:pStyle w:val="a3"/>
        <w:rPr>
          <w:szCs w:val="28"/>
        </w:rPr>
      </w:pPr>
      <w:r>
        <w:rPr>
          <w:szCs w:val="28"/>
        </w:rPr>
        <w:br w:type="page"/>
      </w:r>
    </w:p>
    <w:p w14:paraId="261A6136" w14:textId="3A955850" w:rsidR="00F66C9A" w:rsidRDefault="00F66C9A" w:rsidP="003A3A53">
      <w:pPr>
        <w:pStyle w:val="a3"/>
      </w:pPr>
      <w:r>
        <w:lastRenderedPageBreak/>
        <w:br w:type="page"/>
      </w:r>
    </w:p>
    <w:p w14:paraId="7BA2A67C" w14:textId="29D9D085" w:rsidR="00F66C9A" w:rsidRDefault="00F66C9A" w:rsidP="003A3A53">
      <w:pPr>
        <w:pStyle w:val="a3"/>
      </w:pPr>
      <w:r>
        <w:lastRenderedPageBreak/>
        <w:br w:type="page"/>
      </w:r>
    </w:p>
    <w:p w14:paraId="62830D77" w14:textId="77777777" w:rsidR="00F66C9A" w:rsidRPr="00F66C9A" w:rsidRDefault="00F66C9A" w:rsidP="009C43DC">
      <w:pPr>
        <w:pStyle w:val="11"/>
      </w:pPr>
    </w:p>
    <w:p w14:paraId="2C86F2E7" w14:textId="72EBFE2E" w:rsidR="00F66C9A" w:rsidRDefault="00F66C9A" w:rsidP="00F66C9A">
      <w:pPr>
        <w:widowControl/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szCs w:val="28"/>
        </w:rPr>
      </w:pPr>
      <w:r w:rsidRPr="00124B08">
        <w:rPr>
          <w:b/>
        </w:rPr>
        <w:t>СОДЕРЖАНИЕ</w:t>
      </w:r>
    </w:p>
    <w:p w14:paraId="738BCA31" w14:textId="77777777" w:rsidR="00F66C9A" w:rsidRDefault="00F66C9A" w:rsidP="003A3A53">
      <w:pPr>
        <w:pStyle w:val="a3"/>
      </w:pPr>
    </w:p>
    <w:p w14:paraId="05610E23" w14:textId="1A9F6669" w:rsidR="00295DE6" w:rsidRDefault="00C84BDE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\h \z \t "Заголовок 1ур;1;Заголовок 2ур;2" </w:instrText>
      </w:r>
      <w:r>
        <w:rPr>
          <w:szCs w:val="28"/>
        </w:rPr>
        <w:fldChar w:fldCharType="separate"/>
      </w:r>
      <w:hyperlink w:anchor="_Toc3999049" w:history="1">
        <w:r w:rsidR="00295DE6" w:rsidRPr="008E094E">
          <w:rPr>
            <w:rStyle w:val="af1"/>
          </w:rPr>
          <w:t>Введение</w:t>
        </w:r>
        <w:r w:rsidR="00295DE6">
          <w:rPr>
            <w:webHidden/>
          </w:rPr>
          <w:tab/>
        </w:r>
        <w:r w:rsidR="00295DE6">
          <w:rPr>
            <w:webHidden/>
          </w:rPr>
          <w:fldChar w:fldCharType="begin"/>
        </w:r>
        <w:r w:rsidR="00295DE6">
          <w:rPr>
            <w:webHidden/>
          </w:rPr>
          <w:instrText xml:space="preserve"> PAGEREF _Toc3999049 \h </w:instrText>
        </w:r>
        <w:r w:rsidR="00295DE6">
          <w:rPr>
            <w:webHidden/>
          </w:rPr>
        </w:r>
        <w:r w:rsidR="00295DE6">
          <w:rPr>
            <w:webHidden/>
          </w:rPr>
          <w:fldChar w:fldCharType="separate"/>
        </w:r>
        <w:r w:rsidR="001821F0">
          <w:rPr>
            <w:webHidden/>
          </w:rPr>
          <w:t>7</w:t>
        </w:r>
        <w:r w:rsidR="00295DE6">
          <w:rPr>
            <w:webHidden/>
          </w:rPr>
          <w:fldChar w:fldCharType="end"/>
        </w:r>
      </w:hyperlink>
    </w:p>
    <w:p w14:paraId="7767F947" w14:textId="3CAFA9DE" w:rsidR="00295DE6" w:rsidRDefault="00AA2619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999050" w:history="1">
        <w:r w:rsidR="00295DE6" w:rsidRPr="008E094E">
          <w:rPr>
            <w:rStyle w:val="af1"/>
          </w:rPr>
          <w:t>1 Анализ приложений создания и проведения опросов</w:t>
        </w:r>
        <w:r w:rsidR="00295DE6">
          <w:rPr>
            <w:webHidden/>
          </w:rPr>
          <w:tab/>
        </w:r>
        <w:r w:rsidR="00295DE6">
          <w:rPr>
            <w:webHidden/>
          </w:rPr>
          <w:fldChar w:fldCharType="begin"/>
        </w:r>
        <w:r w:rsidR="00295DE6">
          <w:rPr>
            <w:webHidden/>
          </w:rPr>
          <w:instrText xml:space="preserve"> PAGEREF _Toc3999050 \h </w:instrText>
        </w:r>
        <w:r w:rsidR="00295DE6">
          <w:rPr>
            <w:webHidden/>
          </w:rPr>
        </w:r>
        <w:r w:rsidR="00295DE6">
          <w:rPr>
            <w:webHidden/>
          </w:rPr>
          <w:fldChar w:fldCharType="separate"/>
        </w:r>
        <w:r w:rsidR="001821F0">
          <w:rPr>
            <w:webHidden/>
          </w:rPr>
          <w:t>8</w:t>
        </w:r>
        <w:r w:rsidR="00295DE6">
          <w:rPr>
            <w:webHidden/>
          </w:rPr>
          <w:fldChar w:fldCharType="end"/>
        </w:r>
      </w:hyperlink>
    </w:p>
    <w:p w14:paraId="6AD30B35" w14:textId="41A8D133" w:rsidR="00295DE6" w:rsidRDefault="00AA2619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999051" w:history="1">
        <w:r w:rsidR="00295DE6" w:rsidRPr="008E094E">
          <w:rPr>
            <w:rStyle w:val="af1"/>
          </w:rPr>
          <w:t>2 Моделирование предметной области и разработка функциональных требований</w:t>
        </w:r>
        <w:r w:rsidR="00295DE6">
          <w:rPr>
            <w:webHidden/>
          </w:rPr>
          <w:tab/>
        </w:r>
        <w:r w:rsidR="00295DE6">
          <w:rPr>
            <w:webHidden/>
          </w:rPr>
          <w:fldChar w:fldCharType="begin"/>
        </w:r>
        <w:r w:rsidR="00295DE6">
          <w:rPr>
            <w:webHidden/>
          </w:rPr>
          <w:instrText xml:space="preserve"> PAGEREF _Toc3999051 \h </w:instrText>
        </w:r>
        <w:r w:rsidR="00295DE6">
          <w:rPr>
            <w:webHidden/>
          </w:rPr>
        </w:r>
        <w:r w:rsidR="00295DE6">
          <w:rPr>
            <w:webHidden/>
          </w:rPr>
          <w:fldChar w:fldCharType="separate"/>
        </w:r>
        <w:r w:rsidR="001821F0">
          <w:rPr>
            <w:webHidden/>
          </w:rPr>
          <w:t>9</w:t>
        </w:r>
        <w:r w:rsidR="00295DE6">
          <w:rPr>
            <w:webHidden/>
          </w:rPr>
          <w:fldChar w:fldCharType="end"/>
        </w:r>
      </w:hyperlink>
    </w:p>
    <w:p w14:paraId="3D61D82E" w14:textId="1CDA32A6" w:rsidR="00295DE6" w:rsidRDefault="00AA2619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999052" w:history="1">
        <w:r w:rsidR="00295DE6" w:rsidRPr="008E094E">
          <w:rPr>
            <w:rStyle w:val="af1"/>
          </w:rPr>
          <w:t>3 Проектирование приложения</w:t>
        </w:r>
        <w:r w:rsidR="00295DE6">
          <w:rPr>
            <w:webHidden/>
          </w:rPr>
          <w:tab/>
        </w:r>
        <w:r w:rsidR="00295DE6">
          <w:rPr>
            <w:webHidden/>
          </w:rPr>
          <w:fldChar w:fldCharType="begin"/>
        </w:r>
        <w:r w:rsidR="00295DE6">
          <w:rPr>
            <w:webHidden/>
          </w:rPr>
          <w:instrText xml:space="preserve"> PAGEREF _Toc3999052 \h </w:instrText>
        </w:r>
        <w:r w:rsidR="00295DE6">
          <w:rPr>
            <w:webHidden/>
          </w:rPr>
        </w:r>
        <w:r w:rsidR="00295DE6">
          <w:rPr>
            <w:webHidden/>
          </w:rPr>
          <w:fldChar w:fldCharType="separate"/>
        </w:r>
        <w:r w:rsidR="001821F0">
          <w:rPr>
            <w:webHidden/>
          </w:rPr>
          <w:t>10</w:t>
        </w:r>
        <w:r w:rsidR="00295DE6">
          <w:rPr>
            <w:webHidden/>
          </w:rPr>
          <w:fldChar w:fldCharType="end"/>
        </w:r>
      </w:hyperlink>
    </w:p>
    <w:p w14:paraId="6DAF3426" w14:textId="1931A412" w:rsidR="00295DE6" w:rsidRDefault="00AA2619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999053" w:history="1">
        <w:r w:rsidR="00295DE6" w:rsidRPr="008E094E">
          <w:rPr>
            <w:rStyle w:val="af1"/>
          </w:rPr>
          <w:t>4 Создание приложения</w:t>
        </w:r>
        <w:r w:rsidR="00295DE6">
          <w:rPr>
            <w:webHidden/>
          </w:rPr>
          <w:tab/>
        </w:r>
        <w:r w:rsidR="00295DE6">
          <w:rPr>
            <w:webHidden/>
          </w:rPr>
          <w:fldChar w:fldCharType="begin"/>
        </w:r>
        <w:r w:rsidR="00295DE6">
          <w:rPr>
            <w:webHidden/>
          </w:rPr>
          <w:instrText xml:space="preserve"> PAGEREF _Toc3999053 \h </w:instrText>
        </w:r>
        <w:r w:rsidR="00295DE6">
          <w:rPr>
            <w:webHidden/>
          </w:rPr>
        </w:r>
        <w:r w:rsidR="00295DE6">
          <w:rPr>
            <w:webHidden/>
          </w:rPr>
          <w:fldChar w:fldCharType="separate"/>
        </w:r>
        <w:r w:rsidR="001821F0">
          <w:rPr>
            <w:webHidden/>
          </w:rPr>
          <w:t>11</w:t>
        </w:r>
        <w:r w:rsidR="00295DE6">
          <w:rPr>
            <w:webHidden/>
          </w:rPr>
          <w:fldChar w:fldCharType="end"/>
        </w:r>
      </w:hyperlink>
    </w:p>
    <w:p w14:paraId="75709508" w14:textId="04A32870" w:rsidR="00295DE6" w:rsidRDefault="00AA2619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999054" w:history="1">
        <w:r w:rsidR="00295DE6" w:rsidRPr="008E094E">
          <w:rPr>
            <w:rStyle w:val="af1"/>
          </w:rPr>
          <w:t>5 Тестирование приложения</w:t>
        </w:r>
        <w:r w:rsidR="00295DE6">
          <w:rPr>
            <w:webHidden/>
          </w:rPr>
          <w:tab/>
        </w:r>
        <w:r w:rsidR="00295DE6">
          <w:rPr>
            <w:webHidden/>
          </w:rPr>
          <w:fldChar w:fldCharType="begin"/>
        </w:r>
        <w:r w:rsidR="00295DE6">
          <w:rPr>
            <w:webHidden/>
          </w:rPr>
          <w:instrText xml:space="preserve"> PAGEREF _Toc3999054 \h </w:instrText>
        </w:r>
        <w:r w:rsidR="00295DE6">
          <w:rPr>
            <w:webHidden/>
          </w:rPr>
        </w:r>
        <w:r w:rsidR="00295DE6">
          <w:rPr>
            <w:webHidden/>
          </w:rPr>
          <w:fldChar w:fldCharType="separate"/>
        </w:r>
        <w:r w:rsidR="001821F0">
          <w:rPr>
            <w:webHidden/>
          </w:rPr>
          <w:t>12</w:t>
        </w:r>
        <w:r w:rsidR="00295DE6">
          <w:rPr>
            <w:webHidden/>
          </w:rPr>
          <w:fldChar w:fldCharType="end"/>
        </w:r>
      </w:hyperlink>
    </w:p>
    <w:p w14:paraId="7B123E3A" w14:textId="44AE5E1F" w:rsidR="00295DE6" w:rsidRDefault="00AA2619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999055" w:history="1">
        <w:r w:rsidR="00295DE6" w:rsidRPr="008E094E">
          <w:rPr>
            <w:rStyle w:val="af1"/>
          </w:rPr>
          <w:t>6 Руководство по установке и использованию</w:t>
        </w:r>
        <w:r w:rsidR="00295DE6">
          <w:rPr>
            <w:webHidden/>
          </w:rPr>
          <w:tab/>
        </w:r>
        <w:r w:rsidR="00295DE6">
          <w:rPr>
            <w:webHidden/>
          </w:rPr>
          <w:fldChar w:fldCharType="begin"/>
        </w:r>
        <w:r w:rsidR="00295DE6">
          <w:rPr>
            <w:webHidden/>
          </w:rPr>
          <w:instrText xml:space="preserve"> PAGEREF _Toc3999055 \h </w:instrText>
        </w:r>
        <w:r w:rsidR="00295DE6">
          <w:rPr>
            <w:webHidden/>
          </w:rPr>
        </w:r>
        <w:r w:rsidR="00295DE6">
          <w:rPr>
            <w:webHidden/>
          </w:rPr>
          <w:fldChar w:fldCharType="separate"/>
        </w:r>
        <w:r w:rsidR="001821F0">
          <w:rPr>
            <w:webHidden/>
          </w:rPr>
          <w:t>13</w:t>
        </w:r>
        <w:r w:rsidR="00295DE6">
          <w:rPr>
            <w:webHidden/>
          </w:rPr>
          <w:fldChar w:fldCharType="end"/>
        </w:r>
      </w:hyperlink>
    </w:p>
    <w:p w14:paraId="05EA2DB0" w14:textId="534342BE" w:rsidR="00295DE6" w:rsidRDefault="00AA2619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999056" w:history="1">
        <w:r w:rsidR="00295DE6" w:rsidRPr="008E094E">
          <w:rPr>
            <w:rStyle w:val="af1"/>
          </w:rPr>
          <w:t>7 Технико-экономическое обоснование</w:t>
        </w:r>
        <w:r w:rsidR="00295DE6">
          <w:rPr>
            <w:webHidden/>
          </w:rPr>
          <w:tab/>
        </w:r>
        <w:r w:rsidR="00295DE6">
          <w:rPr>
            <w:webHidden/>
          </w:rPr>
          <w:fldChar w:fldCharType="begin"/>
        </w:r>
        <w:r w:rsidR="00295DE6">
          <w:rPr>
            <w:webHidden/>
          </w:rPr>
          <w:instrText xml:space="preserve"> PAGEREF _Toc3999056 \h </w:instrText>
        </w:r>
        <w:r w:rsidR="00295DE6">
          <w:rPr>
            <w:webHidden/>
          </w:rPr>
        </w:r>
        <w:r w:rsidR="00295DE6">
          <w:rPr>
            <w:webHidden/>
          </w:rPr>
          <w:fldChar w:fldCharType="separate"/>
        </w:r>
        <w:r w:rsidR="001821F0">
          <w:rPr>
            <w:webHidden/>
          </w:rPr>
          <w:t>14</w:t>
        </w:r>
        <w:r w:rsidR="00295DE6">
          <w:rPr>
            <w:webHidden/>
          </w:rPr>
          <w:fldChar w:fldCharType="end"/>
        </w:r>
      </w:hyperlink>
    </w:p>
    <w:p w14:paraId="03E75ABC" w14:textId="5F86DBBC" w:rsidR="00295DE6" w:rsidRDefault="00AA2619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999057" w:history="1">
        <w:r w:rsidR="00295DE6" w:rsidRPr="008E094E">
          <w:rPr>
            <w:rStyle w:val="af1"/>
          </w:rPr>
          <w:t>Заключение</w:t>
        </w:r>
        <w:r w:rsidR="00295DE6">
          <w:rPr>
            <w:webHidden/>
          </w:rPr>
          <w:tab/>
        </w:r>
        <w:r w:rsidR="00295DE6">
          <w:rPr>
            <w:webHidden/>
          </w:rPr>
          <w:fldChar w:fldCharType="begin"/>
        </w:r>
        <w:r w:rsidR="00295DE6">
          <w:rPr>
            <w:webHidden/>
          </w:rPr>
          <w:instrText xml:space="preserve"> PAGEREF _Toc3999057 \h </w:instrText>
        </w:r>
        <w:r w:rsidR="00295DE6">
          <w:rPr>
            <w:webHidden/>
          </w:rPr>
        </w:r>
        <w:r w:rsidR="00295DE6">
          <w:rPr>
            <w:webHidden/>
          </w:rPr>
          <w:fldChar w:fldCharType="separate"/>
        </w:r>
        <w:r w:rsidR="001821F0">
          <w:rPr>
            <w:webHidden/>
          </w:rPr>
          <w:t>15</w:t>
        </w:r>
        <w:r w:rsidR="00295DE6">
          <w:rPr>
            <w:webHidden/>
          </w:rPr>
          <w:fldChar w:fldCharType="end"/>
        </w:r>
      </w:hyperlink>
    </w:p>
    <w:p w14:paraId="5D908EB3" w14:textId="05F82B2F" w:rsidR="00295DE6" w:rsidRDefault="00AA2619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999058" w:history="1">
        <w:r w:rsidR="00295DE6" w:rsidRPr="008E094E">
          <w:rPr>
            <w:rStyle w:val="af1"/>
          </w:rPr>
          <w:t>Список использованных источников</w:t>
        </w:r>
        <w:r w:rsidR="00295DE6">
          <w:rPr>
            <w:webHidden/>
          </w:rPr>
          <w:tab/>
        </w:r>
        <w:r w:rsidR="00295DE6">
          <w:rPr>
            <w:webHidden/>
          </w:rPr>
          <w:fldChar w:fldCharType="begin"/>
        </w:r>
        <w:r w:rsidR="00295DE6">
          <w:rPr>
            <w:webHidden/>
          </w:rPr>
          <w:instrText xml:space="preserve"> PAGEREF _Toc3999058 \h </w:instrText>
        </w:r>
        <w:r w:rsidR="00295DE6">
          <w:rPr>
            <w:webHidden/>
          </w:rPr>
        </w:r>
        <w:r w:rsidR="00295DE6">
          <w:rPr>
            <w:webHidden/>
          </w:rPr>
          <w:fldChar w:fldCharType="separate"/>
        </w:r>
        <w:r w:rsidR="001821F0">
          <w:rPr>
            <w:webHidden/>
          </w:rPr>
          <w:t>16</w:t>
        </w:r>
        <w:r w:rsidR="00295DE6">
          <w:rPr>
            <w:webHidden/>
          </w:rPr>
          <w:fldChar w:fldCharType="end"/>
        </w:r>
      </w:hyperlink>
    </w:p>
    <w:p w14:paraId="0DBF4FE8" w14:textId="5B238704" w:rsidR="00295DE6" w:rsidRDefault="00AA2619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999059" w:history="1">
        <w:r w:rsidR="00295DE6" w:rsidRPr="008E094E">
          <w:rPr>
            <w:rStyle w:val="af1"/>
          </w:rPr>
          <w:t>Приложение А</w:t>
        </w:r>
        <w:r w:rsidR="00295DE6">
          <w:rPr>
            <w:webHidden/>
          </w:rPr>
          <w:tab/>
        </w:r>
        <w:r w:rsidR="00295DE6">
          <w:rPr>
            <w:webHidden/>
          </w:rPr>
          <w:fldChar w:fldCharType="begin"/>
        </w:r>
        <w:r w:rsidR="00295DE6">
          <w:rPr>
            <w:webHidden/>
          </w:rPr>
          <w:instrText xml:space="preserve"> PAGEREF _Toc3999059 \h </w:instrText>
        </w:r>
        <w:r w:rsidR="00295DE6">
          <w:rPr>
            <w:webHidden/>
          </w:rPr>
        </w:r>
        <w:r w:rsidR="00295DE6">
          <w:rPr>
            <w:webHidden/>
          </w:rPr>
          <w:fldChar w:fldCharType="separate"/>
        </w:r>
        <w:r w:rsidR="001821F0">
          <w:rPr>
            <w:webHidden/>
          </w:rPr>
          <w:t>17</w:t>
        </w:r>
        <w:r w:rsidR="00295DE6">
          <w:rPr>
            <w:webHidden/>
          </w:rPr>
          <w:fldChar w:fldCharType="end"/>
        </w:r>
      </w:hyperlink>
    </w:p>
    <w:p w14:paraId="7F6939D0" w14:textId="71EA45EA" w:rsidR="00295DE6" w:rsidRDefault="00AA2619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3999060" w:history="1">
        <w:r w:rsidR="00295DE6" w:rsidRPr="008E094E">
          <w:rPr>
            <w:rStyle w:val="af1"/>
          </w:rPr>
          <w:t>Приложение Б</w:t>
        </w:r>
        <w:r w:rsidR="00295DE6">
          <w:rPr>
            <w:webHidden/>
          </w:rPr>
          <w:tab/>
        </w:r>
        <w:r w:rsidR="00295DE6">
          <w:rPr>
            <w:webHidden/>
          </w:rPr>
          <w:fldChar w:fldCharType="begin"/>
        </w:r>
        <w:r w:rsidR="00295DE6">
          <w:rPr>
            <w:webHidden/>
          </w:rPr>
          <w:instrText xml:space="preserve"> PAGEREF _Toc3999060 \h </w:instrText>
        </w:r>
        <w:r w:rsidR="00295DE6">
          <w:rPr>
            <w:webHidden/>
          </w:rPr>
        </w:r>
        <w:r w:rsidR="00295DE6">
          <w:rPr>
            <w:webHidden/>
          </w:rPr>
          <w:fldChar w:fldCharType="separate"/>
        </w:r>
        <w:r w:rsidR="001821F0">
          <w:rPr>
            <w:webHidden/>
          </w:rPr>
          <w:t>18</w:t>
        </w:r>
        <w:r w:rsidR="00295DE6">
          <w:rPr>
            <w:webHidden/>
          </w:rPr>
          <w:fldChar w:fldCharType="end"/>
        </w:r>
      </w:hyperlink>
    </w:p>
    <w:p w14:paraId="24214055" w14:textId="64FC4D2D" w:rsidR="00F66C9A" w:rsidRDefault="00C84BDE" w:rsidP="003A3A53">
      <w:pPr>
        <w:pStyle w:val="a3"/>
      </w:pPr>
      <w:r>
        <w:fldChar w:fldCharType="end"/>
      </w:r>
    </w:p>
    <w:p w14:paraId="6478C30C" w14:textId="07DF93E8" w:rsidR="00F66C9A" w:rsidRDefault="00F66C9A" w:rsidP="003A3A53">
      <w:pPr>
        <w:pStyle w:val="a3"/>
      </w:pPr>
      <w:r>
        <w:br w:type="page"/>
      </w:r>
    </w:p>
    <w:p w14:paraId="0EB2660E" w14:textId="77777777" w:rsidR="00F66C9A" w:rsidRDefault="00F66C9A" w:rsidP="00F66C9A">
      <w:pPr>
        <w:jc w:val="center"/>
        <w:rPr>
          <w:b/>
        </w:rPr>
      </w:pPr>
      <w:r>
        <w:rPr>
          <w:b/>
        </w:rPr>
        <w:lastRenderedPageBreak/>
        <w:t>ОПРЕДЕЛЕНИЯ И</w:t>
      </w:r>
      <w:r w:rsidRPr="00174652">
        <w:rPr>
          <w:b/>
        </w:rPr>
        <w:t xml:space="preserve"> СОКРАЩЕНИЯ</w:t>
      </w:r>
    </w:p>
    <w:p w14:paraId="6D01DB3C" w14:textId="3D61EC5E" w:rsidR="00F66C9A" w:rsidRDefault="00F66C9A" w:rsidP="00F66C9A">
      <w:pPr>
        <w:jc w:val="center"/>
        <w:rPr>
          <w:b/>
        </w:rPr>
      </w:pPr>
    </w:p>
    <w:p w14:paraId="5E1D0ECC" w14:textId="5078A113" w:rsidR="00376FCF" w:rsidRPr="008C3C81" w:rsidRDefault="00376FCF" w:rsidP="00376FCF">
      <w:pPr>
        <w:pStyle w:val="a3"/>
      </w:pPr>
      <w:r w:rsidRPr="008C3C81">
        <w:t>В настояще</w:t>
      </w:r>
      <w:r>
        <w:t>й</w:t>
      </w:r>
      <w:r w:rsidRPr="008C3C81">
        <w:t xml:space="preserve"> </w:t>
      </w:r>
      <w:r>
        <w:t>пояснительной записке</w:t>
      </w:r>
      <w:r w:rsidRPr="008C3C81">
        <w:t xml:space="preserve"> применяются следующие определения и сокращения.</w:t>
      </w:r>
    </w:p>
    <w:p w14:paraId="20862194" w14:textId="77777777" w:rsidR="00376FCF" w:rsidRDefault="00376FCF" w:rsidP="00376FCF">
      <w:pPr>
        <w:pStyle w:val="a3"/>
        <w:rPr>
          <w:i/>
        </w:rPr>
      </w:pPr>
    </w:p>
    <w:p w14:paraId="1C028AC1" w14:textId="3EC82D7E" w:rsidR="00376FCF" w:rsidRPr="00AC399F" w:rsidRDefault="00376FCF" w:rsidP="00376FCF">
      <w:pPr>
        <w:pStyle w:val="a3"/>
      </w:pPr>
      <w:r w:rsidRPr="008F5F2B">
        <w:rPr>
          <w:i/>
        </w:rPr>
        <w:t>Маппинг</w:t>
      </w:r>
      <w:r>
        <w:t xml:space="preserve"> – </w:t>
      </w:r>
      <w:r w:rsidRPr="008F5F2B">
        <w:t>определение соответствия данных между потенциально различными семантиками одного объекта или разных объектов. Термин понимается очень широко от отображения одной последовательности элементов на другую последовательность до банальной</w:t>
      </w:r>
      <w:r>
        <w:t xml:space="preserve"> </w:t>
      </w:r>
      <w:r w:rsidRPr="008F5F2B">
        <w:t xml:space="preserve">конвертации </w:t>
      </w:r>
      <w:r>
        <w:t>объектов</w:t>
      </w:r>
      <w:r w:rsidRPr="008F5F2B">
        <w:t>.</w:t>
      </w:r>
    </w:p>
    <w:p w14:paraId="2891D06D" w14:textId="77777777" w:rsidR="00376FCF" w:rsidRDefault="00376FCF" w:rsidP="00376FCF">
      <w:pPr>
        <w:pStyle w:val="a3"/>
      </w:pPr>
      <w:r w:rsidRPr="00AC399F">
        <w:rPr>
          <w:i/>
        </w:rPr>
        <w:t>Релиз</w:t>
      </w:r>
      <w:r>
        <w:t xml:space="preserve"> – выпуск конечной версии продукта для использования заказчиком или его клиентами.</w:t>
      </w:r>
    </w:p>
    <w:p w14:paraId="7CF5B5EB" w14:textId="77777777" w:rsidR="00376FCF" w:rsidRDefault="00376FCF" w:rsidP="00376FCF">
      <w:pPr>
        <w:pStyle w:val="a3"/>
      </w:pPr>
      <w:r w:rsidRPr="00AD3121">
        <w:rPr>
          <w:i/>
        </w:rPr>
        <w:t>Фреймворк</w:t>
      </w:r>
      <w:r>
        <w:t xml:space="preserve"> – </w:t>
      </w:r>
      <w:r w:rsidRPr="00AD3121">
        <w:t>программное обеспечение, облегчающее разработку и объединение разных компонентов большого программного проекта.</w:t>
      </w:r>
    </w:p>
    <w:p w14:paraId="7950EDC8" w14:textId="6F1DEC4B" w:rsidR="00376FCF" w:rsidRDefault="00376FCF" w:rsidP="00376FCF">
      <w:pPr>
        <w:pStyle w:val="a3"/>
      </w:pPr>
      <w:r w:rsidRPr="00AD3121">
        <w:rPr>
          <w:i/>
        </w:rPr>
        <w:t>Библиотека</w:t>
      </w:r>
      <w:r>
        <w:t xml:space="preserve"> – </w:t>
      </w:r>
      <w:r w:rsidRPr="00AD3121">
        <w:t>сборник</w:t>
      </w:r>
      <w:r>
        <w:t xml:space="preserve"> </w:t>
      </w:r>
      <w:r w:rsidRPr="00AD3121">
        <w:t>подпрограмм</w:t>
      </w:r>
      <w:r>
        <w:t xml:space="preserve"> </w:t>
      </w:r>
      <w:r w:rsidRPr="00AD3121">
        <w:t>или</w:t>
      </w:r>
      <w:r>
        <w:t xml:space="preserve"> </w:t>
      </w:r>
      <w:r w:rsidRPr="00AD3121">
        <w:t>объектов, используемых для разработки</w:t>
      </w:r>
      <w:r>
        <w:t xml:space="preserve"> </w:t>
      </w:r>
      <w:r w:rsidRPr="00AD3121">
        <w:t>программного обеспечения</w:t>
      </w:r>
      <w:r>
        <w:t xml:space="preserve"> </w:t>
      </w:r>
      <w:r w:rsidRPr="00AD3121">
        <w:t>(ПО).</w:t>
      </w:r>
    </w:p>
    <w:p w14:paraId="30BF03C6" w14:textId="77777777" w:rsidR="00376FCF" w:rsidRPr="00730DA7" w:rsidRDefault="00376FCF" w:rsidP="00376FCF">
      <w:pPr>
        <w:pStyle w:val="a3"/>
      </w:pPr>
      <w:r w:rsidRPr="00730DA7">
        <w:rPr>
          <w:i/>
        </w:rPr>
        <w:t>СУБД</w:t>
      </w:r>
      <w:r w:rsidRPr="00730DA7">
        <w:t xml:space="preserve"> – </w:t>
      </w:r>
      <w:r>
        <w:t>система управления базой данных.</w:t>
      </w:r>
    </w:p>
    <w:p w14:paraId="2B008EFC" w14:textId="77777777" w:rsidR="00376FCF" w:rsidRPr="00730DA7" w:rsidRDefault="00376FCF" w:rsidP="00376FCF">
      <w:pPr>
        <w:pStyle w:val="a3"/>
      </w:pPr>
      <w:r w:rsidRPr="00730DA7">
        <w:rPr>
          <w:i/>
        </w:rPr>
        <w:t>DTO</w:t>
      </w:r>
      <w:r>
        <w:t xml:space="preserve"> – </w:t>
      </w:r>
      <w:r w:rsidRPr="00376FCF">
        <w:rPr>
          <w:lang w:val="en-US"/>
        </w:rPr>
        <w:t>Data</w:t>
      </w:r>
      <w:r w:rsidRPr="003A3A53">
        <w:t xml:space="preserve"> </w:t>
      </w:r>
      <w:r w:rsidRPr="00376FCF">
        <w:rPr>
          <w:lang w:val="en-US"/>
        </w:rPr>
        <w:t>Transfer</w:t>
      </w:r>
      <w:r w:rsidRPr="003A3A53">
        <w:t xml:space="preserve"> </w:t>
      </w:r>
      <w:r w:rsidRPr="00376FCF">
        <w:rPr>
          <w:lang w:val="en-US"/>
        </w:rPr>
        <w:t>Object</w:t>
      </w:r>
      <w:r w:rsidRPr="00730DA7">
        <w:t xml:space="preserve"> – </w:t>
      </w:r>
      <w:r>
        <w:t>объекты, служащие для абстрагирования модели от внешнего мира, так как зачастую внешнему миру не нужны все данные, которые хранятся в модели.</w:t>
      </w:r>
    </w:p>
    <w:p w14:paraId="47AF0DFB" w14:textId="77777777" w:rsidR="003A3A53" w:rsidRPr="00174652" w:rsidRDefault="003A3A53" w:rsidP="003A3A53">
      <w:pPr>
        <w:pStyle w:val="a3"/>
      </w:pPr>
    </w:p>
    <w:p w14:paraId="2739D804" w14:textId="18FFA621" w:rsidR="00F66C9A" w:rsidRDefault="00F66C9A" w:rsidP="003A3A53">
      <w:pPr>
        <w:pStyle w:val="a3"/>
        <w:rPr>
          <w:szCs w:val="28"/>
        </w:rPr>
      </w:pPr>
      <w:r>
        <w:rPr>
          <w:szCs w:val="28"/>
        </w:rPr>
        <w:br w:type="page"/>
      </w:r>
    </w:p>
    <w:p w14:paraId="21B88A58" w14:textId="2A39838D" w:rsidR="00F66C9A" w:rsidRDefault="00F66C9A" w:rsidP="00A85CB3">
      <w:pPr>
        <w:pStyle w:val="11"/>
        <w:jc w:val="center"/>
      </w:pPr>
      <w:bookmarkStart w:id="0" w:name="_Toc3999049"/>
      <w:r w:rsidRPr="0074121B">
        <w:lastRenderedPageBreak/>
        <w:t>В</w:t>
      </w:r>
      <w:r w:rsidR="00A85CB3">
        <w:t>ведение</w:t>
      </w:r>
      <w:bookmarkEnd w:id="0"/>
    </w:p>
    <w:p w14:paraId="298806B6" w14:textId="627649AF" w:rsidR="00A85CB3" w:rsidRDefault="00A85CB3" w:rsidP="00A85CB3">
      <w:pPr>
        <w:pStyle w:val="11"/>
        <w:jc w:val="center"/>
      </w:pPr>
    </w:p>
    <w:p w14:paraId="25D6367E" w14:textId="77777777" w:rsidR="00376FCF" w:rsidRPr="00376FCF" w:rsidRDefault="00376FCF" w:rsidP="00376FCF">
      <w:pPr>
        <w:pStyle w:val="a3"/>
      </w:pPr>
      <w:r>
        <w:t xml:space="preserve">В современном </w:t>
      </w:r>
      <w:r w:rsidRPr="00376FCF">
        <w:t xml:space="preserve">мире многим компаниям для того, чтобы оставаться конкурентоспособными необходимо собирать отзывы своих клиентов и быстро реагировать на их изменения. Для этого есть много способов. К ним относятся эксперимент, наблюдение, изучение различных документов. Но один из лучших способов сбора этой информации – проведение опроса. </w:t>
      </w:r>
    </w:p>
    <w:p w14:paraId="25F542FC" w14:textId="3D379E85" w:rsidR="00376FCF" w:rsidRPr="00376FCF" w:rsidRDefault="00376FCF" w:rsidP="00376FCF">
      <w:pPr>
        <w:pStyle w:val="a3"/>
      </w:pPr>
      <w:r w:rsidRPr="00376FCF">
        <w:t xml:space="preserve">Опрос </w:t>
      </w:r>
      <w:r w:rsidR="00D02639">
        <w:t>–</w:t>
      </w:r>
      <w:r w:rsidRPr="00376FCF">
        <w:t xml:space="preserve"> это чаще всего небольшой перечень вопросов, способных дать необходимую информацию. Для улучшения качества результатов вопросы могут разбиваться по темам, могут вводиться вопросы-фильтры для отсеивания анкет, заполненных ненадлежащим образом.</w:t>
      </w:r>
    </w:p>
    <w:p w14:paraId="6EF5A90B" w14:textId="59238074" w:rsidR="00A85CB3" w:rsidRDefault="00376FCF" w:rsidP="00376FCF">
      <w:pPr>
        <w:pStyle w:val="a3"/>
      </w:pPr>
      <w:r w:rsidRPr="00376FCF">
        <w:t xml:space="preserve">В большинстве случаев либо из-за дальности расположения, либо из-за нехватки времени </w:t>
      </w:r>
      <w:r w:rsidR="00D02639">
        <w:t>респондентов</w:t>
      </w:r>
      <w:r w:rsidRPr="00376FCF">
        <w:t xml:space="preserve"> бумажные опросы проводить не представляется возможности. На выручку приходят онлайн-сервисы для проведения опросов. Большинство людей имеют доступ к сети и ежедневно просматривают огромное множество сайтов. При наличии заинтересованности в развитии продукта, которым они пользуются</w:t>
      </w:r>
      <w:r w:rsidR="006544D5">
        <w:t>,</w:t>
      </w:r>
      <w:r w:rsidRPr="00376FCF">
        <w:t xml:space="preserve"> пройти опрос</w:t>
      </w:r>
      <w:r>
        <w:t xml:space="preserve"> за 5-10 минут им не составляет труда.</w:t>
      </w:r>
    </w:p>
    <w:p w14:paraId="25B98D90" w14:textId="77777777" w:rsidR="00D02639" w:rsidRPr="00D02639" w:rsidRDefault="00D02639" w:rsidP="00D02639">
      <w:pPr>
        <w:pStyle w:val="a3"/>
      </w:pPr>
      <w:r w:rsidRPr="00D02639">
        <w:t xml:space="preserve">Вот некоторые преимущества онлайн-опросов: </w:t>
      </w:r>
    </w:p>
    <w:p w14:paraId="5A78922C" w14:textId="77777777" w:rsidR="00D02639" w:rsidRPr="00D02639" w:rsidRDefault="00D02639" w:rsidP="00D02639">
      <w:pPr>
        <w:pStyle w:val="a3"/>
        <w:numPr>
          <w:ilvl w:val="0"/>
          <w:numId w:val="3"/>
        </w:numPr>
        <w:ind w:left="0" w:firstLine="709"/>
      </w:pPr>
      <w:r w:rsidRPr="00D02639">
        <w:t>экономия ресурсов (денег, времени и трудозатрат);</w:t>
      </w:r>
    </w:p>
    <w:p w14:paraId="5E8C790D" w14:textId="77777777" w:rsidR="00D02639" w:rsidRPr="00D02639" w:rsidRDefault="00D02639" w:rsidP="00D02639">
      <w:pPr>
        <w:pStyle w:val="a3"/>
        <w:numPr>
          <w:ilvl w:val="0"/>
          <w:numId w:val="3"/>
        </w:numPr>
        <w:ind w:left="0" w:firstLine="709"/>
      </w:pPr>
      <w:r w:rsidRPr="00D02639">
        <w:t>широта охвата (преодоление границ и расстояний, доступ к различным социальным группам и сообществам);</w:t>
      </w:r>
    </w:p>
    <w:p w14:paraId="4E0CC41C" w14:textId="77777777" w:rsidR="00D02639" w:rsidRPr="00D02639" w:rsidRDefault="00D02639" w:rsidP="00D02639">
      <w:pPr>
        <w:pStyle w:val="a3"/>
        <w:numPr>
          <w:ilvl w:val="0"/>
          <w:numId w:val="3"/>
        </w:numPr>
        <w:ind w:left="0" w:firstLine="709"/>
      </w:pPr>
      <w:r w:rsidRPr="00D02639">
        <w:t>оставляют возможность выбора удобного времени и места участия и могут быть завершены в любое удобное для респондента время;</w:t>
      </w:r>
    </w:p>
    <w:p w14:paraId="5ACC3E96" w14:textId="77777777" w:rsidR="00D02639" w:rsidRPr="00D02639" w:rsidRDefault="00D02639" w:rsidP="00D02639">
      <w:pPr>
        <w:pStyle w:val="a3"/>
        <w:numPr>
          <w:ilvl w:val="0"/>
          <w:numId w:val="3"/>
        </w:numPr>
        <w:ind w:left="0" w:firstLine="709"/>
      </w:pPr>
      <w:r w:rsidRPr="00D02639">
        <w:t>релевантность (самостоятельность) коммуникации, т. е. более низкий уровень влияния интервьюера на респондента, возможность давать более развёрнутые ответы;</w:t>
      </w:r>
    </w:p>
    <w:p w14:paraId="6889E737" w14:textId="77777777" w:rsidR="00D02639" w:rsidRPr="00D02639" w:rsidRDefault="00D02639" w:rsidP="00D02639">
      <w:pPr>
        <w:pStyle w:val="a3"/>
        <w:numPr>
          <w:ilvl w:val="0"/>
          <w:numId w:val="3"/>
        </w:numPr>
        <w:ind w:left="0" w:firstLine="709"/>
      </w:pPr>
      <w:r w:rsidRPr="00D02639">
        <w:t>широта охвата предметных полей (возможность изучать деликатные и закрытые для публичного обсуждения темы);</w:t>
      </w:r>
    </w:p>
    <w:p w14:paraId="0D782A4F" w14:textId="77777777" w:rsidR="00D02639" w:rsidRPr="00D02639" w:rsidRDefault="00D02639" w:rsidP="00D02639">
      <w:pPr>
        <w:pStyle w:val="a3"/>
        <w:numPr>
          <w:ilvl w:val="0"/>
          <w:numId w:val="3"/>
        </w:numPr>
        <w:ind w:left="0" w:firstLine="709"/>
      </w:pPr>
      <w:r w:rsidRPr="00D02639">
        <w:t>возможность автоматической проверки анкет.</w:t>
      </w:r>
    </w:p>
    <w:p w14:paraId="75C90082" w14:textId="77777777" w:rsidR="003A3A53" w:rsidRDefault="003A3A53" w:rsidP="003A3A53">
      <w:pPr>
        <w:pStyle w:val="a3"/>
      </w:pPr>
      <w:bookmarkStart w:id="1" w:name="_GoBack"/>
      <w:bookmarkEnd w:id="1"/>
    </w:p>
    <w:p w14:paraId="13B6730A" w14:textId="00311396" w:rsidR="00F66C9A" w:rsidRDefault="00F66C9A" w:rsidP="003A3A53">
      <w:pPr>
        <w:pStyle w:val="a3"/>
      </w:pPr>
      <w:r>
        <w:br w:type="page"/>
      </w:r>
    </w:p>
    <w:p w14:paraId="03EA61BF" w14:textId="3AE3ABC2" w:rsidR="000E4831" w:rsidRPr="00B56AD2" w:rsidRDefault="00A85CB3" w:rsidP="00B56AD2">
      <w:pPr>
        <w:pStyle w:val="11"/>
      </w:pPr>
      <w:bookmarkStart w:id="2" w:name="_Toc3999050"/>
      <w:r w:rsidRPr="00B56AD2">
        <w:lastRenderedPageBreak/>
        <w:t>1 Анализ приложений создания и проведения опросов</w:t>
      </w:r>
      <w:bookmarkEnd w:id="2"/>
    </w:p>
    <w:p w14:paraId="54F4FFF6" w14:textId="11A31C9A" w:rsidR="004511EA" w:rsidRDefault="004511EA" w:rsidP="003A3A53">
      <w:pPr>
        <w:pStyle w:val="11"/>
      </w:pPr>
    </w:p>
    <w:p w14:paraId="398CF140" w14:textId="77777777" w:rsidR="006544D5" w:rsidRDefault="006544D5" w:rsidP="006544D5">
      <w:pPr>
        <w:pStyle w:val="a3"/>
      </w:pPr>
    </w:p>
    <w:p w14:paraId="6C0ADCED" w14:textId="45A6F356" w:rsidR="00A85CB3" w:rsidRDefault="00A85CB3" w:rsidP="003A3A53">
      <w:pPr>
        <w:pStyle w:val="a3"/>
      </w:pPr>
      <w:r>
        <w:br w:type="page"/>
      </w:r>
    </w:p>
    <w:p w14:paraId="6C0D78D0" w14:textId="00D44876" w:rsidR="00A85CB3" w:rsidRPr="00B56AD2" w:rsidRDefault="00A85CB3" w:rsidP="00B56AD2">
      <w:pPr>
        <w:pStyle w:val="11"/>
      </w:pPr>
      <w:bookmarkStart w:id="3" w:name="_Toc3999051"/>
      <w:r w:rsidRPr="00B56AD2">
        <w:lastRenderedPageBreak/>
        <w:t>2 Моделирование предметной области и разработка функциональных требований</w:t>
      </w:r>
      <w:bookmarkEnd w:id="3"/>
    </w:p>
    <w:p w14:paraId="55678E8B" w14:textId="77777777" w:rsidR="00A85CB3" w:rsidRDefault="00A85CB3" w:rsidP="003A3A53">
      <w:pPr>
        <w:pStyle w:val="11"/>
      </w:pPr>
    </w:p>
    <w:p w14:paraId="4C4BE0AB" w14:textId="77777777" w:rsidR="003A3A53" w:rsidRDefault="003A3A53" w:rsidP="003A3A53">
      <w:pPr>
        <w:pStyle w:val="a3"/>
      </w:pPr>
    </w:p>
    <w:p w14:paraId="29E766E1" w14:textId="01A905B0" w:rsidR="00A85CB3" w:rsidRDefault="00A85CB3" w:rsidP="003A3A53">
      <w:pPr>
        <w:pStyle w:val="a3"/>
      </w:pPr>
      <w:r>
        <w:br w:type="page"/>
      </w:r>
    </w:p>
    <w:p w14:paraId="3BF5A760" w14:textId="31454D3C" w:rsidR="00A85CB3" w:rsidRPr="00B56AD2" w:rsidRDefault="00A85CB3" w:rsidP="00B56AD2">
      <w:pPr>
        <w:pStyle w:val="11"/>
      </w:pPr>
      <w:bookmarkStart w:id="4" w:name="_Toc3999052"/>
      <w:r w:rsidRPr="00B56AD2">
        <w:lastRenderedPageBreak/>
        <w:t>3 Проектирование приложения</w:t>
      </w:r>
      <w:bookmarkEnd w:id="4"/>
    </w:p>
    <w:p w14:paraId="08E0C07E" w14:textId="15F6CEA6" w:rsidR="00A85CB3" w:rsidRDefault="00A85CB3" w:rsidP="003A3A53">
      <w:pPr>
        <w:pStyle w:val="11"/>
      </w:pPr>
    </w:p>
    <w:p w14:paraId="38628308" w14:textId="77777777" w:rsidR="003A3A53" w:rsidRDefault="003A3A53" w:rsidP="003A3A53">
      <w:pPr>
        <w:pStyle w:val="a3"/>
      </w:pPr>
    </w:p>
    <w:p w14:paraId="3A041449" w14:textId="5A22ECBC" w:rsidR="00A85CB3" w:rsidRDefault="00A85CB3" w:rsidP="003A3A53">
      <w:pPr>
        <w:pStyle w:val="a3"/>
      </w:pPr>
      <w:r>
        <w:br w:type="page"/>
      </w:r>
    </w:p>
    <w:p w14:paraId="4201A38A" w14:textId="0CDEC0F7" w:rsidR="00A85CB3" w:rsidRPr="00B56AD2" w:rsidRDefault="00A85CB3" w:rsidP="00B56AD2">
      <w:pPr>
        <w:pStyle w:val="11"/>
      </w:pPr>
      <w:bookmarkStart w:id="5" w:name="_Toc3999053"/>
      <w:r w:rsidRPr="00B56AD2">
        <w:lastRenderedPageBreak/>
        <w:t>4 Создание приложения</w:t>
      </w:r>
      <w:bookmarkEnd w:id="5"/>
    </w:p>
    <w:p w14:paraId="17B674DD" w14:textId="77777777" w:rsidR="00A85CB3" w:rsidRDefault="00A85CB3" w:rsidP="003A3A53">
      <w:pPr>
        <w:pStyle w:val="11"/>
      </w:pPr>
    </w:p>
    <w:p w14:paraId="421BA80F" w14:textId="77777777" w:rsidR="003A3A53" w:rsidRDefault="003A3A53" w:rsidP="003A3A53">
      <w:pPr>
        <w:pStyle w:val="a3"/>
      </w:pPr>
    </w:p>
    <w:p w14:paraId="759EBD82" w14:textId="3649A3BF" w:rsidR="00A85CB3" w:rsidRDefault="00A85CB3" w:rsidP="003A3A53">
      <w:pPr>
        <w:pStyle w:val="a3"/>
      </w:pPr>
      <w:r>
        <w:br w:type="page"/>
      </w:r>
    </w:p>
    <w:p w14:paraId="4255C7E1" w14:textId="1E6CF87E" w:rsidR="00A85CB3" w:rsidRPr="00B56AD2" w:rsidRDefault="00A85CB3" w:rsidP="00B56AD2">
      <w:pPr>
        <w:pStyle w:val="11"/>
      </w:pPr>
      <w:bookmarkStart w:id="6" w:name="_Toc3999054"/>
      <w:r w:rsidRPr="00B56AD2">
        <w:lastRenderedPageBreak/>
        <w:t>5 Тестирование приложения</w:t>
      </w:r>
      <w:bookmarkEnd w:id="6"/>
    </w:p>
    <w:p w14:paraId="493F0FC3" w14:textId="77777777" w:rsidR="00A85CB3" w:rsidRDefault="00A85CB3" w:rsidP="003A3A53">
      <w:pPr>
        <w:pStyle w:val="11"/>
      </w:pPr>
    </w:p>
    <w:p w14:paraId="57F7A654" w14:textId="77777777" w:rsidR="003A3A53" w:rsidRDefault="003A3A53" w:rsidP="003A3A53">
      <w:pPr>
        <w:pStyle w:val="a3"/>
      </w:pPr>
    </w:p>
    <w:p w14:paraId="52525001" w14:textId="3A0B20D7" w:rsidR="00A85CB3" w:rsidRDefault="00A85CB3" w:rsidP="003A3A53">
      <w:pPr>
        <w:pStyle w:val="a3"/>
      </w:pPr>
      <w:r>
        <w:br w:type="page"/>
      </w:r>
    </w:p>
    <w:p w14:paraId="75D9E9C2" w14:textId="470BA23B" w:rsidR="00A85CB3" w:rsidRPr="00B56AD2" w:rsidRDefault="00A85CB3" w:rsidP="00B56AD2">
      <w:pPr>
        <w:pStyle w:val="11"/>
      </w:pPr>
      <w:bookmarkStart w:id="7" w:name="_Toc3999055"/>
      <w:r w:rsidRPr="00B56AD2">
        <w:lastRenderedPageBreak/>
        <w:t>6 Руководство по установке и использованию</w:t>
      </w:r>
      <w:bookmarkEnd w:id="7"/>
    </w:p>
    <w:p w14:paraId="7649F633" w14:textId="52B4D6A1" w:rsidR="00A85CB3" w:rsidRDefault="00A85CB3" w:rsidP="003A3A53">
      <w:pPr>
        <w:pStyle w:val="11"/>
      </w:pPr>
    </w:p>
    <w:p w14:paraId="7E9AD0D3" w14:textId="77777777" w:rsidR="003A3A53" w:rsidRDefault="003A3A53" w:rsidP="003A3A53">
      <w:pPr>
        <w:pStyle w:val="a3"/>
      </w:pPr>
    </w:p>
    <w:p w14:paraId="7819230C" w14:textId="43E9AACB" w:rsidR="00A85CB3" w:rsidRDefault="00A85CB3" w:rsidP="003A3A53">
      <w:pPr>
        <w:pStyle w:val="a3"/>
      </w:pPr>
      <w:r>
        <w:br w:type="page"/>
      </w:r>
    </w:p>
    <w:p w14:paraId="65A52478" w14:textId="52485627" w:rsidR="00A85CB3" w:rsidRPr="00B56AD2" w:rsidRDefault="00A85CB3" w:rsidP="00B56AD2">
      <w:pPr>
        <w:pStyle w:val="11"/>
      </w:pPr>
      <w:bookmarkStart w:id="8" w:name="_Toc3999056"/>
      <w:r w:rsidRPr="00B56AD2">
        <w:lastRenderedPageBreak/>
        <w:t>7 Технико-экономическое обоснование</w:t>
      </w:r>
      <w:bookmarkEnd w:id="8"/>
    </w:p>
    <w:p w14:paraId="1F7C9561" w14:textId="144A35E7" w:rsidR="00A85CB3" w:rsidRDefault="00A85CB3" w:rsidP="003A3A53">
      <w:pPr>
        <w:pStyle w:val="11"/>
      </w:pPr>
    </w:p>
    <w:p w14:paraId="7E028D25" w14:textId="77777777" w:rsidR="003A3A53" w:rsidRDefault="003A3A53" w:rsidP="003A3A53">
      <w:pPr>
        <w:pStyle w:val="a3"/>
      </w:pPr>
    </w:p>
    <w:p w14:paraId="1686BDDB" w14:textId="0B74EB89" w:rsidR="00A85CB3" w:rsidRDefault="00A85CB3" w:rsidP="003A3A53">
      <w:pPr>
        <w:pStyle w:val="a3"/>
      </w:pPr>
      <w:r>
        <w:br w:type="page"/>
      </w:r>
    </w:p>
    <w:p w14:paraId="6BB6BDC3" w14:textId="3F0F28E9" w:rsidR="00A85CB3" w:rsidRDefault="00A85CB3" w:rsidP="00A85CB3">
      <w:pPr>
        <w:pStyle w:val="11"/>
        <w:jc w:val="center"/>
      </w:pPr>
      <w:bookmarkStart w:id="9" w:name="_Toc3999057"/>
      <w:r>
        <w:lastRenderedPageBreak/>
        <w:t>Заключение</w:t>
      </w:r>
      <w:bookmarkEnd w:id="9"/>
    </w:p>
    <w:p w14:paraId="45B12289" w14:textId="3786C25A" w:rsidR="00A85CB3" w:rsidRDefault="00A85CB3" w:rsidP="003A3A53">
      <w:pPr>
        <w:pStyle w:val="11"/>
      </w:pPr>
    </w:p>
    <w:p w14:paraId="37081AD4" w14:textId="77777777" w:rsidR="003A3A53" w:rsidRDefault="003A3A53" w:rsidP="003A3A53">
      <w:pPr>
        <w:pStyle w:val="a3"/>
      </w:pPr>
    </w:p>
    <w:p w14:paraId="47DAD5B4" w14:textId="42EDC76B" w:rsidR="00A85CB3" w:rsidRDefault="00A85CB3" w:rsidP="003A3A53">
      <w:pPr>
        <w:pStyle w:val="a3"/>
      </w:pPr>
      <w:r>
        <w:br w:type="page"/>
      </w:r>
    </w:p>
    <w:p w14:paraId="37F1AC48" w14:textId="5C8B10D3" w:rsidR="00A85CB3" w:rsidRDefault="00A85CB3" w:rsidP="00A85CB3">
      <w:pPr>
        <w:pStyle w:val="11"/>
        <w:jc w:val="center"/>
      </w:pPr>
      <w:bookmarkStart w:id="10" w:name="_Toc3999058"/>
      <w:r>
        <w:lastRenderedPageBreak/>
        <w:t>Список использованных источников</w:t>
      </w:r>
      <w:bookmarkEnd w:id="10"/>
    </w:p>
    <w:p w14:paraId="22276644" w14:textId="77777777" w:rsidR="00A85CB3" w:rsidRDefault="00A85CB3" w:rsidP="003A3A53">
      <w:pPr>
        <w:pStyle w:val="11"/>
      </w:pPr>
    </w:p>
    <w:p w14:paraId="30799254" w14:textId="77777777" w:rsidR="003A3A53" w:rsidRDefault="003A3A53" w:rsidP="003A3A53">
      <w:pPr>
        <w:pStyle w:val="a3"/>
      </w:pPr>
    </w:p>
    <w:p w14:paraId="48C8F7E5" w14:textId="4CFA1161" w:rsidR="00A85CB3" w:rsidRDefault="00A85CB3" w:rsidP="003A3A53">
      <w:pPr>
        <w:pStyle w:val="a3"/>
      </w:pPr>
      <w:r>
        <w:br w:type="page"/>
      </w:r>
    </w:p>
    <w:p w14:paraId="23290F45" w14:textId="77777777" w:rsidR="00AC142F" w:rsidRDefault="00A85CB3" w:rsidP="00A85CB3">
      <w:pPr>
        <w:pStyle w:val="11"/>
        <w:jc w:val="center"/>
      </w:pPr>
      <w:bookmarkStart w:id="11" w:name="_Toc3999059"/>
      <w:r>
        <w:lastRenderedPageBreak/>
        <w:t>Приложение А</w:t>
      </w:r>
      <w:bookmarkEnd w:id="11"/>
    </w:p>
    <w:p w14:paraId="14B22D06" w14:textId="77777777" w:rsidR="00AC142F" w:rsidRPr="006544D5" w:rsidRDefault="00143F07" w:rsidP="006544D5">
      <w:pPr>
        <w:ind w:left="567" w:firstLine="0"/>
        <w:jc w:val="center"/>
        <w:rPr>
          <w:b/>
        </w:rPr>
      </w:pPr>
      <w:r w:rsidRPr="006544D5">
        <w:rPr>
          <w:b/>
        </w:rPr>
        <w:t>(обязательное)</w:t>
      </w:r>
    </w:p>
    <w:p w14:paraId="6A143BFE" w14:textId="0B714D61" w:rsidR="00A85CB3" w:rsidRPr="006544D5" w:rsidRDefault="00A85CB3" w:rsidP="006544D5">
      <w:pPr>
        <w:ind w:left="567" w:firstLine="0"/>
        <w:jc w:val="center"/>
        <w:rPr>
          <w:b/>
        </w:rPr>
      </w:pPr>
      <w:r w:rsidRPr="006544D5">
        <w:rPr>
          <w:b/>
        </w:rPr>
        <w:t>Текст программы</w:t>
      </w:r>
    </w:p>
    <w:p w14:paraId="4BF6A59A" w14:textId="548A1213" w:rsidR="00A85CB3" w:rsidRDefault="00A85CB3" w:rsidP="003A3A53">
      <w:pPr>
        <w:pStyle w:val="11"/>
      </w:pPr>
    </w:p>
    <w:p w14:paraId="4FE4383F" w14:textId="77777777" w:rsidR="003A3A53" w:rsidRDefault="003A3A53" w:rsidP="003A3A53">
      <w:pPr>
        <w:pStyle w:val="a3"/>
      </w:pPr>
    </w:p>
    <w:p w14:paraId="5FBEA54C" w14:textId="254E67F3" w:rsidR="00A85CB3" w:rsidRDefault="00A85CB3" w:rsidP="003A3A53">
      <w:pPr>
        <w:pStyle w:val="a3"/>
      </w:pPr>
      <w:r>
        <w:br w:type="page"/>
      </w:r>
    </w:p>
    <w:p w14:paraId="52DFE8A7" w14:textId="77777777" w:rsidR="00AC142F" w:rsidRDefault="00A85CB3" w:rsidP="00143F07">
      <w:pPr>
        <w:pStyle w:val="11"/>
        <w:jc w:val="center"/>
      </w:pPr>
      <w:bookmarkStart w:id="12" w:name="_Toc3999060"/>
      <w:r>
        <w:lastRenderedPageBreak/>
        <w:t>Приложение Б</w:t>
      </w:r>
      <w:bookmarkEnd w:id="12"/>
    </w:p>
    <w:p w14:paraId="738AE559" w14:textId="77777777" w:rsidR="00AC142F" w:rsidRPr="006544D5" w:rsidRDefault="00143F07" w:rsidP="006544D5">
      <w:pPr>
        <w:ind w:left="567" w:firstLine="0"/>
        <w:jc w:val="center"/>
        <w:rPr>
          <w:b/>
        </w:rPr>
      </w:pPr>
      <w:r w:rsidRPr="006544D5">
        <w:rPr>
          <w:b/>
        </w:rPr>
        <w:t>(обязательное)</w:t>
      </w:r>
    </w:p>
    <w:p w14:paraId="0CE46376" w14:textId="2CF6E97D" w:rsidR="00A85CB3" w:rsidRPr="006544D5" w:rsidRDefault="00A85CB3" w:rsidP="006544D5">
      <w:pPr>
        <w:ind w:left="567" w:firstLine="0"/>
        <w:jc w:val="center"/>
        <w:rPr>
          <w:b/>
        </w:rPr>
      </w:pPr>
      <w:r w:rsidRPr="006544D5">
        <w:rPr>
          <w:b/>
        </w:rPr>
        <w:t>Иллюстрации работы программы</w:t>
      </w:r>
    </w:p>
    <w:p w14:paraId="7DE1859D" w14:textId="67CE0F25" w:rsidR="00A85CB3" w:rsidRDefault="00A85CB3" w:rsidP="003A3A53">
      <w:pPr>
        <w:pStyle w:val="11"/>
      </w:pPr>
    </w:p>
    <w:p w14:paraId="11C49294" w14:textId="4080EEBF" w:rsidR="00BD409C" w:rsidRDefault="00BD409C" w:rsidP="00DB6568">
      <w:pPr>
        <w:pStyle w:val="a3"/>
      </w:pPr>
    </w:p>
    <w:sectPr w:rsidR="00BD409C" w:rsidSect="001821F0">
      <w:footerReference w:type="default" r:id="rId8"/>
      <w:pgSz w:w="11906" w:h="16838"/>
      <w:pgMar w:top="1134" w:right="851" w:bottom="1531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2FFF0" w14:textId="77777777" w:rsidR="00AA2619" w:rsidRDefault="00AA2619" w:rsidP="000509F5">
      <w:r>
        <w:separator/>
      </w:r>
    </w:p>
  </w:endnote>
  <w:endnote w:type="continuationSeparator" w:id="0">
    <w:p w14:paraId="5F301E26" w14:textId="77777777" w:rsidR="00AA2619" w:rsidRDefault="00AA2619" w:rsidP="00050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4364008"/>
      <w:docPartObj>
        <w:docPartGallery w:val="Page Numbers (Bottom of Page)"/>
        <w:docPartUnique/>
      </w:docPartObj>
    </w:sdtPr>
    <w:sdtEndPr/>
    <w:sdtContent>
      <w:p w14:paraId="176D7C3C" w14:textId="6BD74906" w:rsidR="000509F5" w:rsidRDefault="000509F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1E9FDB" w14:textId="77777777" w:rsidR="000509F5" w:rsidRDefault="000509F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07EBA" w14:textId="77777777" w:rsidR="00AA2619" w:rsidRDefault="00AA2619" w:rsidP="000509F5">
      <w:r>
        <w:separator/>
      </w:r>
    </w:p>
  </w:footnote>
  <w:footnote w:type="continuationSeparator" w:id="0">
    <w:p w14:paraId="681E6D63" w14:textId="77777777" w:rsidR="00AA2619" w:rsidRDefault="00AA2619" w:rsidP="00050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BF4"/>
    <w:multiLevelType w:val="hybridMultilevel"/>
    <w:tmpl w:val="0E30BDD6"/>
    <w:lvl w:ilvl="0" w:tplc="AEBCD81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95459"/>
    <w:multiLevelType w:val="hybridMultilevel"/>
    <w:tmpl w:val="6C56AAE0"/>
    <w:lvl w:ilvl="0" w:tplc="B0A2CFE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1D66415"/>
    <w:multiLevelType w:val="hybridMultilevel"/>
    <w:tmpl w:val="9A6EF072"/>
    <w:lvl w:ilvl="0" w:tplc="C836659C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38"/>
    <w:rsid w:val="000509F5"/>
    <w:rsid w:val="00060472"/>
    <w:rsid w:val="000E4831"/>
    <w:rsid w:val="00143F07"/>
    <w:rsid w:val="0017017D"/>
    <w:rsid w:val="001821F0"/>
    <w:rsid w:val="001B0B9A"/>
    <w:rsid w:val="00295375"/>
    <w:rsid w:val="00295DE6"/>
    <w:rsid w:val="002E13A9"/>
    <w:rsid w:val="00376FCF"/>
    <w:rsid w:val="003A2574"/>
    <w:rsid w:val="003A3A53"/>
    <w:rsid w:val="003B0D97"/>
    <w:rsid w:val="003B18B8"/>
    <w:rsid w:val="003B3E2A"/>
    <w:rsid w:val="003F5F61"/>
    <w:rsid w:val="004511EA"/>
    <w:rsid w:val="00474F80"/>
    <w:rsid w:val="00582138"/>
    <w:rsid w:val="005B1507"/>
    <w:rsid w:val="006544D5"/>
    <w:rsid w:val="00664CEE"/>
    <w:rsid w:val="00670A45"/>
    <w:rsid w:val="0067680E"/>
    <w:rsid w:val="006E2B90"/>
    <w:rsid w:val="00762044"/>
    <w:rsid w:val="007F7102"/>
    <w:rsid w:val="00814052"/>
    <w:rsid w:val="0085160A"/>
    <w:rsid w:val="009C43DC"/>
    <w:rsid w:val="00A83086"/>
    <w:rsid w:val="00A85CB3"/>
    <w:rsid w:val="00AA2619"/>
    <w:rsid w:val="00AC142F"/>
    <w:rsid w:val="00B56AD2"/>
    <w:rsid w:val="00B81293"/>
    <w:rsid w:val="00BD409C"/>
    <w:rsid w:val="00C730C4"/>
    <w:rsid w:val="00C84BDE"/>
    <w:rsid w:val="00D02639"/>
    <w:rsid w:val="00DB6568"/>
    <w:rsid w:val="00E82F05"/>
    <w:rsid w:val="00F6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28E513"/>
  <w15:chartTrackingRefBased/>
  <w15:docId w15:val="{DB344ECC-151D-482D-A478-309B9DA3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0E4831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aliases w:val=" Знак Знак"/>
    <w:basedOn w:val="a"/>
    <w:next w:val="a"/>
    <w:link w:val="10"/>
    <w:rsid w:val="000E483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F66C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40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40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ур"/>
    <w:basedOn w:val="a3"/>
    <w:link w:val="12"/>
    <w:qFormat/>
    <w:rsid w:val="00376FCF"/>
    <w:pPr>
      <w:suppressAutoHyphens/>
      <w:ind w:left="936" w:hanging="227"/>
      <w:jc w:val="left"/>
    </w:pPr>
    <w:rPr>
      <w:b/>
      <w:caps/>
      <w:sz w:val="32"/>
    </w:rPr>
  </w:style>
  <w:style w:type="paragraph" w:customStyle="1" w:styleId="21">
    <w:name w:val="Заголовок 2ур"/>
    <w:basedOn w:val="11"/>
    <w:link w:val="22"/>
    <w:qFormat/>
    <w:rsid w:val="003A2574"/>
    <w:pPr>
      <w:ind w:left="1134" w:hanging="425"/>
    </w:pPr>
    <w:rPr>
      <w:caps w:val="0"/>
      <w:sz w:val="28"/>
    </w:rPr>
  </w:style>
  <w:style w:type="character" w:customStyle="1" w:styleId="12">
    <w:name w:val="Заголовок 1ур Знак"/>
    <w:basedOn w:val="a0"/>
    <w:link w:val="11"/>
    <w:rsid w:val="00376FCF"/>
    <w:rPr>
      <w:rFonts w:ascii="Times New Roman" w:eastAsia="Times New Roman" w:hAnsi="Times New Roman" w:cs="Times New Roman"/>
      <w:b/>
      <w:caps/>
      <w:sz w:val="32"/>
      <w:szCs w:val="20"/>
      <w:lang w:eastAsia="ru-RU"/>
    </w:rPr>
  </w:style>
  <w:style w:type="paragraph" w:customStyle="1" w:styleId="a4">
    <w:name w:val="Пункт"/>
    <w:basedOn w:val="a3"/>
    <w:link w:val="a5"/>
    <w:qFormat/>
    <w:rsid w:val="003F5F61"/>
    <w:pPr>
      <w:spacing w:before="120"/>
    </w:pPr>
  </w:style>
  <w:style w:type="character" w:customStyle="1" w:styleId="22">
    <w:name w:val="Заголовок 2ур Знак"/>
    <w:basedOn w:val="12"/>
    <w:link w:val="21"/>
    <w:rsid w:val="003A2574"/>
    <w:rPr>
      <w:rFonts w:ascii="Times New Roman" w:eastAsia="Times New Roman" w:hAnsi="Times New Roman" w:cs="Times New Roman"/>
      <w:b/>
      <w:caps w:val="0"/>
      <w:sz w:val="28"/>
      <w:szCs w:val="20"/>
      <w:lang w:eastAsia="ru-RU"/>
    </w:rPr>
  </w:style>
  <w:style w:type="paragraph" w:customStyle="1" w:styleId="a3">
    <w:name w:val="Осн.Текст"/>
    <w:basedOn w:val="a"/>
    <w:link w:val="a6"/>
    <w:qFormat/>
    <w:rsid w:val="003A2574"/>
    <w:pPr>
      <w:ind w:firstLine="709"/>
    </w:pPr>
  </w:style>
  <w:style w:type="character" w:customStyle="1" w:styleId="a5">
    <w:name w:val="Пункт Знак"/>
    <w:basedOn w:val="22"/>
    <w:link w:val="a4"/>
    <w:rsid w:val="003F5F61"/>
    <w:rPr>
      <w:rFonts w:ascii="Times New Roman" w:eastAsia="Times New Roman" w:hAnsi="Times New Roman" w:cs="Times New Roman"/>
      <w:b w:val="0"/>
      <w:caps w:val="0"/>
      <w:sz w:val="28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0509F5"/>
    <w:pPr>
      <w:tabs>
        <w:tab w:val="center" w:pos="4677"/>
        <w:tab w:val="right" w:pos="9355"/>
      </w:tabs>
    </w:pPr>
  </w:style>
  <w:style w:type="character" w:customStyle="1" w:styleId="a6">
    <w:name w:val="Осн.Текст Знак"/>
    <w:basedOn w:val="a5"/>
    <w:link w:val="a3"/>
    <w:rsid w:val="003A2574"/>
    <w:rPr>
      <w:rFonts w:ascii="Times New Roman" w:eastAsia="Times New Roman" w:hAnsi="Times New Roman" w:cs="Times New Roman"/>
      <w:b w:val="0"/>
      <w:caps w:val="0"/>
      <w:sz w:val="28"/>
      <w:szCs w:val="20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0509F5"/>
  </w:style>
  <w:style w:type="paragraph" w:styleId="a9">
    <w:name w:val="footer"/>
    <w:basedOn w:val="a"/>
    <w:link w:val="aa"/>
    <w:uiPriority w:val="99"/>
    <w:unhideWhenUsed/>
    <w:rsid w:val="000509F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509F5"/>
  </w:style>
  <w:style w:type="character" w:customStyle="1" w:styleId="10">
    <w:name w:val="Заголовок 1 Знак"/>
    <w:aliases w:val=" Знак Знак Знак"/>
    <w:basedOn w:val="a0"/>
    <w:link w:val="1"/>
    <w:rsid w:val="000E4831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b">
    <w:name w:val="Body Text"/>
    <w:basedOn w:val="a"/>
    <w:link w:val="ac"/>
    <w:rsid w:val="000E4831"/>
    <w:pPr>
      <w:spacing w:line="260" w:lineRule="exact"/>
    </w:pPr>
    <w:rPr>
      <w:sz w:val="22"/>
    </w:rPr>
  </w:style>
  <w:style w:type="character" w:customStyle="1" w:styleId="ac">
    <w:name w:val="Основной текст Знак"/>
    <w:basedOn w:val="a0"/>
    <w:link w:val="ab"/>
    <w:rsid w:val="000E4831"/>
    <w:rPr>
      <w:rFonts w:ascii="Times New Roman" w:eastAsia="Times New Roman" w:hAnsi="Times New Roman" w:cs="Times New Roman"/>
      <w:szCs w:val="20"/>
      <w:lang w:eastAsia="ru-RU"/>
    </w:rPr>
  </w:style>
  <w:style w:type="paragraph" w:styleId="ad">
    <w:name w:val="Title"/>
    <w:basedOn w:val="a"/>
    <w:link w:val="ae"/>
    <w:rsid w:val="000E4831"/>
    <w:pPr>
      <w:jc w:val="center"/>
    </w:pPr>
  </w:style>
  <w:style w:type="character" w:customStyle="1" w:styleId="ae">
    <w:name w:val="Заголовок Знак"/>
    <w:basedOn w:val="a0"/>
    <w:link w:val="ad"/>
    <w:rsid w:val="000E483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Subtitle"/>
    <w:basedOn w:val="a"/>
    <w:link w:val="af0"/>
    <w:rsid w:val="000E4831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character" w:customStyle="1" w:styleId="af0">
    <w:name w:val="Подзаголовок Знак"/>
    <w:basedOn w:val="a0"/>
    <w:link w:val="af"/>
    <w:rsid w:val="000E4831"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66C9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f1">
    <w:name w:val="Hyperlink"/>
    <w:basedOn w:val="a0"/>
    <w:uiPriority w:val="99"/>
    <w:unhideWhenUsed/>
    <w:rsid w:val="00A85CB3"/>
    <w:rPr>
      <w:color w:val="0563C1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qFormat/>
    <w:rsid w:val="006E2B90"/>
    <w:pPr>
      <w:tabs>
        <w:tab w:val="right" w:leader="dot" w:pos="9344"/>
      </w:tabs>
      <w:suppressAutoHyphens/>
      <w:spacing w:after="100"/>
      <w:ind w:left="794" w:hanging="227"/>
      <w:jc w:val="left"/>
    </w:pPr>
    <w:rPr>
      <w:noProof/>
    </w:rPr>
  </w:style>
  <w:style w:type="paragraph" w:styleId="23">
    <w:name w:val="toc 2"/>
    <w:basedOn w:val="13"/>
    <w:next w:val="a"/>
    <w:autoRedefine/>
    <w:uiPriority w:val="39"/>
    <w:unhideWhenUsed/>
    <w:qFormat/>
    <w:rsid w:val="006544D5"/>
    <w:pPr>
      <w:ind w:left="1162" w:hanging="425"/>
    </w:pPr>
  </w:style>
  <w:style w:type="character" w:customStyle="1" w:styleId="30">
    <w:name w:val="Заголовок 3 Знак"/>
    <w:basedOn w:val="a0"/>
    <w:link w:val="3"/>
    <w:uiPriority w:val="9"/>
    <w:semiHidden/>
    <w:rsid w:val="00BD409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D409C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paragraph" w:customStyle="1" w:styleId="-">
    <w:name w:val="Т-текст"/>
    <w:basedOn w:val="a"/>
    <w:link w:val="-0"/>
    <w:qFormat/>
    <w:rsid w:val="00D02639"/>
    <w:pPr>
      <w:widowControl/>
      <w:overflowPunct/>
      <w:autoSpaceDE/>
      <w:autoSpaceDN/>
      <w:adjustRightInd/>
      <w:textAlignment w:val="auto"/>
    </w:pPr>
    <w:rPr>
      <w:rFonts w:ascii="Arial" w:eastAsiaTheme="minorEastAsia" w:hAnsi="Arial" w:cstheme="minorBidi"/>
      <w:sz w:val="20"/>
      <w:szCs w:val="22"/>
      <w:lang w:eastAsia="en-US"/>
    </w:rPr>
  </w:style>
  <w:style w:type="character" w:customStyle="1" w:styleId="-0">
    <w:name w:val="Т-текст Знак"/>
    <w:basedOn w:val="a0"/>
    <w:link w:val="-"/>
    <w:rsid w:val="00D02639"/>
    <w:rPr>
      <w:rFonts w:ascii="Arial" w:hAnsi="Arial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052E8-FF0B-48A7-ACD7-2B268EA3B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18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Maxine Caulfield</dc:creator>
  <cp:keywords/>
  <dc:description/>
  <cp:lastModifiedBy>Maxine Caulfield</cp:lastModifiedBy>
  <cp:revision>22</cp:revision>
  <cp:lastPrinted>2019-03-20T15:52:00Z</cp:lastPrinted>
  <dcterms:created xsi:type="dcterms:W3CDTF">2019-03-20T11:24:00Z</dcterms:created>
  <dcterms:modified xsi:type="dcterms:W3CDTF">2019-03-21T17:32:00Z</dcterms:modified>
</cp:coreProperties>
</file>