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FMX Mobile Application Development</w:t>
      </w:r>
    </w:p>
    <w:p w:rsidR="00000000" w:rsidDel="00000000" w:rsidP="00000000" w:rsidRDefault="00000000" w:rsidRPr="00000000" w14:paraId="00000002">
      <w:pPr>
        <w:pStyle w:val="Heading2"/>
        <w:rPr/>
      </w:pPr>
      <w:r w:rsidDel="00000000" w:rsidR="00000000" w:rsidRPr="00000000">
        <w:rPr>
          <w:b w:val="1"/>
          <w:rtl w:val="0"/>
        </w:rPr>
        <w:t xml:space="preserve">Lab Exercise 03.02: </w:t>
      </w:r>
      <w:r w:rsidDel="00000000" w:rsidR="00000000" w:rsidRPr="00000000">
        <w:rPr>
          <w:rtl w:val="0"/>
        </w:rPr>
        <w:t xml:space="preserve">Working with Multiple Screens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main form, the Home Screen form, </w:t>
      </w:r>
      <w:r w:rsidDel="00000000" w:rsidR="00000000" w:rsidRPr="00000000">
        <w:rPr>
          <w:b w:val="1"/>
          <w:rtl w:val="0"/>
        </w:rPr>
        <w:t xml:space="preserve">uHomeFrame2</w:t>
      </w:r>
      <w:r w:rsidDel="00000000" w:rsidR="00000000" w:rsidRPr="00000000">
        <w:rPr>
          <w:rtl w:val="0"/>
        </w:rPr>
        <w:t xml:space="preserve">, of the application is displayed at application startup, and its lifetime is the same as the application.</w:t>
      </w:r>
    </w:p>
    <w:p w:rsidR="00000000" w:rsidDel="00000000" w:rsidP="00000000" w:rsidRDefault="00000000" w:rsidRPr="00000000" w14:paraId="00000005">
      <w:pPr>
        <w:rPr/>
      </w:pPr>
      <w:r w:rsidDel="00000000" w:rsidR="00000000" w:rsidRPr="00000000">
        <w:rPr>
          <w:rtl w:val="0"/>
        </w:rPr>
        <w:t xml:space="preserve">Now we will implement the functionality to navigate between the Home Screen Form and the Login Form. In the main form, the Home Screen Form, when we click on the Login button, we want to call the Show method of the Login form, </w:t>
      </w:r>
      <w:r w:rsidDel="00000000" w:rsidR="00000000" w:rsidRPr="00000000">
        <w:rPr>
          <w:b w:val="1"/>
          <w:rtl w:val="0"/>
        </w:rPr>
        <w:t xml:space="preserve">uLoginForm2</w:t>
      </w:r>
      <w:r w:rsidDel="00000000" w:rsidR="00000000" w:rsidRPr="00000000">
        <w:rPr>
          <w:rtl w:val="0"/>
        </w:rPr>
        <w:t xml:space="preserve">. </w:t>
      </w:r>
    </w:p>
    <w:p w:rsidR="00000000" w:rsidDel="00000000" w:rsidP="00000000" w:rsidRDefault="00000000" w:rsidRPr="00000000" w14:paraId="00000006">
      <w:pPr>
        <w:pStyle w:val="Heading2"/>
        <w:rPr/>
      </w:pPr>
      <w:r w:rsidDel="00000000" w:rsidR="00000000" w:rsidRPr="00000000">
        <w:rPr>
          <w:rtl w:val="0"/>
        </w:rPr>
        <w:t xml:space="preserve">Steps:</w:t>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Open your FMXMobileApp project.</w:t>
      </w:r>
    </w:p>
    <w:p w:rsidR="00000000" w:rsidDel="00000000" w:rsidP="00000000" w:rsidRDefault="00000000" w:rsidRPr="00000000" w14:paraId="00000008">
      <w:pPr>
        <w:widowControl w:val="0"/>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2. In the Project Manager, Right-Click on FMXMobileApp.exe | Add | C:\Users\Public\Documents\Embarcadero\Studio\20.0\Samples\Object Pascal\Login Screens\</w:t>
      </w:r>
      <w:r w:rsidDel="00000000" w:rsidR="00000000" w:rsidRPr="00000000">
        <w:rPr>
          <w:rFonts w:ascii="Calibri" w:cs="Calibri" w:eastAsia="Calibri" w:hAnsi="Calibri"/>
          <w:b w:val="1"/>
          <w:rtl w:val="0"/>
        </w:rPr>
        <w:t xml:space="preserve">uLoginFrame2</w:t>
      </w:r>
    </w:p>
    <w:p w:rsidR="00000000" w:rsidDel="00000000" w:rsidP="00000000" w:rsidRDefault="00000000" w:rsidRPr="00000000" w14:paraId="00000009">
      <w:pPr>
        <w:widowControl w:val="0"/>
        <w:spacing w:after="200" w:line="276" w:lineRule="auto"/>
        <w:rPr>
          <w:rFonts w:ascii="Calibri" w:cs="Calibri" w:eastAsia="Calibri" w:hAnsi="Calibri"/>
          <w:b w:val="1"/>
        </w:rPr>
      </w:pPr>
      <w:r w:rsidDel="00000000" w:rsidR="00000000" w:rsidRPr="00000000">
        <w:rPr>
          <w:rFonts w:ascii="Calibri" w:cs="Calibri" w:eastAsia="Calibri" w:hAnsi="Calibri"/>
          <w:rtl w:val="0"/>
        </w:rPr>
        <w:t xml:space="preserve">Also Add | | C:\Users\Public\Documents\Embarcadero\Studio\20.0\Samples\Object Pascal\Login Screens\</w:t>
      </w:r>
      <w:r w:rsidDel="00000000" w:rsidR="00000000" w:rsidRPr="00000000">
        <w:rPr>
          <w:rFonts w:ascii="Calibri" w:cs="Calibri" w:eastAsia="Calibri" w:hAnsi="Calibri"/>
          <w:b w:val="1"/>
          <w:rtl w:val="0"/>
        </w:rPr>
        <w:t xml:space="preserve">uLoginForm2</w:t>
      </w:r>
    </w:p>
    <w:p w:rsidR="00000000" w:rsidDel="00000000" w:rsidP="00000000" w:rsidRDefault="00000000" w:rsidRPr="00000000" w14:paraId="0000000A">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Your FMXMobileApp project should now look like this, with both your </w:t>
      </w:r>
      <w:r w:rsidDel="00000000" w:rsidR="00000000" w:rsidRPr="00000000">
        <w:rPr>
          <w:rFonts w:ascii="Calibri" w:cs="Calibri" w:eastAsia="Calibri" w:hAnsi="Calibri"/>
          <w:b w:val="1"/>
          <w:rtl w:val="0"/>
        </w:rPr>
        <w:t xml:space="preserve">App Home Screens</w:t>
      </w:r>
      <w:r w:rsidDel="00000000" w:rsidR="00000000" w:rsidRPr="00000000">
        <w:rPr>
          <w:rFonts w:ascii="Calibri" w:cs="Calibri" w:eastAsia="Calibri" w:hAnsi="Calibri"/>
          <w:rtl w:val="0"/>
        </w:rPr>
        <w:t xml:space="preserve"> and your </w:t>
      </w:r>
      <w:r w:rsidDel="00000000" w:rsidR="00000000" w:rsidRPr="00000000">
        <w:rPr>
          <w:rFonts w:ascii="Calibri" w:cs="Calibri" w:eastAsia="Calibri" w:hAnsi="Calibri"/>
          <w:b w:val="1"/>
          <w:rtl w:val="0"/>
        </w:rPr>
        <w:t xml:space="preserve">Login Screen</w:t>
      </w:r>
      <w:r w:rsidDel="00000000" w:rsidR="00000000" w:rsidRPr="00000000">
        <w:rPr>
          <w:rFonts w:ascii="Calibri" w:cs="Calibri" w:eastAsia="Calibri" w:hAnsi="Calibri"/>
          <w:rtl w:val="0"/>
        </w:rPr>
        <w:t xml:space="preserve"> files: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533400</wp:posOffset>
            </wp:positionV>
            <wp:extent cx="3069921" cy="3475533"/>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069921" cy="3475533"/>
                    </a:xfrm>
                    <a:prstGeom prst="rect"/>
                    <a:ln/>
                  </pic:spPr>
                </pic:pic>
              </a:graphicData>
            </a:graphic>
          </wp:anchor>
        </w:drawing>
      </w:r>
    </w:p>
    <w:p w:rsidR="00000000" w:rsidDel="00000000" w:rsidP="00000000" w:rsidRDefault="00000000" w:rsidRPr="00000000" w14:paraId="0000000B">
      <w:pPr>
        <w:widowControl w:val="0"/>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D">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On the </w:t>
      </w:r>
      <w:r w:rsidDel="00000000" w:rsidR="00000000" w:rsidRPr="00000000">
        <w:rPr>
          <w:rFonts w:ascii="Calibri" w:cs="Calibri" w:eastAsia="Calibri" w:hAnsi="Calibri"/>
          <w:b w:val="1"/>
          <w:rtl w:val="0"/>
        </w:rPr>
        <w:t xml:space="preserve">uHomeFrame2 </w:t>
      </w:r>
      <w:r w:rsidDel="00000000" w:rsidR="00000000" w:rsidRPr="00000000">
        <w:rPr>
          <w:rFonts w:ascii="Calibri" w:cs="Calibri" w:eastAsia="Calibri" w:hAnsi="Calibri"/>
          <w:rtl w:val="0"/>
        </w:rPr>
        <w:t xml:space="preserve">Screen, let's change the LearnLabel text = </w:t>
      </w:r>
      <w:r w:rsidDel="00000000" w:rsidR="00000000" w:rsidRPr="00000000">
        <w:rPr>
          <w:rFonts w:ascii="Calibri" w:cs="Calibri" w:eastAsia="Calibri" w:hAnsi="Calibri"/>
          <w:b w:val="1"/>
          <w:rtl w:val="0"/>
        </w:rPr>
        <w:t xml:space="preserve">Login</w:t>
      </w: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Change LearnLabel name = </w:t>
      </w:r>
      <w:r w:rsidDel="00000000" w:rsidR="00000000" w:rsidRPr="00000000">
        <w:rPr>
          <w:rFonts w:ascii="Calibri" w:cs="Calibri" w:eastAsia="Calibri" w:hAnsi="Calibri"/>
          <w:b w:val="1"/>
          <w:rtl w:val="0"/>
        </w:rPr>
        <w:t xml:space="preserve">LoginLabel.</w:t>
      </w:r>
      <w:r w:rsidDel="00000000" w:rsidR="00000000" w:rsidRPr="00000000">
        <w:rPr>
          <w:rtl w:val="0"/>
        </w:rPr>
      </w:r>
    </w:p>
    <w:p w:rsidR="00000000" w:rsidDel="00000000" w:rsidP="00000000" w:rsidRDefault="00000000" w:rsidRPr="00000000" w14:paraId="0000000F">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Change LearnBackgroundRect name = </w:t>
      </w:r>
      <w:r w:rsidDel="00000000" w:rsidR="00000000" w:rsidRPr="00000000">
        <w:rPr>
          <w:rFonts w:ascii="Calibri" w:cs="Calibri" w:eastAsia="Calibri" w:hAnsi="Calibri"/>
          <w:b w:val="1"/>
          <w:rtl w:val="0"/>
        </w:rPr>
        <w:t xml:space="preserve">LoginBackgroundRect</w:t>
      </w:r>
      <w:r w:rsidDel="00000000" w:rsidR="00000000" w:rsidRPr="00000000">
        <w:rPr>
          <w:rtl w:val="0"/>
        </w:rPr>
      </w:r>
    </w:p>
    <w:p w:rsidR="00000000" w:rsidDel="00000000" w:rsidP="00000000" w:rsidRDefault="00000000" w:rsidRPr="00000000" w14:paraId="00000010">
      <w:pPr>
        <w:widowControl w:val="0"/>
        <w:spacing w:after="20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1466850" cy="12192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66850" cy="1219200"/>
                    </a:xfrm>
                    <a:prstGeom prst="rect"/>
                    <a:ln/>
                  </pic:spPr>
                </pic:pic>
              </a:graphicData>
            </a:graphic>
          </wp:inline>
        </w:drawing>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widowControl w:val="0"/>
        <w:spacing w:after="20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2667000" cy="135255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6700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widowControl w:val="0"/>
        <w:spacing w:after="20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2667000" cy="12192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67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200"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2628900" cy="1333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28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Navigation between the forms</w:t>
      </w:r>
    </w:p>
    <w:p w:rsidR="00000000" w:rsidDel="00000000" w:rsidP="00000000" w:rsidRDefault="00000000" w:rsidRPr="00000000" w14:paraId="00000015">
      <w:pPr>
        <w:widowControl w:val="0"/>
        <w:spacing w:after="0" w:line="240" w:lineRule="auto"/>
        <w:rPr/>
      </w:pPr>
      <w:r w:rsidDel="00000000" w:rsidR="00000000" w:rsidRPr="00000000">
        <w:rPr>
          <w:rtl w:val="0"/>
        </w:rPr>
        <w:t xml:space="preserve">The main form, the Home Screen form, </w:t>
      </w:r>
      <w:r w:rsidDel="00000000" w:rsidR="00000000" w:rsidRPr="00000000">
        <w:rPr>
          <w:b w:val="1"/>
          <w:rtl w:val="0"/>
        </w:rPr>
        <w:t xml:space="preserve">uHomeFrame2</w:t>
      </w:r>
      <w:r w:rsidDel="00000000" w:rsidR="00000000" w:rsidRPr="00000000">
        <w:rPr>
          <w:rtl w:val="0"/>
        </w:rPr>
        <w:t xml:space="preserve">, of the application is displayed at application startup, and its lifetime is the same as the application.</w:t>
      </w:r>
    </w:p>
    <w:p w:rsidR="00000000" w:rsidDel="00000000" w:rsidP="00000000" w:rsidRDefault="00000000" w:rsidRPr="00000000" w14:paraId="00000016">
      <w:pPr>
        <w:widowControl w:val="0"/>
        <w:spacing w:after="0" w:line="240" w:lineRule="auto"/>
        <w:rPr/>
      </w:pPr>
      <w:r w:rsidDel="00000000" w:rsidR="00000000" w:rsidRPr="00000000">
        <w:rPr>
          <w:rtl w:val="0"/>
        </w:rPr>
      </w:r>
    </w:p>
    <w:p w:rsidR="00000000" w:rsidDel="00000000" w:rsidP="00000000" w:rsidRDefault="00000000" w:rsidRPr="00000000" w14:paraId="00000017">
      <w:pPr>
        <w:widowControl w:val="0"/>
        <w:spacing w:after="0" w:line="240" w:lineRule="auto"/>
        <w:rPr/>
      </w:pPr>
      <w:r w:rsidDel="00000000" w:rsidR="00000000" w:rsidRPr="00000000">
        <w:rPr>
          <w:rtl w:val="0"/>
        </w:rPr>
        <w:t xml:space="preserve">Now we will implement the functionality to navigate between the Home form and the Login Form. In the main form, the Home Screen Form, when we click on the </w:t>
      </w:r>
      <w:r w:rsidDel="00000000" w:rsidR="00000000" w:rsidRPr="00000000">
        <w:rPr>
          <w:b w:val="1"/>
          <w:rtl w:val="0"/>
        </w:rPr>
        <w:t xml:space="preserve">Login </w:t>
      </w:r>
      <w:r w:rsidDel="00000000" w:rsidR="00000000" w:rsidRPr="00000000">
        <w:rPr>
          <w:rtl w:val="0"/>
        </w:rPr>
        <w:t xml:space="preserve">button, we want to call the </w:t>
      </w:r>
      <w:r w:rsidDel="00000000" w:rsidR="00000000" w:rsidRPr="00000000">
        <w:rPr>
          <w:b w:val="1"/>
          <w:rtl w:val="0"/>
        </w:rPr>
        <w:t xml:space="preserve">Show </w:t>
      </w:r>
      <w:r w:rsidDel="00000000" w:rsidR="00000000" w:rsidRPr="00000000">
        <w:rPr>
          <w:rtl w:val="0"/>
        </w:rPr>
        <w:t xml:space="preserve">method of the Login</w:t>
      </w:r>
      <w:r w:rsidDel="00000000" w:rsidR="00000000" w:rsidRPr="00000000">
        <w:rPr>
          <w:b w:val="1"/>
          <w:rtl w:val="0"/>
        </w:rPr>
        <w:t xml:space="preserve"> </w:t>
      </w:r>
      <w:r w:rsidDel="00000000" w:rsidR="00000000" w:rsidRPr="00000000">
        <w:rPr>
          <w:rtl w:val="0"/>
        </w:rPr>
        <w:t xml:space="preserve">form, </w:t>
      </w:r>
      <w:r w:rsidDel="00000000" w:rsidR="00000000" w:rsidRPr="00000000">
        <w:rPr>
          <w:b w:val="1"/>
          <w:rtl w:val="0"/>
        </w:rPr>
        <w:t xml:space="preserve">uLoginForm2</w:t>
      </w:r>
      <w:r w:rsidDel="00000000" w:rsidR="00000000" w:rsidRPr="00000000">
        <w:rPr>
          <w:rtl w:val="0"/>
        </w:rPr>
        <w:t xml:space="preserve">. </w:t>
      </w:r>
    </w:p>
    <w:p w:rsidR="00000000" w:rsidDel="00000000" w:rsidP="00000000" w:rsidRDefault="00000000" w:rsidRPr="00000000" w14:paraId="00000018">
      <w:pPr>
        <w:widowControl w:val="0"/>
        <w:spacing w:after="0" w:line="240" w:lineRule="auto"/>
        <w:rPr/>
      </w:pPr>
      <w:r w:rsidDel="00000000" w:rsidR="00000000" w:rsidRPr="00000000">
        <w:rPr>
          <w:rtl w:val="0"/>
        </w:rPr>
      </w:r>
    </w:p>
    <w:p w:rsidR="00000000" w:rsidDel="00000000" w:rsidP="00000000" w:rsidRDefault="00000000" w:rsidRPr="00000000" w14:paraId="00000019">
      <w:pPr>
        <w:widowControl w:val="0"/>
        <w:spacing w:after="0" w:line="240" w:lineRule="auto"/>
        <w:rPr/>
      </w:pPr>
      <w:r w:rsidDel="00000000" w:rsidR="00000000" w:rsidRPr="00000000">
        <w:rPr>
          <w:rtl w:val="0"/>
        </w:rPr>
        <w:t xml:space="preserve">However, </w:t>
      </w:r>
      <w:r w:rsidDel="00000000" w:rsidR="00000000" w:rsidRPr="00000000">
        <w:rPr>
          <w:b w:val="1"/>
          <w:rtl w:val="0"/>
        </w:rPr>
        <w:t xml:space="preserve">our Home Screen form </w:t>
      </w:r>
      <w:r w:rsidDel="00000000" w:rsidR="00000000" w:rsidRPr="00000000">
        <w:rPr>
          <w:rtl w:val="0"/>
        </w:rPr>
        <w:t xml:space="preserve">does not know about </w:t>
      </w:r>
      <w:r w:rsidDel="00000000" w:rsidR="00000000" w:rsidRPr="00000000">
        <w:rPr>
          <w:b w:val="1"/>
          <w:rtl w:val="0"/>
        </w:rPr>
        <w:t xml:space="preserve">the Login Form</w:t>
      </w:r>
      <w:r w:rsidDel="00000000" w:rsidR="00000000" w:rsidRPr="00000000">
        <w:rPr>
          <w:rtl w:val="0"/>
        </w:rPr>
        <w:t xml:space="preserve">. We need to add </w:t>
      </w:r>
      <w:r w:rsidDel="00000000" w:rsidR="00000000" w:rsidRPr="00000000">
        <w:rPr>
          <w:b w:val="1"/>
          <w:rtl w:val="0"/>
        </w:rPr>
        <w:t xml:space="preserve">the Login Form </w:t>
      </w:r>
      <w:r w:rsidDel="00000000" w:rsidR="00000000" w:rsidRPr="00000000">
        <w:rPr>
          <w:rtl w:val="0"/>
        </w:rPr>
        <w:t xml:space="preserve">to the </w:t>
      </w:r>
      <w:r w:rsidDel="00000000" w:rsidR="00000000" w:rsidRPr="00000000">
        <w:rPr>
          <w:rtl w:val="0"/>
        </w:rPr>
        <w:t xml:space="preserve">uses </w:t>
      </w:r>
      <w:r w:rsidDel="00000000" w:rsidR="00000000" w:rsidRPr="00000000">
        <w:rPr>
          <w:rtl w:val="0"/>
        </w:rPr>
        <w:t xml:space="preserve">clause of the </w:t>
      </w:r>
      <w:r w:rsidDel="00000000" w:rsidR="00000000" w:rsidRPr="00000000">
        <w:rPr>
          <w:b w:val="1"/>
          <w:rtl w:val="0"/>
        </w:rPr>
        <w:t xml:space="preserve">Home Screen Form</w:t>
      </w:r>
      <w:r w:rsidDel="00000000" w:rsidR="00000000" w:rsidRPr="00000000">
        <w:rPr>
          <w:rtl w:val="0"/>
        </w:rPr>
        <w:t xml:space="preserve">. </w:t>
      </w:r>
    </w:p>
    <w:p w:rsidR="00000000" w:rsidDel="00000000" w:rsidP="00000000" w:rsidRDefault="00000000" w:rsidRPr="00000000" w14:paraId="0000001A">
      <w:pPr>
        <w:widowControl w:val="0"/>
        <w:spacing w:after="0" w:line="240" w:lineRule="auto"/>
        <w:rPr/>
      </w:pPr>
      <w:r w:rsidDel="00000000" w:rsidR="00000000" w:rsidRPr="00000000">
        <w:rPr>
          <w:rtl w:val="0"/>
        </w:rPr>
        <w:t xml:space="preserve">We could do it manually, but the RAD Studio IDE help us to do this. </w:t>
      </w:r>
    </w:p>
    <w:p w:rsidR="00000000" w:rsidDel="00000000" w:rsidP="00000000" w:rsidRDefault="00000000" w:rsidRPr="00000000" w14:paraId="0000001B">
      <w:pPr>
        <w:widowControl w:val="0"/>
        <w:spacing w:after="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3848100</wp:posOffset>
            </wp:positionH>
            <wp:positionV relativeFrom="paragraph">
              <wp:posOffset>171450</wp:posOffset>
            </wp:positionV>
            <wp:extent cx="2091055" cy="300545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91055" cy="3005455"/>
                    </a:xfrm>
                    <a:prstGeom prst="rect"/>
                    <a:ln/>
                  </pic:spPr>
                </pic:pic>
              </a:graphicData>
            </a:graphic>
          </wp:anchor>
        </w:drawing>
      </w:r>
    </w:p>
    <w:p w:rsidR="00000000" w:rsidDel="00000000" w:rsidP="00000000" w:rsidRDefault="00000000" w:rsidRPr="00000000" w14:paraId="0000001C">
      <w:pPr>
        <w:widowControl w:val="0"/>
        <w:spacing w:after="0" w:line="240" w:lineRule="auto"/>
        <w:rPr/>
      </w:pPr>
      <w:r w:rsidDel="00000000" w:rsidR="00000000" w:rsidRPr="00000000">
        <w:rPr>
          <w:rtl w:val="0"/>
        </w:rPr>
        <w:t xml:space="preserve">1. Make sure that the </w:t>
      </w:r>
      <w:r w:rsidDel="00000000" w:rsidR="00000000" w:rsidRPr="00000000">
        <w:rPr>
          <w:b w:val="1"/>
          <w:rtl w:val="0"/>
        </w:rPr>
        <w:t xml:space="preserve">uHomeForm2 </w:t>
      </w:r>
      <w:r w:rsidDel="00000000" w:rsidR="00000000" w:rsidRPr="00000000">
        <w:rPr>
          <w:rtl w:val="0"/>
        </w:rPr>
        <w:t xml:space="preserve">file is open in the Code Editor and click on the </w:t>
      </w:r>
      <w:r w:rsidDel="00000000" w:rsidR="00000000" w:rsidRPr="00000000">
        <w:rPr>
          <w:b w:val="1"/>
          <w:rtl w:val="0"/>
        </w:rPr>
        <w:t xml:space="preserve">Use Unit... </w:t>
      </w:r>
      <w:r w:rsidDel="00000000" w:rsidR="00000000" w:rsidRPr="00000000">
        <w:rPr>
          <w:rtl w:val="0"/>
        </w:rPr>
        <w:t xml:space="preserve">option in the </w:t>
      </w:r>
      <w:r w:rsidDel="00000000" w:rsidR="00000000" w:rsidRPr="00000000">
        <w:rPr>
          <w:b w:val="1"/>
          <w:rtl w:val="0"/>
        </w:rPr>
        <w:t xml:space="preserve">File </w:t>
      </w:r>
      <w:r w:rsidDel="00000000" w:rsidR="00000000" w:rsidRPr="00000000">
        <w:rPr>
          <w:rtl w:val="0"/>
        </w:rPr>
        <w:t xml:space="preserve">menu, as shown in the following screenshot:</w:t>
      </w:r>
    </w:p>
    <w:p w:rsidR="00000000" w:rsidDel="00000000" w:rsidP="00000000" w:rsidRDefault="00000000" w:rsidRPr="00000000" w14:paraId="0000001D">
      <w:pPr>
        <w:widowControl w:val="0"/>
        <w:spacing w:after="200" w:line="276" w:lineRule="auto"/>
        <w:rPr/>
      </w:pPr>
      <w:r w:rsidDel="00000000" w:rsidR="00000000" w:rsidRPr="00000000">
        <w:rPr>
          <w:rtl w:val="0"/>
        </w:rPr>
      </w:r>
    </w:p>
    <w:p w:rsidR="00000000" w:rsidDel="00000000" w:rsidP="00000000" w:rsidRDefault="00000000" w:rsidRPr="00000000" w14:paraId="0000001E">
      <w:pPr>
        <w:widowControl w:val="0"/>
        <w:spacing w:after="0" w:line="240" w:lineRule="auto"/>
        <w:rPr/>
      </w:pPr>
      <w:r w:rsidDel="00000000" w:rsidR="00000000" w:rsidRPr="00000000">
        <w:rPr>
          <w:rtl w:val="0"/>
        </w:rPr>
        <w:t xml:space="preserve">2. In the </w:t>
      </w:r>
      <w:r w:rsidDel="00000000" w:rsidR="00000000" w:rsidRPr="00000000">
        <w:rPr>
          <w:b w:val="1"/>
          <w:rtl w:val="0"/>
        </w:rPr>
        <w:t xml:space="preserve">Use Unit... </w:t>
      </w:r>
      <w:r w:rsidDel="00000000" w:rsidR="00000000" w:rsidRPr="00000000">
        <w:rPr>
          <w:rtl w:val="0"/>
        </w:rPr>
        <w:t xml:space="preserve">dialog, select </w:t>
      </w:r>
      <w:r w:rsidDel="00000000" w:rsidR="00000000" w:rsidRPr="00000000">
        <w:rPr>
          <w:b w:val="1"/>
          <w:rtl w:val="0"/>
        </w:rPr>
        <w:t xml:space="preserve">uLoginFrame2 </w:t>
      </w:r>
      <w:r w:rsidDel="00000000" w:rsidR="00000000" w:rsidRPr="00000000">
        <w:rPr>
          <w:rtl w:val="0"/>
        </w:rPr>
        <w:t xml:space="preserve">and keep the default selection of </w:t>
      </w:r>
      <w:r w:rsidDel="00000000" w:rsidR="00000000" w:rsidRPr="00000000">
        <w:rPr>
          <w:b w:val="1"/>
          <w:rtl w:val="0"/>
        </w:rPr>
        <w:t xml:space="preserve">Implementation </w:t>
      </w:r>
      <w:r w:rsidDel="00000000" w:rsidR="00000000" w:rsidRPr="00000000">
        <w:rPr>
          <w:rtl w:val="0"/>
        </w:rPr>
        <w:t xml:space="preserve">to add this unit to the </w:t>
      </w:r>
      <w:r w:rsidDel="00000000" w:rsidR="00000000" w:rsidRPr="00000000">
        <w:rPr>
          <w:b w:val="1"/>
          <w:rtl w:val="0"/>
        </w:rPr>
        <w:t xml:space="preserve">uses </w:t>
      </w:r>
      <w:r w:rsidDel="00000000" w:rsidR="00000000" w:rsidRPr="00000000">
        <w:rPr>
          <w:rtl w:val="0"/>
        </w:rPr>
        <w:t xml:space="preserve">clause of the implementation section of the </w:t>
      </w:r>
      <w:r w:rsidDel="00000000" w:rsidR="00000000" w:rsidRPr="00000000">
        <w:rPr>
          <w:b w:val="1"/>
          <w:rtl w:val="0"/>
        </w:rPr>
        <w:t xml:space="preserve">uHomeFrame2</w:t>
      </w:r>
      <w:r w:rsidDel="00000000" w:rsidR="00000000" w:rsidRPr="00000000">
        <w:rPr>
          <w:b w:val="1"/>
          <w:rtl w:val="0"/>
        </w:rPr>
        <w:t xml:space="preserve"> </w:t>
      </w:r>
      <w:r w:rsidDel="00000000" w:rsidR="00000000" w:rsidRPr="00000000">
        <w:rPr>
          <w:rtl w:val="0"/>
        </w:rPr>
        <w:t xml:space="preserve">unit. This dialog will list all the other units in the current project that are not yet used by the currently selected unit, as shown in this screenshot:</w:t>
      </w:r>
    </w:p>
    <w:p w:rsidR="00000000" w:rsidDel="00000000" w:rsidP="00000000" w:rsidRDefault="00000000" w:rsidRPr="00000000" w14:paraId="0000001F">
      <w:pPr>
        <w:widowControl w:val="0"/>
        <w:spacing w:after="0" w:line="240" w:lineRule="auto"/>
        <w:rPr/>
      </w:pPr>
      <w:r w:rsidDel="00000000" w:rsidR="00000000" w:rsidRPr="00000000">
        <w:rPr/>
        <w:drawing>
          <wp:inline distB="0" distT="0" distL="0" distR="0">
            <wp:extent cx="5486400" cy="23622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86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0" w:line="24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widowControl w:val="0"/>
        <w:spacing w:after="0" w:line="240" w:lineRule="auto"/>
        <w:rPr/>
      </w:pPr>
      <w:r w:rsidDel="00000000" w:rsidR="00000000" w:rsidRPr="00000000">
        <w:rPr>
          <w:rtl w:val="0"/>
        </w:rPr>
        <w:t xml:space="preserve">3. The next step is to do the same thing in the </w:t>
      </w:r>
      <w:r w:rsidDel="00000000" w:rsidR="00000000" w:rsidRPr="00000000">
        <w:rPr>
          <w:b w:val="1"/>
          <w:rtl w:val="0"/>
        </w:rPr>
        <w:t xml:space="preserve">LoginFrame2</w:t>
      </w:r>
      <w:r w:rsidDel="00000000" w:rsidR="00000000" w:rsidRPr="00000000">
        <w:rPr>
          <w:rtl w:val="0"/>
        </w:rPr>
        <w:t xml:space="preserve">. Add </w:t>
      </w:r>
      <w:r w:rsidDel="00000000" w:rsidR="00000000" w:rsidRPr="00000000">
        <w:rPr>
          <w:b w:val="1"/>
          <w:rtl w:val="0"/>
        </w:rPr>
        <w:t xml:space="preserve">HomeFrame2 </w:t>
      </w:r>
      <w:r w:rsidDel="00000000" w:rsidR="00000000" w:rsidRPr="00000000">
        <w:rPr>
          <w:rtl w:val="0"/>
        </w:rPr>
        <w:t xml:space="preserve">to the </w:t>
      </w:r>
      <w:r w:rsidDel="00000000" w:rsidR="00000000" w:rsidRPr="00000000">
        <w:rPr>
          <w:b w:val="1"/>
          <w:rtl w:val="0"/>
        </w:rPr>
        <w:t xml:space="preserve">implementation</w:t>
      </w:r>
      <w:r w:rsidDel="00000000" w:rsidR="00000000" w:rsidRPr="00000000">
        <w:rPr>
          <w:rtl w:val="0"/>
        </w:rPr>
        <w:t xml:space="preserve"> section of the </w:t>
      </w:r>
      <w:r w:rsidDel="00000000" w:rsidR="00000000" w:rsidRPr="00000000">
        <w:rPr>
          <w:b w:val="1"/>
          <w:rtl w:val="0"/>
        </w:rPr>
        <w:t xml:space="preserve">uses </w:t>
      </w:r>
      <w:r w:rsidDel="00000000" w:rsidR="00000000" w:rsidRPr="00000000">
        <w:rPr>
          <w:rtl w:val="0"/>
        </w:rPr>
        <w:t xml:space="preserve">clause of </w:t>
      </w:r>
      <w:r w:rsidDel="00000000" w:rsidR="00000000" w:rsidRPr="00000000">
        <w:rPr>
          <w:b w:val="1"/>
          <w:rtl w:val="0"/>
        </w:rPr>
        <w:t xml:space="preserve">LoginFrame2</w:t>
      </w:r>
      <w:r w:rsidDel="00000000" w:rsidR="00000000" w:rsidRPr="00000000">
        <w:rPr>
          <w:rtl w:val="0"/>
        </w:rPr>
        <w:t xml:space="preserve">. </w:t>
      </w:r>
    </w:p>
    <w:p w:rsidR="00000000" w:rsidDel="00000000" w:rsidP="00000000" w:rsidRDefault="00000000" w:rsidRPr="00000000" w14:paraId="00000023">
      <w:pPr>
        <w:widowControl w:val="0"/>
        <w:spacing w:after="0" w:line="240" w:lineRule="auto"/>
        <w:rPr/>
      </w:pPr>
      <w:r w:rsidDel="00000000" w:rsidR="00000000" w:rsidRPr="00000000">
        <w:rPr/>
        <w:drawing>
          <wp:inline distB="0" distT="0" distL="0" distR="0">
            <wp:extent cx="5486400" cy="2486025"/>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8640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widowControl w:val="0"/>
        <w:spacing w:after="0" w:line="240" w:lineRule="auto"/>
        <w:rPr/>
      </w:pPr>
      <w:r w:rsidDel="00000000" w:rsidR="00000000" w:rsidRPr="00000000">
        <w:rPr>
          <w:rtl w:val="0"/>
        </w:rPr>
      </w:r>
    </w:p>
    <w:p w:rsidR="00000000" w:rsidDel="00000000" w:rsidP="00000000" w:rsidRDefault="00000000" w:rsidRPr="00000000" w14:paraId="00000025">
      <w:pPr>
        <w:widowControl w:val="0"/>
        <w:spacing w:after="0" w:line="240" w:lineRule="auto"/>
        <w:rPr/>
      </w:pPr>
      <w:r w:rsidDel="00000000" w:rsidR="00000000" w:rsidRPr="00000000">
        <w:rPr>
          <w:rtl w:val="0"/>
        </w:rPr>
      </w:r>
    </w:p>
    <w:p w:rsidR="00000000" w:rsidDel="00000000" w:rsidP="00000000" w:rsidRDefault="00000000" w:rsidRPr="00000000" w14:paraId="00000026">
      <w:pPr>
        <w:widowControl w:val="0"/>
        <w:spacing w:after="0" w:line="240" w:lineRule="auto"/>
        <w:rPr/>
      </w:pPr>
      <w:r w:rsidDel="00000000" w:rsidR="00000000" w:rsidRPr="00000000">
        <w:rPr>
          <w:rtl w:val="0"/>
        </w:rPr>
        <w:t xml:space="preserve">4. </w:t>
      </w:r>
      <w:r w:rsidDel="00000000" w:rsidR="00000000" w:rsidRPr="00000000">
        <w:rPr>
          <w:b w:val="1"/>
          <w:rtl w:val="0"/>
        </w:rPr>
        <w:t xml:space="preserve">Double-click</w:t>
      </w:r>
      <w:r w:rsidDel="00000000" w:rsidR="00000000" w:rsidRPr="00000000">
        <w:rPr>
          <w:rtl w:val="0"/>
        </w:rPr>
        <w:t xml:space="preserve"> on the </w:t>
      </w:r>
      <w:r w:rsidDel="00000000" w:rsidR="00000000" w:rsidRPr="00000000">
        <w:rPr>
          <w:b w:val="1"/>
          <w:rtl w:val="0"/>
        </w:rPr>
        <w:t xml:space="preserve">Login button</w:t>
      </w:r>
      <w:r w:rsidDel="00000000" w:rsidR="00000000" w:rsidRPr="00000000">
        <w:rPr>
          <w:rtl w:val="0"/>
        </w:rPr>
        <w:t xml:space="preserve"> on the </w:t>
      </w:r>
      <w:r w:rsidDel="00000000" w:rsidR="00000000" w:rsidRPr="00000000">
        <w:rPr>
          <w:b w:val="1"/>
          <w:rtl w:val="0"/>
        </w:rPr>
        <w:t xml:space="preserve">HomeFrame2 screen</w:t>
      </w:r>
      <w:r w:rsidDel="00000000" w:rsidR="00000000" w:rsidRPr="00000000">
        <w:rPr>
          <w:rtl w:val="0"/>
        </w:rPr>
        <w:t xml:space="preserve"> and enter these two lines of code in the button OnClick Event Handler, </w:t>
      </w:r>
      <w:r w:rsidDel="00000000" w:rsidR="00000000" w:rsidRPr="00000000">
        <w:rPr>
          <w:b w:val="1"/>
          <w:rtl w:val="0"/>
        </w:rPr>
        <w:t xml:space="preserve">LoginBackgroundRectClick</w:t>
      </w:r>
      <w:r w:rsidDel="00000000" w:rsidR="00000000" w:rsidRPr="00000000">
        <w:rPr>
          <w:rtl w:val="0"/>
        </w:rPr>
        <w:t xml:space="preserve">,</w:t>
      </w:r>
      <w:r w:rsidDel="00000000" w:rsidR="00000000" w:rsidRPr="00000000">
        <w:rPr>
          <w:rtl w:val="0"/>
        </w:rPr>
        <w:t xml:space="preserve"> to first hide the Home Screen and then show the Login Form of our application:</w:t>
      </w:r>
    </w:p>
    <w:p w:rsidR="00000000" w:rsidDel="00000000" w:rsidP="00000000" w:rsidRDefault="00000000" w:rsidRPr="00000000" w14:paraId="00000027">
      <w:pPr>
        <w:widowControl w:val="0"/>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color w:val="000084"/>
                <w:highlight w:val="white"/>
                <w:rtl w:val="0"/>
              </w:rPr>
              <w:t xml:space="preserve">procedure</w:t>
            </w:r>
            <w:r w:rsidDel="00000000" w:rsidR="00000000" w:rsidRPr="00000000">
              <w:rPr>
                <w:highlight w:val="white"/>
                <w:rtl w:val="0"/>
              </w:rPr>
              <w:t xml:space="preserve"> THomeFrame2.LoginBackgroundRectClick(Sender: TObject);</w:t>
              <w:br w:type="textWrapping"/>
            </w:r>
            <w:r w:rsidDel="00000000" w:rsidR="00000000" w:rsidRPr="00000000">
              <w:rPr>
                <w:b w:val="1"/>
                <w:color w:val="000084"/>
                <w:highlight w:val="white"/>
                <w:rtl w:val="0"/>
              </w:rPr>
              <w:t xml:space="preserve">begin</w:t>
            </w:r>
            <w:r w:rsidDel="00000000" w:rsidR="00000000" w:rsidRPr="00000000">
              <w:rPr>
                <w:highlight w:val="white"/>
                <w:rtl w:val="0"/>
              </w:rPr>
              <w:br w:type="textWrapping"/>
              <w:t xml:space="preserve">   uHomeForm2.Form2Home.Hide;  </w:t>
            </w:r>
            <w:r w:rsidDel="00000000" w:rsidR="00000000" w:rsidRPr="00000000">
              <w:rPr>
                <w:color w:val="808080"/>
                <w:highlight w:val="white"/>
                <w:rtl w:val="0"/>
              </w:rPr>
              <w:t xml:space="preserve">//Hide the Home Screen.</w:t>
            </w:r>
            <w:r w:rsidDel="00000000" w:rsidR="00000000" w:rsidRPr="00000000">
              <w:rPr>
                <w:highlight w:val="white"/>
                <w:rtl w:val="0"/>
              </w:rPr>
              <w:br w:type="textWrapping"/>
              <w:t xml:space="preserve">   uLoginForm2.Form2Login.Show;  </w:t>
            </w:r>
            <w:r w:rsidDel="00000000" w:rsidR="00000000" w:rsidRPr="00000000">
              <w:rPr>
                <w:color w:val="808080"/>
                <w:highlight w:val="white"/>
                <w:rtl w:val="0"/>
              </w:rPr>
              <w:t xml:space="preserve">//Show the Login Screen</w:t>
            </w:r>
            <w:r w:rsidDel="00000000" w:rsidR="00000000" w:rsidRPr="00000000">
              <w:rPr>
                <w:highlight w:val="white"/>
                <w:rtl w:val="0"/>
              </w:rPr>
              <w:br w:type="textWrapping"/>
            </w:r>
            <w:r w:rsidDel="00000000" w:rsidR="00000000" w:rsidRPr="00000000">
              <w:rPr>
                <w:b w:val="1"/>
                <w:color w:val="000084"/>
                <w:highlight w:val="white"/>
                <w:rtl w:val="0"/>
              </w:rPr>
              <w:t xml:space="preserve">end</w:t>
            </w:r>
            <w:r w:rsidDel="00000000" w:rsidR="00000000" w:rsidRPr="00000000">
              <w:rPr>
                <w:highlight w:val="white"/>
                <w:rtl w:val="0"/>
              </w:rPr>
              <w:t xml:space="preserve">;</w:t>
            </w:r>
            <w:r w:rsidDel="00000000" w:rsidR="00000000" w:rsidRPr="00000000">
              <w:rPr>
                <w:rtl w:val="0"/>
              </w:rPr>
            </w:r>
          </w:p>
        </w:tc>
      </w:tr>
    </w:tbl>
    <w:p w:rsidR="00000000" w:rsidDel="00000000" w:rsidP="00000000" w:rsidRDefault="00000000" w:rsidRPr="00000000" w14:paraId="00000029">
      <w:pPr>
        <w:widowControl w:val="0"/>
        <w:spacing w:after="200" w:line="240" w:lineRule="auto"/>
        <w:rPr/>
      </w:pPr>
      <w:r w:rsidDel="00000000" w:rsidR="00000000" w:rsidRPr="00000000">
        <w:rPr>
          <w:rtl w:val="0"/>
        </w:rPr>
      </w:r>
    </w:p>
    <w:p w:rsidR="00000000" w:rsidDel="00000000" w:rsidP="00000000" w:rsidRDefault="00000000" w:rsidRPr="00000000" w14:paraId="0000002A">
      <w:pPr>
        <w:widowControl w:val="0"/>
        <w:spacing w:after="200" w:line="240" w:lineRule="auto"/>
        <w:rPr/>
      </w:pPr>
      <w:r w:rsidDel="00000000" w:rsidR="00000000" w:rsidRPr="00000000">
        <w:rPr>
          <w:rtl w:val="0"/>
        </w:rPr>
        <w:t xml:space="preserve">5. File | Save All.</w:t>
      </w:r>
    </w:p>
    <w:p w:rsidR="00000000" w:rsidDel="00000000" w:rsidP="00000000" w:rsidRDefault="00000000" w:rsidRPr="00000000" w14:paraId="0000002B">
      <w:pPr>
        <w:widowControl w:val="0"/>
        <w:spacing w:after="200" w:line="240" w:lineRule="auto"/>
        <w:rPr/>
      </w:pPr>
      <w:r w:rsidDel="00000000" w:rsidR="00000000" w:rsidRPr="00000000">
        <w:rPr>
          <w:rtl w:val="0"/>
        </w:rPr>
        <w:t xml:space="preserve">6. Run the FMXMobileApp as a </w:t>
      </w:r>
      <w:r w:rsidDel="00000000" w:rsidR="00000000" w:rsidRPr="00000000">
        <w:rPr>
          <w:b w:val="1"/>
          <w:rtl w:val="0"/>
        </w:rPr>
        <w:t xml:space="preserve">Win32 application</w:t>
      </w:r>
      <w:r w:rsidDel="00000000" w:rsidR="00000000" w:rsidRPr="00000000">
        <w:rPr>
          <w:rtl w:val="0"/>
        </w:rPr>
        <w:t xml:space="preserve"> and test the Login navigation to your LoginForm.</w:t>
      </w:r>
    </w:p>
    <w:p w:rsidR="00000000" w:rsidDel="00000000" w:rsidP="00000000" w:rsidRDefault="00000000" w:rsidRPr="00000000" w14:paraId="0000002C">
      <w:pPr>
        <w:widowControl w:val="0"/>
        <w:spacing w:after="200" w:line="240" w:lineRule="auto"/>
        <w:rPr>
          <w:rFonts w:ascii="Calibri" w:cs="Calibri" w:eastAsia="Calibri" w:hAnsi="Calibri"/>
        </w:rPr>
      </w:pPr>
      <w:bookmarkStart w:colFirst="0" w:colLast="0" w:name="_gjdgxs" w:id="0"/>
      <w:bookmarkEnd w:id="0"/>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center" w:pos="4590"/>
        <w:tab w:val="right" w:pos="9360"/>
      </w:tabs>
      <w:spacing w:after="0" w:line="288" w:lineRule="auto"/>
      <w:rPr/>
    </w:pPr>
    <w:hyperlink r:id="rId1">
      <w:r w:rsidDel="00000000" w:rsidR="00000000" w:rsidRPr="00000000">
        <w:rPr>
          <w:rFonts w:ascii="Arial" w:cs="Arial" w:eastAsia="Arial" w:hAnsi="Arial"/>
          <w:color w:val="1155cc"/>
          <w:sz w:val="18"/>
          <w:szCs w:val="18"/>
          <w:u w:val="single"/>
          <w:rtl w:val="0"/>
        </w:rPr>
        <w:t xml:space="preserve">Latest version online</w:t>
      </w:r>
    </w:hyperlink>
    <w:r w:rsidDel="00000000" w:rsidR="00000000" w:rsidRPr="00000000">
      <w:rPr>
        <w:rFonts w:ascii="Arial" w:cs="Arial" w:eastAsia="Arial" w:hAnsi="Arial"/>
        <w:rtl w:val="0"/>
      </w:rPr>
      <w:tab/>
    </w:r>
    <w:r w:rsidDel="00000000" w:rsidR="00000000" w:rsidRPr="00000000">
      <w:rPr>
        <w:rFonts w:ascii="Arial" w:cs="Arial" w:eastAsia="Arial" w:hAnsi="Arial"/>
        <w:sz w:val="18"/>
        <w:szCs w:val="18"/>
        <w:rtl w:val="0"/>
      </w:rPr>
      <w:t xml:space="preserve">Lab 03.02 - Page </w:t>
    </w:r>
    <w:r w:rsidDel="00000000" w:rsidR="00000000" w:rsidRPr="00000000">
      <w:rPr>
        <w:rFonts w:ascii="Arial" w:cs="Arial" w:eastAsia="Arial" w:hAnsi="Arial"/>
        <w:sz w:val="18"/>
        <w:szCs w:val="18"/>
      </w:rPr>
      <w:fldChar w:fldCharType="begin"/>
      <w:instrText xml:space="preserve">PAGE</w:instrText>
      <w:fldChar w:fldCharType="separate"/>
      <w:fldChar w:fldCharType="end"/>
    </w:r>
    <w:r w:rsidDel="00000000" w:rsidR="00000000" w:rsidRPr="00000000">
      <w:rPr>
        <w:rFonts w:ascii="Arial" w:cs="Arial" w:eastAsia="Arial" w:hAnsi="Arial"/>
        <w:sz w:val="18"/>
        <w:szCs w:val="18"/>
        <w:rtl w:val="0"/>
      </w:rPr>
      <w:tab/>
    </w:r>
    <w:hyperlink r:id="rId2">
      <w:r w:rsidDel="00000000" w:rsidR="00000000" w:rsidRPr="00000000">
        <w:rPr>
          <w:rFonts w:ascii="Arial" w:cs="Arial" w:eastAsia="Arial" w:hAnsi="Arial"/>
          <w:color w:val="1155cc"/>
          <w:sz w:val="18"/>
          <w:szCs w:val="18"/>
          <w:rtl w:val="0"/>
        </w:rPr>
        <w:t xml:space="preserve">Full course</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s://docs.google.com/document/d/e/2PACX-1vRdjkwV7SdQOKOlpYwjpAhjXvAPD-BRGz-QympQE0D0PnTq6Rh0pEZgSCfVJoj9kVHqM5aUw5ElApV1/pub" TargetMode="External"/><Relationship Id="rId2" Type="http://schemas.openxmlformats.org/officeDocument/2006/relationships/hyperlink" Target="https://github.com/Embarcadero/FieldLogger-FMX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