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goal of this Lab is to implement the </w:t>
      </w:r>
      <w:r>
        <w:rPr>
          <w:b/>
          <w:bCs/>
          <w:i/>
          <w:iCs/>
          <w:lang w:val="en-US"/>
        </w:rPr>
        <w:t xml:space="preserve">LSAL algorithm</w:t>
      </w:r>
      <w:r>
        <w:rPr>
          <w:lang w:val="en-US"/>
        </w:rPr>
        <w:t xml:space="preserve"> on the </w:t>
      </w:r>
      <w:r>
        <w:rPr>
          <w:i/>
          <w:iCs/>
          <w:lang w:val="en-US"/>
        </w:rPr>
        <w:t xml:space="preserve">x86, Arm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FPGA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 and to </w:t>
      </w:r>
      <w:r>
        <w:rPr>
          <w:i/>
          <w:iCs/>
          <w:lang w:val="en-US"/>
        </w:rPr>
        <w:t xml:space="preserve">optimize</w:t>
      </w:r>
      <w:r>
        <w:rPr>
          <w:lang w:val="en-US"/>
        </w:rPr>
        <w:t xml:space="preserve"> it in every case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lang w:val="en-US"/>
        </w:rPr>
        <w:t xml:space="preserve"> and </w:t>
      </w:r>
      <w:r>
        <w:rPr>
          <w:b/>
          <w:bCs/>
          <w:i/>
          <w:iCs/>
          <w:lang w:val="en-US"/>
        </w:rPr>
        <w:t xml:space="preserve">Vitis HLS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/>
        <w:rPr>
          <w:bCs/>
          <w:i/>
          <w:lang w:val="en-US"/>
        </w:rPr>
      </w:pPr>
      <w:r>
        <w:rPr>
          <w:i/>
          <w:iCs/>
          <w:lang w:val="en-US"/>
        </w:rPr>
        <w:t xml:space="preserve">LSAL</w:t>
      </w:r>
      <w:r>
        <w:rPr>
          <w:lang w:val="en-US"/>
        </w:rPr>
        <w:t xml:space="preserve"> stands for </w:t>
      </w:r>
      <w:r>
        <w:rPr>
          <w:i/>
          <w:iCs/>
          <w:lang w:val="en-US"/>
        </w:rPr>
        <w:t xml:space="preserve">local sequence alignment algorithm</w:t>
      </w:r>
      <w:r>
        <w:rPr>
          <w:lang w:val="en-US"/>
        </w:rPr>
        <w:t xml:space="preserve"> that is used in </w:t>
      </w:r>
      <w:r>
        <w:rPr>
          <w:i/>
          <w:iCs/>
          <w:lang w:val="en-US"/>
        </w:rPr>
        <w:t xml:space="preserve">bioinformatics</w:t>
      </w:r>
      <w:r>
        <w:rPr>
          <w:lang w:val="en-US"/>
        </w:rPr>
        <w:t xml:space="preserve"> and works by giving </w:t>
      </w:r>
      <w:r>
        <w:rPr>
          <w:i/>
          <w:iCs/>
          <w:lang w:val="en-US"/>
        </w:rPr>
        <w:t xml:space="preserve">an input of two input strings, a database D of length M, and a query Q of length N.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objective</w:t>
      </w:r>
      <w:r>
        <w:rPr>
          <w:lang w:val="en-US"/>
        </w:rPr>
        <w:t xml:space="preserve"> is to find regions of similarity between subsequences of all po</w:t>
      </w:r>
      <w:r>
        <w:rPr>
          <w:lang w:val="en-US"/>
        </w:rPr>
        <w:t xml:space="preserve">ssible lengths. An </w:t>
      </w:r>
      <w:r>
        <w:rPr>
          <w:i/>
          <w:iCs/>
          <w:lang w:val="en-US"/>
        </w:rPr>
        <w:t xml:space="preserve">M × N similarity matrix</w:t>
      </w:r>
      <w:r>
        <w:rPr>
          <w:lang w:val="en-US"/>
        </w:rPr>
        <w:t xml:space="preserve"> S is constructed to hold similarity scores for each subsequence comparison.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 xml:space="preserve">second matri</w:t>
      </w:r>
      <w:r>
        <w:rPr>
          <w:i/>
          <w:iCs/>
          <w:lang w:val="en-US"/>
        </w:rPr>
        <w:t xml:space="preserve">x</w:t>
      </w:r>
      <w:r>
        <w:rPr>
          <w:lang w:val="en-US"/>
        </w:rPr>
        <w:t xml:space="preserve"> (called direction matrix) is formed to hold the direction path through matrix 𝑆 to produce an </w:t>
      </w:r>
      <w:r>
        <w:rPr>
          <w:i/>
          <w:iCs/>
          <w:lang w:val="en-US"/>
        </w:rPr>
        <w:t xml:space="preserve">alignment</w:t>
      </w:r>
      <w:r>
        <w:rPr>
          <w:lang w:val="en-US"/>
        </w:rPr>
        <w:t xml:space="preserve">. The cell value of</w:t>
      </w:r>
      <w:r>
        <w:rPr>
          <w:lang w:val="en-US"/>
        </w:rPr>
        <w:t xml:space="preserve"> the direction matrix indicates the direction followed to reach that cell. The optimal alignment is produced by starting from the position of the maximum score in matrix 𝑆 and following the directions found at the same index in the direction matrix until a </w:t>
      </w:r>
      <w:r>
        <w:rPr>
          <w:lang w:val="en-US"/>
        </w:rPr>
        <w:t xml:space="preserve">zero in 𝑆 is found. </w:t>
      </w:r>
      <w:r/>
      <w:r/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In typical cases,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size M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database string</w:t>
      </w:r>
      <w:r>
        <w:rPr>
          <w:lang w:val="en-US"/>
        </w:rPr>
        <w:t xml:space="preserve"> can be in the order of millions of </w:t>
      </w:r>
      <w:r>
        <w:rPr>
          <w:i/>
          <w:iCs/>
          <w:lang w:val="en-US"/>
        </w:rPr>
        <w:t xml:space="preserve">symbols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File Structure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*****</w:t>
      </w:r>
      <w:r>
        <w:rPr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/>
      </w:pPr>
      <w:r>
        <w:rPr>
          <w:lang w:val="en-US"/>
        </w:rPr>
        <w:t xml:space="preserve">Workflow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general workflow for the development of the code which is meant to run on x86 and Arm environments is as follows:</w:t>
      </w:r>
      <w:r>
        <w:rPr>
          <w:lang w:val="en-US"/>
        </w:rPr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First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implement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 xml:space="preserve">LSAL algorithm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without</w:t>
      </w:r>
      <w:r>
        <w:rPr>
          <w:lang w:val="en-US"/>
        </w:rPr>
        <w:t xml:space="preserve"> considering the </w:t>
      </w:r>
      <w:r>
        <w:rPr>
          <w:i/>
          <w:iCs/>
          <w:lang w:val="en-US"/>
        </w:rPr>
        <w:t xml:space="preserve">CPU running time</w:t>
      </w:r>
      <w:r>
        <w:rPr>
          <w:lang w:val="en-US"/>
        </w:rPr>
        <w:t xml:space="preserve"> and only taking into account the </w:t>
      </w:r>
      <w:r>
        <w:rPr>
          <w:i/>
          <w:iCs/>
          <w:lang w:val="en-US"/>
        </w:rPr>
        <w:t xml:space="preserve">functionalit</w:t>
      </w:r>
      <w:r>
        <w:rPr>
          <w:i/>
          <w:iCs/>
          <w:lang w:val="en-US"/>
        </w:rPr>
        <w:t xml:space="preserve">y</w:t>
      </w:r>
      <w:r>
        <w:rPr>
          <w:lang w:val="en-US"/>
        </w:rPr>
        <w:t xml:space="preserve"> of the code.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Then</w:t>
      </w:r>
      <w:r>
        <w:rPr>
          <w:lang w:val="en-US"/>
        </w:rPr>
        <w:t xml:space="preserve"> we </w:t>
      </w:r>
      <w:r>
        <w:rPr>
          <w:b/>
          <w:bCs/>
          <w:i/>
          <w:iCs/>
          <w:lang w:val="en-US"/>
        </w:rPr>
        <w:t xml:space="preserve">profile</w:t>
      </w:r>
      <w:r>
        <w:rPr>
          <w:lang w:val="en-US"/>
        </w:rPr>
        <w:t xml:space="preserve"> the code</w:t>
      </w:r>
      <w:r>
        <w:rPr>
          <w:lang w:val="en-US"/>
        </w:rPr>
        <w:t xml:space="preserve"> using </w:t>
      </w:r>
      <w:r>
        <w:rPr>
          <w:b/>
          <w:bCs/>
          <w:i/>
          <w:iCs/>
          <w:lang w:val="en-US"/>
        </w:rPr>
        <w:t xml:space="preserve">Valgrind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i/>
          <w:iCs/>
          <w:lang w:val="en-US"/>
        </w:rPr>
        <w:t xml:space="preserve">Intel Advisor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while</w:t>
      </w:r>
      <w:r>
        <w:rPr>
          <w:lang w:val="en-US"/>
        </w:rPr>
        <w:t xml:space="preserve"> identify the parts of the code that take the </w:t>
      </w:r>
      <w:r>
        <w:rPr>
          <w:i/>
          <w:iCs/>
          <w:lang w:val="en-US"/>
        </w:rPr>
        <w:t xml:space="preserve">most amount of time to run</w:t>
      </w:r>
      <w:r>
        <w:rPr>
          <w:i/>
          <w:iCs/>
          <w:lang w:val="en-US"/>
        </w:rPr>
        <w:t xml:space="preserve"> and which of them can change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Depending </w:t>
      </w:r>
      <w:r>
        <w:rPr>
          <w:lang w:val="en-US"/>
        </w:rPr>
        <w:t xml:space="preserve">on the results of the previous step we change the necessary parts of the code </w:t>
      </w:r>
      <w:r>
        <w:rPr>
          <w:lang w:val="en-US"/>
        </w:rPr>
        <w:t xml:space="preserve">but</w:t>
      </w:r>
      <w:r>
        <w:rPr>
          <w:lang w:val="en-US"/>
        </w:rPr>
        <w:t xml:space="preserve"> now </w:t>
      </w:r>
      <w:r>
        <w:rPr>
          <w:i/>
          <w:iCs/>
          <w:lang w:val="en-US"/>
        </w:rPr>
        <w:t xml:space="preserve">aiming </w:t>
      </w:r>
      <w:r>
        <w:rPr>
          <w:i/>
          <w:iCs/>
          <w:lang w:val="en-US"/>
        </w:rPr>
        <w:t xml:space="preserve">for </w:t>
      </w:r>
      <w:r>
        <w:rPr>
          <w:b/>
          <w:bCs/>
          <w:i/>
          <w:iCs/>
          <w:lang w:val="en-US"/>
        </w:rPr>
        <w:t xml:space="preserve">performance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9"/>
        </w:num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</w:t>
      </w:r>
      <w:r>
        <w:rPr>
          <w:b/>
          <w:bCs/>
          <w:i/>
          <w:iCs/>
          <w:lang w:val="en-US"/>
        </w:rPr>
        <w:t xml:space="preserve">compare </w:t>
      </w:r>
      <w:r>
        <w:rPr>
          <w:lang w:val="en-US"/>
        </w:rPr>
        <w:t xml:space="preserve">the running times of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 xml:space="preserve">unoptimized version </w:t>
      </w:r>
      <w:r>
        <w:rPr>
          <w:lang w:val="en-US"/>
        </w:rPr>
        <w:t xml:space="preserve">both by </w:t>
      </w:r>
      <w:r>
        <w:rPr>
          <w:i/>
          <w:iCs/>
          <w:lang w:val="en-US"/>
        </w:rPr>
        <w:t xml:space="preserve">CPU running times and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results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tabs>
          <w:tab w:val="left" w:leader="none" w:pos="3911"/>
        </w:tabs>
        <w:spacing/>
        <w:ind/>
        <w:rPr>
          <w:lang w:val="en-US"/>
        </w:rPr>
      </w:pPr>
      <w:r>
        <w:rPr>
          <w:i/>
          <w:iCs/>
          <w:lang w:val="en-US"/>
        </w:rPr>
        <w:t xml:space="preserve">In both the unoptimized and optimized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debug </w:t>
      </w:r>
      <w:r>
        <w:rPr>
          <w:b w:val="0"/>
          <w:bCs w:val="0"/>
          <w:i/>
          <w:iCs/>
          <w:lang w:val="en-US"/>
        </w:rPr>
        <w:t xml:space="preserve">DEFINE</w:t>
      </w:r>
      <w:r>
        <w:rPr>
          <w:lang w:val="en-US"/>
        </w:rPr>
        <w:t xml:space="preserve"> that allows us to debug any possible problem by just using the command </w:t>
      </w:r>
      <w:r>
        <w:rPr>
          <w:i/>
          <w:iCs/>
          <w:lang w:val="en-US"/>
        </w:rPr>
        <w:t xml:space="preserve">make debug </w:t>
      </w:r>
      <w:r>
        <w:rPr>
          <w:i w:val="0"/>
          <w:iCs w:val="0"/>
          <w:lang w:val="en-US"/>
        </w:rPr>
        <w:t xml:space="preserve">of our </w:t>
      </w:r>
      <w:r>
        <w:rPr>
          <w:i/>
          <w:iCs/>
          <w:lang w:val="en-US"/>
        </w:rPr>
        <w:t xml:space="preserve">MAKEFILE</w:t>
      </w:r>
      <w:r>
        <w:rPr>
          <w:lang w:val="en-US"/>
        </w:rPr>
        <w:t xml:space="preserve">.</w:t>
      </w:r>
      <w:r>
        <w:rPr>
          <w:lang w:val="en-US"/>
        </w:rPr>
        <w:tab/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The </w:t>
      </w:r>
      <w:r>
        <w:rPr>
          <w:b/>
          <w:bCs/>
          <w:i/>
          <w:iCs/>
          <w:lang w:val="en-US"/>
        </w:rPr>
        <w:t xml:space="preserve">unoptimized code</w:t>
      </w:r>
      <w:r>
        <w:rPr>
          <w:lang w:val="en-US"/>
        </w:rPr>
        <w:t xml:space="preserve"> represents an </w:t>
      </w:r>
      <w:r>
        <w:rPr>
          <w:i/>
          <w:iCs/>
          <w:lang w:val="en-US"/>
        </w:rPr>
        <w:t xml:space="preserve">implementation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LSAL algorithm </w:t>
      </w:r>
      <w:r>
        <w:rPr>
          <w:lang w:val="en-US"/>
        </w:rPr>
        <w:t xml:space="preserve">where the output matrix is being calculated row-wise.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In the code</w:t>
      </w:r>
      <w:r>
        <w:rPr>
          <w:lang w:val="en-US"/>
        </w:rPr>
        <w:t xml:space="preserve"> we have added a </w:t>
      </w:r>
      <w:r>
        <w:rPr>
          <w:b/>
          <w:bCs/>
          <w:i/>
          <w:iCs/>
          <w:lang w:val="en-US"/>
        </w:rPr>
        <w:t xml:space="preserve">second for loop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(compared to the lab input)</w:t>
      </w:r>
      <w:r>
        <w:rPr>
          <w:lang w:val="en-US"/>
        </w:rPr>
        <w:t xml:space="preserve"> in order for the algorithm to </w:t>
      </w:r>
      <w:r>
        <w:rPr>
          <w:i/>
          <w:iCs/>
          <w:lang w:val="en-US"/>
        </w:rPr>
        <w:t xml:space="preserve">calculate</w:t>
      </w:r>
      <w:r>
        <w:rPr>
          <w:lang w:val="en-US"/>
        </w:rPr>
        <w:t xml:space="preserve"> the values of the</w:t>
      </w:r>
      <w:r>
        <w:rPr>
          <w:b/>
          <w:bCs/>
          <w:i/>
          <w:iCs/>
          <w:lang w:val="en-US"/>
        </w:rPr>
        <w:t xml:space="preserve"> first row</w:t>
      </w:r>
      <w:r>
        <w:rPr>
          <w:lang w:val="en-US"/>
        </w:rPr>
        <w:t xml:space="preserve"> because it meets a lot of </w:t>
      </w:r>
      <w:r>
        <w:rPr>
          <w:i/>
          <w:iCs/>
          <w:lang w:val="en-US"/>
        </w:rPr>
        <w:t xml:space="preserve">edge cases</w:t>
      </w:r>
      <w:r>
        <w:rPr>
          <w:lang w:val="en-US"/>
        </w:rPr>
        <w:t xml:space="preserve"> which would be </w:t>
      </w:r>
      <w:r>
        <w:rPr>
          <w:i/>
          <w:iCs/>
          <w:lang w:val="en-US"/>
        </w:rPr>
        <w:t xml:space="preserve">not efficient</w:t>
      </w:r>
      <w:r>
        <w:rPr>
          <w:lang w:val="en-US"/>
        </w:rPr>
        <w:t xml:space="preserve"> to place it in the </w:t>
      </w:r>
      <w:r>
        <w:rPr>
          <w:i/>
          <w:iCs/>
          <w:lang w:val="en-US"/>
        </w:rPr>
        <w:t xml:space="preserve">main loop </w:t>
      </w:r>
      <w:r>
        <w:rPr>
          <w:lang w:val="en-US"/>
        </w:rPr>
        <w:t xml:space="preserve">as all those edge cas</w:t>
      </w:r>
      <w:r>
        <w:rPr>
          <w:lang w:val="en-US"/>
        </w:rPr>
        <w:t xml:space="preserve">es would need to be checked for every value of the output arrays while this only needs to happen while the first row is being filled out.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i/>
          <w:iCs/>
          <w:lang w:val="en-US"/>
        </w:rPr>
        <w:t xml:space="preserve">In the main loop</w:t>
      </w:r>
      <w:r>
        <w:rPr>
          <w:lang w:val="en-US"/>
        </w:rPr>
        <w:t xml:space="preserve"> that was already there from the lab input we have added all the cases and the necessary calculations. </w:t>
      </w:r>
      <w:r>
        <w:rPr>
          <w:i/>
          <w:iCs/>
          <w:lang w:val="en-US"/>
        </w:rPr>
        <w:t xml:space="preserve">At the end of the for loop</w:t>
      </w:r>
      <w:r>
        <w:rPr>
          <w:lang w:val="en-US"/>
        </w:rPr>
        <w:t xml:space="preserve"> we save the results both in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 and the </w:t>
      </w:r>
      <w:r>
        <w:rPr>
          <w:i/>
          <w:iCs/>
          <w:lang w:val="en-US"/>
        </w:rPr>
        <w:t xml:space="preserve">direction matrix</w:t>
      </w:r>
      <w:r>
        <w:rPr>
          <w:lang w:val="en-US"/>
        </w:rPr>
        <w:t xml:space="preserve"> while checking If the max index needs to be </w:t>
      </w:r>
      <w:r>
        <w:rPr>
          <w:i/>
          <w:iCs/>
          <w:lang w:val="en-US"/>
        </w:rPr>
        <w:t xml:space="preserve">“dethroned”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results for a varying number of array sizes (Query and Database) are shown in the table below. </w:t>
      </w:r>
      <w:r>
        <w:rPr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487" w:type="dxa"/>
        <w:tblBorders/>
        <w:tblLayout w:type="fixed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</w:tblGrid>
      <w:tr>
        <w:trPr>
          <w:trHeight w:val="227"/>
        </w:trPr>
        <w:tc>
          <w:tcPr>
            <w:gridSpan w:val="5"/>
            <w:tcBorders/>
            <w:tcW w:w="44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cs="Calibri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vs ARM Unoptimized (in seconds)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ARM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x86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Difference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86.7347%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80.5323%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81.2063%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83"/>
        </w:trPr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 w:themeColor="background1"/>
                <w:lang w:val="en-GB"/>
              </w:rPr>
            </w:pP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89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  <w:t xml:space="preserve">81.3509%</w:t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  <w:r>
              <w:rPr>
                <w:rFonts w:ascii="Calibri" w:hAnsi="Calibri" w:eastAsia="Calibri" w:cs="Calibri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x86</w:t>
      </w:r>
      <w:r>
        <w:rPr>
          <w:lang w:val="en-US"/>
        </w:rPr>
        <w:t xml:space="preserve"> is </w:t>
      </w:r>
      <w:r>
        <w:rPr>
          <w:b/>
          <w:bCs/>
          <w:i/>
          <w:iCs/>
          <w:lang w:val="en-US"/>
        </w:rPr>
        <w:t xml:space="preserve">82% faster </w:t>
      </w:r>
      <w:r>
        <w:rPr>
          <w:lang w:val="en-US"/>
        </w:rPr>
        <w:t xml:space="preserve">on </w:t>
      </w:r>
      <w:r>
        <w:rPr>
          <w:i/>
          <w:iCs/>
          <w:lang w:val="en-US"/>
        </w:rPr>
        <w:t xml:space="preserve">average</w:t>
      </w:r>
      <w:r>
        <w:rPr>
          <w:lang w:val="en-US"/>
        </w:rPr>
        <w:t xml:space="preserve"> than the</w:t>
      </w:r>
      <w:r>
        <w:rPr>
          <w:i/>
          <w:iCs/>
          <w:lang w:val="en-US"/>
        </w:rPr>
        <w:t xml:space="preserve"> ARM processor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 xml:space="preserve">zedboard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Lastly </w:t>
      </w:r>
      <w:r>
        <w:rPr>
          <w:lang w:val="en-US"/>
        </w:rPr>
        <w:t xml:space="preserve">we have run the </w:t>
      </w:r>
      <w:r>
        <w:rPr>
          <w:b/>
          <w:bCs/>
          <w:i/>
          <w:iCs/>
          <w:lang w:val="en-US"/>
        </w:rPr>
        <w:t xml:space="preserve">Roofline Analysis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that compares the </w:t>
      </w:r>
      <w:r>
        <w:rPr>
          <w:i/>
          <w:iCs/>
          <w:lang w:val="en-US"/>
        </w:rPr>
        <w:t xml:space="preserve">optimized </w:t>
      </w:r>
      <w:r>
        <w:rPr>
          <w:lang w:val="en-US"/>
        </w:rPr>
        <w:t xml:space="preserve">and </w:t>
      </w:r>
      <w:r>
        <w:rPr>
          <w:b w:val="0"/>
          <w:bCs w:val="0"/>
          <w:i/>
          <w:iCs/>
          <w:lang w:val="en-US"/>
        </w:rPr>
        <w:t xml:space="preserve">unoptimized</w:t>
      </w:r>
      <w:r>
        <w:rPr>
          <w:i/>
          <w:iCs/>
          <w:lang w:val="en-US"/>
        </w:rPr>
        <w:t xml:space="preserve"> code </w:t>
      </w:r>
      <w:r>
        <w:rPr>
          <w:i/>
          <w:iCs/>
          <w:lang w:val="en-US"/>
        </w:rPr>
        <w:t xml:space="preserve">(when run on x86)</w:t>
      </w:r>
      <w:r>
        <w:rPr>
          <w:lang w:val="en-US"/>
        </w:rPr>
        <w:t xml:space="preserve"> using the</w:t>
      </w:r>
      <w:r>
        <w:rPr>
          <w:b/>
          <w:bCs/>
          <w:i/>
          <w:iCs/>
          <w:lang w:val="en-US"/>
        </w:rPr>
        <w:t xml:space="preserve"> Intel Advisor</w:t>
      </w:r>
      <w:r>
        <w:rPr>
          <w:lang w:val="en-US"/>
        </w:rPr>
        <w:t xml:space="preserve"> as shown below: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7847" cy="1874895"/>
                <wp:effectExtent l="0" t="0" r="0" b="0"/>
                <wp:docPr id="1" name="Image 1" descr="A screenshot of a graph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14986" name="Image 1" descr="A screenshot of a graph&#10;&#10;Description automatically generated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97847" cy="187489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3.92pt;height:147.63pt;mso-wrap-distance-left:0.00pt;mso-wrap-distance-top:0.00pt;mso-wrap-distance-right:0.00pt;mso-wrap-distance-bottom:0.00pt;rotation:0;z-index:1;" stroked="f" strokeweight="0.00pt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Diagram of  Roofline Model Analysis using Intel Advisor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The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red</w:t>
      </w:r>
      <w:r>
        <w:rPr>
          <w:b/>
          <w:bCs/>
          <w:i/>
          <w:iCs/>
          <w:lang w:val="en-US"/>
        </w:rPr>
        <w:t xml:space="preserve"> circle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unoptimized version</w:t>
      </w:r>
      <w:r>
        <w:rPr>
          <w:lang w:val="en-US"/>
        </w:rPr>
        <w:t xml:space="preserve"> whereas the </w:t>
      </w:r>
      <w:r>
        <w:rPr>
          <w:b/>
          <w:bCs/>
          <w:i/>
          <w:iCs/>
          <w:lang w:val="en-US"/>
        </w:rPr>
        <w:t xml:space="preserve">red </w:t>
      </w:r>
      <w:r>
        <w:rPr>
          <w:b/>
          <w:bCs/>
          <w:i/>
          <w:iCs/>
          <w:lang w:val="en-US"/>
        </w:rPr>
        <w:t xml:space="preserve">square</w:t>
      </w:r>
      <w:r>
        <w:rPr>
          <w:lang w:val="en-US"/>
        </w:rPr>
        <w:t xml:space="preserve"> represents the </w:t>
      </w:r>
      <w:r>
        <w:rPr>
          <w:i/>
          <w:iCs/>
          <w:lang w:val="en-US"/>
        </w:rPr>
        <w:t xml:space="preserve">optimized version</w:t>
      </w:r>
      <w:r>
        <w:rPr>
          <w:lang w:val="en-US"/>
        </w:rPr>
        <w:t xml:space="preserve"> of the code. 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i/>
          <w:iCs/>
          <w:lang w:val="en-US"/>
        </w:rPr>
        <w:t xml:space="preserve">As we can see</w:t>
      </w:r>
      <w:r>
        <w:rPr>
          <w:lang w:val="en-US"/>
        </w:rPr>
        <w:t xml:space="preserve"> the </w:t>
      </w:r>
      <w:r>
        <w:rPr>
          <w:i/>
          <w:iCs/>
          <w:lang w:val="en-US"/>
        </w:rPr>
        <w:t xml:space="preserve">optimized version </w:t>
      </w:r>
      <w:r>
        <w:rPr>
          <w:lang w:val="en-US"/>
        </w:rPr>
        <w:t xml:space="preserve">has achieved </w:t>
      </w:r>
      <w:r>
        <w:rPr>
          <w:i/>
          <w:iCs/>
          <w:lang w:val="en-US"/>
        </w:rPr>
        <w:t xml:space="preserve">better </w:t>
      </w:r>
      <w:r>
        <w:rPr>
          <w:i/>
          <w:iCs/>
          <w:lang w:val="en-US"/>
        </w:rPr>
        <w:t xml:space="preserve">parallelism</w:t>
      </w:r>
      <w:r>
        <w:rPr>
          <w:lang w:val="en-US"/>
        </w:rPr>
        <w:t xml:space="preserve"> (as it is placed higher) and is even less dependent on the memory bandwidth (as it is placed more to the right).</w:t>
      </w:r>
      <w:r>
        <w:rPr>
          <w:lang w:val="en-US"/>
        </w:rPr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With these changes the running times have dropped significantly with an average decrease of 37% on the x86 and 56% in the ARM processor of the zedboard.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As a conclusion,</w:t>
      </w:r>
      <w:r>
        <w:rPr>
          <w:highlight w:val="none"/>
          <w:lang w:val="en-US"/>
        </w:rPr>
        <w:t xml:space="preserve"> the optimized performs better on all aspects and has reduced running time both on x86 and on Arm by 46.5% on average. 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bCs/>
          <w:i/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4813" w:type="dxa"/>
        <w:tblBorders/>
        <w:tblLayout w:type="fixed"/>
        <w:tblLook w:val="04A0" w:firstRow="1" w:lastRow="0" w:firstColumn="1" w:lastColumn="0" w:noHBand="0" w:noVBand="1"/>
      </w:tblPr>
      <w:tblGrid>
        <w:gridCol w:w="496"/>
        <w:gridCol w:w="992"/>
        <w:gridCol w:w="1194"/>
        <w:gridCol w:w="992"/>
        <w:gridCol w:w="1139"/>
      </w:tblGrid>
      <w:tr>
        <w:trPr>
          <w:trHeight w:val="255"/>
        </w:trPr>
        <w:tc>
          <w:tcPr>
            <w:gridSpan w:val="5"/>
            <w:tcBorders/>
            <w:tcW w:w="481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x86 (sec)</w:t>
            </w:r>
            <w:r>
              <w:rPr>
                <w:rFonts w:ascii="Aptos Narrow" w:hAnsi="Aptos Narrow" w:eastAsia="Times New Roman" w:cs="Times New Roman"/>
                <w:b/>
                <w:bCs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6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Unoptimized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0.000012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7.6923%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0.034103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0.018605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45.4447%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0.263528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0.137813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47.7046%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255"/>
        </w:trPr>
        <w:tc>
          <w:tcPr>
            <w:shd w:val="clear" w:color="5b9bd5" w:themeColor="accent5" w:fill="5b9bd5" w:themeFill="accent5"/>
            <w:tcBorders/>
            <w:tcW w:w="4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9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1.196854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0.628575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47.4811%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tbl>
      <w:tblPr>
        <w:tblStyle w:val="965"/>
        <w:tblW w:w="4891" w:type="dxa"/>
        <w:tblBorders/>
        <w:tblLayout w:type="fixed"/>
        <w:tblLook w:val="04A0" w:firstRow="1" w:lastRow="0" w:firstColumn="1" w:lastColumn="0" w:noHBand="0" w:noVBand="1"/>
      </w:tblPr>
      <w:tblGrid>
        <w:gridCol w:w="637"/>
        <w:gridCol w:w="850"/>
        <w:gridCol w:w="1134"/>
        <w:gridCol w:w="1134"/>
        <w:gridCol w:w="1135"/>
      </w:tblGrid>
      <w:tr>
        <w:trPr>
          <w:trHeight w:val="317"/>
        </w:trPr>
        <w:tc>
          <w:tcPr>
            <w:gridSpan w:val="5"/>
            <w:tcBorders/>
            <w:tcW w:w="48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Aptos Narrow" w:hAnsi="Aptos Narrow" w:eastAsia="Times New Roman" w:cs="Times New Roman"/>
                <w:b/>
                <w:bCs/>
                <w:color w:val="000000" w:themeColor="background1"/>
                <w:sz w:val="44"/>
                <w:szCs w:val="44"/>
                <w:lang w:val="en-GB"/>
              </w:rPr>
            </w:pP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  <w:t xml:space="preserve">ARM (sec)</w:t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b/>
                <w:bCs/>
                <w:color w:val="ffffff" w:themeColor="background1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Ν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Μ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Unoptimised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Optimised 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Optimisation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0.000098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0.000045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54.0816%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32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0.175177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0.076079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56.5702%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65536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1.402216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0.586488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58.1742%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  <w:tr>
        <w:trPr>
          <w:trHeight w:val="316"/>
        </w:trPr>
        <w:tc>
          <w:tcPr>
            <w:shd w:val="clear" w:color="5b9bd5" w:themeColor="accent5" w:fill="5b9bd5" w:themeFill="accent5"/>
            <w:tcBorders/>
            <w:tcW w:w="63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256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shd w:val="clear" w:color="5b9bd5" w:themeColor="accent5" w:fill="5b9bd5" w:themeFill="accent5"/>
            <w:tcBorders/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 w:themeColor="background1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  <w:t xml:space="preserve">300000</w:t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ffffff" w:themeColor="background1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6.417753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2.685104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  <w:tc>
          <w:tcPr>
            <w:tcBorders/>
            <w:tcW w:w="113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Aptos Narrow" w:hAnsi="Aptos Narrow" w:eastAsia="Times New Roman" w:cs="Times New Roman"/>
                <w:color w:val="000000"/>
                <w:lang w:val="en-GB"/>
              </w:rPr>
            </w:pP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  <w:t xml:space="preserve">58.1613%</w:t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  <w:r>
              <w:rPr>
                <w:rFonts w:ascii="Aptos Narrow" w:hAnsi="Aptos Narrow" w:eastAsia="Times New Roman" w:cs="Times New Roman"/>
                <w:color w:val="000000"/>
                <w:sz w:val="16"/>
                <w:szCs w:val="16"/>
                <w:lang w:val="en-GB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/>
          <w:iCs/>
          <w:highlight w:val="none"/>
          <w:lang w:val="en-GB"/>
        </w:rPr>
        <w:t xml:space="preserve">It is important</w:t>
      </w:r>
      <w:r>
        <w:rPr>
          <w:i w:val="0"/>
          <w:iCs w:val="0"/>
          <w:highlight w:val="none"/>
          <w:lang w:val="en-GB"/>
        </w:rPr>
        <w:t xml:space="preserve">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/>
          <w:iCs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197405</wp:posOffset>
                </wp:positionH>
                <wp:positionV relativeFrom="paragraph">
                  <wp:posOffset>990706</wp:posOffset>
                </wp:positionV>
                <wp:extent cx="2429849" cy="4304305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39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048;o:allowoverlap:true;o:allowincell:true;mso-position-horizontal-relative:text;margin-left:15.54pt;mso-position-horizontal:absolute;mso-position-vertical-relative:text;margin-top:78.01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left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Showing diagonal parallelism, image provided during lecture.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965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04"/>
        <w:gridCol w:w="1524"/>
        <w:gridCol w:w="945"/>
        <w:gridCol w:w="1205"/>
      </w:tblGrid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ab/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20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52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0"/>
                <w:szCs w:val="10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8"/>
                <w:szCs w:val="8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4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05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353"/>
              </w:tabs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  <w:t xml:space="preserve">factor=2 block</w:t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rFonts w:ascii="Calibri" w:hAnsi="Calibri" w:cs="Calibri"/>
                <w:sz w:val="16"/>
                <w:szCs w:val="16"/>
                <w:highlight w:val="none"/>
              </w:rPr>
            </w:pP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  <w:r>
              <w:rPr>
                <w:rFonts w:ascii="Calibri" w:hAnsi="Calibri" w:eastAsia="Calibri" w:cs="Calibri"/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***Γιατ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ί cyclic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ή block***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028"/>
        <w:pBdr/>
        <w:spacing/>
        <w:ind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ptos Narrow">
    <w:panose1 w:val="05040102010807070707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6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8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0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2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4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6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8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0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25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2024-06-27T11:59:22Z</dcterms:modified>
</cp:coreProperties>
</file>