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7322B" w14:textId="77777777" w:rsidR="00DA58CF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12CC8858" w14:textId="77777777" w:rsidR="00DA58CF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4B9760F3" w14:textId="77777777" w:rsidR="00DA58CF" w:rsidRDefault="00DA58CF">
      <w:pPr>
        <w:rPr>
          <w:lang w:val="en-US"/>
        </w:rPr>
        <w:sectPr w:rsidR="00DA58CF">
          <w:headerReference w:type="default" r:id="rId8"/>
          <w:footerReference w:type="default" r:id="rId9"/>
          <w:pgSz w:w="11906" w:h="16838"/>
          <w:pgMar w:top="1440" w:right="1800" w:bottom="1440" w:left="1800" w:header="709" w:footer="709" w:gutter="0"/>
          <w:cols w:space="708"/>
        </w:sectPr>
      </w:pPr>
    </w:p>
    <w:p w14:paraId="096F20F9" w14:textId="77777777" w:rsidR="00DA58CF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0750AA01" w14:textId="77777777" w:rsidR="00DA58CF" w:rsidRDefault="00000000">
      <w:pPr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FPGA</w:t>
      </w:r>
      <w:r>
        <w:rPr>
          <w:lang w:val="en-US"/>
        </w:rPr>
        <w:t xml:space="preserve"> 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 xml:space="preserve"> and to </w:t>
      </w:r>
      <w:r>
        <w:rPr>
          <w:i/>
          <w:iCs/>
          <w:lang w:val="en-US"/>
        </w:rPr>
        <w:t>optimize</w:t>
      </w:r>
      <w:r>
        <w:rPr>
          <w:lang w:val="en-US"/>
        </w:rPr>
        <w:t xml:space="preserve"> it in every case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>Vitis HLS</w:t>
      </w:r>
      <w:r>
        <w:rPr>
          <w:lang w:val="en-US"/>
        </w:rPr>
        <w:t>.</w:t>
      </w:r>
    </w:p>
    <w:p w14:paraId="3C96AF05" w14:textId="0C0F7715" w:rsidR="00DA58CF" w:rsidRDefault="00000000">
      <w:pPr>
        <w:rPr>
          <w:bCs/>
          <w:i/>
          <w:lang w:val="en-US"/>
        </w:rPr>
      </w:pPr>
      <w:r>
        <w:rPr>
          <w:i/>
          <w:iCs/>
          <w:lang w:val="en-US"/>
        </w:rPr>
        <w:t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>local sequence alignment algorithm</w:t>
      </w:r>
      <w:r>
        <w:rPr>
          <w:lang w:val="en-US"/>
        </w:rPr>
        <w:t xml:space="preserve"> </w:t>
      </w:r>
      <w:r w:rsidR="00F1714F">
        <w:rPr>
          <w:lang w:val="en-US"/>
        </w:rPr>
        <w:t>and</w:t>
      </w:r>
      <w:r>
        <w:rPr>
          <w:lang w:val="en-US"/>
        </w:rPr>
        <w:t xml:space="preserve"> is used in </w:t>
      </w:r>
      <w:r>
        <w:rPr>
          <w:i/>
          <w:iCs/>
          <w:lang w:val="en-US"/>
        </w:rPr>
        <w:t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>an input of two strings, a database D of length M, and a query Q of length N.</w:t>
      </w:r>
    </w:p>
    <w:p w14:paraId="7BC537AB" w14:textId="77777777" w:rsidR="00DA58CF" w:rsidRDefault="00000000">
      <w:pPr>
        <w:rPr>
          <w:lang w:val="en-US"/>
        </w:rPr>
      </w:pPr>
      <w:r>
        <w:rPr>
          <w:lang w:val="en-US"/>
        </w:rPr>
        <w:t xml:space="preserve"> The </w:t>
      </w:r>
      <w:r>
        <w:rPr>
          <w:i/>
          <w:iCs/>
          <w:lang w:val="en-US"/>
        </w:rPr>
        <w:t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>M × N similarity matrix</w:t>
      </w:r>
      <w:r>
        <w:rPr>
          <w:lang w:val="en-US"/>
        </w:rPr>
        <w:t xml:space="preserve"> S is constructed to hold similarity scores for each subsequence comparison. </w:t>
      </w:r>
    </w:p>
    <w:p w14:paraId="57F587B1" w14:textId="77777777" w:rsidR="00DA58CF" w:rsidRDefault="00000000">
      <w:p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second matrix</w:t>
      </w:r>
      <w:r>
        <w:rPr>
          <w:lang w:val="en-US"/>
        </w:rPr>
        <w:t xml:space="preserve"> (called direction matrix) is formed to hold the direction path through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to produce an </w:t>
      </w:r>
      <w:r>
        <w:rPr>
          <w:i/>
          <w:iCs/>
          <w:lang w:val="en-US"/>
        </w:rPr>
        <w:t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and following the directions found at the same index in the direction matrix until a zero in 𝑆 is found. </w:t>
      </w:r>
    </w:p>
    <w:p w14:paraId="016372C9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>symbols</w:t>
      </w:r>
      <w:r>
        <w:rPr>
          <w:lang w:val="en-US"/>
        </w:rPr>
        <w:t xml:space="preserve">. </w:t>
      </w:r>
    </w:p>
    <w:p w14:paraId="5F37488F" w14:textId="77777777" w:rsidR="00DA58CF" w:rsidRDefault="00000000">
      <w:pPr>
        <w:pStyle w:val="Heading3"/>
      </w:pPr>
      <w:r>
        <w:t>File Structure</w:t>
      </w:r>
    </w:p>
    <w:p w14:paraId="4BC97962" w14:textId="3D72B6E6" w:rsidR="00F1714F" w:rsidRPr="00F1714F" w:rsidRDefault="00F1714F" w:rsidP="00F1714F">
      <w:pPr>
        <w:rPr>
          <w:lang w:val="en-US"/>
        </w:rPr>
      </w:pPr>
      <w:r>
        <w:rPr>
          <w:lang w:val="en-US"/>
        </w:rPr>
        <w:t>The submitted files follow the following format.</w:t>
      </w:r>
    </w:p>
    <w:p w14:paraId="66E770FC" w14:textId="77777777" w:rsidR="00DA58CF" w:rsidRPr="00F1714F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FPGA</w:t>
      </w:r>
    </w:p>
    <w:p w14:paraId="57E67373" w14:textId="77777777" w:rsidR="00DA58CF" w:rsidRPr="00F1714F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lsal.cpp</w:t>
      </w:r>
    </w:p>
    <w:p w14:paraId="3EE7DEF1" w14:textId="77777777" w:rsidR="00DA58CF" w:rsidRPr="00F1714F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highlight w:val="white"/>
          <w:shd w:val="clear" w:color="auto" w:fill="222222"/>
          <w:lang w:val="en-US"/>
        </w:rPr>
        <w:t>lsal.host</w:t>
      </w:r>
      <w:proofErr w:type="spellEnd"/>
      <w:proofErr w:type="gramEnd"/>
    </w:p>
    <w:p w14:paraId="6060870F" w14:textId="77777777" w:rsidR="00DA58CF" w:rsidRPr="00F1714F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Software</w:t>
      </w:r>
    </w:p>
    <w:p w14:paraId="722A3D89" w14:textId="77777777" w:rsidR="00DA58CF" w:rsidRPr="00F1714F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lsal_optimized.cpp</w:t>
      </w:r>
    </w:p>
    <w:p w14:paraId="5987B0F8" w14:textId="77777777" w:rsidR="00DA58CF" w:rsidRPr="00F1714F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proofErr w:type="spellStart"/>
      <w:r>
        <w:rPr>
          <w:color w:val="000000" w:themeColor="text1"/>
          <w:highlight w:val="white"/>
          <w:shd w:val="clear" w:color="auto" w:fill="222222"/>
          <w:lang w:val="en-US"/>
        </w:rPr>
        <w:t>Makefile</w:t>
      </w:r>
      <w:proofErr w:type="spellEnd"/>
    </w:p>
    <w:p w14:paraId="459D1234" w14:textId="77777777" w:rsidR="00DA58CF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Report.pdf</w:t>
      </w:r>
    </w:p>
    <w:p w14:paraId="3B4E2107" w14:textId="698AD7D4" w:rsidR="00F1714F" w:rsidRDefault="00F1714F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</w:p>
    <w:p w14:paraId="7E85C26E" w14:textId="77777777" w:rsidR="00F1714F" w:rsidRDefault="00F1714F">
      <w:pPr>
        <w:pStyle w:val="NoSpacing"/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</w:pPr>
      <w:r w:rsidRPr="00F1714F"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>The FPGA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 folder contains the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>lsal.host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 code that runs on the ARM of the </w:t>
      </w:r>
      <w:proofErr w:type="spellStart"/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>zedboard</w:t>
      </w:r>
      <w:proofErr w:type="spellEnd"/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 and the lsal.cpp code that runs on the FPGA. </w:t>
      </w:r>
    </w:p>
    <w:p w14:paraId="05CDA827" w14:textId="24C6B8C4" w:rsidR="00F1714F" w:rsidRPr="00F1714F" w:rsidRDefault="00F1714F">
      <w:pPr>
        <w:pStyle w:val="NoSpacing"/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The Software folder contains the lsal_optimized.cpp code for the software and the </w:t>
      </w:r>
      <w:r w:rsidR="000F331D"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 xml:space="preserve">MAKEFILE </w:t>
      </w: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  <w:t>that allow it to compile for the desired purpose.</w:t>
      </w:r>
    </w:p>
    <w:p w14:paraId="35D03540" w14:textId="77777777" w:rsidR="00DA58CF" w:rsidRDefault="00000000">
      <w:pPr>
        <w:pStyle w:val="Heading1"/>
        <w:tabs>
          <w:tab w:val="left" w:pos="142"/>
        </w:tabs>
        <w:rPr>
          <w:lang w:val="en-US"/>
        </w:rPr>
      </w:pPr>
      <w:r>
        <w:rPr>
          <w:lang w:val="en-US"/>
        </w:rPr>
        <w:t>Software (x86 &amp; Arm)</w:t>
      </w:r>
    </w:p>
    <w:p w14:paraId="0F97A25B" w14:textId="77777777" w:rsidR="00DA58CF" w:rsidRDefault="00000000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473C4930" w14:textId="4F22B6D2" w:rsidR="00DA58CF" w:rsidRDefault="00000000">
      <w:pPr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proofErr w:type="gramStart"/>
      <w:r>
        <w:rPr>
          <w:lang w:val="en-US"/>
        </w:rPr>
        <w:t>x86</w:t>
      </w:r>
      <w:proofErr w:type="gramEnd"/>
      <w:r>
        <w:rPr>
          <w:lang w:val="en-US"/>
        </w:rPr>
        <w:t xml:space="preserve"> and </w:t>
      </w:r>
      <w:r w:rsidR="000F331D">
        <w:rPr>
          <w:lang w:val="en-US"/>
        </w:rPr>
        <w:t>ARM</w:t>
      </w:r>
      <w:r>
        <w:rPr>
          <w:lang w:val="en-US"/>
        </w:rPr>
        <w:t xml:space="preserve"> environments is as follows:</w:t>
      </w:r>
    </w:p>
    <w:p w14:paraId="6ED07EE4" w14:textId="77777777" w:rsidR="00DA58CF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First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>functionality</w:t>
      </w:r>
      <w:r>
        <w:rPr>
          <w:lang w:val="en-US"/>
        </w:rPr>
        <w:t xml:space="preserve"> of the code. </w:t>
      </w:r>
    </w:p>
    <w:p w14:paraId="4FA0E378" w14:textId="30512495" w:rsidR="00DA58CF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profile</w:t>
      </w:r>
      <w:r>
        <w:rPr>
          <w:lang w:val="en-US"/>
        </w:rPr>
        <w:t xml:space="preserve"> the code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r w:rsidR="000F331D">
        <w:rPr>
          <w:lang w:val="en-US"/>
        </w:rPr>
        <w:t>identifying</w:t>
      </w:r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>most amount of time to run and which of them can change</w:t>
      </w:r>
      <w:r>
        <w:rPr>
          <w:lang w:val="en-US"/>
        </w:rPr>
        <w:t>.</w:t>
      </w:r>
    </w:p>
    <w:p w14:paraId="6A434922" w14:textId="77777777" w:rsidR="00DA58CF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>performance</w:t>
      </w:r>
      <w:r>
        <w:rPr>
          <w:lang w:val="en-US"/>
        </w:rPr>
        <w:t>.</w:t>
      </w:r>
    </w:p>
    <w:p w14:paraId="325995B0" w14:textId="107723DE" w:rsidR="00DA58CF" w:rsidRDefault="000F331D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Lastly,</w:t>
      </w:r>
      <w:r w:rsidR="00000000">
        <w:rPr>
          <w:i/>
          <w:iCs/>
          <w:lang w:val="en-US"/>
        </w:rPr>
        <w:t xml:space="preserve"> </w:t>
      </w:r>
      <w:r w:rsidR="00000000">
        <w:rPr>
          <w:lang w:val="en-US"/>
        </w:rPr>
        <w:t xml:space="preserve">we </w:t>
      </w:r>
      <w:r w:rsidR="00000000">
        <w:rPr>
          <w:b/>
          <w:bCs/>
          <w:i/>
          <w:iCs/>
          <w:lang w:val="en-US"/>
        </w:rPr>
        <w:t xml:space="preserve">compare </w:t>
      </w:r>
      <w:r w:rsidR="00000000">
        <w:rPr>
          <w:lang w:val="en-US"/>
        </w:rPr>
        <w:t xml:space="preserve">the running times of the </w:t>
      </w:r>
      <w:r w:rsidR="00000000">
        <w:rPr>
          <w:i/>
          <w:iCs/>
          <w:lang w:val="en-US"/>
        </w:rPr>
        <w:t xml:space="preserve">optimized </w:t>
      </w:r>
      <w:r w:rsidR="00000000">
        <w:rPr>
          <w:lang w:val="en-US"/>
        </w:rPr>
        <w:t xml:space="preserve">and </w:t>
      </w:r>
      <w:r w:rsidR="00000000">
        <w:rPr>
          <w:i/>
          <w:iCs/>
          <w:lang w:val="en-US"/>
        </w:rPr>
        <w:t xml:space="preserve">unoptimized version </w:t>
      </w:r>
      <w:r w:rsidR="00000000">
        <w:rPr>
          <w:lang w:val="en-US"/>
        </w:rPr>
        <w:t xml:space="preserve">both by </w:t>
      </w:r>
      <w:r w:rsidR="00000000">
        <w:rPr>
          <w:i/>
          <w:iCs/>
          <w:lang w:val="en-US"/>
        </w:rPr>
        <w:t xml:space="preserve">CPU running times and </w:t>
      </w:r>
      <w:r w:rsidR="00000000">
        <w:rPr>
          <w:b/>
          <w:bCs/>
          <w:i/>
          <w:iCs/>
          <w:lang w:val="en-US"/>
        </w:rPr>
        <w:t>Roofline analysis</w:t>
      </w:r>
      <w:r w:rsidR="00000000">
        <w:rPr>
          <w:i/>
          <w:iCs/>
          <w:lang w:val="en-US"/>
        </w:rPr>
        <w:t xml:space="preserve"> results</w:t>
      </w:r>
      <w:r w:rsidR="00000000">
        <w:rPr>
          <w:lang w:val="en-US"/>
        </w:rPr>
        <w:t>.</w:t>
      </w:r>
    </w:p>
    <w:p w14:paraId="31D04FD7" w14:textId="77777777" w:rsidR="00DA58CF" w:rsidRDefault="00000000">
      <w:pPr>
        <w:tabs>
          <w:tab w:val="left" w:pos="3911"/>
        </w:tabs>
        <w:rPr>
          <w:lang w:val="en-US"/>
        </w:rPr>
      </w:pPr>
      <w:r>
        <w:rPr>
          <w:i/>
          <w:iCs/>
          <w:lang w:val="en-US"/>
        </w:rPr>
        <w:t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>MAKEFILE</w:t>
      </w:r>
      <w:r>
        <w:rPr>
          <w:lang w:val="en-US"/>
        </w:rPr>
        <w:t>.</w:t>
      </w:r>
      <w:r>
        <w:rPr>
          <w:lang w:val="en-US"/>
        </w:rPr>
        <w:tab/>
      </w:r>
    </w:p>
    <w:p w14:paraId="1F93A8D9" w14:textId="77777777" w:rsidR="00DA58CF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7EC15A14" w14:textId="77777777" w:rsidR="00DA58CF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>where the output matrix is being calculated row-wise.</w:t>
      </w:r>
    </w:p>
    <w:p w14:paraId="5AA9BBE2" w14:textId="77777777" w:rsidR="00DA58CF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>as all those edge cases would need to be checked for every value of the output arrays while this only needs to happen while the first row is being filled out.</w:t>
      </w:r>
    </w:p>
    <w:p w14:paraId="3C99A871" w14:textId="19B15C14" w:rsidR="00DA58CF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In the main loop</w:t>
      </w:r>
      <w:r>
        <w:rPr>
          <w:lang w:val="en-US"/>
        </w:rPr>
        <w:t xml:space="preserve"> </w:t>
      </w:r>
      <w:r w:rsidR="000F331D">
        <w:rPr>
          <w:lang w:val="en-US"/>
        </w:rPr>
        <w:t>(</w:t>
      </w:r>
      <w:r>
        <w:rPr>
          <w:lang w:val="en-US"/>
        </w:rPr>
        <w:t>that was already there from the lab input</w:t>
      </w:r>
      <w:r w:rsidR="000F331D">
        <w:rPr>
          <w:lang w:val="en-US"/>
        </w:rPr>
        <w:t>)</w:t>
      </w:r>
      <w:r>
        <w:rPr>
          <w:lang w:val="en-US"/>
        </w:rPr>
        <w:t xml:space="preserve"> we have added all the cases and the necessary calculations. </w:t>
      </w:r>
      <w:r>
        <w:rPr>
          <w:i/>
          <w:iCs/>
          <w:lang w:val="en-US"/>
        </w:rPr>
        <w:t xml:space="preserve">At the end of the </w:t>
      </w:r>
      <w:proofErr w:type="gramStart"/>
      <w:r>
        <w:rPr>
          <w:i/>
          <w:iCs/>
          <w:lang w:val="en-US"/>
        </w:rPr>
        <w:t>for</w:t>
      </w:r>
      <w:proofErr w:type="gramEnd"/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>“dethroned”</w:t>
      </w:r>
      <w:r>
        <w:rPr>
          <w:lang w:val="en-US"/>
        </w:rPr>
        <w:t>.</w:t>
      </w:r>
    </w:p>
    <w:p w14:paraId="6DDFBAA2" w14:textId="77777777" w:rsidR="00DA58CF" w:rsidRDefault="00000000">
      <w:pPr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</w:p>
    <w:tbl>
      <w:tblPr>
        <w:tblStyle w:val="GridTable4-Accent5"/>
        <w:tblW w:w="4912" w:type="dxa"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 w:rsidR="00DA58CF" w:rsidRPr="00F1714F" w14:paraId="36330A70" w14:textId="77777777" w:rsidTr="00DA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5"/>
            <w:noWrap/>
            <w:vAlign w:val="bottom"/>
          </w:tcPr>
          <w:p w14:paraId="3B07D2E9" w14:textId="77777777" w:rsidR="00DA58CF" w:rsidRPr="000F331D" w:rsidRDefault="00000000">
            <w:pPr>
              <w:jc w:val="center"/>
              <w:rPr>
                <w:rFonts w:ascii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0F331D">
              <w:rPr>
                <w:rFonts w:ascii="Calibri" w:eastAsia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  <w:t>x86 vs ARM Unoptimized (sec)</w:t>
            </w:r>
          </w:p>
        </w:tc>
      </w:tr>
      <w:tr w:rsidR="00DA58CF" w:rsidRPr="000F331D" w14:paraId="529FAA03" w14:textId="77777777" w:rsidTr="00D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5F2443B3" w14:textId="77777777" w:rsidR="00DA58CF" w:rsidRPr="000F331D" w:rsidRDefault="00000000">
            <w:pPr>
              <w:jc w:val="lef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D462224" w14:textId="77777777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086" w:type="dxa"/>
            <w:noWrap/>
            <w:vAlign w:val="bottom"/>
          </w:tcPr>
          <w:p w14:paraId="56987912" w14:textId="77777777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ARM</w:t>
            </w:r>
          </w:p>
        </w:tc>
        <w:tc>
          <w:tcPr>
            <w:tcW w:w="1241" w:type="dxa"/>
            <w:noWrap/>
            <w:vAlign w:val="bottom"/>
          </w:tcPr>
          <w:p w14:paraId="32699802" w14:textId="77777777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1201" w:type="dxa"/>
            <w:noWrap/>
            <w:vAlign w:val="bottom"/>
          </w:tcPr>
          <w:p w14:paraId="17F950DB" w14:textId="77777777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Difference</w:t>
            </w:r>
          </w:p>
        </w:tc>
      </w:tr>
      <w:tr w:rsidR="00DA58CF" w14:paraId="225189AC" w14:textId="77777777" w:rsidTr="00DA58CF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524A27BB" w14:textId="77777777" w:rsidR="00DA58CF" w:rsidRPr="000F331D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1E30754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086" w:type="dxa"/>
            <w:noWrap/>
            <w:vAlign w:val="bottom"/>
          </w:tcPr>
          <w:p w14:paraId="7D9CE58C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0.000098</w:t>
            </w:r>
          </w:p>
        </w:tc>
        <w:tc>
          <w:tcPr>
            <w:tcW w:w="1241" w:type="dxa"/>
            <w:noWrap/>
            <w:vAlign w:val="bottom"/>
          </w:tcPr>
          <w:p w14:paraId="071F295F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1201" w:type="dxa"/>
            <w:noWrap/>
            <w:vAlign w:val="bottom"/>
          </w:tcPr>
          <w:p w14:paraId="5182CF24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79.5918%</w:t>
            </w:r>
          </w:p>
        </w:tc>
      </w:tr>
      <w:tr w:rsidR="00DA58CF" w14:paraId="0E1F0929" w14:textId="77777777" w:rsidTr="00D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2D1B4D0C" w14:textId="77777777" w:rsidR="00DA58CF" w:rsidRPr="000F331D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B679CBB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20F45D78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0.175177</w:t>
            </w:r>
          </w:p>
        </w:tc>
        <w:tc>
          <w:tcPr>
            <w:tcW w:w="1241" w:type="dxa"/>
            <w:noWrap/>
            <w:vAlign w:val="bottom"/>
          </w:tcPr>
          <w:p w14:paraId="59B28C86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1201" w:type="dxa"/>
            <w:noWrap/>
            <w:vAlign w:val="bottom"/>
          </w:tcPr>
          <w:p w14:paraId="31C5D8E8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78.8169%</w:t>
            </w:r>
          </w:p>
        </w:tc>
      </w:tr>
      <w:tr w:rsidR="00DA58CF" w14:paraId="4230F071" w14:textId="77777777" w:rsidTr="00DA58CF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57AF2B4E" w14:textId="77777777" w:rsidR="00DA58CF" w:rsidRPr="000F331D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761D3F20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5B0BAF20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1.402216</w:t>
            </w:r>
          </w:p>
        </w:tc>
        <w:tc>
          <w:tcPr>
            <w:tcW w:w="1241" w:type="dxa"/>
            <w:noWrap/>
            <w:vAlign w:val="bottom"/>
          </w:tcPr>
          <w:p w14:paraId="6A4A4C3E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1201" w:type="dxa"/>
            <w:noWrap/>
            <w:vAlign w:val="bottom"/>
          </w:tcPr>
          <w:p w14:paraId="3F5BDCC3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78.3675%</w:t>
            </w:r>
          </w:p>
        </w:tc>
      </w:tr>
      <w:tr w:rsidR="00DA58CF" w14:paraId="1088A9E5" w14:textId="77777777" w:rsidTr="00D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A850374" w14:textId="77777777" w:rsidR="00DA58CF" w:rsidRPr="000F331D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BE26245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086" w:type="dxa"/>
            <w:noWrap/>
            <w:vAlign w:val="bottom"/>
          </w:tcPr>
          <w:p w14:paraId="06E09E7A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6.417753</w:t>
            </w:r>
          </w:p>
        </w:tc>
        <w:tc>
          <w:tcPr>
            <w:tcW w:w="1241" w:type="dxa"/>
            <w:noWrap/>
            <w:vAlign w:val="bottom"/>
          </w:tcPr>
          <w:p w14:paraId="722C64A4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1.388256</w:t>
            </w:r>
          </w:p>
        </w:tc>
        <w:tc>
          <w:tcPr>
            <w:tcW w:w="1201" w:type="dxa"/>
            <w:noWrap/>
            <w:vAlign w:val="bottom"/>
          </w:tcPr>
          <w:p w14:paraId="2C1DDBDE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rrow narrow" w:hAnsi="Arrow narrow"/>
                <w:sz w:val="18"/>
                <w:szCs w:val="18"/>
              </w:rPr>
              <w:t>78.3685%</w:t>
            </w:r>
          </w:p>
        </w:tc>
      </w:tr>
    </w:tbl>
    <w:p w14:paraId="07F453FD" w14:textId="77777777" w:rsidR="000F331D" w:rsidRDefault="000F331D">
      <w:pPr>
        <w:rPr>
          <w:i/>
          <w:iCs/>
          <w:lang w:val="en-US"/>
        </w:rPr>
      </w:pPr>
    </w:p>
    <w:p w14:paraId="65EA6C4A" w14:textId="44262F60" w:rsidR="00DA58CF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>.</w:t>
      </w:r>
    </w:p>
    <w:p w14:paraId="6D493244" w14:textId="77777777" w:rsidR="00DA58CF" w:rsidRDefault="00000000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2C1A3D4F" w14:textId="77777777" w:rsidR="00DA58CF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proofErr w:type="spellStart"/>
      <w:proofErr w:type="gramStart"/>
      <w:r>
        <w:rPr>
          <w:b/>
          <w:bCs/>
          <w:i/>
          <w:iCs/>
          <w:lang w:val="en-US"/>
        </w:rPr>
        <w:t>Valgrind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>execution time</w:t>
      </w:r>
      <w:r>
        <w:rPr>
          <w:lang w:val="en-US"/>
        </w:rPr>
        <w:t>.</w:t>
      </w:r>
    </w:p>
    <w:p w14:paraId="05AEDB0A" w14:textId="77777777" w:rsidR="00DA58CF" w:rsidRDefault="00000000">
      <w:pPr>
        <w:pStyle w:val="Heading3"/>
      </w:pPr>
      <w:r>
        <w:t>Branching</w:t>
      </w:r>
    </w:p>
    <w:p w14:paraId="2015D238" w14:textId="76E64C0A" w:rsidR="00DA58CF" w:rsidRDefault="00000000">
      <w:pPr>
        <w:rPr>
          <w:lang w:val="en-US"/>
        </w:rPr>
      </w:pPr>
      <w:r>
        <w:rPr>
          <w:i/>
          <w:iCs/>
          <w:lang w:val="en-US"/>
        </w:rPr>
        <w:t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 w:rsidR="00A82EDD">
        <w:rPr>
          <w:lang w:val="en-US"/>
        </w:rPr>
        <w:t>where</w:t>
      </w:r>
      <w:r>
        <w:rPr>
          <w:lang w:val="en-US"/>
        </w:rPr>
        <w:t xml:space="preserve"> </w:t>
      </w:r>
      <w:r w:rsidR="00A82EDD">
        <w:rPr>
          <w:lang w:val="en-US"/>
        </w:rPr>
        <w:t xml:space="preserve">the </w:t>
      </w:r>
      <w:r>
        <w:rPr>
          <w:lang w:val="en-US"/>
        </w:rPr>
        <w:t xml:space="preserve">code was </w:t>
      </w:r>
      <w:r>
        <w:rPr>
          <w:b/>
          <w:bCs/>
          <w:i/>
          <w:iCs/>
          <w:lang w:val="en-US"/>
        </w:rPr>
        <w:t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>the loops</w:t>
      </w:r>
      <w:r>
        <w:rPr>
          <w:lang w:val="en-US"/>
        </w:rPr>
        <w:t xml:space="preserve">. </w:t>
      </w:r>
    </w:p>
    <w:p w14:paraId="002E820B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>because they are out of the bounds of the similarity array</w:t>
      </w:r>
      <w:r>
        <w:rPr>
          <w:lang w:val="en-US"/>
        </w:rPr>
        <w:t xml:space="preserve">. </w:t>
      </w: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</w:t>
      </w:r>
      <w:r>
        <w:rPr>
          <w:i/>
          <w:iCs/>
          <w:lang w:val="en-US"/>
        </w:rPr>
        <w:t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by unrolling the inner loop</w:t>
      </w:r>
      <w:r>
        <w:rPr>
          <w:lang w:val="en-US"/>
        </w:rPr>
        <w:t>.</w:t>
      </w:r>
    </w:p>
    <w:p w14:paraId="133F8F5B" w14:textId="77777777" w:rsidR="00DA58CF" w:rsidRDefault="00000000">
      <w:pPr>
        <w:pStyle w:val="Heading3"/>
      </w:pPr>
      <w:r>
        <w:t>Division &amp; Modulo</w:t>
      </w:r>
    </w:p>
    <w:p w14:paraId="086B41BF" w14:textId="77777777" w:rsidR="00DA58CF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Also</w:t>
      </w:r>
      <w:proofErr w:type="gramEnd"/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>and</w:t>
      </w:r>
      <w:r>
        <w:rPr>
          <w:i/>
          <w:iCs/>
          <w:lang w:val="en-US"/>
        </w:rPr>
        <w:t xml:space="preserve"> direction array</w:t>
      </w:r>
      <w:r>
        <w:rPr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>more time</w:t>
      </w:r>
      <w:r>
        <w:rPr>
          <w:i/>
          <w:iCs/>
          <w:lang w:val="en-US"/>
        </w:rPr>
        <w:t xml:space="preserve"> to be executed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>/)</w:t>
      </w:r>
      <w:r>
        <w:rPr>
          <w:lang w:val="en-US"/>
        </w:rPr>
        <w:t xml:space="preserve">. </w:t>
      </w:r>
      <w:proofErr w:type="gramStart"/>
      <w:r>
        <w:rPr>
          <w:i/>
          <w:iCs/>
          <w:lang w:val="en-US"/>
        </w:rPr>
        <w:t>So</w:t>
      </w:r>
      <w:proofErr w:type="gramEnd"/>
      <w:r>
        <w:rPr>
          <w:lang w:val="en-US"/>
        </w:rPr>
        <w:t xml:space="preserve"> to </w:t>
      </w:r>
      <w:r>
        <w:rPr>
          <w:i/>
          <w:iCs/>
          <w:lang w:val="en-US"/>
        </w:rPr>
        <w:t>eliminate</w:t>
      </w:r>
      <w:r>
        <w:rPr>
          <w:lang w:val="en-US"/>
        </w:rPr>
        <w:t xml:space="preserve"> the need to calculate the </w:t>
      </w:r>
      <w:r>
        <w:rPr>
          <w:i/>
          <w:iCs/>
          <w:lang w:val="en-US"/>
        </w:rPr>
        <w:t>x and y indexes of the matrices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divide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lang w:val="en-US"/>
        </w:rPr>
        <w:t xml:space="preserve">with one of them </w:t>
      </w:r>
      <w:r>
        <w:rPr>
          <w:i/>
          <w:iCs/>
          <w:lang w:val="en-US"/>
        </w:rPr>
        <w:t>representing the rows and the other the columns</w:t>
      </w:r>
      <w:r>
        <w:rPr>
          <w:lang w:val="en-US"/>
        </w:rPr>
        <w:t>.</w:t>
      </w:r>
    </w:p>
    <w:p w14:paraId="15C5FA43" w14:textId="77777777" w:rsidR="00DA58CF" w:rsidRDefault="00000000">
      <w:pPr>
        <w:pStyle w:val="Heading3"/>
      </w:pPr>
      <w:r>
        <w:t>Defines</w:t>
      </w:r>
    </w:p>
    <w:p w14:paraId="671E9903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that became static during compilation (</w:t>
      </w:r>
      <w:r>
        <w:rPr>
          <w:b/>
          <w:bCs/>
          <w:i/>
          <w:iCs/>
          <w:lang w:val="en-US"/>
        </w:rPr>
        <w:t>#define</w:t>
      </w:r>
      <w:r>
        <w:rPr>
          <w:i/>
          <w:iCs/>
          <w:lang w:val="en-US"/>
        </w:rPr>
        <w:t>)</w:t>
      </w:r>
      <w:r>
        <w:rPr>
          <w:lang w:val="en-US"/>
        </w:rPr>
        <w:t xml:space="preserve">. </w:t>
      </w:r>
    </w:p>
    <w:tbl>
      <w:tblPr>
        <w:tblStyle w:val="GridTable4-Accent5"/>
        <w:tblW w:w="4815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41"/>
      </w:tblGrid>
      <w:tr w:rsidR="00DA58CF" w:rsidRPr="00F1714F" w14:paraId="1F330B12" w14:textId="77777777" w:rsidTr="000F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5"/>
            <w:noWrap/>
            <w:vAlign w:val="bottom"/>
          </w:tcPr>
          <w:p w14:paraId="1BE0EEBA" w14:textId="77777777" w:rsidR="00DA58CF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x86 vs ARM Optimized (sec)</w:t>
            </w:r>
          </w:p>
        </w:tc>
      </w:tr>
      <w:tr w:rsidR="00DA58CF" w14:paraId="6D94EE96" w14:textId="77777777" w:rsidTr="000F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43C7F8B" w14:textId="77777777" w:rsidR="00DA58CF" w:rsidRPr="000F331D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1FF5AE59" w14:textId="77777777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2F2E3E50" w14:textId="77777777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ARM</w:t>
            </w:r>
          </w:p>
        </w:tc>
        <w:tc>
          <w:tcPr>
            <w:tcW w:w="992" w:type="dxa"/>
            <w:noWrap/>
            <w:vAlign w:val="bottom"/>
          </w:tcPr>
          <w:p w14:paraId="1C193C76" w14:textId="77777777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1141" w:type="dxa"/>
            <w:noWrap/>
            <w:vAlign w:val="bottom"/>
          </w:tcPr>
          <w:p w14:paraId="0F313397" w14:textId="45DCBC66" w:rsidR="00DA58CF" w:rsidRPr="000F331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Optimi</w:t>
            </w:r>
            <w:r w:rsidR="000F331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z</w:t>
            </w:r>
            <w:r w:rsidRPr="000F331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ation</w:t>
            </w:r>
          </w:p>
        </w:tc>
      </w:tr>
      <w:tr w:rsidR="00DA58CF" w14:paraId="1730429D" w14:textId="77777777" w:rsidTr="000F331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591DC51" w14:textId="77777777" w:rsidR="00DA58CF" w:rsidRPr="000F331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47BDD196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581E503E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0.000045</w:t>
            </w:r>
          </w:p>
        </w:tc>
        <w:tc>
          <w:tcPr>
            <w:tcW w:w="992" w:type="dxa"/>
            <w:noWrap/>
            <w:vAlign w:val="bottom"/>
          </w:tcPr>
          <w:p w14:paraId="1DF931D1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0.000015</w:t>
            </w:r>
          </w:p>
        </w:tc>
        <w:tc>
          <w:tcPr>
            <w:tcW w:w="1141" w:type="dxa"/>
            <w:noWrap/>
            <w:vAlign w:val="bottom"/>
          </w:tcPr>
          <w:p w14:paraId="7BF8E9DA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66.6667%</w:t>
            </w:r>
          </w:p>
        </w:tc>
      </w:tr>
      <w:tr w:rsidR="00DA58CF" w14:paraId="7D9E5294" w14:textId="77777777" w:rsidTr="000F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1784299" w14:textId="77777777" w:rsidR="00DA58CF" w:rsidRPr="000F331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D9FBEF2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246D422D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0.076079</w:t>
            </w:r>
          </w:p>
        </w:tc>
        <w:tc>
          <w:tcPr>
            <w:tcW w:w="992" w:type="dxa"/>
            <w:noWrap/>
            <w:vAlign w:val="bottom"/>
          </w:tcPr>
          <w:p w14:paraId="0E90805B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0.024057</w:t>
            </w:r>
          </w:p>
        </w:tc>
        <w:tc>
          <w:tcPr>
            <w:tcW w:w="1141" w:type="dxa"/>
            <w:noWrap/>
            <w:vAlign w:val="bottom"/>
          </w:tcPr>
          <w:p w14:paraId="5898EBE3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68.3789%</w:t>
            </w:r>
          </w:p>
        </w:tc>
      </w:tr>
      <w:tr w:rsidR="00DA58CF" w14:paraId="1BE33F78" w14:textId="77777777" w:rsidTr="000F331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DD30648" w14:textId="77777777" w:rsidR="00DA58CF" w:rsidRPr="000F331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3A4BE36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42221773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0.586488</w:t>
            </w:r>
          </w:p>
        </w:tc>
        <w:tc>
          <w:tcPr>
            <w:tcW w:w="992" w:type="dxa"/>
            <w:noWrap/>
            <w:vAlign w:val="bottom"/>
          </w:tcPr>
          <w:p w14:paraId="30EA7DF4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0.196926</w:t>
            </w:r>
          </w:p>
        </w:tc>
        <w:tc>
          <w:tcPr>
            <w:tcW w:w="1141" w:type="dxa"/>
            <w:noWrap/>
            <w:vAlign w:val="bottom"/>
          </w:tcPr>
          <w:p w14:paraId="2EEED80D" w14:textId="77777777" w:rsidR="00DA58CF" w:rsidRPr="000F331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66.4228%</w:t>
            </w:r>
          </w:p>
        </w:tc>
      </w:tr>
      <w:tr w:rsidR="00DA58CF" w14:paraId="3D530015" w14:textId="77777777" w:rsidTr="000F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7806A2C7" w14:textId="77777777" w:rsidR="00DA58CF" w:rsidRPr="000F331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319F915F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0F331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5198C4B3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2.685104</w:t>
            </w:r>
          </w:p>
        </w:tc>
        <w:tc>
          <w:tcPr>
            <w:tcW w:w="992" w:type="dxa"/>
            <w:noWrap/>
            <w:vAlign w:val="bottom"/>
          </w:tcPr>
          <w:p w14:paraId="6CBEE309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0.897239</w:t>
            </w:r>
          </w:p>
        </w:tc>
        <w:tc>
          <w:tcPr>
            <w:tcW w:w="1141" w:type="dxa"/>
            <w:noWrap/>
            <w:vAlign w:val="bottom"/>
          </w:tcPr>
          <w:p w14:paraId="7218D291" w14:textId="77777777" w:rsidR="00DA58CF" w:rsidRPr="000F331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0F331D">
              <w:rPr>
                <w:rFonts w:ascii="Aptos Narrow" w:hAnsi="Aptos Narrow"/>
                <w:color w:val="000000"/>
                <w:sz w:val="18"/>
                <w:szCs w:val="18"/>
              </w:rPr>
              <w:t>66.5846%</w:t>
            </w:r>
          </w:p>
        </w:tc>
      </w:tr>
    </w:tbl>
    <w:p w14:paraId="3DE4E567" w14:textId="77777777" w:rsidR="00DA58CF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114178E9" w14:textId="77777777" w:rsidR="00DA58CF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</w:p>
    <w:p w14:paraId="17C849FB" w14:textId="77777777" w:rsidR="00DA58CF" w:rsidRDefault="00000000">
      <w:r>
        <w:rPr>
          <w:noProof/>
        </w:rPr>
        <mc:AlternateContent>
          <mc:Choice Requires="wpg">
            <w:drawing>
              <wp:inline distT="0" distB="0" distL="0" distR="0" wp14:anchorId="4CE47EBA" wp14:editId="74DE8D31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z-index:1;" stroked="f" strokeweight="0.00pt">
                <v:imagedata r:id="rId14" o:title=""/>
                <o:lock v:ext="edit" rotation="t"/>
              </v:shape>
            </w:pict>
          </mc:Fallback>
        </mc:AlternateContent>
      </w:r>
    </w:p>
    <w:p w14:paraId="79CAD2A9" w14:textId="77777777" w:rsidR="00DA58CF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Diagram </w:t>
      </w:r>
      <w:proofErr w:type="gramStart"/>
      <w:r>
        <w:rPr>
          <w:i/>
          <w:iCs/>
          <w:sz w:val="14"/>
          <w:szCs w:val="14"/>
          <w:lang w:val="en-US"/>
        </w:rPr>
        <w:t>of  Roofline</w:t>
      </w:r>
      <w:proofErr w:type="gramEnd"/>
      <w:r>
        <w:rPr>
          <w:i/>
          <w:iCs/>
          <w:sz w:val="14"/>
          <w:szCs w:val="14"/>
          <w:lang w:val="en-US"/>
        </w:rPr>
        <w:t xml:space="preserve"> Model Analysis using Intel Advisor</w:t>
      </w:r>
    </w:p>
    <w:p w14:paraId="75008B3D" w14:textId="77777777" w:rsidR="00DA58CF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optimized version</w:t>
      </w:r>
      <w:r>
        <w:rPr>
          <w:lang w:val="en-US"/>
        </w:rPr>
        <w:t xml:space="preserve"> of the code. </w:t>
      </w:r>
    </w:p>
    <w:p w14:paraId="30EA8817" w14:textId="4194B667" w:rsidR="00DA58CF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>better parallelism</w:t>
      </w:r>
      <w:r>
        <w:rPr>
          <w:lang w:val="en-US"/>
        </w:rPr>
        <w:t xml:space="preserve"> (as it is placed higher) and is even less dependent on the memory bandwidth (as it is placed </w:t>
      </w:r>
      <w:r w:rsidR="00A82EDD">
        <w:rPr>
          <w:lang w:val="en-US"/>
        </w:rPr>
        <w:t>further</w:t>
      </w:r>
      <w:r>
        <w:rPr>
          <w:lang w:val="en-US"/>
        </w:rPr>
        <w:t xml:space="preserve"> to the right).</w:t>
      </w:r>
    </w:p>
    <w:p w14:paraId="3073A79C" w14:textId="77777777" w:rsidR="00DA58CF" w:rsidRDefault="00000000">
      <w:pPr>
        <w:rPr>
          <w:lang w:val="en-US"/>
        </w:rPr>
      </w:pPr>
      <w:r>
        <w:rPr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</w:t>
      </w:r>
      <w:r w:rsidRPr="00A82EDD">
        <w:rPr>
          <w:b/>
          <w:bCs/>
          <w:i/>
          <w:iCs/>
          <w:lang w:val="en-US"/>
        </w:rPr>
        <w:t>56%</w:t>
      </w:r>
      <w:r>
        <w:rPr>
          <w:lang w:val="en-US"/>
        </w:rPr>
        <w:t xml:space="preserve"> in the ARM processor of the </w:t>
      </w:r>
      <w:proofErr w:type="spellStart"/>
      <w:r>
        <w:rPr>
          <w:lang w:val="en-US"/>
        </w:rPr>
        <w:t>zedboard</w:t>
      </w:r>
      <w:proofErr w:type="spellEnd"/>
      <w:r>
        <w:rPr>
          <w:lang w:val="en-US"/>
        </w:rPr>
        <w:t>.</w:t>
      </w:r>
    </w:p>
    <w:p w14:paraId="5FF1C990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. 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775"/>
        <w:gridCol w:w="1276"/>
        <w:gridCol w:w="992"/>
        <w:gridCol w:w="1274"/>
      </w:tblGrid>
      <w:tr w:rsidR="00DA58CF" w14:paraId="60582E83" w14:textId="77777777" w:rsidTr="00DA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59CE7480" w14:textId="77777777" w:rsidR="00DA58CF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x86 (sec)</w:t>
            </w:r>
          </w:p>
        </w:tc>
      </w:tr>
      <w:tr w:rsidR="00DA58CF" w14:paraId="0702D13A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1FD3387" w14:textId="77777777" w:rsidR="00DA58CF" w:rsidRPr="00A82EDD" w:rsidRDefault="00000000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59AE9703" w14:textId="77777777" w:rsidR="00DA58CF" w:rsidRPr="00A82ED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76" w:type="dxa"/>
            <w:noWrap/>
            <w:vAlign w:val="bottom"/>
          </w:tcPr>
          <w:p w14:paraId="19E4272F" w14:textId="77777777" w:rsidR="00DA58CF" w:rsidRPr="00A82ED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992" w:type="dxa"/>
            <w:noWrap/>
            <w:vAlign w:val="bottom"/>
          </w:tcPr>
          <w:p w14:paraId="60BFE86D" w14:textId="77777777" w:rsidR="00DA58CF" w:rsidRPr="00A82ED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Optimised</w:t>
            </w:r>
          </w:p>
        </w:tc>
        <w:tc>
          <w:tcPr>
            <w:tcW w:w="1274" w:type="dxa"/>
            <w:noWrap/>
            <w:vAlign w:val="bottom"/>
          </w:tcPr>
          <w:p w14:paraId="3D4479D6" w14:textId="256C6620" w:rsidR="00DA58CF" w:rsidRPr="00A82ED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Optimi</w:t>
            </w:r>
            <w:r w:rsidR="00A82EDD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z</w:t>
            </w:r>
            <w:r w:rsidRPr="00A82EDD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ation</w:t>
            </w:r>
          </w:p>
        </w:tc>
      </w:tr>
      <w:tr w:rsidR="00DA58CF" w14:paraId="0B5F2723" w14:textId="77777777" w:rsidTr="00A82ED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2214051" w14:textId="77777777" w:rsidR="00DA58CF" w:rsidRPr="00A82ED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20AD1747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76" w:type="dxa"/>
            <w:noWrap/>
            <w:vAlign w:val="bottom"/>
          </w:tcPr>
          <w:p w14:paraId="2B62CCF2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32</w:t>
            </w:r>
          </w:p>
        </w:tc>
        <w:tc>
          <w:tcPr>
            <w:tcW w:w="992" w:type="dxa"/>
            <w:noWrap/>
            <w:vAlign w:val="bottom"/>
          </w:tcPr>
          <w:p w14:paraId="085D24B4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1274" w:type="dxa"/>
            <w:noWrap/>
            <w:vAlign w:val="bottom"/>
          </w:tcPr>
          <w:p w14:paraId="7855B71F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25.0000%</w:t>
            </w:r>
          </w:p>
        </w:tc>
      </w:tr>
      <w:tr w:rsidR="00DA58CF" w14:paraId="0E87B1B1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C6D1B64" w14:textId="77777777" w:rsidR="00DA58CF" w:rsidRPr="00A82ED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60C0B593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5C02B7F8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6F5890B0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1274" w:type="dxa"/>
            <w:noWrap/>
            <w:vAlign w:val="bottom"/>
          </w:tcPr>
          <w:p w14:paraId="33B3A9D9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35.1703%</w:t>
            </w:r>
          </w:p>
        </w:tc>
      </w:tr>
      <w:tr w:rsidR="00DA58CF" w14:paraId="3AFB9ED8" w14:textId="77777777" w:rsidTr="00A82ED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6B88E33" w14:textId="77777777" w:rsidR="00DA58CF" w:rsidRPr="00A82ED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7133E529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6EEB3D4B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519B598F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1274" w:type="dxa"/>
            <w:noWrap/>
            <w:vAlign w:val="bottom"/>
          </w:tcPr>
          <w:p w14:paraId="4FC7B1C4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35.0797%</w:t>
            </w:r>
          </w:p>
        </w:tc>
      </w:tr>
      <w:tr w:rsidR="00DA58CF" w14:paraId="56D7827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2099ADC" w14:textId="77777777" w:rsidR="00DA58CF" w:rsidRPr="00A82ED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2586D452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276" w:type="dxa"/>
            <w:noWrap/>
            <w:vAlign w:val="bottom"/>
          </w:tcPr>
          <w:p w14:paraId="408C24EE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300000</w:t>
            </w:r>
          </w:p>
        </w:tc>
        <w:tc>
          <w:tcPr>
            <w:tcW w:w="992" w:type="dxa"/>
            <w:noWrap/>
            <w:vAlign w:val="bottom"/>
          </w:tcPr>
          <w:p w14:paraId="5B71A1D1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1.388256</w:t>
            </w:r>
          </w:p>
        </w:tc>
        <w:tc>
          <w:tcPr>
            <w:tcW w:w="1274" w:type="dxa"/>
            <w:noWrap/>
            <w:vAlign w:val="bottom"/>
          </w:tcPr>
          <w:p w14:paraId="3159A339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rrow narrow" w:hAnsi="Arrow narrow"/>
                <w:sz w:val="18"/>
                <w:szCs w:val="18"/>
              </w:rPr>
              <w:t>35.3693%</w:t>
            </w:r>
          </w:p>
        </w:tc>
      </w:tr>
    </w:tbl>
    <w:p w14:paraId="24B426DB" w14:textId="77777777" w:rsidR="00DA58CF" w:rsidRDefault="00DA58CF">
      <w:pPr>
        <w:rPr>
          <w:lang w:val="en-US"/>
        </w:rPr>
      </w:pPr>
    </w:p>
    <w:tbl>
      <w:tblPr>
        <w:tblStyle w:val="GridTable4-Accent5"/>
        <w:tblW w:w="4891" w:type="dxa"/>
        <w:tblLayout w:type="fixed"/>
        <w:tblLook w:val="04A0" w:firstRow="1" w:lastRow="0" w:firstColumn="1" w:lastColumn="0" w:noHBand="0" w:noVBand="1"/>
      </w:tblPr>
      <w:tblGrid>
        <w:gridCol w:w="637"/>
        <w:gridCol w:w="776"/>
        <w:gridCol w:w="1208"/>
        <w:gridCol w:w="1060"/>
        <w:gridCol w:w="1210"/>
      </w:tblGrid>
      <w:tr w:rsidR="00DA58CF" w14:paraId="6D6FB168" w14:textId="77777777" w:rsidTr="00DA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gridSpan w:val="5"/>
            <w:noWrap/>
            <w:vAlign w:val="bottom"/>
          </w:tcPr>
          <w:p w14:paraId="2E43786D" w14:textId="77777777" w:rsidR="00DA58CF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FFFFFF" w:themeColor="background1"/>
                <w:sz w:val="44"/>
                <w:szCs w:val="44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ARM (sec)</w:t>
            </w:r>
          </w:p>
        </w:tc>
      </w:tr>
      <w:tr w:rsidR="00DA58CF" w14:paraId="3470250D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70F5CB61" w14:textId="77777777" w:rsidR="00DA58CF" w:rsidRPr="00A82EDD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208837F5" w14:textId="77777777" w:rsidR="00DA58CF" w:rsidRPr="00A82ED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08" w:type="dxa"/>
            <w:noWrap/>
            <w:vAlign w:val="bottom"/>
          </w:tcPr>
          <w:p w14:paraId="24D78540" w14:textId="7B47F9B3" w:rsidR="00DA58CF" w:rsidRPr="00A82EDD" w:rsidRDefault="00A82E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1060" w:type="dxa"/>
            <w:noWrap/>
            <w:vAlign w:val="bottom"/>
          </w:tcPr>
          <w:p w14:paraId="7B1FBA85" w14:textId="77777777" w:rsidR="00DA58CF" w:rsidRPr="00A82ED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 xml:space="preserve">Optimised </w:t>
            </w:r>
          </w:p>
        </w:tc>
        <w:tc>
          <w:tcPr>
            <w:tcW w:w="1210" w:type="dxa"/>
            <w:noWrap/>
            <w:vAlign w:val="bottom"/>
          </w:tcPr>
          <w:p w14:paraId="0B436B18" w14:textId="6D4F8451" w:rsidR="00DA58CF" w:rsidRPr="00A82ED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Optimi</w:t>
            </w:r>
            <w:r w:rsid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z</w:t>
            </w: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ation</w:t>
            </w:r>
          </w:p>
        </w:tc>
      </w:tr>
      <w:tr w:rsidR="00DA58CF" w14:paraId="4A345376" w14:textId="77777777" w:rsidTr="00A82ED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4D4A3971" w14:textId="77777777" w:rsidR="00DA58CF" w:rsidRPr="00A82ED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38A7619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08" w:type="dxa"/>
            <w:noWrap/>
            <w:vAlign w:val="bottom"/>
          </w:tcPr>
          <w:p w14:paraId="61E172F3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0.000098</w:t>
            </w:r>
          </w:p>
        </w:tc>
        <w:tc>
          <w:tcPr>
            <w:tcW w:w="1060" w:type="dxa"/>
            <w:noWrap/>
            <w:vAlign w:val="bottom"/>
          </w:tcPr>
          <w:p w14:paraId="2103B443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0.000045</w:t>
            </w:r>
          </w:p>
        </w:tc>
        <w:tc>
          <w:tcPr>
            <w:tcW w:w="1210" w:type="dxa"/>
            <w:noWrap/>
            <w:vAlign w:val="bottom"/>
          </w:tcPr>
          <w:p w14:paraId="26273BF8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54.0816%</w:t>
            </w:r>
          </w:p>
        </w:tc>
      </w:tr>
      <w:tr w:rsidR="00DA58CF" w14:paraId="447430B7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5472C2D0" w14:textId="77777777" w:rsidR="00DA58CF" w:rsidRPr="00A82ED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51A88372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08" w:type="dxa"/>
            <w:noWrap/>
            <w:vAlign w:val="bottom"/>
          </w:tcPr>
          <w:p w14:paraId="48C79D1B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0.175177</w:t>
            </w:r>
          </w:p>
        </w:tc>
        <w:tc>
          <w:tcPr>
            <w:tcW w:w="1060" w:type="dxa"/>
            <w:noWrap/>
            <w:vAlign w:val="bottom"/>
          </w:tcPr>
          <w:p w14:paraId="2CE2F5D8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0.076079</w:t>
            </w:r>
          </w:p>
        </w:tc>
        <w:tc>
          <w:tcPr>
            <w:tcW w:w="1210" w:type="dxa"/>
            <w:noWrap/>
            <w:vAlign w:val="bottom"/>
          </w:tcPr>
          <w:p w14:paraId="19FE1B90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56.5702%</w:t>
            </w:r>
          </w:p>
        </w:tc>
      </w:tr>
      <w:tr w:rsidR="00DA58CF" w14:paraId="56AB176A" w14:textId="77777777" w:rsidTr="00A82ED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387DA84F" w14:textId="77777777" w:rsidR="00DA58CF" w:rsidRPr="00A82ED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47AEB1A5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08" w:type="dxa"/>
            <w:noWrap/>
            <w:vAlign w:val="bottom"/>
          </w:tcPr>
          <w:p w14:paraId="13E1E3B5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1.402216</w:t>
            </w:r>
          </w:p>
        </w:tc>
        <w:tc>
          <w:tcPr>
            <w:tcW w:w="1060" w:type="dxa"/>
            <w:noWrap/>
            <w:vAlign w:val="bottom"/>
          </w:tcPr>
          <w:p w14:paraId="5BE94548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0.586488</w:t>
            </w:r>
          </w:p>
        </w:tc>
        <w:tc>
          <w:tcPr>
            <w:tcW w:w="1210" w:type="dxa"/>
            <w:noWrap/>
            <w:vAlign w:val="bottom"/>
          </w:tcPr>
          <w:p w14:paraId="1F13D3A5" w14:textId="77777777" w:rsidR="00DA58CF" w:rsidRPr="00A82ED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58.1742%</w:t>
            </w:r>
          </w:p>
        </w:tc>
      </w:tr>
      <w:tr w:rsidR="00DA58CF" w14:paraId="41404D13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7CAE195E" w14:textId="77777777" w:rsidR="00DA58CF" w:rsidRPr="00A82ED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E101F83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208" w:type="dxa"/>
            <w:noWrap/>
            <w:vAlign w:val="bottom"/>
          </w:tcPr>
          <w:p w14:paraId="0B95C1E1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6.417753</w:t>
            </w:r>
          </w:p>
        </w:tc>
        <w:tc>
          <w:tcPr>
            <w:tcW w:w="1060" w:type="dxa"/>
            <w:noWrap/>
            <w:vAlign w:val="bottom"/>
          </w:tcPr>
          <w:p w14:paraId="0B3B8DB0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2.685104</w:t>
            </w:r>
          </w:p>
        </w:tc>
        <w:tc>
          <w:tcPr>
            <w:tcW w:w="1210" w:type="dxa"/>
            <w:noWrap/>
            <w:vAlign w:val="bottom"/>
          </w:tcPr>
          <w:p w14:paraId="06B74E37" w14:textId="77777777" w:rsidR="00DA58CF" w:rsidRPr="00A82ED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 w:rsidRPr="00A82EDD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58.1613%</w:t>
            </w:r>
          </w:p>
        </w:tc>
      </w:tr>
    </w:tbl>
    <w:p w14:paraId="5AD9BB7A" w14:textId="77777777" w:rsidR="00DA58CF" w:rsidRDefault="00DA58CF">
      <w:pPr>
        <w:rPr>
          <w:lang w:val="en-US"/>
        </w:rPr>
      </w:pPr>
    </w:p>
    <w:p w14:paraId="6DFA0E89" w14:textId="77777777" w:rsidR="00DA58CF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2D0C8818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</w:p>
    <w:p w14:paraId="54CDD0F7" w14:textId="77777777" w:rsidR="00DA58CF" w:rsidRDefault="0000000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>workflow</w:t>
      </w:r>
      <w:r>
        <w:rPr>
          <w:lang w:val="en-US"/>
        </w:rPr>
        <w:t>:</w:t>
      </w:r>
    </w:p>
    <w:p w14:paraId="76D6822C" w14:textId="77777777" w:rsidR="00DA58CF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Visual Studio Code IDE</w:t>
      </w:r>
      <w:r>
        <w:rPr>
          <w:lang w:val="en-US"/>
        </w:rPr>
        <w:t>.</w:t>
      </w:r>
    </w:p>
    <w:p w14:paraId="1E4CC826" w14:textId="77777777" w:rsidR="00DA58CF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>C Simulation</w:t>
      </w:r>
      <w:r>
        <w:rPr>
          <w:lang w:val="en-US"/>
        </w:rPr>
        <w:t xml:space="preserve">. </w:t>
      </w:r>
    </w:p>
    <w:p w14:paraId="02A71E85" w14:textId="77777777" w:rsidR="00DA58CF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>resources in-use and the time estimations.</w:t>
      </w:r>
    </w:p>
    <w:p w14:paraId="604A7715" w14:textId="77777777" w:rsidR="00DA58CF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Next</w:t>
      </w:r>
      <w:proofErr w:type="gramEnd"/>
      <w:r>
        <w:rPr>
          <w:lang w:val="en-GB"/>
        </w:rPr>
        <w:t xml:space="preserve"> we use the provided </w:t>
      </w:r>
      <w:proofErr w:type="spellStart"/>
      <w:r>
        <w:rPr>
          <w:i/>
          <w:iCs/>
          <w:lang w:val="en-GB"/>
        </w:rPr>
        <w:t>makefile</w:t>
      </w:r>
      <w:proofErr w:type="spellEnd"/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>QEMU</w:t>
      </w:r>
      <w:r>
        <w:rPr>
          <w:lang w:val="en-GB"/>
        </w:rPr>
        <w:t xml:space="preserve"> </w:t>
      </w:r>
    </w:p>
    <w:p w14:paraId="23C74543" w14:textId="77777777" w:rsidR="00DA58CF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Last</w:t>
      </w:r>
      <w:r>
        <w:rPr>
          <w:lang w:val="en-GB"/>
        </w:rPr>
        <w:t>ly</w:t>
      </w:r>
      <w:proofErr w:type="gramEnd"/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>our implementation</w:t>
      </w:r>
      <w:r>
        <w:rPr>
          <w:lang w:val="en-GB"/>
        </w:rPr>
        <w:t xml:space="preserve"> </w:t>
      </w:r>
    </w:p>
    <w:p w14:paraId="2EB8E3A6" w14:textId="77777777" w:rsidR="00DA58CF" w:rsidRDefault="00000000">
      <w:pPr>
        <w:rPr>
          <w:lang w:val="en-GB"/>
        </w:rPr>
      </w:pPr>
      <w:r>
        <w:rPr>
          <w:i/>
          <w:iCs/>
          <w:lang w:val="en-GB"/>
        </w:rPr>
        <w:t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>C Simulation</w:t>
      </w:r>
      <w:r>
        <w:rPr>
          <w:lang w:val="en-GB"/>
        </w:rPr>
        <w:t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>software emulation using QEMU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really important</w:t>
      </w:r>
      <w:proofErr w:type="gramEnd"/>
      <w:r>
        <w:rPr>
          <w:lang w:val="en-GB"/>
        </w:rPr>
        <w:t xml:space="preserve"> as a simple mistake can be detected and fixed long before the time it takes to have the kernel implemented into a bitstream.</w:t>
      </w:r>
    </w:p>
    <w:p w14:paraId="060215A6" w14:textId="77777777" w:rsidR="00DA58CF" w:rsidRDefault="00000000">
      <w:pPr>
        <w:rPr>
          <w:lang w:val="en-GB"/>
        </w:rPr>
      </w:pPr>
      <w:proofErr w:type="gramStart"/>
      <w:r>
        <w:rPr>
          <w:i/>
          <w:iCs/>
          <w:lang w:val="en-GB"/>
        </w:rPr>
        <w:t>Also</w:t>
      </w:r>
      <w:proofErr w:type="gramEnd"/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proofErr w:type="gramStart"/>
      <w:r>
        <w:rPr>
          <w:i/>
          <w:iCs/>
          <w:lang w:val="en-GB"/>
        </w:rPr>
        <w:t>example</w:t>
      </w:r>
      <w:proofErr w:type="gramEnd"/>
      <w:r>
        <w:rPr>
          <w:lang w:val="en-GB"/>
        </w:rPr>
        <w:t xml:space="preserve"> an </w:t>
      </w:r>
      <w:r>
        <w:rPr>
          <w:lang w:val="en-GB"/>
        </w:rPr>
        <w:t xml:space="preserve">easy mistake to make is placing a </w:t>
      </w:r>
      <w:r>
        <w:rPr>
          <w:i/>
          <w:iCs/>
          <w:lang w:val="en-GB"/>
        </w:rPr>
        <w:t>#pragma</w:t>
      </w:r>
      <w:r>
        <w:rPr>
          <w:lang w:val="en-GB"/>
        </w:rPr>
        <w:t xml:space="preserve"> above a loop instead of inside it, which could result in vastly different implementations.</w:t>
      </w:r>
    </w:p>
    <w:p w14:paraId="19053994" w14:textId="77777777" w:rsidR="00DA58CF" w:rsidRDefault="00000000">
      <w:pPr>
        <w:pStyle w:val="Heading2"/>
        <w:rPr>
          <w:lang w:val="en-GB"/>
        </w:rPr>
      </w:pPr>
      <w:r>
        <w:rPr>
          <w:lang w:val="en-GB"/>
        </w:rPr>
        <w:t>Algorithmic Optimizations</w:t>
      </w:r>
    </w:p>
    <w:p w14:paraId="787EA60C" w14:textId="77777777" w:rsidR="00DA58CF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18DB9906" wp14:editId="3B8A3759">
                <wp:simplePos x="0" y="0"/>
                <wp:positionH relativeFrom="column">
                  <wp:posOffset>383143</wp:posOffset>
                </wp:positionH>
                <wp:positionV relativeFrom="paragraph">
                  <wp:posOffset>1091881</wp:posOffset>
                </wp:positionV>
                <wp:extent cx="2429849" cy="4304305"/>
                <wp:effectExtent l="0" t="0" r="0" b="0"/>
                <wp:wrapTopAndBottom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082719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7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30.17pt;mso-position-horizontal:absolute;mso-position-vertical-relative:text;margin-top:85.97pt;mso-position-vertical:absolute;width:191.33pt;height:338.92pt;mso-wrap-distance-left:9.07pt;mso-wrap-distance-top:0.00pt;mso-wrap-distance-right:9.07pt;mso-wrap-distance-bottom:0.00pt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. As mentioned during the </w:t>
      </w:r>
      <w:proofErr w:type="gramStart"/>
      <w:r>
        <w:rPr>
          <w:lang w:val="en-US"/>
        </w:rPr>
        <w:t>lecture</w:t>
      </w:r>
      <w:proofErr w:type="gramEnd"/>
      <w:r>
        <w:rPr>
          <w:lang w:val="en-US"/>
        </w:rPr>
        <w:t xml:space="preserve"> in this way we </w:t>
      </w:r>
      <w:r>
        <w:rPr>
          <w:i/>
          <w:iCs/>
          <w:lang w:val="en-US"/>
        </w:rPr>
        <w:t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>parallelism</w:t>
      </w:r>
      <w:r>
        <w:rPr>
          <w:lang w:val="en-US"/>
        </w:rPr>
        <w:t>.</w:t>
      </w:r>
    </w:p>
    <w:p w14:paraId="2DB51EE9" w14:textId="77777777" w:rsidR="00DA58CF" w:rsidRDefault="00000000">
      <w:pPr>
        <w:rPr>
          <w:bCs/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12288" behindDoc="0" locked="0" layoutInCell="1" allowOverlap="1" wp14:anchorId="407A25B4" wp14:editId="29053219">
                <wp:simplePos x="0" y="0"/>
                <wp:positionH relativeFrom="column">
                  <wp:posOffset>383143</wp:posOffset>
                </wp:positionH>
                <wp:positionV relativeFrom="paragraph">
                  <wp:posOffset>4438185</wp:posOffset>
                </wp:positionV>
                <wp:extent cx="2429849" cy="457200"/>
                <wp:effectExtent l="6350" t="6350" r="6350" b="6350"/>
                <wp:wrapTopAndBottom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29847" cy="35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7E5C2" w14:textId="77777777" w:rsidR="00DA58CF" w:rsidRDefault="00000000">
                            <w:pPr>
                              <w:pStyle w:val="Caption"/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A25B4" id="Rectangle 2" o:spid="_x0000_s1026" style="position:absolute;left:0;text-align:left;margin-left:30.15pt;margin-top:349.45pt;width:191.35pt;height:36pt;z-index:122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" filled="f" stroked="f">
                <v:textbox style="mso-fit-shape-to-text:t" inset="0,0,0,0">
                  <w:txbxContent>
                    <w:p w14:paraId="5657E5C2" w14:textId="77777777" w:rsidR="00DA58CF" w:rsidRDefault="00000000">
                      <w:pPr>
                        <w:pStyle w:val="Caption"/>
                        <w:rPr>
                          <w:rFonts w:ascii="Cambria Math" w:eastAsia="Cambria Math" w:hAnsi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en-US"/>
        </w:rPr>
        <w:t xml:space="preserve">This method requires that every diagonal is of the same size.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need to enlarge the database by </w:t>
      </w:r>
      <m:oMath>
        <m:r>
          <w:rPr>
            <w:rFonts w:ascii="Cambria Math" w:eastAsia="Cambria Math" w:hAnsi="Cambria Math" w:cs="Cambria Math"/>
            <w:lang w:val="en-US"/>
          </w:rPr>
          <m:t>2(N-1)</m:t>
        </m:r>
      </m:oMath>
      <w:r>
        <w:rPr>
          <w:lang w:val="en-US"/>
        </w:rPr>
        <w:t>,</w:t>
      </w:r>
      <w:r>
        <w:rPr>
          <w:i/>
          <w:iCs/>
          <w:lang w:val="en-US"/>
        </w:rPr>
        <w:t xml:space="preserve"> where N is the size of query and M the size of database.</w:t>
      </w:r>
    </w:p>
    <w:p w14:paraId="186F9090" w14:textId="77777777" w:rsidR="00DA58CF" w:rsidRDefault="00000000">
      <w:pPr>
        <w:rPr>
          <w:lang w:val="en-US"/>
        </w:rPr>
      </w:pPr>
      <w:r>
        <w:rPr>
          <w:lang w:val="en-US"/>
        </w:rPr>
        <w:t>We realized during the calculation of a diagonal that there are data dependencies on the 2 diagonals above the one in calculation. That means once the diagonal is calculated it can be moved to the buffer of the above diagonal.</w:t>
      </w:r>
    </w:p>
    <w:p w14:paraId="0B099578" w14:textId="77777777" w:rsidR="00DA58CF" w:rsidRDefault="00000000">
      <w:pPr>
        <w:rPr>
          <w:lang w:val="en-US"/>
        </w:rPr>
      </w:pPr>
      <w:proofErr w:type="gramStart"/>
      <w:r>
        <w:rPr>
          <w:lang w:val="en-US"/>
        </w:rPr>
        <w:lastRenderedPageBreak/>
        <w:t>Also</w:t>
      </w:r>
      <w:proofErr w:type="gramEnd"/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low LL</w:t>
      </w:r>
      <w:r>
        <w:rPr>
          <w:lang w:val="en-US"/>
        </w:rPr>
        <w:t>.</w:t>
      </w:r>
    </w:p>
    <w:p w14:paraId="09B7D611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>***ADD MORE ABOUT THE LOOPS AND IFs***</w:t>
      </w:r>
    </w:p>
    <w:p w14:paraId="6C9C09DD" w14:textId="77777777" w:rsidR="00DA58CF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39334C43" w14:textId="77777777" w:rsidR="00DA58CF" w:rsidRDefault="00000000">
      <w:pPr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HLS</w:t>
      </w:r>
      <w:r>
        <w:rPr>
          <w:lang w:val="en-US"/>
        </w:rPr>
        <w:t>.</w:t>
      </w:r>
    </w:p>
    <w:p w14:paraId="00016C41" w14:textId="77777777" w:rsidR="00DA58CF" w:rsidRDefault="00000000">
      <w:pPr>
        <w:pStyle w:val="Heading3"/>
      </w:pPr>
      <w:r>
        <w:t>Array buffers</w:t>
      </w:r>
    </w:p>
    <w:p w14:paraId="51A298C8" w14:textId="77777777" w:rsidR="00DA58CF" w:rsidRDefault="00000000">
      <w:pPr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</w:p>
    <w:p w14:paraId="65CC2013" w14:textId="77777777" w:rsidR="00DA58CF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that is a distinct memory block surrounded by Look-up Tables</w:t>
      </w:r>
      <w:r>
        <w:rPr>
          <w:lang w:val="en-US"/>
        </w:rPr>
        <w:t xml:space="preserve">, and </w:t>
      </w:r>
    </w:p>
    <w:p w14:paraId="62F7646C" w14:textId="77777777" w:rsidR="00DA58CF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proofErr w:type="spellStart"/>
      <w:r>
        <w:rPr>
          <w:i/>
          <w:iCs/>
          <w:lang w:val="en-US"/>
        </w:rPr>
        <w:t>LuT</w:t>
      </w:r>
      <w:proofErr w:type="spellEnd"/>
      <w:r>
        <w:rPr>
          <w:i/>
          <w:iCs/>
          <w:lang w:val="en-US"/>
        </w:rPr>
        <w:t xml:space="preserve"> hard to utilize</w:t>
      </w:r>
      <w:r>
        <w:rPr>
          <w:lang w:val="en-US"/>
        </w:rPr>
        <w:t>.</w:t>
      </w:r>
    </w:p>
    <w:p w14:paraId="47D4762D" w14:textId="77777777" w:rsidR="00DA58CF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best results a combination of the two is needed. </w:t>
      </w:r>
    </w:p>
    <w:p w14:paraId="3CC66840" w14:textId="77777777" w:rsidR="00DA58CF" w:rsidRDefault="00000000">
      <w:pPr>
        <w:rPr>
          <w:lang w:val="en-US"/>
        </w:rPr>
      </w:pPr>
      <w:r>
        <w:rPr>
          <w:lang w:val="en-US"/>
        </w:rPr>
        <w:t xml:space="preserve">For our implementation the arrays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following characteristics: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 w:rsidR="00DA58CF" w14:paraId="4A3602D8" w14:textId="77777777" w:rsidTr="00DA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29A392B" w14:textId="77777777" w:rsidR="00DA58CF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Array</w:t>
            </w:r>
          </w:p>
        </w:tc>
        <w:tc>
          <w:tcPr>
            <w:tcW w:w="1524" w:type="dxa"/>
          </w:tcPr>
          <w:p w14:paraId="118FD8E7" w14:textId="77777777" w:rsidR="00DA58C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45" w:type="dxa"/>
          </w:tcPr>
          <w:p w14:paraId="5680C4D2" w14:textId="77777777" w:rsidR="00DA58C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#pragma</w:t>
            </w:r>
          </w:p>
        </w:tc>
        <w:tc>
          <w:tcPr>
            <w:tcW w:w="1205" w:type="dxa"/>
          </w:tcPr>
          <w:p w14:paraId="250BA141" w14:textId="77777777" w:rsidR="00DA58CF" w:rsidRDefault="00DA5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A58CF" w14:paraId="2D6AA962" w14:textId="77777777" w:rsidTr="00D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1517F635" w14:textId="77777777" w:rsidR="00DA58CF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string1</w:t>
            </w:r>
          </w:p>
        </w:tc>
        <w:tc>
          <w:tcPr>
            <w:tcW w:w="1524" w:type="dxa"/>
          </w:tcPr>
          <w:p w14:paraId="534D0BA5" w14:textId="77777777" w:rsidR="00DA58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query</w:t>
            </w:r>
          </w:p>
        </w:tc>
        <w:tc>
          <w:tcPr>
            <w:tcW w:w="945" w:type="dxa"/>
          </w:tcPr>
          <w:p w14:paraId="4DC4A237" w14:textId="77777777" w:rsidR="00DA58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0B8FF9B1" w14:textId="77777777" w:rsidR="00DA58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DA58CF" w14:paraId="253F7FDD" w14:textId="77777777" w:rsidTr="00DA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6FF0E346" w14:textId="77777777" w:rsidR="00DA58CF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string2</w:t>
            </w:r>
          </w:p>
        </w:tc>
        <w:tc>
          <w:tcPr>
            <w:tcW w:w="1524" w:type="dxa"/>
          </w:tcPr>
          <w:p w14:paraId="074BE9FF" w14:textId="77777777" w:rsidR="00DA58C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database</w:t>
            </w:r>
          </w:p>
        </w:tc>
        <w:tc>
          <w:tcPr>
            <w:tcW w:w="945" w:type="dxa"/>
          </w:tcPr>
          <w:p w14:paraId="065C8EF7" w14:textId="77777777" w:rsidR="00DA58C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27E55D78" w14:textId="77777777" w:rsidR="00DA58C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DA58CF" w14:paraId="0D1283F1" w14:textId="77777777" w:rsidTr="00D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10190EC4" w14:textId="77777777" w:rsidR="00DA58CF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current_diag</w:t>
            </w:r>
            <w:proofErr w:type="spellEnd"/>
          </w:p>
        </w:tc>
        <w:tc>
          <w:tcPr>
            <w:tcW w:w="1524" w:type="dxa"/>
            <w:vMerge w:val="restart"/>
          </w:tcPr>
          <w:p w14:paraId="2C5821A3" w14:textId="77777777" w:rsidR="00DA58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4C0F390A" w14:textId="77777777" w:rsidR="00DA58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7F0C11C4" w14:textId="77777777" w:rsidR="00DA58CF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</w:tc>
      </w:tr>
      <w:tr w:rsidR="00DA58CF" w14:paraId="1362F2C4" w14:textId="77777777" w:rsidTr="00DA58CF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1A5C7238" w14:textId="77777777" w:rsidR="00DA58CF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up_diag</w:t>
            </w:r>
            <w:proofErr w:type="spellEnd"/>
          </w:p>
        </w:tc>
        <w:tc>
          <w:tcPr>
            <w:tcW w:w="1524" w:type="dxa"/>
            <w:vMerge w:val="restart"/>
          </w:tcPr>
          <w:p w14:paraId="679694A0" w14:textId="77777777" w:rsidR="00DA58C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the above diagonal</w:t>
            </w:r>
          </w:p>
        </w:tc>
        <w:tc>
          <w:tcPr>
            <w:tcW w:w="945" w:type="dxa"/>
            <w:vMerge w:val="restart"/>
          </w:tcPr>
          <w:p w14:paraId="16D0A681" w14:textId="77777777" w:rsidR="00DA58C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5D905750" w14:textId="77777777" w:rsidR="00DA58CF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0572779A" w14:textId="77777777" w:rsidR="00DA58CF" w:rsidRDefault="00DA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A58CF" w14:paraId="58A6E440" w14:textId="77777777" w:rsidTr="00D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5607F5EF" w14:textId="77777777" w:rsidR="00DA58CF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upper_diag</w:t>
            </w:r>
            <w:proofErr w:type="spellEnd"/>
          </w:p>
        </w:tc>
        <w:tc>
          <w:tcPr>
            <w:tcW w:w="1524" w:type="dxa"/>
            <w:vMerge w:val="restart"/>
          </w:tcPr>
          <w:p w14:paraId="0A72BC87" w14:textId="77777777" w:rsidR="00DA58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2 diagonals above the current one</w:t>
            </w:r>
          </w:p>
        </w:tc>
        <w:tc>
          <w:tcPr>
            <w:tcW w:w="945" w:type="dxa"/>
            <w:vMerge w:val="restart"/>
          </w:tcPr>
          <w:p w14:paraId="6EB72D54" w14:textId="77777777" w:rsidR="00DA58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0452E8C1" w14:textId="77777777" w:rsidR="00DA58CF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7BB7E3B0" w14:textId="77777777" w:rsidR="00DA58CF" w:rsidRDefault="00DA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A58CF" w14:paraId="0C9B2B9C" w14:textId="77777777" w:rsidTr="00DA58CF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158F5B45" w14:textId="77777777" w:rsidR="00DA58CF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direction_diag</w:t>
            </w:r>
            <w:proofErr w:type="spellEnd"/>
          </w:p>
        </w:tc>
        <w:tc>
          <w:tcPr>
            <w:tcW w:w="1524" w:type="dxa"/>
            <w:vMerge w:val="restart"/>
          </w:tcPr>
          <w:p w14:paraId="37AD2EBF" w14:textId="77777777" w:rsidR="00DA58C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09E73693" w14:textId="77777777" w:rsidR="00DA58C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06254912" w14:textId="77777777" w:rsidR="00DA58CF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  <w:p w14:paraId="5F70FCB2" w14:textId="77777777" w:rsidR="00DA58CF" w:rsidRDefault="00DA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7E4A536" w14:textId="77777777" w:rsidR="00DA58CF" w:rsidRDefault="00DA58CF">
      <w:pPr>
        <w:rPr>
          <w:lang w:val="en-US"/>
        </w:rPr>
      </w:pPr>
    </w:p>
    <w:p w14:paraId="59A2E288" w14:textId="77777777" w:rsidR="00DA58CF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***Γιατί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cyclic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ή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***</w:t>
      </w:r>
    </w:p>
    <w:p w14:paraId="58D9540C" w14:textId="77777777" w:rsidR="00DA58CF" w:rsidRDefault="00000000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Arbitrary Elements</w:t>
      </w:r>
    </w:p>
    <w:p w14:paraId="247A25A1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>design</w:t>
      </w:r>
      <w:r>
        <w:rPr>
          <w:lang w:val="en-US"/>
        </w:rPr>
        <w:t xml:space="preserve">. </w:t>
      </w:r>
    </w:p>
    <w:p w14:paraId="7D026016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 xml:space="preserve">For </w:t>
      </w:r>
      <w:proofErr w:type="gramStart"/>
      <w:r>
        <w:rPr>
          <w:i/>
          <w:iCs/>
          <w:lang w:val="en-US"/>
        </w:rPr>
        <w:t>example</w:t>
      </w:r>
      <w:proofErr w:type="gramEnd"/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>diagonals optimization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 xml:space="preserve">= 8 &gt; 5 </m:t>
        </m:r>
        <m:r>
          <w:rPr>
            <w:rFonts w:ascii="Cambria Math" w:eastAsia="Cambria Math" w:hAnsi="Cambria Math" w:cs="Cambria Math"/>
          </w:rPr>
          <m:t>states</m:t>
        </m:r>
      </m:oMath>
      <w:r>
        <w:rPr>
          <w:lang w:val="en-US"/>
        </w:rPr>
        <w:t>).</w:t>
      </w:r>
    </w:p>
    <w:p w14:paraId="5F2D1A96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proofErr w:type="gramStart"/>
      <w:r>
        <w:rPr>
          <w:i/>
          <w:iCs/>
          <w:lang w:val="en-US"/>
        </w:rPr>
        <w:t>fashion</w:t>
      </w:r>
      <w:proofErr w:type="gramEnd"/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>.</w:t>
      </w:r>
    </w:p>
    <w:p w14:paraId="6061CA3A" w14:textId="77777777" w:rsidR="00DA58CF" w:rsidRDefault="00000000">
      <w:pPr>
        <w:rPr>
          <w:lang w:val="en-US"/>
        </w:rPr>
      </w:pPr>
      <w:r>
        <w:rPr>
          <w:i/>
          <w:iCs/>
          <w:lang w:val="en-US"/>
        </w:rPr>
        <w:t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buffers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max_index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>the maximum value</w:t>
      </w:r>
      <w:r>
        <w:rPr>
          <w:lang w:val="en-US"/>
        </w:rPr>
        <w:t xml:space="preserve"> each structure is going to store.</w:t>
      </w:r>
    </w:p>
    <w:p w14:paraId="2297F5D4" w14:textId="77777777" w:rsidR="00DA58CF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3ABE88ED" w14:textId="77777777" w:rsidR="00DA58CF" w:rsidRDefault="00DA58CF">
      <w:pPr>
        <w:rPr>
          <w:lang w:val="en-US"/>
        </w:rPr>
      </w:pPr>
    </w:p>
    <w:p w14:paraId="3A97CDCE" w14:textId="77777777" w:rsidR="00DA58CF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6CBF2C47" w14:textId="77777777" w:rsidR="00DA58CF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7D1294D4" w14:textId="77777777" w:rsidR="00DA58CF" w:rsidRDefault="00000000">
      <w:pPr>
        <w:rPr>
          <w:lang w:val="en-US"/>
        </w:rPr>
      </w:pPr>
      <w:proofErr w:type="spellStart"/>
      <w:r>
        <w:t>χαχα</w:t>
      </w:r>
      <w:proofErr w:type="spellEnd"/>
    </w:p>
    <w:sectPr w:rsidR="00DA58CF">
      <w:headerReference w:type="default" r:id="rId17"/>
      <w:footerReference w:type="default" r:id="rId18"/>
      <w:type w:val="continuous"/>
      <w:pgSz w:w="11906" w:h="16838"/>
      <w:pgMar w:top="720" w:right="720" w:bottom="720" w:left="720" w:header="708" w:footer="708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0FB84" w14:textId="77777777" w:rsidR="000A73F6" w:rsidRDefault="000A73F6">
      <w:pPr>
        <w:spacing w:after="0" w:line="240" w:lineRule="auto"/>
      </w:pPr>
      <w:r>
        <w:separator/>
      </w:r>
    </w:p>
  </w:endnote>
  <w:endnote w:type="continuationSeparator" w:id="0">
    <w:p w14:paraId="338ADB13" w14:textId="77777777" w:rsidR="000A73F6" w:rsidRDefault="000A73F6">
      <w:pPr>
        <w:spacing w:after="0" w:line="240" w:lineRule="auto"/>
      </w:pPr>
      <w:r>
        <w:continuationSeparator/>
      </w:r>
    </w:p>
  </w:endnote>
  <w:endnote w:type="continuationNotice" w:id="1">
    <w:p w14:paraId="24EF8858" w14:textId="77777777" w:rsidR="000A73F6" w:rsidRDefault="000A73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ow narrow">
    <w:altName w:val="Calibri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DA58CF" w14:paraId="0976CEA1" w14:textId="77777777">
      <w:trPr>
        <w:trHeight w:val="300"/>
      </w:trPr>
      <w:tc>
        <w:tcPr>
          <w:tcW w:w="2765" w:type="dxa"/>
        </w:tcPr>
        <w:p w14:paraId="04E10019" w14:textId="77777777" w:rsidR="00DA58CF" w:rsidRDefault="00DA58CF">
          <w:pPr>
            <w:pStyle w:val="Header"/>
            <w:ind w:left="-115"/>
          </w:pPr>
        </w:p>
      </w:tc>
      <w:tc>
        <w:tcPr>
          <w:tcW w:w="2765" w:type="dxa"/>
        </w:tcPr>
        <w:p w14:paraId="46CD7D33" w14:textId="77777777" w:rsidR="00DA58CF" w:rsidRDefault="00DA58CF">
          <w:pPr>
            <w:pStyle w:val="Header"/>
            <w:jc w:val="center"/>
          </w:pPr>
        </w:p>
      </w:tc>
      <w:tc>
        <w:tcPr>
          <w:tcW w:w="2765" w:type="dxa"/>
        </w:tcPr>
        <w:p w14:paraId="5448D742" w14:textId="77777777" w:rsidR="00DA58CF" w:rsidRDefault="00DA58CF">
          <w:pPr>
            <w:pStyle w:val="Header"/>
            <w:ind w:right="-115"/>
            <w:jc w:val="right"/>
          </w:pPr>
        </w:p>
      </w:tc>
    </w:tr>
  </w:tbl>
  <w:p w14:paraId="2DE1AD30" w14:textId="77777777" w:rsidR="00DA58CF" w:rsidRDefault="00DA5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DA58CF" w14:paraId="7B01FE3C" w14:textId="77777777">
      <w:trPr>
        <w:trHeight w:val="300"/>
      </w:trPr>
      <w:tc>
        <w:tcPr>
          <w:tcW w:w="2765" w:type="dxa"/>
        </w:tcPr>
        <w:p w14:paraId="73CF6968" w14:textId="77777777" w:rsidR="00DA58CF" w:rsidRDefault="00DA58CF">
          <w:pPr>
            <w:pStyle w:val="Header"/>
            <w:ind w:left="-115"/>
          </w:pPr>
        </w:p>
      </w:tc>
      <w:tc>
        <w:tcPr>
          <w:tcW w:w="2765" w:type="dxa"/>
        </w:tcPr>
        <w:p w14:paraId="770BB1B0" w14:textId="77777777" w:rsidR="00DA58CF" w:rsidRDefault="00DA58CF">
          <w:pPr>
            <w:pStyle w:val="Header"/>
            <w:jc w:val="center"/>
          </w:pPr>
        </w:p>
      </w:tc>
      <w:tc>
        <w:tcPr>
          <w:tcW w:w="2765" w:type="dxa"/>
        </w:tcPr>
        <w:p w14:paraId="16ACB755" w14:textId="77777777" w:rsidR="00DA58CF" w:rsidRDefault="00DA58CF">
          <w:pPr>
            <w:pStyle w:val="Header"/>
            <w:ind w:right="-115"/>
            <w:jc w:val="right"/>
          </w:pPr>
        </w:p>
      </w:tc>
    </w:tr>
  </w:tbl>
  <w:p w14:paraId="16833325" w14:textId="77777777" w:rsidR="00DA58CF" w:rsidRDefault="00DA5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A72B1" w14:textId="77777777" w:rsidR="000A73F6" w:rsidRDefault="000A73F6">
      <w:pPr>
        <w:spacing w:after="0" w:line="240" w:lineRule="auto"/>
      </w:pPr>
      <w:r>
        <w:separator/>
      </w:r>
    </w:p>
  </w:footnote>
  <w:footnote w:type="continuationSeparator" w:id="0">
    <w:p w14:paraId="3D681340" w14:textId="77777777" w:rsidR="000A73F6" w:rsidRDefault="000A73F6">
      <w:pPr>
        <w:spacing w:after="0" w:line="240" w:lineRule="auto"/>
      </w:pPr>
      <w:r>
        <w:continuationSeparator/>
      </w:r>
    </w:p>
  </w:footnote>
  <w:footnote w:type="continuationNotice" w:id="1">
    <w:p w14:paraId="7D264547" w14:textId="77777777" w:rsidR="000A73F6" w:rsidRDefault="000A73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DA58CF" w14:paraId="04D09197" w14:textId="77777777" w:rsidTr="00DA58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746C62E2" w14:textId="77777777" w:rsidR="00DA58CF" w:rsidRDefault="00000000">
          <w:pPr>
            <w:pStyle w:val="Header"/>
            <w:tabs>
              <w:tab w:val="clear" w:pos="4153"/>
              <w:tab w:val="clear" w:pos="8306"/>
              <w:tab w:val="center" w:pos="2491"/>
            </w:tabs>
            <w:jc w:val="left"/>
            <w:rPr>
              <w:iCs/>
            </w:rPr>
          </w:pPr>
          <w:r>
            <w:rPr>
              <w:iCs/>
              <w:lang w:val="en-GB"/>
            </w:rPr>
            <w:t>Embedded Systems</w:t>
          </w:r>
          <w:r>
            <w:rPr>
              <w:iCs/>
              <w:lang w:val="en-GB"/>
            </w:rPr>
            <w:tab/>
          </w:r>
        </w:p>
        <w:p w14:paraId="7D1A6B30" w14:textId="77777777" w:rsidR="00DA58CF" w:rsidRDefault="00000000">
          <w:pPr>
            <w:pStyle w:val="Header"/>
            <w:jc w:val="left"/>
            <w:rPr>
              <w:iCs/>
            </w:rPr>
          </w:pPr>
          <w:r>
            <w:rPr>
              <w:iCs/>
              <w:lang w:val="en-GB"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798F10A3" w14:textId="77777777" w:rsidR="00DA58CF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007E3554" w14:textId="77777777" w:rsidR="00DA58CF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506DF891" w14:textId="77777777" w:rsidR="00DA58CF" w:rsidRDefault="00DA58CF">
    <w:pPr>
      <w:pStyle w:val="Header"/>
      <w:jc w:val="right"/>
      <w:rPr>
        <w:i/>
        <w:iCs/>
      </w:rPr>
    </w:pPr>
  </w:p>
  <w:p w14:paraId="25E5A62E" w14:textId="77777777" w:rsidR="00DA58CF" w:rsidRDefault="00DA58CF">
    <w:pPr>
      <w:pStyle w:val="Header"/>
      <w:rPr>
        <w:bCs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jc w:val="center"/>
      <w:tblBorders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 w:rsidR="00DA58CF" w14:paraId="4EC49802" w14:textId="77777777" w:rsidTr="00DA58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1E9B241C" w14:textId="77777777" w:rsidR="00DA58CF" w:rsidRDefault="00000000">
          <w:pPr>
            <w:pStyle w:val="Header"/>
            <w:tabs>
              <w:tab w:val="clear" w:pos="4153"/>
              <w:tab w:val="clear" w:pos="8306"/>
              <w:tab w:val="left" w:pos="5102"/>
            </w:tabs>
            <w:ind w:right="-5930"/>
            <w:jc w:val="left"/>
            <w:rPr>
              <w:iCs/>
            </w:rPr>
          </w:pPr>
          <w:r>
            <w:rPr>
              <w:iCs/>
              <w:lang w:val="en-GB"/>
            </w:rPr>
            <w:t>Embedded Systems</w:t>
          </w:r>
        </w:p>
        <w:p w14:paraId="40C4FE25" w14:textId="77777777" w:rsidR="00DA58CF" w:rsidRDefault="00000000">
          <w:pPr>
            <w:pStyle w:val="Header"/>
            <w:tabs>
              <w:tab w:val="clear" w:pos="4153"/>
              <w:tab w:val="clear" w:pos="8306"/>
              <w:tab w:val="left" w:pos="886"/>
            </w:tabs>
            <w:jc w:val="left"/>
            <w:rPr>
              <w:iCs/>
            </w:rPr>
          </w:pPr>
          <w:r>
            <w:rPr>
              <w:iCs/>
              <w:lang w:val="en-GB"/>
            </w:rPr>
            <w:t>ECE340</w:t>
          </w:r>
          <w:r>
            <w:rPr>
              <w:iCs/>
              <w:lang w:val="en-GB"/>
            </w:rPr>
            <w:tab/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60569F37" w14:textId="77777777" w:rsidR="00DA58CF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7626EFA6" w14:textId="77777777" w:rsidR="00DA58CF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6708635C" w14:textId="77777777" w:rsidR="00DA58CF" w:rsidRDefault="00DA58CF">
    <w:pPr>
      <w:pStyle w:val="Header"/>
      <w:jc w:val="center"/>
      <w:rPr>
        <w:i/>
        <w:iCs/>
      </w:rPr>
    </w:pPr>
  </w:p>
  <w:p w14:paraId="47D8AA12" w14:textId="77777777" w:rsidR="00DA58CF" w:rsidRDefault="00DA58CF">
    <w:pPr>
      <w:pStyle w:val="Header"/>
      <w:rPr>
        <w:bCs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905"/>
    <w:multiLevelType w:val="multilevel"/>
    <w:tmpl w:val="1DB4F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FBB"/>
    <w:multiLevelType w:val="multilevel"/>
    <w:tmpl w:val="BC36D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445"/>
    <w:multiLevelType w:val="multilevel"/>
    <w:tmpl w:val="F0FEE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750"/>
    <w:multiLevelType w:val="multilevel"/>
    <w:tmpl w:val="236E76F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B3E97"/>
    <w:multiLevelType w:val="multilevel"/>
    <w:tmpl w:val="BF361DF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EAF4576"/>
    <w:multiLevelType w:val="multilevel"/>
    <w:tmpl w:val="100C06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0AE6152"/>
    <w:multiLevelType w:val="multilevel"/>
    <w:tmpl w:val="C0A87C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37E67"/>
    <w:multiLevelType w:val="multilevel"/>
    <w:tmpl w:val="FEDE19FC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506022C"/>
    <w:multiLevelType w:val="multilevel"/>
    <w:tmpl w:val="E1F02F4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E6F20D1"/>
    <w:multiLevelType w:val="multilevel"/>
    <w:tmpl w:val="2E501B2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FD533B5"/>
    <w:multiLevelType w:val="multilevel"/>
    <w:tmpl w:val="ECB436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A06BAF"/>
    <w:multiLevelType w:val="multilevel"/>
    <w:tmpl w:val="CF162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85E6F"/>
    <w:multiLevelType w:val="multilevel"/>
    <w:tmpl w:val="254C16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A6C74CF"/>
    <w:multiLevelType w:val="multilevel"/>
    <w:tmpl w:val="EC08A7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BBB2A12"/>
    <w:multiLevelType w:val="multilevel"/>
    <w:tmpl w:val="8118128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0A82FE6"/>
    <w:multiLevelType w:val="multilevel"/>
    <w:tmpl w:val="7D9A15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6C64EEE"/>
    <w:multiLevelType w:val="multilevel"/>
    <w:tmpl w:val="9BCA388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71A72F4"/>
    <w:multiLevelType w:val="multilevel"/>
    <w:tmpl w:val="9E6AB7D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7AD7776"/>
    <w:multiLevelType w:val="multilevel"/>
    <w:tmpl w:val="9A08BE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7B11232"/>
    <w:multiLevelType w:val="multilevel"/>
    <w:tmpl w:val="6B725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65451"/>
    <w:multiLevelType w:val="multilevel"/>
    <w:tmpl w:val="EE2A7BE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70654A0"/>
    <w:multiLevelType w:val="multilevel"/>
    <w:tmpl w:val="6C4CFB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866030B"/>
    <w:multiLevelType w:val="multilevel"/>
    <w:tmpl w:val="CC2AFE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04801A8"/>
    <w:multiLevelType w:val="multilevel"/>
    <w:tmpl w:val="5E5A25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7DD6700"/>
    <w:multiLevelType w:val="multilevel"/>
    <w:tmpl w:val="687CE58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9A07E57"/>
    <w:multiLevelType w:val="multilevel"/>
    <w:tmpl w:val="34D429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A40A7C"/>
    <w:multiLevelType w:val="multilevel"/>
    <w:tmpl w:val="E4D69900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6A632811"/>
    <w:multiLevelType w:val="multilevel"/>
    <w:tmpl w:val="A2B8165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B8B7F76"/>
    <w:multiLevelType w:val="multilevel"/>
    <w:tmpl w:val="6AC47F9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DB87DC9"/>
    <w:multiLevelType w:val="multilevel"/>
    <w:tmpl w:val="AF66802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4FB1"/>
    <w:multiLevelType w:val="multilevel"/>
    <w:tmpl w:val="E32C95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F090960"/>
    <w:multiLevelType w:val="multilevel"/>
    <w:tmpl w:val="A9D02E20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20913F9"/>
    <w:multiLevelType w:val="multilevel"/>
    <w:tmpl w:val="B224A6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6875834"/>
    <w:multiLevelType w:val="multilevel"/>
    <w:tmpl w:val="24261BE4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104DC"/>
    <w:multiLevelType w:val="multilevel"/>
    <w:tmpl w:val="2F624C7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92304FE"/>
    <w:multiLevelType w:val="multilevel"/>
    <w:tmpl w:val="50542E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AD34771"/>
    <w:multiLevelType w:val="multilevel"/>
    <w:tmpl w:val="07E2A7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ECE7981"/>
    <w:multiLevelType w:val="multilevel"/>
    <w:tmpl w:val="4FECA04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EE902C3"/>
    <w:multiLevelType w:val="multilevel"/>
    <w:tmpl w:val="4F8E4AF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677919255">
    <w:abstractNumId w:val="32"/>
  </w:num>
  <w:num w:numId="2" w16cid:durableId="1285651872">
    <w:abstractNumId w:val="3"/>
  </w:num>
  <w:num w:numId="3" w16cid:durableId="296029127">
    <w:abstractNumId w:val="36"/>
  </w:num>
  <w:num w:numId="4" w16cid:durableId="920993254">
    <w:abstractNumId w:val="21"/>
  </w:num>
  <w:num w:numId="5" w16cid:durableId="727342449">
    <w:abstractNumId w:val="12"/>
  </w:num>
  <w:num w:numId="6" w16cid:durableId="1337269779">
    <w:abstractNumId w:val="35"/>
  </w:num>
  <w:num w:numId="7" w16cid:durableId="1924026618">
    <w:abstractNumId w:val="34"/>
  </w:num>
  <w:num w:numId="8" w16cid:durableId="1645236153">
    <w:abstractNumId w:val="13"/>
  </w:num>
  <w:num w:numId="9" w16cid:durableId="2122189711">
    <w:abstractNumId w:val="15"/>
  </w:num>
  <w:num w:numId="10" w16cid:durableId="1612475221">
    <w:abstractNumId w:val="22"/>
  </w:num>
  <w:num w:numId="11" w16cid:durableId="595481936">
    <w:abstractNumId w:val="17"/>
  </w:num>
  <w:num w:numId="12" w16cid:durableId="91632674">
    <w:abstractNumId w:val="14"/>
  </w:num>
  <w:num w:numId="13" w16cid:durableId="1829245927">
    <w:abstractNumId w:val="30"/>
  </w:num>
  <w:num w:numId="14" w16cid:durableId="1478524835">
    <w:abstractNumId w:val="27"/>
  </w:num>
  <w:num w:numId="15" w16cid:durableId="728915971">
    <w:abstractNumId w:val="5"/>
  </w:num>
  <w:num w:numId="16" w16cid:durableId="1965575203">
    <w:abstractNumId w:val="28"/>
  </w:num>
  <w:num w:numId="17" w16cid:durableId="1931159979">
    <w:abstractNumId w:val="37"/>
  </w:num>
  <w:num w:numId="18" w16cid:durableId="2022849570">
    <w:abstractNumId w:val="18"/>
  </w:num>
  <w:num w:numId="19" w16cid:durableId="1621450118">
    <w:abstractNumId w:val="38"/>
  </w:num>
  <w:num w:numId="20" w16cid:durableId="1587613048">
    <w:abstractNumId w:val="4"/>
  </w:num>
  <w:num w:numId="21" w16cid:durableId="160001528">
    <w:abstractNumId w:val="16"/>
  </w:num>
  <w:num w:numId="22" w16cid:durableId="13042223">
    <w:abstractNumId w:val="8"/>
  </w:num>
  <w:num w:numId="23" w16cid:durableId="959919425">
    <w:abstractNumId w:val="0"/>
  </w:num>
  <w:num w:numId="24" w16cid:durableId="1925216259">
    <w:abstractNumId w:val="1"/>
  </w:num>
  <w:num w:numId="25" w16cid:durableId="789396960">
    <w:abstractNumId w:val="29"/>
  </w:num>
  <w:num w:numId="26" w16cid:durableId="425425501">
    <w:abstractNumId w:val="10"/>
  </w:num>
  <w:num w:numId="27" w16cid:durableId="240991275">
    <w:abstractNumId w:val="25"/>
  </w:num>
  <w:num w:numId="28" w16cid:durableId="815609256">
    <w:abstractNumId w:val="19"/>
  </w:num>
  <w:num w:numId="29" w16cid:durableId="383483153">
    <w:abstractNumId w:val="11"/>
  </w:num>
  <w:num w:numId="30" w16cid:durableId="89812745">
    <w:abstractNumId w:val="6"/>
  </w:num>
  <w:num w:numId="31" w16cid:durableId="1162893183">
    <w:abstractNumId w:val="7"/>
  </w:num>
  <w:num w:numId="32" w16cid:durableId="464546194">
    <w:abstractNumId w:val="31"/>
  </w:num>
  <w:num w:numId="33" w16cid:durableId="1720326172">
    <w:abstractNumId w:val="33"/>
  </w:num>
  <w:num w:numId="34" w16cid:durableId="1412658760">
    <w:abstractNumId w:val="2"/>
  </w:num>
  <w:num w:numId="35" w16cid:durableId="1362130923">
    <w:abstractNumId w:val="24"/>
  </w:num>
  <w:num w:numId="36" w16cid:durableId="1640184344">
    <w:abstractNumId w:val="23"/>
  </w:num>
  <w:num w:numId="37" w16cid:durableId="122315489">
    <w:abstractNumId w:val="9"/>
  </w:num>
  <w:num w:numId="38" w16cid:durableId="639651050">
    <w:abstractNumId w:val="20"/>
  </w:num>
  <w:num w:numId="39" w16cid:durableId="9509399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CF"/>
    <w:rsid w:val="000A73F6"/>
    <w:rsid w:val="000F331D"/>
    <w:rsid w:val="00550EEE"/>
    <w:rsid w:val="00A82EDD"/>
    <w:rsid w:val="00DA58CF"/>
    <w:rsid w:val="00F1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4605"/>
  <w15:docId w15:val="{5EEC31BD-4808-437F-A1D4-52DBE1C1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link w:val="Heading3"/>
    <w:uiPriority w:val="9"/>
    <w:rPr>
      <w:sz w:val="22"/>
      <w:szCs w:val="22"/>
      <w:lang w:val="en-US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242</cp:revision>
  <dcterms:created xsi:type="dcterms:W3CDTF">2023-04-13T21:55:00Z</dcterms:created>
  <dcterms:modified xsi:type="dcterms:W3CDTF">2024-06-27T14:39:00Z</dcterms:modified>
</cp:coreProperties>
</file>