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D51" w:rsidRPr="00E24CFF" w:rsidRDefault="00492042" w:rsidP="00061C48">
      <w:pPr>
        <w:pStyle w:val="Heading1"/>
        <w:ind w:left="0"/>
      </w:pPr>
      <w:r w:rsidRPr="00061C48">
        <w:rPr>
          <w:highlight w:val="green"/>
        </w:rPr>
        <w:t>Introduction:</w:t>
      </w:r>
    </w:p>
    <w:p w:rsidR="00492042" w:rsidRDefault="00492042" w:rsidP="00492042">
      <w:pPr>
        <w:pStyle w:val="Default"/>
        <w:rPr>
          <w:sz w:val="28"/>
          <w:szCs w:val="28"/>
        </w:rPr>
      </w:pPr>
      <w:r>
        <w:rPr>
          <w:sz w:val="28"/>
          <w:szCs w:val="28"/>
        </w:rPr>
        <w:t xml:space="preserve">An investment’s systematic risk is far more important than its unsystematic risk. </w:t>
      </w:r>
    </w:p>
    <w:p w:rsidR="00BA670B" w:rsidRDefault="00492042" w:rsidP="00492042">
      <w:pPr>
        <w:pStyle w:val="Default"/>
        <w:rPr>
          <w:sz w:val="28"/>
          <w:szCs w:val="28"/>
        </w:rPr>
      </w:pPr>
      <w:r>
        <w:rPr>
          <w:sz w:val="28"/>
          <w:szCs w:val="28"/>
        </w:rPr>
        <w:t>Systematic sources of risks are common to most investments resulting in a perfect positive correlation and no diversification benefit. Large portfolios will not be affected by unsystematic risk but will be influenced by systematic risk factors.</w:t>
      </w:r>
    </w:p>
    <w:p w:rsidR="00BA670B" w:rsidRPr="00BA670B" w:rsidRDefault="00BA670B" w:rsidP="00F63E23">
      <w:pPr>
        <w:pStyle w:val="Heading1"/>
        <w:ind w:left="0"/>
      </w:pPr>
      <w:r w:rsidRPr="00F63E23">
        <w:rPr>
          <w:highlight w:val="green"/>
        </w:rPr>
        <w:t>What is Factor analysis?</w:t>
      </w:r>
    </w:p>
    <w:p w:rsidR="00BA670B" w:rsidRDefault="00BA670B" w:rsidP="00492042">
      <w:pPr>
        <w:pStyle w:val="Default"/>
        <w:rPr>
          <w:sz w:val="28"/>
          <w:szCs w:val="28"/>
        </w:rPr>
      </w:pPr>
      <w:r w:rsidRPr="00BA670B">
        <w:rPr>
          <w:sz w:val="28"/>
          <w:szCs w:val="28"/>
        </w:rPr>
        <w:t>It is a statistical method used to describe variability among observed, correlated variables in terms of a potentially lower number of unobserved variables called factors. Simply put, the factor loading of a variable quantifies the extent to which the variable is related with a given factor.</w:t>
      </w:r>
    </w:p>
    <w:p w:rsidR="0017220C" w:rsidRDefault="0017220C" w:rsidP="00492042">
      <w:pPr>
        <w:pStyle w:val="Default"/>
        <w:rPr>
          <w:sz w:val="28"/>
          <w:szCs w:val="28"/>
        </w:rPr>
      </w:pPr>
    </w:p>
    <w:p w:rsidR="0017220C" w:rsidRPr="00E24CFF" w:rsidRDefault="0017220C" w:rsidP="00F63E23">
      <w:pPr>
        <w:pStyle w:val="Heading1"/>
        <w:ind w:left="0"/>
      </w:pPr>
      <w:r w:rsidRPr="00F63E23">
        <w:rPr>
          <w:highlight w:val="green"/>
        </w:rPr>
        <w:t>My project objectives:</w:t>
      </w:r>
    </w:p>
    <w:p w:rsidR="0017220C" w:rsidRDefault="0017220C" w:rsidP="00492042">
      <w:pPr>
        <w:pStyle w:val="Default"/>
        <w:rPr>
          <w:sz w:val="28"/>
          <w:szCs w:val="28"/>
        </w:rPr>
      </w:pPr>
    </w:p>
    <w:p w:rsidR="00897074" w:rsidRDefault="00897074" w:rsidP="00897074">
      <w:pPr>
        <w:pStyle w:val="Default"/>
        <w:jc w:val="both"/>
        <w:rPr>
          <w:sz w:val="28"/>
          <w:szCs w:val="28"/>
        </w:rPr>
      </w:pPr>
      <w:r w:rsidRPr="00897074">
        <w:rPr>
          <w:sz w:val="28"/>
          <w:szCs w:val="28"/>
        </w:rPr>
        <w:t xml:space="preserve">This project presents OLS, Lasso, CV Lasso and CV Elastic Net algorithms built on </w:t>
      </w:r>
      <w:r>
        <w:rPr>
          <w:sz w:val="28"/>
          <w:szCs w:val="28"/>
        </w:rPr>
        <w:t xml:space="preserve">Historical values of the factor </w:t>
      </w:r>
      <w:r w:rsidRPr="00897074">
        <w:rPr>
          <w:sz w:val="28"/>
          <w:szCs w:val="28"/>
        </w:rPr>
        <w:t xml:space="preserve">Variables to understand the pattern of their volatility with respect to time and attempts to interpret the source ofthe asset return of asset classes and attribute it to the factor returns. </w:t>
      </w:r>
    </w:p>
    <w:p w:rsidR="00897074" w:rsidRDefault="00897074" w:rsidP="00897074">
      <w:pPr>
        <w:pStyle w:val="Default"/>
        <w:jc w:val="both"/>
        <w:rPr>
          <w:sz w:val="28"/>
          <w:szCs w:val="28"/>
        </w:rPr>
      </w:pPr>
    </w:p>
    <w:p w:rsidR="00AE09F8" w:rsidRDefault="00E24CFF" w:rsidP="00F63E23">
      <w:pPr>
        <w:pStyle w:val="Heading1"/>
        <w:ind w:left="0"/>
        <w:rPr>
          <w:rFonts w:cs="Arial"/>
          <w:color w:val="202124"/>
          <w:shd w:val="clear" w:color="auto" w:fill="FFFFFF"/>
        </w:rPr>
      </w:pPr>
      <w:r w:rsidRPr="00F63E23">
        <w:rPr>
          <w:highlight w:val="green"/>
        </w:rPr>
        <w:t>Target Audience:</w:t>
      </w:r>
    </w:p>
    <w:p w:rsidR="00AE09F8" w:rsidRDefault="00AE09F8" w:rsidP="00AE09F8"/>
    <w:p w:rsidR="00AE09F8" w:rsidRPr="00717059" w:rsidRDefault="00AE09F8" w:rsidP="00AE09F8">
      <w:pPr>
        <w:ind w:left="0"/>
        <w:rPr>
          <w:rFonts w:ascii="Times New Roman" w:hAnsi="Times New Roman" w:cs="Times New Roman"/>
          <w:color w:val="auto"/>
          <w:sz w:val="28"/>
          <w:szCs w:val="28"/>
        </w:rPr>
      </w:pPr>
      <w:r w:rsidRPr="00717059">
        <w:rPr>
          <w:rFonts w:ascii="Times New Roman" w:hAnsi="Times New Roman" w:cs="Times New Roman"/>
          <w:color w:val="auto"/>
          <w:sz w:val="28"/>
          <w:szCs w:val="28"/>
        </w:rPr>
        <w:t xml:space="preserve">My proposed solution will be useful for retail investor who is a </w:t>
      </w:r>
      <w:r w:rsidR="00E775FD" w:rsidRPr="00717059">
        <w:rPr>
          <w:rFonts w:ascii="Times New Roman" w:hAnsi="Times New Roman" w:cs="Times New Roman"/>
          <w:color w:val="auto"/>
          <w:sz w:val="28"/>
          <w:szCs w:val="28"/>
        </w:rPr>
        <w:t>non-professional</w:t>
      </w:r>
      <w:r w:rsidRPr="00717059">
        <w:rPr>
          <w:rFonts w:ascii="Times New Roman" w:hAnsi="Times New Roman" w:cs="Times New Roman"/>
          <w:color w:val="auto"/>
          <w:sz w:val="28"/>
          <w:szCs w:val="28"/>
        </w:rPr>
        <w:t xml:space="preserve">    investor and who lack the education and will lose their money for most of the times.</w:t>
      </w:r>
    </w:p>
    <w:p w:rsidR="00A24079" w:rsidRDefault="00A24079" w:rsidP="00F63E23">
      <w:pPr>
        <w:pStyle w:val="Heading1"/>
        <w:ind w:left="0"/>
      </w:pPr>
      <w:r w:rsidRPr="00F63E23">
        <w:rPr>
          <w:highlight w:val="green"/>
        </w:rPr>
        <w:t>Hypothesis, Key questions investigated:</w:t>
      </w:r>
    </w:p>
    <w:p w:rsidR="00A24079" w:rsidRPr="00717059" w:rsidRDefault="00B7480C" w:rsidP="00E45221">
      <w:pPr>
        <w:ind w:left="0"/>
        <w:rPr>
          <w:rFonts w:ascii="Times New Roman" w:hAnsi="Times New Roman" w:cs="Times New Roman"/>
          <w:color w:val="auto"/>
          <w:sz w:val="28"/>
          <w:szCs w:val="28"/>
        </w:rPr>
      </w:pPr>
      <w:r w:rsidRPr="00717059">
        <w:rPr>
          <w:rFonts w:ascii="Times New Roman" w:hAnsi="Times New Roman" w:cs="Times New Roman"/>
          <w:color w:val="auto"/>
          <w:sz w:val="28"/>
          <w:szCs w:val="28"/>
        </w:rPr>
        <w:t>1) How my asset classes are correlated with factors?</w:t>
      </w:r>
    </w:p>
    <w:p w:rsidR="00B7480C" w:rsidRPr="00717059" w:rsidRDefault="005F5D41" w:rsidP="00E45221">
      <w:pPr>
        <w:ind w:left="0"/>
        <w:rPr>
          <w:rFonts w:ascii="Times New Roman" w:hAnsi="Times New Roman" w:cs="Times New Roman"/>
          <w:color w:val="auto"/>
          <w:sz w:val="28"/>
          <w:szCs w:val="28"/>
        </w:rPr>
      </w:pPr>
      <w:r w:rsidRPr="00717059">
        <w:rPr>
          <w:rFonts w:ascii="Times New Roman" w:hAnsi="Times New Roman" w:cs="Times New Roman"/>
          <w:color w:val="auto"/>
          <w:sz w:val="28"/>
          <w:szCs w:val="28"/>
        </w:rPr>
        <w:t>2) Am</w:t>
      </w:r>
      <w:r w:rsidR="00B7480C" w:rsidRPr="00717059">
        <w:rPr>
          <w:rFonts w:ascii="Times New Roman" w:hAnsi="Times New Roman" w:cs="Times New Roman"/>
          <w:color w:val="auto"/>
          <w:sz w:val="28"/>
          <w:szCs w:val="28"/>
        </w:rPr>
        <w:t xml:space="preserve"> I able to take better decisions by understanding </w:t>
      </w:r>
      <w:r w:rsidRPr="00717059">
        <w:rPr>
          <w:rFonts w:ascii="Times New Roman" w:hAnsi="Times New Roman" w:cs="Times New Roman"/>
          <w:color w:val="auto"/>
          <w:sz w:val="28"/>
          <w:szCs w:val="28"/>
        </w:rPr>
        <w:t>issue as in 1.what is my accuracy of predictions?</w:t>
      </w:r>
    </w:p>
    <w:p w:rsidR="00F63E23" w:rsidRPr="005F5D41" w:rsidRDefault="00F63E23" w:rsidP="00A24079">
      <w:pPr>
        <w:ind w:left="0"/>
        <w:rPr>
          <w:rFonts w:ascii="Times New Roman" w:hAnsi="Times New Roman" w:cs="Times New Roman"/>
          <w:sz w:val="28"/>
          <w:szCs w:val="28"/>
        </w:rPr>
      </w:pPr>
    </w:p>
    <w:p w:rsidR="00E924EC" w:rsidRPr="00E924EC" w:rsidRDefault="00E924EC" w:rsidP="00F63E23">
      <w:pPr>
        <w:pStyle w:val="Heading1"/>
        <w:ind w:left="0"/>
      </w:pPr>
      <w:r w:rsidRPr="00F63E23">
        <w:rPr>
          <w:highlight w:val="green"/>
        </w:rPr>
        <w:lastRenderedPageBreak/>
        <w:t>Data Sources, Modeling Techniques, EDA used:</w:t>
      </w:r>
    </w:p>
    <w:p w:rsidR="00897074" w:rsidRPr="00897074" w:rsidRDefault="00897074" w:rsidP="00E45221">
      <w:pPr>
        <w:pStyle w:val="Default"/>
        <w:rPr>
          <w:sz w:val="28"/>
          <w:szCs w:val="28"/>
        </w:rPr>
      </w:pPr>
      <w:r w:rsidRPr="00897074">
        <w:rPr>
          <w:sz w:val="28"/>
          <w:szCs w:val="28"/>
        </w:rPr>
        <w:t>The data i</w:t>
      </w:r>
      <w:r>
        <w:rPr>
          <w:sz w:val="28"/>
          <w:szCs w:val="28"/>
        </w:rPr>
        <w:t xml:space="preserve">s obtained from Federal Reserve </w:t>
      </w:r>
      <w:r w:rsidRPr="00897074">
        <w:rPr>
          <w:sz w:val="28"/>
          <w:szCs w:val="28"/>
        </w:rPr>
        <w:t>Economic Data. FRED is an online database consisting of hundreds of thousands of economic data time series from</w:t>
      </w:r>
    </w:p>
    <w:p w:rsidR="00897074" w:rsidRDefault="00897074" w:rsidP="00E45221">
      <w:pPr>
        <w:pStyle w:val="Default"/>
        <w:rPr>
          <w:sz w:val="28"/>
          <w:szCs w:val="28"/>
        </w:rPr>
      </w:pPr>
      <w:r w:rsidRPr="00897074">
        <w:rPr>
          <w:sz w:val="28"/>
          <w:szCs w:val="28"/>
        </w:rPr>
        <w:t>Scores of national, international, public, and private sources.</w:t>
      </w:r>
    </w:p>
    <w:p w:rsidR="00897074" w:rsidRDefault="00897074" w:rsidP="00897074">
      <w:pPr>
        <w:pStyle w:val="Default"/>
        <w:jc w:val="both"/>
        <w:rPr>
          <w:sz w:val="28"/>
          <w:szCs w:val="28"/>
        </w:rPr>
      </w:pPr>
    </w:p>
    <w:p w:rsidR="00EB207B" w:rsidRDefault="00B91A6C" w:rsidP="00570BB9">
      <w:pPr>
        <w:pStyle w:val="Heading1"/>
        <w:ind w:left="0"/>
        <w:rPr>
          <w:rFonts w:cs="Times New Roman"/>
        </w:rPr>
      </w:pPr>
      <w:r w:rsidRPr="00570BB9">
        <w:rPr>
          <w:highlight w:val="green"/>
        </w:rPr>
        <w:t>What has been done Earlier and what be my Benchmarks</w:t>
      </w:r>
    </w:p>
    <w:p w:rsidR="00AB5191" w:rsidRPr="00717059" w:rsidRDefault="00717059" w:rsidP="005A28D2">
      <w:pPr>
        <w:pStyle w:val="Default"/>
        <w:rPr>
          <w:bCs/>
          <w:color w:val="auto"/>
          <w:sz w:val="28"/>
          <w:szCs w:val="28"/>
        </w:rPr>
      </w:pPr>
      <w:r>
        <w:rPr>
          <w:bCs/>
          <w:color w:val="auto"/>
          <w:sz w:val="28"/>
          <w:szCs w:val="28"/>
        </w:rPr>
        <w:t>Markowitz Portfo</w:t>
      </w:r>
      <w:r w:rsidR="005A28D2">
        <w:rPr>
          <w:bCs/>
          <w:color w:val="auto"/>
          <w:sz w:val="28"/>
          <w:szCs w:val="28"/>
        </w:rPr>
        <w:t xml:space="preserve">lio Optimization, CAPM, Arbitrage </w:t>
      </w:r>
      <w:r>
        <w:rPr>
          <w:bCs/>
          <w:color w:val="auto"/>
          <w:sz w:val="28"/>
          <w:szCs w:val="28"/>
        </w:rPr>
        <w:t>Pricing Theory</w:t>
      </w:r>
      <w:r w:rsidR="005A28D2" w:rsidRPr="00E45221">
        <w:rPr>
          <w:bCs/>
          <w:color w:val="auto"/>
          <w:sz w:val="28"/>
          <w:szCs w:val="28"/>
        </w:rPr>
        <w:t>,</w:t>
      </w:r>
      <w:r w:rsidR="005A28D2" w:rsidRPr="00E45221">
        <w:rPr>
          <w:color w:val="auto"/>
          <w:sz w:val="28"/>
          <w:szCs w:val="28"/>
          <w:lang w:val="en-GB"/>
        </w:rPr>
        <w:t xml:space="preserve"> Fama</w:t>
      </w:r>
      <w:r w:rsidR="00AB5191" w:rsidRPr="00E45221">
        <w:rPr>
          <w:color w:val="auto"/>
          <w:sz w:val="28"/>
          <w:szCs w:val="28"/>
          <w:lang w:val="en-GB"/>
        </w:rPr>
        <w:t xml:space="preserve"> and French 3- Factor Models are some of the research initiatives that have already been done in order to </w:t>
      </w:r>
      <w:r w:rsidR="00AB5191" w:rsidRPr="00E45221">
        <w:rPr>
          <w:color w:val="auto"/>
          <w:sz w:val="28"/>
          <w:szCs w:val="28"/>
        </w:rPr>
        <w:t>minimize systematic risk factors.</w:t>
      </w:r>
    </w:p>
    <w:p w:rsidR="000B239E" w:rsidRPr="00E45221" w:rsidRDefault="000B239E" w:rsidP="00717059">
      <w:pPr>
        <w:ind w:left="0"/>
        <w:jc w:val="both"/>
        <w:rPr>
          <w:rFonts w:ascii="Times New Roman" w:hAnsi="Times New Roman" w:cs="Times New Roman"/>
          <w:sz w:val="28"/>
          <w:szCs w:val="28"/>
        </w:rPr>
      </w:pPr>
    </w:p>
    <w:p w:rsidR="000B239E" w:rsidRPr="00E45221" w:rsidRDefault="00AB5191" w:rsidP="00717059">
      <w:pPr>
        <w:ind w:left="0"/>
        <w:jc w:val="both"/>
        <w:rPr>
          <w:rFonts w:ascii="Times New Roman" w:hAnsi="Times New Roman" w:cs="Times New Roman"/>
          <w:color w:val="auto"/>
          <w:sz w:val="28"/>
          <w:szCs w:val="28"/>
        </w:rPr>
      </w:pPr>
      <w:r w:rsidRPr="00E45221">
        <w:rPr>
          <w:rFonts w:ascii="Times New Roman" w:hAnsi="Times New Roman" w:cs="Times New Roman"/>
          <w:color w:val="auto"/>
          <w:sz w:val="28"/>
          <w:szCs w:val="28"/>
        </w:rPr>
        <w:t>I have put forth my Key questions investigated as above. I would like to know what are my accuracies in able to predict in order to aim at Portfolio</w:t>
      </w:r>
      <w:r w:rsidR="000B239E" w:rsidRPr="00E45221">
        <w:rPr>
          <w:rFonts w:ascii="Times New Roman" w:hAnsi="Times New Roman" w:cs="Times New Roman"/>
          <w:color w:val="auto"/>
          <w:sz w:val="28"/>
          <w:szCs w:val="28"/>
        </w:rPr>
        <w:t>s optimization.</w:t>
      </w:r>
    </w:p>
    <w:p w:rsidR="00AB5191" w:rsidRPr="00E45221" w:rsidRDefault="000B239E" w:rsidP="00717059">
      <w:pPr>
        <w:ind w:left="0"/>
        <w:jc w:val="both"/>
        <w:rPr>
          <w:rFonts w:ascii="Times New Roman" w:hAnsi="Times New Roman" w:cs="Times New Roman"/>
          <w:color w:val="auto"/>
          <w:sz w:val="28"/>
          <w:szCs w:val="28"/>
        </w:rPr>
      </w:pPr>
      <w:r w:rsidRPr="00E45221">
        <w:rPr>
          <w:rFonts w:ascii="Times New Roman" w:hAnsi="Times New Roman" w:cs="Times New Roman"/>
          <w:color w:val="auto"/>
          <w:sz w:val="28"/>
          <w:szCs w:val="28"/>
        </w:rPr>
        <w:t>M</w:t>
      </w:r>
      <w:r w:rsidR="00AB5191" w:rsidRPr="00E45221">
        <w:rPr>
          <w:rFonts w:ascii="Times New Roman" w:hAnsi="Times New Roman" w:cs="Times New Roman"/>
          <w:color w:val="auto"/>
          <w:sz w:val="28"/>
          <w:szCs w:val="28"/>
        </w:rPr>
        <w:t>y major milestone targets would be trying simpler and easy to understand solutions which can get most effortlessly applied by any non-professional investor and</w:t>
      </w:r>
      <w:r w:rsidRPr="00E45221">
        <w:rPr>
          <w:rFonts w:ascii="Times New Roman" w:hAnsi="Times New Roman" w:cs="Times New Roman"/>
          <w:color w:val="auto"/>
          <w:sz w:val="28"/>
          <w:szCs w:val="28"/>
        </w:rPr>
        <w:t xml:space="preserve"> which </w:t>
      </w:r>
      <w:r w:rsidR="00AB5191" w:rsidRPr="00E45221">
        <w:rPr>
          <w:rFonts w:ascii="Times New Roman" w:hAnsi="Times New Roman" w:cs="Times New Roman"/>
          <w:color w:val="auto"/>
          <w:sz w:val="28"/>
          <w:szCs w:val="28"/>
        </w:rPr>
        <w:t>still helps them to optimize their portfolios.</w:t>
      </w:r>
    </w:p>
    <w:p w:rsidR="007C1873" w:rsidRDefault="007C1873" w:rsidP="00EB207B">
      <w:pPr>
        <w:ind w:left="0"/>
        <w:rPr>
          <w:rFonts w:ascii="Times New Roman" w:hAnsi="Times New Roman" w:cs="Times New Roman"/>
          <w:sz w:val="28"/>
          <w:szCs w:val="28"/>
        </w:rPr>
      </w:pPr>
    </w:p>
    <w:p w:rsidR="007C1873" w:rsidRDefault="007C1873" w:rsidP="00570BB9">
      <w:pPr>
        <w:pStyle w:val="Heading1"/>
        <w:ind w:left="0"/>
      </w:pPr>
      <w:r w:rsidRPr="00570BB9">
        <w:rPr>
          <w:highlight w:val="green"/>
        </w:rPr>
        <w:t>Major Action Items Implemented:</w:t>
      </w:r>
    </w:p>
    <w:p w:rsidR="00C401A9" w:rsidRDefault="00C401A9" w:rsidP="00C401A9"/>
    <w:p w:rsidR="00C401A9" w:rsidRPr="00C401A9" w:rsidRDefault="00C401A9" w:rsidP="00C401A9">
      <w:pPr>
        <w:pStyle w:val="Heading2"/>
        <w:ind w:left="0"/>
      </w:pPr>
      <w:r w:rsidRPr="00C401A9">
        <w:rPr>
          <w:highlight w:val="cyan"/>
        </w:rPr>
        <w:t>US Equities as Target Variable from Asset Class Category:</w:t>
      </w:r>
    </w:p>
    <w:p w:rsidR="007C1873" w:rsidRDefault="007C1873" w:rsidP="00EB207B">
      <w:pPr>
        <w:ind w:left="0"/>
        <w:rPr>
          <w:rFonts w:ascii="Times New Roman" w:hAnsi="Times New Roman" w:cs="Times New Roman"/>
          <w:sz w:val="28"/>
          <w:szCs w:val="28"/>
        </w:rPr>
      </w:pPr>
    </w:p>
    <w:p w:rsidR="007C1873" w:rsidRPr="00A36CC0" w:rsidRDefault="007C1873" w:rsidP="00717059">
      <w:pPr>
        <w:ind w:left="0"/>
        <w:jc w:val="both"/>
        <w:rPr>
          <w:rFonts w:ascii="Times New Roman" w:hAnsi="Times New Roman" w:cs="Times New Roman"/>
          <w:color w:val="auto"/>
          <w:sz w:val="28"/>
          <w:szCs w:val="28"/>
        </w:rPr>
      </w:pPr>
      <w:r w:rsidRPr="00A36CC0">
        <w:rPr>
          <w:rFonts w:ascii="Times New Roman" w:hAnsi="Times New Roman" w:cs="Times New Roman"/>
          <w:color w:val="auto"/>
          <w:sz w:val="28"/>
          <w:szCs w:val="28"/>
        </w:rPr>
        <w:t xml:space="preserve">I have used World </w:t>
      </w:r>
      <w:r w:rsidR="00570BB9" w:rsidRPr="00A36CC0">
        <w:rPr>
          <w:rFonts w:ascii="Times New Roman" w:hAnsi="Times New Roman" w:cs="Times New Roman"/>
          <w:color w:val="auto"/>
          <w:sz w:val="28"/>
          <w:szCs w:val="28"/>
        </w:rPr>
        <w:t>Equities, USTreasuries, Bond</w:t>
      </w:r>
      <w:r w:rsidRPr="00A36CC0">
        <w:rPr>
          <w:rFonts w:ascii="Times New Roman" w:hAnsi="Times New Roman" w:cs="Times New Roman"/>
          <w:color w:val="auto"/>
          <w:sz w:val="28"/>
          <w:szCs w:val="28"/>
        </w:rPr>
        <w:t xml:space="preserve"> Risk </w:t>
      </w:r>
      <w:r w:rsidR="00570BB9" w:rsidRPr="00A36CC0">
        <w:rPr>
          <w:rFonts w:ascii="Times New Roman" w:hAnsi="Times New Roman" w:cs="Times New Roman"/>
          <w:color w:val="auto"/>
          <w:sz w:val="28"/>
          <w:szCs w:val="28"/>
        </w:rPr>
        <w:t>Premium, Inflation</w:t>
      </w:r>
      <w:r w:rsidRPr="00A36CC0">
        <w:rPr>
          <w:rFonts w:ascii="Times New Roman" w:hAnsi="Times New Roman" w:cs="Times New Roman"/>
          <w:color w:val="auto"/>
          <w:sz w:val="28"/>
          <w:szCs w:val="28"/>
        </w:rPr>
        <w:t xml:space="preserve"> Protection and Currency Protection as Factor Variables.</w:t>
      </w:r>
    </w:p>
    <w:p w:rsidR="007C1873" w:rsidRPr="00A36CC0" w:rsidRDefault="007C1873" w:rsidP="00717059">
      <w:pPr>
        <w:ind w:left="0"/>
        <w:jc w:val="both"/>
        <w:rPr>
          <w:rFonts w:ascii="Times New Roman" w:hAnsi="Times New Roman" w:cs="Times New Roman"/>
          <w:color w:val="auto"/>
          <w:sz w:val="28"/>
          <w:szCs w:val="28"/>
        </w:rPr>
      </w:pPr>
      <w:r w:rsidRPr="00A36CC0">
        <w:rPr>
          <w:rFonts w:ascii="Times New Roman" w:hAnsi="Times New Roman" w:cs="Times New Roman"/>
          <w:color w:val="auto"/>
          <w:sz w:val="28"/>
          <w:szCs w:val="28"/>
        </w:rPr>
        <w:t>I have used Asset class namely US Equities as Target Variable to predict the Returns based on the Factor Variables as Independent variables.</w:t>
      </w:r>
    </w:p>
    <w:p w:rsidR="007C1873" w:rsidRPr="00A36CC0" w:rsidRDefault="007C1873" w:rsidP="00717059">
      <w:pPr>
        <w:ind w:left="0"/>
        <w:jc w:val="both"/>
        <w:rPr>
          <w:rFonts w:ascii="Times New Roman" w:hAnsi="Times New Roman" w:cs="Times New Roman"/>
          <w:color w:val="auto"/>
          <w:sz w:val="28"/>
          <w:szCs w:val="28"/>
        </w:rPr>
      </w:pPr>
      <w:r w:rsidRPr="00A36CC0">
        <w:rPr>
          <w:rFonts w:ascii="Times New Roman" w:hAnsi="Times New Roman" w:cs="Times New Roman"/>
          <w:color w:val="auto"/>
          <w:sz w:val="28"/>
          <w:szCs w:val="28"/>
        </w:rPr>
        <w:t>I have employed Linear Regression-OLS Model,Lasso Regression,CV Lasso and CV Elastic Net Modeling techniques to predict US Equities Returns.</w:t>
      </w:r>
    </w:p>
    <w:p w:rsidR="004A7219" w:rsidRDefault="004A7219" w:rsidP="00EB207B">
      <w:pPr>
        <w:ind w:left="0"/>
        <w:rPr>
          <w:rFonts w:ascii="Times New Roman" w:hAnsi="Times New Roman" w:cs="Times New Roman"/>
          <w:sz w:val="28"/>
          <w:szCs w:val="28"/>
        </w:rPr>
      </w:pPr>
    </w:p>
    <w:p w:rsidR="004C3229" w:rsidRDefault="004C3229" w:rsidP="00EB207B">
      <w:pPr>
        <w:ind w:left="0"/>
        <w:rPr>
          <w:rFonts w:ascii="Times New Roman" w:hAnsi="Times New Roman" w:cs="Times New Roman"/>
          <w:sz w:val="28"/>
          <w:szCs w:val="28"/>
        </w:rPr>
      </w:pPr>
    </w:p>
    <w:p w:rsidR="004A7219" w:rsidRPr="00A36CC0" w:rsidRDefault="007C1873" w:rsidP="00EB207B">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lastRenderedPageBreak/>
        <w:t>My Leader Board gives me the following results:</w:t>
      </w:r>
    </w:p>
    <w:p w:rsidR="004A7219" w:rsidRDefault="003C1100" w:rsidP="00EB207B">
      <w:pPr>
        <w:ind w:left="0"/>
        <w:rPr>
          <w:rFonts w:ascii="Times New Roman" w:hAnsi="Times New Roman" w:cs="Times New Roman"/>
          <w:sz w:val="28"/>
          <w:szCs w:val="28"/>
        </w:rPr>
      </w:pPr>
      <w:r w:rsidRPr="003C1100">
        <w:rPr>
          <w:rFonts w:ascii="Times New Roman" w:hAnsi="Times New Roman" w:cs="Times New Roman"/>
          <w:sz w:val="28"/>
          <w:szCs w:val="28"/>
        </w:rPr>
        <w:drawing>
          <wp:inline distT="0" distB="0" distL="0" distR="0">
            <wp:extent cx="5695315" cy="2703195"/>
            <wp:effectExtent l="19050" t="0" r="63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695315" cy="2703195"/>
                    </a:xfrm>
                    <a:prstGeom prst="rect">
                      <a:avLst/>
                    </a:prstGeom>
                    <a:noFill/>
                    <a:ln w="9525">
                      <a:noFill/>
                      <a:miter lim="800000"/>
                      <a:headEnd/>
                      <a:tailEnd/>
                    </a:ln>
                  </pic:spPr>
                </pic:pic>
              </a:graphicData>
            </a:graphic>
          </wp:inline>
        </w:drawing>
      </w:r>
    </w:p>
    <w:p w:rsidR="003C1100" w:rsidRPr="0094253F" w:rsidRDefault="003C1100" w:rsidP="003C1100">
      <w:pPr>
        <w:ind w:left="0"/>
        <w:rPr>
          <w:rFonts w:ascii="Times New Roman" w:hAnsi="Times New Roman" w:cs="Times New Roman"/>
          <w:sz w:val="28"/>
          <w:szCs w:val="28"/>
        </w:rPr>
      </w:pPr>
      <w:r w:rsidRPr="0094253F">
        <w:rPr>
          <w:rFonts w:ascii="Times New Roman" w:hAnsi="Times New Roman" w:cs="Times New Roman"/>
          <w:sz w:val="28"/>
          <w:szCs w:val="28"/>
        </w:rPr>
        <w:t>Leader Board-comparison of Metrics for Predictions on US EQUITIES against Factor Variables(World Equities, US Treasuries, Bond Risk Premium, Inflation Protection, Currency Protection)by different prediction Models</w:t>
      </w:r>
    </w:p>
    <w:p w:rsidR="003C1100" w:rsidRDefault="003C1100" w:rsidP="00EB207B">
      <w:pPr>
        <w:ind w:left="0"/>
        <w:rPr>
          <w:rFonts w:ascii="Times New Roman" w:hAnsi="Times New Roman" w:cs="Times New Roman"/>
          <w:sz w:val="28"/>
          <w:szCs w:val="28"/>
        </w:rPr>
      </w:pPr>
    </w:p>
    <w:p w:rsidR="007C1873" w:rsidRPr="00A36CC0" w:rsidRDefault="004A7219" w:rsidP="00EB207B">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Clearly it can be observed that mean Absolute Error, Mean Square error, Median Absolute Error is minimum in case of OLS Model.so we can use OLS Model to predict US Equities Returns against five factor variables used as Independent variables.</w:t>
      </w: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E45221" w:rsidRDefault="00E45221" w:rsidP="00EB207B">
      <w:pPr>
        <w:ind w:left="0"/>
        <w:rPr>
          <w:rFonts w:ascii="Times New Roman" w:hAnsi="Times New Roman" w:cs="Times New Roman"/>
          <w:sz w:val="28"/>
          <w:szCs w:val="28"/>
        </w:rPr>
      </w:pPr>
    </w:p>
    <w:p w:rsidR="00D03498" w:rsidRDefault="00D03498" w:rsidP="00EB207B">
      <w:pPr>
        <w:ind w:left="0"/>
        <w:rPr>
          <w:rFonts w:ascii="Times New Roman" w:hAnsi="Times New Roman" w:cs="Times New Roman"/>
          <w:sz w:val="28"/>
          <w:szCs w:val="28"/>
        </w:rPr>
      </w:pPr>
    </w:p>
    <w:p w:rsidR="00D03498" w:rsidRDefault="00D03498" w:rsidP="00EB207B">
      <w:pPr>
        <w:ind w:left="0"/>
        <w:rPr>
          <w:rFonts w:ascii="Times New Roman" w:hAnsi="Times New Roman" w:cs="Times New Roman"/>
          <w:sz w:val="28"/>
          <w:szCs w:val="28"/>
        </w:rPr>
      </w:pPr>
    </w:p>
    <w:p w:rsidR="00E45221" w:rsidRPr="00A36CC0" w:rsidRDefault="00E45221" w:rsidP="00E45221">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lastRenderedPageBreak/>
        <w:t xml:space="preserve">Based on OLS Model following is </w:t>
      </w:r>
      <w:r w:rsidR="00A36CC0" w:rsidRPr="00A36CC0">
        <w:rPr>
          <w:rFonts w:ascii="Times New Roman" w:hAnsi="Times New Roman" w:cs="Times New Roman"/>
          <w:color w:val="auto"/>
          <w:sz w:val="28"/>
          <w:szCs w:val="28"/>
        </w:rPr>
        <w:t>the heat map</w:t>
      </w:r>
      <w:r w:rsidRPr="00A36CC0">
        <w:rPr>
          <w:rFonts w:ascii="Times New Roman" w:eastAsia="Times New Roman" w:hAnsi="Times New Roman" w:cs="Times New Roman"/>
          <w:color w:val="auto"/>
          <w:sz w:val="28"/>
          <w:szCs w:val="28"/>
        </w:rPr>
        <w:t xml:space="preserve"> plot to demonstrate correlation between US Equities 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E45221" w:rsidRDefault="00E45221" w:rsidP="00EB207B">
      <w:pPr>
        <w:ind w:left="0"/>
        <w:rPr>
          <w:rFonts w:ascii="Times New Roman" w:hAnsi="Times New Roman" w:cs="Times New Roman"/>
          <w:sz w:val="28"/>
          <w:szCs w:val="28"/>
        </w:rPr>
      </w:pPr>
    </w:p>
    <w:p w:rsidR="00E45221" w:rsidRDefault="00A36CC0" w:rsidP="00EB207B">
      <w:pPr>
        <w:ind w:left="0"/>
        <w:rPr>
          <w:rFonts w:ascii="Times New Roman" w:hAnsi="Times New Roman" w:cs="Times New Roman"/>
          <w:sz w:val="28"/>
          <w:szCs w:val="28"/>
        </w:rPr>
      </w:pPr>
      <w:r>
        <w:rPr>
          <w:noProof/>
        </w:rPr>
        <w:drawing>
          <wp:inline distT="0" distB="0" distL="0" distR="0">
            <wp:extent cx="5883007" cy="44508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86450" cy="4453420"/>
                    </a:xfrm>
                    <a:prstGeom prst="rect">
                      <a:avLst/>
                    </a:prstGeom>
                  </pic:spPr>
                </pic:pic>
              </a:graphicData>
            </a:graphic>
          </wp:inline>
        </w:drawing>
      </w:r>
    </w:p>
    <w:p w:rsidR="00A36CC0" w:rsidRDefault="00A36CC0" w:rsidP="00A36CC0">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The Insight drawn would be that World Equities and Bond Risk Premium are highly positively correlated whereas other factor variables don’t seem to have significant impact on </w:t>
      </w:r>
      <w:r w:rsidRPr="00A36CC0">
        <w:rPr>
          <w:rFonts w:ascii="Times New Roman" w:eastAsia="Times New Roman" w:hAnsi="Times New Roman" w:cs="Times New Roman"/>
          <w:color w:val="auto"/>
          <w:sz w:val="28"/>
          <w:szCs w:val="28"/>
        </w:rPr>
        <w:t>US Equities Returns.</w:t>
      </w:r>
    </w:p>
    <w:p w:rsidR="005E16F6" w:rsidRPr="00AB5191" w:rsidRDefault="005E16F6" w:rsidP="005E16F6">
      <w:pPr>
        <w:shd w:val="clear" w:color="auto" w:fill="FFFFFE"/>
        <w:spacing w:line="285" w:lineRule="atLeast"/>
        <w:ind w:left="0"/>
        <w:jc w:val="both"/>
        <w:rPr>
          <w:rFonts w:ascii="Times New Roman" w:hAnsi="Times New Roman" w:cs="Times New Roman"/>
          <w:sz w:val="28"/>
          <w:szCs w:val="28"/>
        </w:rPr>
      </w:pPr>
      <w:r w:rsidRPr="00FD75AC">
        <w:rPr>
          <w:rFonts w:ascii="Times New Roman" w:eastAsia="Times New Roman" w:hAnsi="Times New Roman" w:cs="Times New Roman"/>
          <w:color w:val="auto"/>
          <w:sz w:val="28"/>
          <w:szCs w:val="28"/>
          <w:highlight w:val="yellow"/>
        </w:rPr>
        <w:t xml:space="preserve">We also observe that Correlation between Actual </w:t>
      </w:r>
      <w:r w:rsidR="00FD75AC" w:rsidRPr="00FD75AC">
        <w:rPr>
          <w:rFonts w:ascii="Times New Roman" w:eastAsia="Times New Roman" w:hAnsi="Times New Roman" w:cs="Times New Roman"/>
          <w:color w:val="auto"/>
          <w:sz w:val="28"/>
          <w:szCs w:val="28"/>
          <w:highlight w:val="yellow"/>
        </w:rPr>
        <w:t xml:space="preserve">US Equities </w:t>
      </w:r>
      <w:r w:rsidRPr="00FD75AC">
        <w:rPr>
          <w:rFonts w:ascii="Times New Roman" w:eastAsia="Times New Roman" w:hAnsi="Times New Roman" w:cs="Times New Roman"/>
          <w:color w:val="auto"/>
          <w:sz w:val="28"/>
          <w:szCs w:val="28"/>
          <w:highlight w:val="yellow"/>
        </w:rPr>
        <w:t>Returns and Predicted returns is 0.83.</w:t>
      </w:r>
    </w:p>
    <w:p w:rsidR="005E16F6" w:rsidRDefault="005E16F6"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F2EE6" w:rsidRDefault="005F2EE6"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A47BB" w:rsidRDefault="005A47BB"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A47BB" w:rsidRPr="004147AD" w:rsidRDefault="005A47BB"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5F2EE6" w:rsidRDefault="005F2EE6" w:rsidP="008E103D">
      <w:pPr>
        <w:pStyle w:val="Heading2"/>
        <w:ind w:left="0"/>
        <w:rPr>
          <w:rFonts w:ascii="Times New Roman" w:hAnsi="Times New Roman" w:cs="Times New Roman"/>
        </w:rPr>
      </w:pPr>
      <w:r w:rsidRPr="004147AD">
        <w:rPr>
          <w:rFonts w:ascii="Times New Roman" w:hAnsi="Times New Roman" w:cs="Times New Roman"/>
          <w:bCs/>
          <w:color w:val="212121"/>
          <w:highlight w:val="cyan"/>
          <w:shd w:val="clear" w:color="auto" w:fill="FFFFFF"/>
        </w:rPr>
        <w:lastRenderedPageBreak/>
        <w:t>Real Estate</w:t>
      </w:r>
      <w:r w:rsidRPr="004147AD">
        <w:rPr>
          <w:rFonts w:ascii="Times New Roman" w:hAnsi="Times New Roman" w:cs="Times New Roman"/>
          <w:highlight w:val="cyan"/>
        </w:rPr>
        <w:t>as Target Variable from Asset Class Category:</w:t>
      </w:r>
    </w:p>
    <w:p w:rsidR="005F2EE6" w:rsidRPr="004147AD" w:rsidRDefault="005F2EE6" w:rsidP="005F2EE6">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used World Equities, US Treasuries, Bond Risk Premium, Inflation Protection and Currency Protection as Factor Variables.</w:t>
      </w:r>
    </w:p>
    <w:p w:rsidR="005F2EE6" w:rsidRPr="004147AD" w:rsidRDefault="005F2EE6" w:rsidP="005F2EE6">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 xml:space="preserve">I have used Asset class namely </w:t>
      </w:r>
      <w:r w:rsidR="004147AD" w:rsidRPr="004147AD">
        <w:rPr>
          <w:rFonts w:ascii="Times New Roman" w:hAnsi="Times New Roman" w:cs="Times New Roman"/>
          <w:bCs/>
          <w:color w:val="212121"/>
          <w:sz w:val="28"/>
          <w:szCs w:val="28"/>
          <w:shd w:val="clear" w:color="auto" w:fill="FFFFFF"/>
        </w:rPr>
        <w:t xml:space="preserve">Real Estate </w:t>
      </w:r>
      <w:r w:rsidRPr="004147AD">
        <w:rPr>
          <w:rFonts w:ascii="Times New Roman" w:hAnsi="Times New Roman" w:cs="Times New Roman"/>
          <w:color w:val="auto"/>
          <w:sz w:val="28"/>
          <w:szCs w:val="28"/>
        </w:rPr>
        <w:t>as Target Variable to predict the Returns based on the Factor Variables as Independent variables.</w:t>
      </w:r>
    </w:p>
    <w:p w:rsidR="005F2EE6" w:rsidRPr="004147AD" w:rsidRDefault="005F2EE6" w:rsidP="005F2EE6">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 xml:space="preserve">I have employed Linear Regression-OLS Model, Lasso Regression, CV Lasso and CV Elastic Net Modeling techniques to predict </w:t>
      </w:r>
      <w:r w:rsidR="00D03498" w:rsidRPr="004147AD">
        <w:rPr>
          <w:rFonts w:ascii="Times New Roman" w:hAnsi="Times New Roman" w:cs="Times New Roman"/>
          <w:bCs/>
          <w:color w:val="212121"/>
          <w:sz w:val="28"/>
          <w:szCs w:val="28"/>
          <w:shd w:val="clear" w:color="auto" w:fill="FFFFFF"/>
        </w:rPr>
        <w:t xml:space="preserve">Real Estate </w:t>
      </w:r>
      <w:r w:rsidRPr="004147AD">
        <w:rPr>
          <w:rFonts w:ascii="Times New Roman" w:hAnsi="Times New Roman" w:cs="Times New Roman"/>
          <w:color w:val="auto"/>
          <w:sz w:val="28"/>
          <w:szCs w:val="28"/>
        </w:rPr>
        <w:t>Returns.</w:t>
      </w:r>
    </w:p>
    <w:p w:rsidR="000C31EF" w:rsidRPr="00A36CC0" w:rsidRDefault="000C31EF" w:rsidP="000C31EF">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My Leader Board gives me the following results:</w:t>
      </w:r>
    </w:p>
    <w:p w:rsidR="005F2EE6" w:rsidRDefault="00FD1BF0" w:rsidP="00A36CC0">
      <w:pPr>
        <w:shd w:val="clear" w:color="auto" w:fill="FFFFFE"/>
        <w:spacing w:line="285" w:lineRule="atLeast"/>
        <w:ind w:left="0"/>
        <w:jc w:val="both"/>
        <w:rPr>
          <w:rFonts w:ascii="Times New Roman" w:eastAsia="Times New Roman" w:hAnsi="Times New Roman" w:cs="Times New Roman"/>
          <w:color w:val="auto"/>
          <w:sz w:val="28"/>
          <w:szCs w:val="28"/>
        </w:rPr>
      </w:pPr>
      <w:r w:rsidRPr="00FD1BF0">
        <w:rPr>
          <w:rFonts w:ascii="Times New Roman" w:eastAsia="Times New Roman" w:hAnsi="Times New Roman" w:cs="Times New Roman"/>
          <w:color w:val="auto"/>
          <w:sz w:val="28"/>
          <w:szCs w:val="28"/>
        </w:rPr>
        <w:drawing>
          <wp:inline distT="0" distB="0" distL="0" distR="0">
            <wp:extent cx="5734685" cy="2743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4685" cy="2743200"/>
                    </a:xfrm>
                    <a:prstGeom prst="rect">
                      <a:avLst/>
                    </a:prstGeom>
                    <a:noFill/>
                    <a:ln w="9525">
                      <a:noFill/>
                      <a:miter lim="800000"/>
                      <a:headEnd/>
                      <a:tailEnd/>
                    </a:ln>
                  </pic:spPr>
                </pic:pic>
              </a:graphicData>
            </a:graphic>
          </wp:inline>
        </w:drawing>
      </w:r>
    </w:p>
    <w:p w:rsidR="00FD1BF0" w:rsidRPr="00FD1BF0" w:rsidRDefault="00FD1BF0" w:rsidP="00FD1BF0">
      <w:pPr>
        <w:ind w:left="0"/>
        <w:rPr>
          <w:rFonts w:ascii="Times New Roman" w:hAnsi="Times New Roman" w:cs="Times New Roman"/>
          <w:sz w:val="28"/>
          <w:szCs w:val="28"/>
        </w:rPr>
      </w:pPr>
      <w:r w:rsidRPr="00FD1BF0">
        <w:rPr>
          <w:rFonts w:ascii="Times New Roman" w:hAnsi="Times New Roman" w:cs="Times New Roman"/>
          <w:sz w:val="28"/>
          <w:szCs w:val="28"/>
        </w:rPr>
        <w:t>Leader Board-comparison of Metrics for Predictions on Real Estate against Factor Variables(World Equities, US Treasuries, Bond Risk Premium, Inflation Protection, Currency Protection)by different prediction Models</w:t>
      </w:r>
    </w:p>
    <w:p w:rsidR="00FD1BF0" w:rsidRPr="00A36CC0" w:rsidRDefault="00FD1BF0" w:rsidP="00A36CC0">
      <w:pPr>
        <w:shd w:val="clear" w:color="auto" w:fill="FFFFFE"/>
        <w:spacing w:line="285" w:lineRule="atLeast"/>
        <w:ind w:left="0"/>
        <w:jc w:val="both"/>
        <w:rPr>
          <w:rFonts w:ascii="Times New Roman" w:eastAsia="Times New Roman" w:hAnsi="Times New Roman" w:cs="Times New Roman"/>
          <w:color w:val="auto"/>
          <w:sz w:val="28"/>
          <w:szCs w:val="28"/>
        </w:rPr>
      </w:pPr>
    </w:p>
    <w:p w:rsidR="000C31EF" w:rsidRDefault="000C31EF" w:rsidP="000C31EF">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Clearly it can be observed that mean Absolute Error, Mean Square error</w:t>
      </w:r>
      <w:r w:rsidR="000762AF">
        <w:rPr>
          <w:rFonts w:ascii="Times New Roman" w:hAnsi="Times New Roman" w:cs="Times New Roman"/>
          <w:color w:val="auto"/>
          <w:sz w:val="28"/>
          <w:szCs w:val="28"/>
        </w:rPr>
        <w:t>is</w:t>
      </w:r>
      <w:r>
        <w:rPr>
          <w:rFonts w:ascii="Times New Roman" w:hAnsi="Times New Roman" w:cs="Times New Roman"/>
          <w:color w:val="auto"/>
          <w:sz w:val="28"/>
          <w:szCs w:val="28"/>
        </w:rPr>
        <w:t xml:space="preserve"> better </w:t>
      </w:r>
      <w:r w:rsidRPr="00A36CC0">
        <w:rPr>
          <w:rFonts w:ascii="Times New Roman" w:hAnsi="Times New Roman" w:cs="Times New Roman"/>
          <w:color w:val="auto"/>
          <w:sz w:val="28"/>
          <w:szCs w:val="28"/>
        </w:rPr>
        <w:t>in case of OLS Model</w:t>
      </w:r>
      <w:r>
        <w:rPr>
          <w:rFonts w:ascii="Times New Roman" w:hAnsi="Times New Roman" w:cs="Times New Roman"/>
          <w:color w:val="auto"/>
          <w:sz w:val="28"/>
          <w:szCs w:val="28"/>
        </w:rPr>
        <w:t xml:space="preserve"> Whereas CV elastic Net gives better Median Absolute error. </w:t>
      </w:r>
      <w:r w:rsidRPr="00A36CC0">
        <w:rPr>
          <w:rFonts w:ascii="Times New Roman" w:hAnsi="Times New Roman" w:cs="Times New Roman"/>
          <w:color w:val="auto"/>
          <w:sz w:val="28"/>
          <w:szCs w:val="28"/>
        </w:rPr>
        <w:t xml:space="preserve">Mean Absolute </w:t>
      </w:r>
      <w:r>
        <w:rPr>
          <w:rFonts w:ascii="Times New Roman" w:hAnsi="Times New Roman" w:cs="Times New Roman"/>
          <w:color w:val="auto"/>
          <w:sz w:val="28"/>
          <w:szCs w:val="28"/>
        </w:rPr>
        <w:t xml:space="preserve">Error and </w:t>
      </w:r>
      <w:r w:rsidRPr="00A36CC0">
        <w:rPr>
          <w:rFonts w:ascii="Times New Roman" w:hAnsi="Times New Roman" w:cs="Times New Roman"/>
          <w:color w:val="auto"/>
          <w:sz w:val="28"/>
          <w:szCs w:val="28"/>
        </w:rPr>
        <w:t>Mean Square error</w:t>
      </w:r>
      <w:r>
        <w:rPr>
          <w:rFonts w:ascii="Times New Roman" w:hAnsi="Times New Roman" w:cs="Times New Roman"/>
          <w:color w:val="auto"/>
          <w:sz w:val="28"/>
          <w:szCs w:val="28"/>
        </w:rPr>
        <w:t xml:space="preserve"> also works fine here.</w:t>
      </w:r>
      <w:r w:rsidRPr="00A36CC0">
        <w:rPr>
          <w:rFonts w:ascii="Times New Roman" w:hAnsi="Times New Roman" w:cs="Times New Roman"/>
          <w:color w:val="auto"/>
          <w:sz w:val="28"/>
          <w:szCs w:val="28"/>
        </w:rPr>
        <w:t xml:space="preserve">so we can use </w:t>
      </w:r>
      <w:r>
        <w:rPr>
          <w:rFonts w:ascii="Times New Roman" w:hAnsi="Times New Roman" w:cs="Times New Roman"/>
          <w:color w:val="auto"/>
          <w:sz w:val="28"/>
          <w:szCs w:val="28"/>
        </w:rPr>
        <w:t xml:space="preserve">either </w:t>
      </w:r>
      <w:r w:rsidRPr="00A36CC0">
        <w:rPr>
          <w:rFonts w:ascii="Times New Roman" w:hAnsi="Times New Roman" w:cs="Times New Roman"/>
          <w:color w:val="auto"/>
          <w:sz w:val="28"/>
          <w:szCs w:val="28"/>
        </w:rPr>
        <w:t>OLS Model</w:t>
      </w:r>
      <w:r>
        <w:rPr>
          <w:rFonts w:ascii="Times New Roman" w:hAnsi="Times New Roman" w:cs="Times New Roman"/>
          <w:color w:val="auto"/>
          <w:sz w:val="28"/>
          <w:szCs w:val="28"/>
        </w:rPr>
        <w:t xml:space="preserve"> or CV elastic Net </w:t>
      </w:r>
      <w:r w:rsidRPr="00A36CC0">
        <w:rPr>
          <w:rFonts w:ascii="Times New Roman" w:hAnsi="Times New Roman" w:cs="Times New Roman"/>
          <w:color w:val="auto"/>
          <w:sz w:val="28"/>
          <w:szCs w:val="28"/>
        </w:rPr>
        <w:t xml:space="preserve"> to predict </w:t>
      </w:r>
      <w:r w:rsidRPr="004147AD">
        <w:rPr>
          <w:rFonts w:ascii="Times New Roman" w:hAnsi="Times New Roman" w:cs="Times New Roman"/>
          <w:bCs/>
          <w:color w:val="212121"/>
          <w:sz w:val="28"/>
          <w:szCs w:val="28"/>
          <w:shd w:val="clear" w:color="auto" w:fill="FFFFFF"/>
        </w:rPr>
        <w:t>Real Estate</w:t>
      </w:r>
      <w:r w:rsidRPr="00A36CC0">
        <w:rPr>
          <w:rFonts w:ascii="Times New Roman" w:hAnsi="Times New Roman" w:cs="Times New Roman"/>
          <w:color w:val="auto"/>
          <w:sz w:val="28"/>
          <w:szCs w:val="28"/>
        </w:rPr>
        <w:t xml:space="preserve"> Returns against five factor variables used as Independent variables.</w:t>
      </w:r>
    </w:p>
    <w:p w:rsidR="008E103D" w:rsidRDefault="008E103D" w:rsidP="000C31EF">
      <w:pPr>
        <w:ind w:left="0"/>
        <w:rPr>
          <w:rFonts w:ascii="Times New Roman" w:hAnsi="Times New Roman" w:cs="Times New Roman"/>
          <w:color w:val="auto"/>
          <w:sz w:val="28"/>
          <w:szCs w:val="28"/>
        </w:rPr>
      </w:pPr>
    </w:p>
    <w:p w:rsidR="008E103D" w:rsidRPr="00A36CC0" w:rsidRDefault="008E103D" w:rsidP="000C31EF">
      <w:pPr>
        <w:ind w:left="0"/>
        <w:rPr>
          <w:rFonts w:ascii="Times New Roman" w:hAnsi="Times New Roman" w:cs="Times New Roman"/>
          <w:color w:val="auto"/>
          <w:sz w:val="28"/>
          <w:szCs w:val="28"/>
        </w:rPr>
      </w:pPr>
    </w:p>
    <w:p w:rsidR="000C31EF" w:rsidRPr="00A36CC0" w:rsidRDefault="000C31EF" w:rsidP="000C31EF">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Based on </w:t>
      </w:r>
      <w:r>
        <w:rPr>
          <w:rFonts w:ascii="Times New Roman" w:hAnsi="Times New Roman" w:cs="Times New Roman"/>
          <w:color w:val="auto"/>
          <w:sz w:val="28"/>
          <w:szCs w:val="28"/>
        </w:rPr>
        <w:t xml:space="preserve">CV elastic Net </w:t>
      </w:r>
      <w:r w:rsidRPr="00A36CC0">
        <w:rPr>
          <w:rFonts w:ascii="Times New Roman" w:hAnsi="Times New Roman" w:cs="Times New Roman"/>
          <w:color w:val="auto"/>
          <w:sz w:val="28"/>
          <w:szCs w:val="28"/>
        </w:rPr>
        <w:t>following is the heat map</w:t>
      </w:r>
      <w:r w:rsidRPr="00A36CC0">
        <w:rPr>
          <w:rFonts w:ascii="Times New Roman" w:eastAsia="Times New Roman" w:hAnsi="Times New Roman" w:cs="Times New Roman"/>
          <w:color w:val="auto"/>
          <w:sz w:val="28"/>
          <w:szCs w:val="28"/>
        </w:rPr>
        <w:t xml:space="preserve"> plot to demonstrate correlation between </w:t>
      </w:r>
      <w:r w:rsidRPr="004147AD">
        <w:rPr>
          <w:rFonts w:ascii="Times New Roman" w:hAnsi="Times New Roman" w:cs="Times New Roman"/>
          <w:bCs/>
          <w:color w:val="212121"/>
          <w:sz w:val="28"/>
          <w:szCs w:val="28"/>
          <w:shd w:val="clear" w:color="auto" w:fill="FFFFFF"/>
        </w:rPr>
        <w:t>Real Estate</w:t>
      </w:r>
      <w:r w:rsidRPr="00A36CC0">
        <w:rPr>
          <w:rFonts w:ascii="Times New Roman" w:eastAsia="Times New Roman" w:hAnsi="Times New Roman" w:cs="Times New Roman"/>
          <w:color w:val="auto"/>
          <w:sz w:val="28"/>
          <w:szCs w:val="28"/>
        </w:rPr>
        <w:t xml:space="preserve"> 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A36CC0" w:rsidRDefault="00D21F6E" w:rsidP="00EB207B">
      <w:pPr>
        <w:ind w:left="0"/>
        <w:rPr>
          <w:rFonts w:ascii="Times New Roman" w:hAnsi="Times New Roman" w:cs="Times New Roman"/>
          <w:sz w:val="28"/>
          <w:szCs w:val="28"/>
        </w:rPr>
      </w:pPr>
      <w:r>
        <w:rPr>
          <w:noProof/>
        </w:rPr>
        <w:drawing>
          <wp:inline distT="0" distB="0" distL="0" distR="0">
            <wp:extent cx="5937479" cy="418641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4075" cy="4184010"/>
                    </a:xfrm>
                    <a:prstGeom prst="rect">
                      <a:avLst/>
                    </a:prstGeom>
                  </pic:spPr>
                </pic:pic>
              </a:graphicData>
            </a:graphic>
          </wp:inline>
        </w:drawing>
      </w:r>
    </w:p>
    <w:p w:rsidR="00D21F6E" w:rsidRDefault="00D21F6E" w:rsidP="00EB207B">
      <w:pPr>
        <w:ind w:left="0"/>
        <w:rPr>
          <w:rFonts w:ascii="Times New Roman" w:hAnsi="Times New Roman" w:cs="Times New Roman"/>
          <w:sz w:val="28"/>
          <w:szCs w:val="28"/>
        </w:rPr>
      </w:pPr>
    </w:p>
    <w:p w:rsidR="005E16F6" w:rsidRDefault="005E16F6" w:rsidP="005E16F6">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The Insight drawn would be that World Equities and Bond Risk Premium are highly positively correlated whereas other factor variables don’t seem to have significant impact on </w:t>
      </w:r>
      <w:r w:rsidRPr="004147AD">
        <w:rPr>
          <w:rFonts w:ascii="Times New Roman" w:hAnsi="Times New Roman" w:cs="Times New Roman"/>
          <w:bCs/>
          <w:color w:val="212121"/>
          <w:sz w:val="28"/>
          <w:szCs w:val="28"/>
          <w:shd w:val="clear" w:color="auto" w:fill="FFFFFF"/>
        </w:rPr>
        <w:t>Real Estate</w:t>
      </w:r>
      <w:r w:rsidRPr="00A36CC0">
        <w:rPr>
          <w:rFonts w:ascii="Times New Roman" w:eastAsia="Times New Roman" w:hAnsi="Times New Roman" w:cs="Times New Roman"/>
          <w:color w:val="auto"/>
          <w:sz w:val="28"/>
          <w:szCs w:val="28"/>
        </w:rPr>
        <w:t xml:space="preserve"> Returns.</w:t>
      </w:r>
    </w:p>
    <w:p w:rsidR="00D21F6E" w:rsidRDefault="005E16F6" w:rsidP="005E16F6">
      <w:pPr>
        <w:shd w:val="clear" w:color="auto" w:fill="FFFFFE"/>
        <w:spacing w:line="285" w:lineRule="atLeast"/>
        <w:ind w:left="0"/>
        <w:jc w:val="both"/>
        <w:rPr>
          <w:rFonts w:ascii="Times New Roman" w:eastAsia="Times New Roman" w:hAnsi="Times New Roman" w:cs="Times New Roman"/>
          <w:color w:val="auto"/>
          <w:sz w:val="28"/>
          <w:szCs w:val="28"/>
        </w:rPr>
      </w:pPr>
      <w:r w:rsidRPr="00F5787A">
        <w:rPr>
          <w:rFonts w:ascii="Times New Roman" w:eastAsia="Times New Roman" w:hAnsi="Times New Roman" w:cs="Times New Roman"/>
          <w:color w:val="auto"/>
          <w:sz w:val="28"/>
          <w:szCs w:val="28"/>
          <w:highlight w:val="yellow"/>
        </w:rPr>
        <w:t xml:space="preserve">We also observe that Correlation between Actual </w:t>
      </w:r>
      <w:r w:rsidRPr="00F5787A">
        <w:rPr>
          <w:rFonts w:ascii="Times New Roman" w:hAnsi="Times New Roman" w:cs="Times New Roman"/>
          <w:bCs/>
          <w:color w:val="212121"/>
          <w:sz w:val="28"/>
          <w:szCs w:val="28"/>
          <w:highlight w:val="yellow"/>
          <w:shd w:val="clear" w:color="auto" w:fill="FFFFFF"/>
        </w:rPr>
        <w:t>Real Estate</w:t>
      </w:r>
      <w:r w:rsidRPr="00F5787A">
        <w:rPr>
          <w:rFonts w:ascii="Times New Roman" w:eastAsia="Times New Roman" w:hAnsi="Times New Roman" w:cs="Times New Roman"/>
          <w:color w:val="auto"/>
          <w:sz w:val="28"/>
          <w:szCs w:val="28"/>
          <w:highlight w:val="yellow"/>
        </w:rPr>
        <w:t xml:space="preserve"> Returns and Predicted returns is 0.74.</w:t>
      </w: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170588" w:rsidRDefault="00170588"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C01FDF" w:rsidRDefault="00C01FDF" w:rsidP="005E16F6">
      <w:pPr>
        <w:shd w:val="clear" w:color="auto" w:fill="FFFFFE"/>
        <w:spacing w:line="285" w:lineRule="atLeast"/>
        <w:ind w:left="0"/>
        <w:jc w:val="both"/>
        <w:rPr>
          <w:rFonts w:ascii="Times New Roman" w:eastAsia="Times New Roman" w:hAnsi="Times New Roman" w:cs="Times New Roman"/>
          <w:color w:val="auto"/>
          <w:sz w:val="28"/>
          <w:szCs w:val="28"/>
        </w:rPr>
      </w:pPr>
    </w:p>
    <w:p w:rsidR="00C01FDF" w:rsidRPr="007C6B3E" w:rsidRDefault="007C6B3E" w:rsidP="00C01FDF">
      <w:pPr>
        <w:pStyle w:val="Heading2"/>
        <w:ind w:left="0"/>
        <w:rPr>
          <w:rFonts w:ascii="Times New Roman" w:hAnsi="Times New Roman" w:cs="Times New Roman"/>
        </w:rPr>
      </w:pPr>
      <w:r w:rsidRPr="007C6B3E">
        <w:rPr>
          <w:rFonts w:ascii="Times New Roman" w:hAnsi="Times New Roman" w:cs="Times New Roman"/>
          <w:bCs/>
          <w:color w:val="212121"/>
          <w:highlight w:val="cyan"/>
          <w:shd w:val="clear" w:color="auto" w:fill="FFFFFF"/>
        </w:rPr>
        <w:t xml:space="preserve">Commodities </w:t>
      </w:r>
      <w:r w:rsidR="00C01FDF" w:rsidRPr="007C6B3E">
        <w:rPr>
          <w:rFonts w:ascii="Times New Roman" w:hAnsi="Times New Roman" w:cs="Times New Roman"/>
          <w:highlight w:val="cyan"/>
        </w:rPr>
        <w:t>as Target Variable from Asset Class Category:</w:t>
      </w:r>
    </w:p>
    <w:p w:rsidR="00C01FDF" w:rsidRDefault="00C01FDF" w:rsidP="005E16F6">
      <w:pPr>
        <w:shd w:val="clear" w:color="auto" w:fill="FFFFFE"/>
        <w:spacing w:line="285" w:lineRule="atLeast"/>
        <w:ind w:left="0"/>
        <w:jc w:val="both"/>
        <w:rPr>
          <w:rFonts w:ascii="Times New Roman" w:hAnsi="Times New Roman" w:cs="Times New Roman"/>
          <w:sz w:val="28"/>
          <w:szCs w:val="28"/>
        </w:rPr>
      </w:pPr>
    </w:p>
    <w:p w:rsidR="00522F63" w:rsidRPr="004147AD" w:rsidRDefault="00522F63" w:rsidP="00522F63">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used World Equities, US Treasuries, Bond Risk Premium, Inflation Protection and Currency Protection as Factor Variables.</w:t>
      </w:r>
    </w:p>
    <w:p w:rsidR="00522F63" w:rsidRPr="00522F63" w:rsidRDefault="00522F63" w:rsidP="00522F63">
      <w:pPr>
        <w:ind w:left="0"/>
        <w:jc w:val="both"/>
        <w:rPr>
          <w:rFonts w:ascii="Times New Roman" w:hAnsi="Times New Roman" w:cs="Times New Roman"/>
          <w:color w:val="auto"/>
          <w:sz w:val="28"/>
          <w:szCs w:val="28"/>
        </w:rPr>
      </w:pPr>
      <w:r w:rsidRPr="00522F63">
        <w:rPr>
          <w:rFonts w:ascii="Times New Roman" w:hAnsi="Times New Roman" w:cs="Times New Roman"/>
          <w:color w:val="auto"/>
          <w:sz w:val="28"/>
          <w:szCs w:val="28"/>
        </w:rPr>
        <w:t xml:space="preserve">I have used Asset class namely </w:t>
      </w:r>
      <w:r w:rsidRPr="00522F63">
        <w:rPr>
          <w:rFonts w:ascii="Times New Roman" w:hAnsi="Times New Roman" w:cs="Times New Roman"/>
          <w:bCs/>
          <w:color w:val="212121"/>
          <w:sz w:val="28"/>
          <w:szCs w:val="28"/>
          <w:shd w:val="clear" w:color="auto" w:fill="FFFFFF"/>
        </w:rPr>
        <w:t xml:space="preserve">Commodities </w:t>
      </w:r>
      <w:r w:rsidRPr="00522F63">
        <w:rPr>
          <w:rFonts w:ascii="Times New Roman" w:hAnsi="Times New Roman" w:cs="Times New Roman"/>
          <w:color w:val="auto"/>
          <w:sz w:val="28"/>
          <w:szCs w:val="28"/>
        </w:rPr>
        <w:t>as Target Variable to predict the Returns based on the Factor Variables as Independent variables.</w:t>
      </w:r>
    </w:p>
    <w:p w:rsidR="00522F63" w:rsidRPr="004147AD" w:rsidRDefault="00522F63" w:rsidP="00522F63">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 xml:space="preserve">I have employed Linear Regression-OLS Model, Lasso Regression, CV Lasso and CV Elastic Net Modeling techniques to predict </w:t>
      </w:r>
      <w:r w:rsidR="00FD1BF0" w:rsidRPr="00522F63">
        <w:rPr>
          <w:rFonts w:ascii="Times New Roman" w:hAnsi="Times New Roman" w:cs="Times New Roman"/>
          <w:bCs/>
          <w:color w:val="212121"/>
          <w:sz w:val="28"/>
          <w:szCs w:val="28"/>
          <w:shd w:val="clear" w:color="auto" w:fill="FFFFFF"/>
        </w:rPr>
        <w:t>Commodities</w:t>
      </w:r>
      <w:r w:rsidR="00FD1BF0" w:rsidRPr="004147AD">
        <w:rPr>
          <w:rFonts w:ascii="Times New Roman" w:hAnsi="Times New Roman" w:cs="Times New Roman"/>
          <w:color w:val="auto"/>
          <w:sz w:val="28"/>
          <w:szCs w:val="28"/>
        </w:rPr>
        <w:t xml:space="preserve"> </w:t>
      </w:r>
      <w:r w:rsidRPr="004147AD">
        <w:rPr>
          <w:rFonts w:ascii="Times New Roman" w:hAnsi="Times New Roman" w:cs="Times New Roman"/>
          <w:color w:val="auto"/>
          <w:sz w:val="28"/>
          <w:szCs w:val="28"/>
        </w:rPr>
        <w:t>Returns.</w:t>
      </w:r>
    </w:p>
    <w:p w:rsidR="00522F63" w:rsidRPr="00A36CC0" w:rsidRDefault="00522F63" w:rsidP="00522F63">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My Leader Board gives me the following results:</w:t>
      </w:r>
    </w:p>
    <w:p w:rsidR="00522F63" w:rsidRDefault="00FD1BF0" w:rsidP="005E16F6">
      <w:pPr>
        <w:shd w:val="clear" w:color="auto" w:fill="FFFFFE"/>
        <w:spacing w:line="285" w:lineRule="atLeast"/>
        <w:ind w:left="0"/>
        <w:jc w:val="both"/>
        <w:rPr>
          <w:rFonts w:ascii="Times New Roman" w:hAnsi="Times New Roman" w:cs="Times New Roman"/>
          <w:sz w:val="28"/>
          <w:szCs w:val="28"/>
        </w:rPr>
      </w:pPr>
      <w:r w:rsidRPr="00FD1BF0">
        <w:rPr>
          <w:rFonts w:ascii="Times New Roman" w:hAnsi="Times New Roman" w:cs="Times New Roman"/>
          <w:sz w:val="28"/>
          <w:szCs w:val="28"/>
        </w:rPr>
        <w:drawing>
          <wp:inline distT="0" distB="0" distL="0" distR="0">
            <wp:extent cx="5737805" cy="221516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4685" cy="2213962"/>
                    </a:xfrm>
                    <a:prstGeom prst="rect">
                      <a:avLst/>
                    </a:prstGeom>
                    <a:noFill/>
                    <a:ln w="9525">
                      <a:noFill/>
                      <a:miter lim="800000"/>
                      <a:headEnd/>
                      <a:tailEnd/>
                    </a:ln>
                  </pic:spPr>
                </pic:pic>
              </a:graphicData>
            </a:graphic>
          </wp:inline>
        </w:drawing>
      </w:r>
    </w:p>
    <w:p w:rsidR="00FD1BF0" w:rsidRPr="00FD1BF0" w:rsidRDefault="00FD1BF0" w:rsidP="00FD1BF0">
      <w:pPr>
        <w:ind w:left="0"/>
        <w:rPr>
          <w:rFonts w:ascii="Times New Roman" w:hAnsi="Times New Roman" w:cs="Times New Roman"/>
          <w:sz w:val="28"/>
          <w:szCs w:val="28"/>
        </w:rPr>
      </w:pPr>
      <w:r w:rsidRPr="00FD1BF0">
        <w:rPr>
          <w:rFonts w:ascii="Times New Roman" w:hAnsi="Times New Roman" w:cs="Times New Roman"/>
          <w:sz w:val="28"/>
          <w:szCs w:val="28"/>
        </w:rPr>
        <w:t>Leader Board-comparison of Metrics for Predictions on Commodities against Factor Variables(World Equities, US Treasuries, Bond Risk Premium, Inflation Protection, Currency Protection)by different prediction Models</w:t>
      </w:r>
    </w:p>
    <w:p w:rsidR="00E930F1" w:rsidRDefault="00E930F1" w:rsidP="005E16F6">
      <w:pPr>
        <w:shd w:val="clear" w:color="auto" w:fill="FFFFFE"/>
        <w:spacing w:line="285" w:lineRule="atLeast"/>
        <w:ind w:left="0"/>
        <w:jc w:val="both"/>
        <w:rPr>
          <w:rFonts w:ascii="Times New Roman" w:hAnsi="Times New Roman" w:cs="Times New Roman"/>
          <w:sz w:val="28"/>
          <w:szCs w:val="28"/>
        </w:rPr>
      </w:pPr>
    </w:p>
    <w:p w:rsidR="001A3EA2" w:rsidRDefault="000762AF" w:rsidP="000762AF">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 xml:space="preserve">Clearly it can be observed that mean Absolute Error, Mean Square error, Median Absolute Error is </w:t>
      </w:r>
      <w:r w:rsidR="001A3EA2">
        <w:rPr>
          <w:rFonts w:ascii="Times New Roman" w:hAnsi="Times New Roman" w:cs="Times New Roman"/>
          <w:color w:val="auto"/>
          <w:sz w:val="28"/>
          <w:szCs w:val="28"/>
        </w:rPr>
        <w:t>almost the same for all Modeling algorithms</w:t>
      </w:r>
      <w:r w:rsidRPr="00A36CC0">
        <w:rPr>
          <w:rFonts w:ascii="Times New Roman" w:hAnsi="Times New Roman" w:cs="Times New Roman"/>
          <w:color w:val="auto"/>
          <w:sz w:val="28"/>
          <w:szCs w:val="28"/>
        </w:rPr>
        <w:t>.</w:t>
      </w:r>
    </w:p>
    <w:p w:rsidR="008E103D" w:rsidRDefault="008E103D" w:rsidP="000762AF">
      <w:pPr>
        <w:shd w:val="clear" w:color="auto" w:fill="FFFFFE"/>
        <w:spacing w:line="285" w:lineRule="atLeast"/>
        <w:ind w:left="0"/>
        <w:jc w:val="both"/>
        <w:rPr>
          <w:rFonts w:ascii="Times New Roman" w:hAnsi="Times New Roman" w:cs="Times New Roman"/>
          <w:color w:val="auto"/>
          <w:sz w:val="28"/>
          <w:szCs w:val="28"/>
        </w:rPr>
      </w:pPr>
    </w:p>
    <w:p w:rsidR="000762AF" w:rsidRPr="00A36CC0" w:rsidRDefault="000762AF" w:rsidP="000762AF">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lastRenderedPageBreak/>
        <w:t xml:space="preserve">Based on </w:t>
      </w:r>
      <w:r>
        <w:rPr>
          <w:rFonts w:ascii="Times New Roman" w:hAnsi="Times New Roman" w:cs="Times New Roman"/>
          <w:color w:val="auto"/>
          <w:sz w:val="28"/>
          <w:szCs w:val="28"/>
        </w:rPr>
        <w:t xml:space="preserve">CV elastic Net </w:t>
      </w:r>
      <w:r w:rsidRPr="00A36CC0">
        <w:rPr>
          <w:rFonts w:ascii="Times New Roman" w:hAnsi="Times New Roman" w:cs="Times New Roman"/>
          <w:color w:val="auto"/>
          <w:sz w:val="28"/>
          <w:szCs w:val="28"/>
        </w:rPr>
        <w:t>following is the heat map</w:t>
      </w:r>
      <w:r w:rsidRPr="00A36CC0">
        <w:rPr>
          <w:rFonts w:ascii="Times New Roman" w:eastAsia="Times New Roman" w:hAnsi="Times New Roman" w:cs="Times New Roman"/>
          <w:color w:val="auto"/>
          <w:sz w:val="28"/>
          <w:szCs w:val="28"/>
        </w:rPr>
        <w:t xml:space="preserve"> plot to demonstrate correlation between </w:t>
      </w:r>
      <w:r w:rsidR="001A3EA2" w:rsidRPr="00522F63">
        <w:rPr>
          <w:rFonts w:ascii="Times New Roman" w:hAnsi="Times New Roman" w:cs="Times New Roman"/>
          <w:bCs/>
          <w:color w:val="212121"/>
          <w:sz w:val="28"/>
          <w:szCs w:val="28"/>
          <w:shd w:val="clear" w:color="auto" w:fill="FFFFFF"/>
        </w:rPr>
        <w:t xml:space="preserve">Commodities </w:t>
      </w:r>
      <w:r w:rsidRPr="00A36CC0">
        <w:rPr>
          <w:rFonts w:ascii="Times New Roman" w:eastAsia="Times New Roman" w:hAnsi="Times New Roman" w:cs="Times New Roman"/>
          <w:color w:val="auto"/>
          <w:sz w:val="28"/>
          <w:szCs w:val="28"/>
        </w:rPr>
        <w:t xml:space="preserve">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0762AF" w:rsidRDefault="001A3EA2" w:rsidP="005E16F6">
      <w:pPr>
        <w:shd w:val="clear" w:color="auto" w:fill="FFFFFE"/>
        <w:spacing w:line="285" w:lineRule="atLeast"/>
        <w:ind w:left="0"/>
        <w:jc w:val="both"/>
        <w:rPr>
          <w:rFonts w:ascii="Times New Roman" w:hAnsi="Times New Roman" w:cs="Times New Roman"/>
          <w:sz w:val="28"/>
          <w:szCs w:val="28"/>
        </w:rPr>
      </w:pPr>
      <w:r>
        <w:rPr>
          <w:noProof/>
        </w:rPr>
        <w:drawing>
          <wp:inline distT="0" distB="0" distL="0" distR="0">
            <wp:extent cx="5946133" cy="502369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21551"/>
                    </a:xfrm>
                    <a:prstGeom prst="rect">
                      <a:avLst/>
                    </a:prstGeom>
                  </pic:spPr>
                </pic:pic>
              </a:graphicData>
            </a:graphic>
          </wp:inline>
        </w:drawing>
      </w:r>
    </w:p>
    <w:p w:rsidR="001A3EA2" w:rsidRDefault="001A3EA2" w:rsidP="005E16F6">
      <w:pPr>
        <w:shd w:val="clear" w:color="auto" w:fill="FFFFFE"/>
        <w:spacing w:line="285" w:lineRule="atLeast"/>
        <w:ind w:left="0"/>
        <w:jc w:val="both"/>
        <w:rPr>
          <w:rFonts w:ascii="Times New Roman" w:hAnsi="Times New Roman" w:cs="Times New Roman"/>
          <w:sz w:val="28"/>
          <w:szCs w:val="28"/>
        </w:rPr>
      </w:pPr>
    </w:p>
    <w:p w:rsidR="001A3EA2" w:rsidRDefault="001A3EA2" w:rsidP="001A3EA2">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The Insight drawn would be that World Equities and Bond Risk Premium</w:t>
      </w:r>
      <w:r>
        <w:rPr>
          <w:rFonts w:ascii="Times New Roman" w:hAnsi="Times New Roman" w:cs="Times New Roman"/>
          <w:color w:val="auto"/>
          <w:sz w:val="28"/>
          <w:szCs w:val="28"/>
        </w:rPr>
        <w:t xml:space="preserve"> are </w:t>
      </w:r>
      <w:r w:rsidRPr="00A36CC0">
        <w:rPr>
          <w:rFonts w:ascii="Times New Roman" w:hAnsi="Times New Roman" w:cs="Times New Roman"/>
          <w:color w:val="auto"/>
          <w:sz w:val="28"/>
          <w:szCs w:val="28"/>
        </w:rPr>
        <w:t>positively correlated whereas US Treasuries</w:t>
      </w:r>
      <w:r>
        <w:rPr>
          <w:rFonts w:ascii="Times New Roman" w:hAnsi="Times New Roman" w:cs="Times New Roman"/>
          <w:color w:val="auto"/>
          <w:sz w:val="28"/>
          <w:szCs w:val="28"/>
        </w:rPr>
        <w:t xml:space="preserve"> is negatively correlatedwith</w:t>
      </w:r>
      <w:r w:rsidRPr="00522F63">
        <w:rPr>
          <w:rFonts w:ascii="Times New Roman" w:hAnsi="Times New Roman" w:cs="Times New Roman"/>
          <w:bCs/>
          <w:color w:val="212121"/>
          <w:sz w:val="28"/>
          <w:szCs w:val="28"/>
          <w:shd w:val="clear" w:color="auto" w:fill="FFFFFF"/>
        </w:rPr>
        <w:t>Commodities</w:t>
      </w:r>
      <w:r w:rsidRPr="00A36CC0">
        <w:rPr>
          <w:rFonts w:ascii="Times New Roman" w:eastAsia="Times New Roman" w:hAnsi="Times New Roman" w:cs="Times New Roman"/>
          <w:color w:val="auto"/>
          <w:sz w:val="28"/>
          <w:szCs w:val="28"/>
        </w:rPr>
        <w:t xml:space="preserve"> Returns.</w:t>
      </w:r>
    </w:p>
    <w:p w:rsidR="001A3EA2" w:rsidRDefault="001A3EA2" w:rsidP="001A3EA2">
      <w:pPr>
        <w:shd w:val="clear" w:color="auto" w:fill="FFFFFE"/>
        <w:spacing w:line="285" w:lineRule="atLeast"/>
        <w:ind w:left="0"/>
        <w:jc w:val="both"/>
        <w:rPr>
          <w:rFonts w:ascii="Times New Roman" w:eastAsia="Times New Roman" w:hAnsi="Times New Roman" w:cs="Times New Roman"/>
          <w:color w:val="auto"/>
          <w:sz w:val="28"/>
          <w:szCs w:val="28"/>
        </w:rPr>
      </w:pPr>
      <w:r w:rsidRPr="0041102D">
        <w:rPr>
          <w:rFonts w:ascii="Times New Roman" w:eastAsia="Times New Roman" w:hAnsi="Times New Roman" w:cs="Times New Roman"/>
          <w:color w:val="auto"/>
          <w:sz w:val="28"/>
          <w:szCs w:val="28"/>
          <w:highlight w:val="yellow"/>
        </w:rPr>
        <w:t xml:space="preserve">We also observe that Correlation between Actual </w:t>
      </w:r>
      <w:r w:rsidRPr="0041102D">
        <w:rPr>
          <w:rFonts w:ascii="Times New Roman" w:hAnsi="Times New Roman" w:cs="Times New Roman"/>
          <w:bCs/>
          <w:color w:val="212121"/>
          <w:sz w:val="28"/>
          <w:szCs w:val="28"/>
          <w:highlight w:val="yellow"/>
          <w:shd w:val="clear" w:color="auto" w:fill="FFFFFF"/>
        </w:rPr>
        <w:t xml:space="preserve">Commodities </w:t>
      </w:r>
      <w:r w:rsidRPr="0041102D">
        <w:rPr>
          <w:rFonts w:ascii="Times New Roman" w:eastAsia="Times New Roman" w:hAnsi="Times New Roman" w:cs="Times New Roman"/>
          <w:color w:val="auto"/>
          <w:sz w:val="28"/>
          <w:szCs w:val="28"/>
          <w:highlight w:val="yellow"/>
        </w:rPr>
        <w:t>Returns and Predicted returns is 0.53 which is relatively lesser.</w:t>
      </w:r>
    </w:p>
    <w:p w:rsidR="00FE7D02" w:rsidRDefault="00FE7D02" w:rsidP="00FE7D02">
      <w:pPr>
        <w:rPr>
          <w:highlight w:val="cyan"/>
          <w:shd w:val="clear" w:color="auto" w:fill="FFFFFF"/>
        </w:rPr>
      </w:pPr>
    </w:p>
    <w:p w:rsidR="00FE7D02" w:rsidRDefault="00FE7D02" w:rsidP="00FE7D02">
      <w:pPr>
        <w:ind w:left="0"/>
        <w:rPr>
          <w:highlight w:val="cyan"/>
          <w:shd w:val="clear" w:color="auto" w:fill="FFFFFF"/>
        </w:rPr>
      </w:pPr>
    </w:p>
    <w:p w:rsidR="00F312EC" w:rsidRPr="001E5FEA" w:rsidRDefault="001E5FEA" w:rsidP="00F312EC">
      <w:pPr>
        <w:pStyle w:val="Heading2"/>
        <w:ind w:left="0"/>
        <w:rPr>
          <w:rFonts w:ascii="Times New Roman" w:hAnsi="Times New Roman" w:cs="Times New Roman"/>
        </w:rPr>
      </w:pPr>
      <w:r w:rsidRPr="001E5FEA">
        <w:rPr>
          <w:rFonts w:ascii="Times New Roman" w:hAnsi="Times New Roman" w:cs="Times New Roman"/>
          <w:bCs/>
          <w:color w:val="212121"/>
          <w:highlight w:val="cyan"/>
          <w:shd w:val="clear" w:color="auto" w:fill="FFFFFF"/>
        </w:rPr>
        <w:lastRenderedPageBreak/>
        <w:t>Corp Bonds</w:t>
      </w:r>
      <w:r w:rsidR="00F312EC" w:rsidRPr="001E5FEA">
        <w:rPr>
          <w:rFonts w:ascii="Times New Roman" w:hAnsi="Times New Roman" w:cs="Times New Roman"/>
          <w:highlight w:val="cyan"/>
        </w:rPr>
        <w:t>as Target Variable from Asset Class Category:</w:t>
      </w:r>
    </w:p>
    <w:p w:rsidR="001A3EA2" w:rsidRDefault="001A3EA2" w:rsidP="005E16F6">
      <w:pPr>
        <w:shd w:val="clear" w:color="auto" w:fill="FFFFFE"/>
        <w:spacing w:line="285" w:lineRule="atLeast"/>
        <w:ind w:left="0"/>
        <w:jc w:val="both"/>
        <w:rPr>
          <w:rFonts w:ascii="Times New Roman" w:hAnsi="Times New Roman" w:cs="Times New Roman"/>
          <w:sz w:val="28"/>
          <w:szCs w:val="28"/>
        </w:rPr>
      </w:pPr>
    </w:p>
    <w:p w:rsidR="00FE7D02" w:rsidRPr="004147AD" w:rsidRDefault="00FE7D02" w:rsidP="00FE7D02">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I have used World Equities, US Treasuries, Bond Risk Premium, Inflation Protection and Currency Protection as Factor Variables.</w:t>
      </w:r>
    </w:p>
    <w:p w:rsidR="00FE7D02" w:rsidRPr="00570880" w:rsidRDefault="00FE7D02" w:rsidP="00FE7D02">
      <w:pPr>
        <w:ind w:left="0"/>
        <w:jc w:val="both"/>
        <w:rPr>
          <w:rFonts w:ascii="Times New Roman" w:hAnsi="Times New Roman" w:cs="Times New Roman"/>
          <w:color w:val="auto"/>
          <w:sz w:val="28"/>
          <w:szCs w:val="28"/>
        </w:rPr>
      </w:pPr>
      <w:r w:rsidRPr="00570880">
        <w:rPr>
          <w:rFonts w:ascii="Times New Roman" w:hAnsi="Times New Roman" w:cs="Times New Roman"/>
          <w:color w:val="auto"/>
          <w:sz w:val="28"/>
          <w:szCs w:val="28"/>
        </w:rPr>
        <w:t xml:space="preserve">I have used Asset class namely </w:t>
      </w:r>
      <w:r w:rsidR="00570880" w:rsidRPr="00570880">
        <w:rPr>
          <w:rFonts w:ascii="Times New Roman" w:hAnsi="Times New Roman" w:cs="Times New Roman"/>
          <w:bCs/>
          <w:color w:val="212121"/>
          <w:sz w:val="28"/>
          <w:szCs w:val="28"/>
          <w:shd w:val="clear" w:color="auto" w:fill="FFFFFF"/>
        </w:rPr>
        <w:t>Corp Bonds</w:t>
      </w:r>
      <w:r w:rsidRPr="00570880">
        <w:rPr>
          <w:rFonts w:ascii="Times New Roman" w:hAnsi="Times New Roman" w:cs="Times New Roman"/>
          <w:color w:val="auto"/>
          <w:sz w:val="28"/>
          <w:szCs w:val="28"/>
        </w:rPr>
        <w:t>as Target Variable to predict the Returns based on the Factor Variables as Independent variables.</w:t>
      </w:r>
    </w:p>
    <w:p w:rsidR="00FE7D02" w:rsidRPr="004147AD" w:rsidRDefault="00FE7D02" w:rsidP="00FE7D02">
      <w:pPr>
        <w:ind w:left="0"/>
        <w:jc w:val="both"/>
        <w:rPr>
          <w:rFonts w:ascii="Times New Roman" w:hAnsi="Times New Roman" w:cs="Times New Roman"/>
          <w:color w:val="auto"/>
          <w:sz w:val="28"/>
          <w:szCs w:val="28"/>
        </w:rPr>
      </w:pPr>
      <w:r w:rsidRPr="004147AD">
        <w:rPr>
          <w:rFonts w:ascii="Times New Roman" w:hAnsi="Times New Roman" w:cs="Times New Roman"/>
          <w:color w:val="auto"/>
          <w:sz w:val="28"/>
          <w:szCs w:val="28"/>
        </w:rPr>
        <w:t xml:space="preserve">I have employed Linear Regression-OLS Model, Lasso Regression, CV Lasso and CV Elastic Net Modeling techniques to predict </w:t>
      </w:r>
      <w:r w:rsidR="00E46954" w:rsidRPr="00570880">
        <w:rPr>
          <w:rFonts w:ascii="Times New Roman" w:hAnsi="Times New Roman" w:cs="Times New Roman"/>
          <w:bCs/>
          <w:color w:val="212121"/>
          <w:sz w:val="28"/>
          <w:szCs w:val="28"/>
          <w:shd w:val="clear" w:color="auto" w:fill="FFFFFF"/>
        </w:rPr>
        <w:t xml:space="preserve">Corp Bonds </w:t>
      </w:r>
      <w:r w:rsidRPr="004147AD">
        <w:rPr>
          <w:rFonts w:ascii="Times New Roman" w:hAnsi="Times New Roman" w:cs="Times New Roman"/>
          <w:color w:val="auto"/>
          <w:sz w:val="28"/>
          <w:szCs w:val="28"/>
        </w:rPr>
        <w:t>Returns.</w:t>
      </w:r>
    </w:p>
    <w:p w:rsidR="00FE7D02" w:rsidRDefault="00FE7D02" w:rsidP="00FE7D02">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My Leader Board gives me the following results:</w:t>
      </w:r>
    </w:p>
    <w:p w:rsidR="006D37AD" w:rsidRDefault="00FD1BF0" w:rsidP="00FE7D02">
      <w:pPr>
        <w:ind w:left="0"/>
        <w:rPr>
          <w:rFonts w:ascii="Times New Roman" w:hAnsi="Times New Roman" w:cs="Times New Roman"/>
          <w:color w:val="auto"/>
          <w:sz w:val="28"/>
          <w:szCs w:val="28"/>
        </w:rPr>
      </w:pPr>
      <w:bookmarkStart w:id="0" w:name="_GoBack"/>
      <w:bookmarkEnd w:id="0"/>
      <w:r w:rsidRPr="00FD1BF0">
        <w:rPr>
          <w:rFonts w:ascii="Times New Roman" w:hAnsi="Times New Roman" w:cs="Times New Roman"/>
          <w:color w:val="auto"/>
          <w:sz w:val="28"/>
          <w:szCs w:val="28"/>
        </w:rPr>
        <w:drawing>
          <wp:inline distT="0" distB="0" distL="0" distR="0">
            <wp:extent cx="5785771" cy="2150772"/>
            <wp:effectExtent l="19050" t="0" r="5429"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88822" cy="2151906"/>
                    </a:xfrm>
                    <a:prstGeom prst="rect">
                      <a:avLst/>
                    </a:prstGeom>
                    <a:noFill/>
                    <a:ln w="9525">
                      <a:noFill/>
                      <a:miter lim="800000"/>
                      <a:headEnd/>
                      <a:tailEnd/>
                    </a:ln>
                  </pic:spPr>
                </pic:pic>
              </a:graphicData>
            </a:graphic>
          </wp:inline>
        </w:drawing>
      </w:r>
    </w:p>
    <w:p w:rsidR="006D37AD" w:rsidRPr="00FD1BF0" w:rsidRDefault="00FD1BF0" w:rsidP="00FE7D02">
      <w:pPr>
        <w:ind w:left="0"/>
        <w:rPr>
          <w:rFonts w:ascii="Times New Roman" w:hAnsi="Times New Roman" w:cs="Times New Roman"/>
          <w:sz w:val="28"/>
          <w:szCs w:val="28"/>
        </w:rPr>
      </w:pPr>
      <w:r w:rsidRPr="00FD1BF0">
        <w:rPr>
          <w:rFonts w:ascii="Times New Roman" w:hAnsi="Times New Roman" w:cs="Times New Roman"/>
          <w:sz w:val="28"/>
          <w:szCs w:val="28"/>
        </w:rPr>
        <w:t xml:space="preserve">Leader Board-comparison of Metrics for Predictions on </w:t>
      </w:r>
      <w:r w:rsidRPr="00FD1BF0">
        <w:rPr>
          <w:rFonts w:ascii="Times New Roman" w:hAnsi="Times New Roman" w:cs="Times New Roman"/>
          <w:bCs/>
          <w:color w:val="212121"/>
          <w:sz w:val="28"/>
          <w:szCs w:val="28"/>
          <w:shd w:val="clear" w:color="auto" w:fill="FFFFFF"/>
        </w:rPr>
        <w:t>Corp Bonds</w:t>
      </w:r>
      <w:r w:rsidRPr="00FD1BF0">
        <w:rPr>
          <w:rFonts w:ascii="Times New Roman" w:hAnsi="Times New Roman" w:cs="Times New Roman"/>
          <w:sz w:val="28"/>
          <w:szCs w:val="28"/>
        </w:rPr>
        <w:t xml:space="preserve"> against Factor Variables(World Equities, US Treasuries, Bond Risk Premium, Inflation Protection, Currency Protection)by different prediction Models</w:t>
      </w:r>
    </w:p>
    <w:p w:rsidR="003C7080" w:rsidRPr="00A36CC0" w:rsidRDefault="003C7080" w:rsidP="003C7080">
      <w:pPr>
        <w:ind w:left="0"/>
        <w:rPr>
          <w:rFonts w:ascii="Times New Roman" w:hAnsi="Times New Roman" w:cs="Times New Roman"/>
          <w:color w:val="auto"/>
          <w:sz w:val="28"/>
          <w:szCs w:val="28"/>
        </w:rPr>
      </w:pPr>
      <w:r w:rsidRPr="00A36CC0">
        <w:rPr>
          <w:rFonts w:ascii="Times New Roman" w:hAnsi="Times New Roman" w:cs="Times New Roman"/>
          <w:color w:val="auto"/>
          <w:sz w:val="28"/>
          <w:szCs w:val="28"/>
        </w:rPr>
        <w:t xml:space="preserve">Clearly it can be observed that mean Absolute Error, Mean Square error, Median Absolute Error is minimum in case of </w:t>
      </w:r>
      <w:r>
        <w:rPr>
          <w:rFonts w:ascii="Times New Roman" w:hAnsi="Times New Roman" w:cs="Times New Roman"/>
          <w:color w:val="auto"/>
          <w:sz w:val="28"/>
          <w:szCs w:val="28"/>
        </w:rPr>
        <w:t>CV elastic Net</w:t>
      </w:r>
      <w:r w:rsidRPr="00A36CC0">
        <w:rPr>
          <w:rFonts w:ascii="Times New Roman" w:hAnsi="Times New Roman" w:cs="Times New Roman"/>
          <w:color w:val="auto"/>
          <w:sz w:val="28"/>
          <w:szCs w:val="28"/>
        </w:rPr>
        <w:t xml:space="preserve">.so we can use </w:t>
      </w:r>
      <w:r>
        <w:rPr>
          <w:rFonts w:ascii="Times New Roman" w:hAnsi="Times New Roman" w:cs="Times New Roman"/>
          <w:color w:val="auto"/>
          <w:sz w:val="28"/>
          <w:szCs w:val="28"/>
        </w:rPr>
        <w:t>CV elastic Net</w:t>
      </w:r>
      <w:r w:rsidRPr="00A36CC0">
        <w:rPr>
          <w:rFonts w:ascii="Times New Roman" w:hAnsi="Times New Roman" w:cs="Times New Roman"/>
          <w:color w:val="auto"/>
          <w:sz w:val="28"/>
          <w:szCs w:val="28"/>
        </w:rPr>
        <w:t xml:space="preserve"> Model to predict </w:t>
      </w:r>
      <w:r w:rsidRPr="00570880">
        <w:rPr>
          <w:rFonts w:ascii="Times New Roman" w:hAnsi="Times New Roman" w:cs="Times New Roman"/>
          <w:bCs/>
          <w:color w:val="212121"/>
          <w:sz w:val="28"/>
          <w:szCs w:val="28"/>
          <w:shd w:val="clear" w:color="auto" w:fill="FFFFFF"/>
        </w:rPr>
        <w:t xml:space="preserve">Corp Bonds </w:t>
      </w:r>
      <w:r w:rsidRPr="00A36CC0">
        <w:rPr>
          <w:rFonts w:ascii="Times New Roman" w:hAnsi="Times New Roman" w:cs="Times New Roman"/>
          <w:color w:val="auto"/>
          <w:sz w:val="28"/>
          <w:szCs w:val="28"/>
        </w:rPr>
        <w:t>Returns against five factor variables used as Independent variables.</w:t>
      </w:r>
    </w:p>
    <w:p w:rsidR="003C7080" w:rsidRPr="00A36CC0" w:rsidRDefault="003C7080" w:rsidP="003C7080">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Based on </w:t>
      </w:r>
      <w:r>
        <w:rPr>
          <w:rFonts w:ascii="Times New Roman" w:hAnsi="Times New Roman" w:cs="Times New Roman"/>
          <w:color w:val="auto"/>
          <w:sz w:val="28"/>
          <w:szCs w:val="28"/>
        </w:rPr>
        <w:t xml:space="preserve">CV elastic Net </w:t>
      </w:r>
      <w:r w:rsidRPr="00A36CC0">
        <w:rPr>
          <w:rFonts w:ascii="Times New Roman" w:hAnsi="Times New Roman" w:cs="Times New Roman"/>
          <w:color w:val="auto"/>
          <w:sz w:val="28"/>
          <w:szCs w:val="28"/>
        </w:rPr>
        <w:t>following is the heat map</w:t>
      </w:r>
      <w:r w:rsidRPr="00A36CC0">
        <w:rPr>
          <w:rFonts w:ascii="Times New Roman" w:eastAsia="Times New Roman" w:hAnsi="Times New Roman" w:cs="Times New Roman"/>
          <w:color w:val="auto"/>
          <w:sz w:val="28"/>
          <w:szCs w:val="28"/>
        </w:rPr>
        <w:t xml:space="preserve"> plot to demonstrate correlation between </w:t>
      </w:r>
      <w:r w:rsidRPr="00570880">
        <w:rPr>
          <w:rFonts w:ascii="Times New Roman" w:hAnsi="Times New Roman" w:cs="Times New Roman"/>
          <w:bCs/>
          <w:color w:val="212121"/>
          <w:sz w:val="28"/>
          <w:szCs w:val="28"/>
          <w:shd w:val="clear" w:color="auto" w:fill="FFFFFF"/>
        </w:rPr>
        <w:t>Corp Bonds</w:t>
      </w:r>
      <w:r w:rsidRPr="00A36CC0">
        <w:rPr>
          <w:rFonts w:ascii="Times New Roman" w:eastAsia="Times New Roman" w:hAnsi="Times New Roman" w:cs="Times New Roman"/>
          <w:color w:val="auto"/>
          <w:sz w:val="28"/>
          <w:szCs w:val="28"/>
        </w:rPr>
        <w:t xml:space="preserve">Returns and other five factor variables Returns namely </w:t>
      </w:r>
      <w:r w:rsidRPr="00A36CC0">
        <w:rPr>
          <w:rFonts w:ascii="Times New Roman" w:hAnsi="Times New Roman" w:cs="Times New Roman"/>
          <w:color w:val="auto"/>
          <w:sz w:val="28"/>
          <w:szCs w:val="28"/>
        </w:rPr>
        <w:t>World Equities, US Treasuries, Bond Risk Premium, Inflation Protection and Currency Protection.</w:t>
      </w:r>
    </w:p>
    <w:p w:rsidR="00FE7D02" w:rsidRDefault="00B41F93" w:rsidP="005E16F6">
      <w:pPr>
        <w:shd w:val="clear" w:color="auto" w:fill="FFFFFE"/>
        <w:spacing w:line="285" w:lineRule="atLeast"/>
        <w:ind w:left="0"/>
        <w:jc w:val="both"/>
        <w:rPr>
          <w:rFonts w:ascii="Times New Roman" w:hAnsi="Times New Roman" w:cs="Times New Roman"/>
          <w:sz w:val="28"/>
          <w:szCs w:val="28"/>
        </w:rPr>
      </w:pPr>
      <w:r>
        <w:rPr>
          <w:noProof/>
        </w:rPr>
        <w:lastRenderedPageBreak/>
        <w:drawing>
          <wp:inline distT="0" distB="0" distL="0" distR="0">
            <wp:extent cx="5939589" cy="5056742"/>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60156"/>
                    </a:xfrm>
                    <a:prstGeom prst="rect">
                      <a:avLst/>
                    </a:prstGeom>
                  </pic:spPr>
                </pic:pic>
              </a:graphicData>
            </a:graphic>
          </wp:inline>
        </w:drawing>
      </w:r>
    </w:p>
    <w:p w:rsidR="00B41F93" w:rsidRDefault="00B41F93" w:rsidP="00B41F93">
      <w:pPr>
        <w:shd w:val="clear" w:color="auto" w:fill="FFFFFE"/>
        <w:spacing w:line="285" w:lineRule="atLeast"/>
        <w:ind w:left="0"/>
        <w:jc w:val="both"/>
        <w:rPr>
          <w:rFonts w:ascii="Times New Roman" w:eastAsia="Times New Roman" w:hAnsi="Times New Roman" w:cs="Times New Roman"/>
          <w:color w:val="auto"/>
          <w:sz w:val="28"/>
          <w:szCs w:val="28"/>
        </w:rPr>
      </w:pPr>
      <w:r w:rsidRPr="00A36CC0">
        <w:rPr>
          <w:rFonts w:ascii="Times New Roman" w:hAnsi="Times New Roman" w:cs="Times New Roman"/>
          <w:color w:val="auto"/>
          <w:sz w:val="28"/>
          <w:szCs w:val="28"/>
        </w:rPr>
        <w:t xml:space="preserve">The Insight drawn would be that World </w:t>
      </w:r>
      <w:r>
        <w:rPr>
          <w:rFonts w:ascii="Times New Roman" w:hAnsi="Times New Roman" w:cs="Times New Roman"/>
          <w:color w:val="auto"/>
          <w:sz w:val="28"/>
          <w:szCs w:val="28"/>
        </w:rPr>
        <w:t xml:space="preserve">Equities and </w:t>
      </w:r>
      <w:r w:rsidRPr="00A36CC0">
        <w:rPr>
          <w:rFonts w:ascii="Times New Roman" w:hAnsi="Times New Roman" w:cs="Times New Roman"/>
          <w:color w:val="auto"/>
          <w:sz w:val="28"/>
          <w:szCs w:val="28"/>
        </w:rPr>
        <w:t xml:space="preserve">US Treasuries </w:t>
      </w:r>
      <w:r>
        <w:rPr>
          <w:rFonts w:ascii="Times New Roman" w:hAnsi="Times New Roman" w:cs="Times New Roman"/>
          <w:color w:val="auto"/>
          <w:sz w:val="28"/>
          <w:szCs w:val="28"/>
        </w:rPr>
        <w:t xml:space="preserve">are </w:t>
      </w:r>
      <w:r w:rsidRPr="00A36CC0">
        <w:rPr>
          <w:rFonts w:ascii="Times New Roman" w:hAnsi="Times New Roman" w:cs="Times New Roman"/>
          <w:color w:val="auto"/>
          <w:sz w:val="28"/>
          <w:szCs w:val="28"/>
        </w:rPr>
        <w:t xml:space="preserve">positively correlated </w:t>
      </w:r>
      <w:r w:rsidR="009547EA">
        <w:rPr>
          <w:rFonts w:ascii="Times New Roman" w:hAnsi="Times New Roman" w:cs="Times New Roman"/>
          <w:color w:val="auto"/>
          <w:sz w:val="28"/>
          <w:szCs w:val="28"/>
        </w:rPr>
        <w:t xml:space="preserve">and </w:t>
      </w:r>
      <w:r w:rsidRPr="00A36CC0">
        <w:rPr>
          <w:rFonts w:ascii="Times New Roman" w:hAnsi="Times New Roman" w:cs="Times New Roman"/>
          <w:color w:val="auto"/>
          <w:sz w:val="28"/>
          <w:szCs w:val="28"/>
        </w:rPr>
        <w:t xml:space="preserve">Currency Protection </w:t>
      </w:r>
      <w:r>
        <w:rPr>
          <w:rFonts w:ascii="Times New Roman" w:hAnsi="Times New Roman" w:cs="Times New Roman"/>
          <w:color w:val="auto"/>
          <w:sz w:val="28"/>
          <w:szCs w:val="28"/>
        </w:rPr>
        <w:t>is negatively correlated</w:t>
      </w:r>
      <w:r w:rsidR="009547EA" w:rsidRPr="00A36CC0">
        <w:rPr>
          <w:rFonts w:ascii="Times New Roman" w:hAnsi="Times New Roman" w:cs="Times New Roman"/>
          <w:color w:val="auto"/>
          <w:sz w:val="28"/>
          <w:szCs w:val="28"/>
        </w:rPr>
        <w:t>whereas other factor variables don’t seem to have significant impact on</w:t>
      </w:r>
      <w:r w:rsidRPr="00570880">
        <w:rPr>
          <w:rFonts w:ascii="Times New Roman" w:hAnsi="Times New Roman" w:cs="Times New Roman"/>
          <w:bCs/>
          <w:color w:val="212121"/>
          <w:sz w:val="28"/>
          <w:szCs w:val="28"/>
          <w:shd w:val="clear" w:color="auto" w:fill="FFFFFF"/>
        </w:rPr>
        <w:t>Corp Bonds</w:t>
      </w:r>
      <w:r w:rsidRPr="00A36CC0">
        <w:rPr>
          <w:rFonts w:ascii="Times New Roman" w:eastAsia="Times New Roman" w:hAnsi="Times New Roman" w:cs="Times New Roman"/>
          <w:color w:val="auto"/>
          <w:sz w:val="28"/>
          <w:szCs w:val="28"/>
        </w:rPr>
        <w:t xml:space="preserve"> Returns.</w:t>
      </w:r>
    </w:p>
    <w:p w:rsidR="00B41F93" w:rsidRDefault="00B41F93" w:rsidP="00B41F93">
      <w:pPr>
        <w:shd w:val="clear" w:color="auto" w:fill="FFFFFE"/>
        <w:spacing w:line="285" w:lineRule="atLeast"/>
        <w:ind w:left="0"/>
        <w:jc w:val="both"/>
        <w:rPr>
          <w:rFonts w:ascii="Times New Roman" w:eastAsia="Times New Roman" w:hAnsi="Times New Roman" w:cs="Times New Roman"/>
          <w:color w:val="auto"/>
          <w:sz w:val="28"/>
          <w:szCs w:val="28"/>
        </w:rPr>
      </w:pPr>
      <w:r w:rsidRPr="0041102D">
        <w:rPr>
          <w:rFonts w:ascii="Times New Roman" w:eastAsia="Times New Roman" w:hAnsi="Times New Roman" w:cs="Times New Roman"/>
          <w:color w:val="auto"/>
          <w:sz w:val="28"/>
          <w:szCs w:val="28"/>
          <w:highlight w:val="yellow"/>
        </w:rPr>
        <w:t xml:space="preserve">We also observe that Correlation between Actual </w:t>
      </w:r>
      <w:r w:rsidRPr="0041102D">
        <w:rPr>
          <w:rFonts w:ascii="Times New Roman" w:hAnsi="Times New Roman" w:cs="Times New Roman"/>
          <w:bCs/>
          <w:color w:val="212121"/>
          <w:sz w:val="28"/>
          <w:szCs w:val="28"/>
          <w:highlight w:val="yellow"/>
          <w:shd w:val="clear" w:color="auto" w:fill="FFFFFF"/>
        </w:rPr>
        <w:t xml:space="preserve">Commodities </w:t>
      </w:r>
      <w:r w:rsidRPr="0041102D">
        <w:rPr>
          <w:rFonts w:ascii="Times New Roman" w:eastAsia="Times New Roman" w:hAnsi="Times New Roman" w:cs="Times New Roman"/>
          <w:color w:val="auto"/>
          <w:sz w:val="28"/>
          <w:szCs w:val="28"/>
          <w:highlight w:val="yellow"/>
        </w:rPr>
        <w:t>Returns</w:t>
      </w:r>
      <w:r>
        <w:rPr>
          <w:rFonts w:ascii="Times New Roman" w:eastAsia="Times New Roman" w:hAnsi="Times New Roman" w:cs="Times New Roman"/>
          <w:color w:val="auto"/>
          <w:sz w:val="28"/>
          <w:szCs w:val="28"/>
          <w:highlight w:val="yellow"/>
        </w:rPr>
        <w:t xml:space="preserve"> and Predicted returns is 0.85</w:t>
      </w:r>
      <w:r w:rsidRPr="0041102D">
        <w:rPr>
          <w:rFonts w:ascii="Times New Roman" w:eastAsia="Times New Roman" w:hAnsi="Times New Roman" w:cs="Times New Roman"/>
          <w:color w:val="auto"/>
          <w:sz w:val="28"/>
          <w:szCs w:val="28"/>
          <w:highlight w:val="yellow"/>
        </w:rPr>
        <w:t>.</w:t>
      </w:r>
    </w:p>
    <w:p w:rsidR="00B41F93" w:rsidRPr="00AB5191" w:rsidRDefault="00B41F93" w:rsidP="005E16F6">
      <w:pPr>
        <w:shd w:val="clear" w:color="auto" w:fill="FFFFFE"/>
        <w:spacing w:line="285" w:lineRule="atLeast"/>
        <w:ind w:left="0"/>
        <w:jc w:val="both"/>
        <w:rPr>
          <w:rFonts w:ascii="Times New Roman" w:hAnsi="Times New Roman" w:cs="Times New Roman"/>
          <w:sz w:val="28"/>
          <w:szCs w:val="28"/>
        </w:rPr>
      </w:pPr>
    </w:p>
    <w:sectPr w:rsidR="00B41F93" w:rsidRPr="00AB5191" w:rsidSect="00FE0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30CE5"/>
    <w:multiLevelType w:val="multilevel"/>
    <w:tmpl w:val="36C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66713"/>
    <w:rsid w:val="00061C48"/>
    <w:rsid w:val="000762AF"/>
    <w:rsid w:val="000B239E"/>
    <w:rsid w:val="000C31EF"/>
    <w:rsid w:val="00144006"/>
    <w:rsid w:val="00170588"/>
    <w:rsid w:val="0017220C"/>
    <w:rsid w:val="001A3EA2"/>
    <w:rsid w:val="001E5FEA"/>
    <w:rsid w:val="0027702A"/>
    <w:rsid w:val="003C1100"/>
    <w:rsid w:val="003C7080"/>
    <w:rsid w:val="0041102D"/>
    <w:rsid w:val="004147AD"/>
    <w:rsid w:val="00492042"/>
    <w:rsid w:val="00496219"/>
    <w:rsid w:val="004A7219"/>
    <w:rsid w:val="004C3229"/>
    <w:rsid w:val="004F6D51"/>
    <w:rsid w:val="005021CE"/>
    <w:rsid w:val="00522F63"/>
    <w:rsid w:val="00570880"/>
    <w:rsid w:val="00570BB9"/>
    <w:rsid w:val="00581AA4"/>
    <w:rsid w:val="005A28D2"/>
    <w:rsid w:val="005A47BB"/>
    <w:rsid w:val="005E16F6"/>
    <w:rsid w:val="005F2EE6"/>
    <w:rsid w:val="005F5D41"/>
    <w:rsid w:val="006D37AD"/>
    <w:rsid w:val="00717059"/>
    <w:rsid w:val="00741087"/>
    <w:rsid w:val="007C1873"/>
    <w:rsid w:val="007C6B3E"/>
    <w:rsid w:val="00897074"/>
    <w:rsid w:val="008E103D"/>
    <w:rsid w:val="0094253F"/>
    <w:rsid w:val="009547EA"/>
    <w:rsid w:val="009B18F0"/>
    <w:rsid w:val="009B7813"/>
    <w:rsid w:val="00A24079"/>
    <w:rsid w:val="00A36CC0"/>
    <w:rsid w:val="00A61D51"/>
    <w:rsid w:val="00AB5191"/>
    <w:rsid w:val="00AE09F8"/>
    <w:rsid w:val="00B41F93"/>
    <w:rsid w:val="00B7480C"/>
    <w:rsid w:val="00B91A6C"/>
    <w:rsid w:val="00BA670B"/>
    <w:rsid w:val="00C01FDF"/>
    <w:rsid w:val="00C071D8"/>
    <w:rsid w:val="00C401A9"/>
    <w:rsid w:val="00D03498"/>
    <w:rsid w:val="00D21F6E"/>
    <w:rsid w:val="00E24CFF"/>
    <w:rsid w:val="00E43B81"/>
    <w:rsid w:val="00E45221"/>
    <w:rsid w:val="00E46954"/>
    <w:rsid w:val="00E66713"/>
    <w:rsid w:val="00E775FD"/>
    <w:rsid w:val="00E924EC"/>
    <w:rsid w:val="00E930F1"/>
    <w:rsid w:val="00EB207B"/>
    <w:rsid w:val="00F1222B"/>
    <w:rsid w:val="00F312EC"/>
    <w:rsid w:val="00F5787A"/>
    <w:rsid w:val="00F63E23"/>
    <w:rsid w:val="00FD1BF0"/>
    <w:rsid w:val="00FD75AC"/>
    <w:rsid w:val="00FE087C"/>
    <w:rsid w:val="00FE7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customStyle="1" w:styleId="Default">
    <w:name w:val="Default"/>
    <w:rsid w:val="00492042"/>
    <w:pPr>
      <w:autoSpaceDE w:val="0"/>
      <w:autoSpaceDN w:val="0"/>
      <w:adjustRightInd w:val="0"/>
      <w:spacing w:after="0" w:line="240" w:lineRule="auto"/>
      <w:ind w:left="0"/>
    </w:pPr>
    <w:rPr>
      <w:rFonts w:ascii="Times New Roman" w:hAnsi="Times New Roman" w:cs="Times New Roman"/>
      <w:color w:val="000000"/>
      <w:sz w:val="24"/>
      <w:szCs w:val="24"/>
    </w:rPr>
  </w:style>
  <w:style w:type="paragraph" w:styleId="NormalWeb">
    <w:name w:val="Normal (Web)"/>
    <w:basedOn w:val="Normal"/>
    <w:uiPriority w:val="99"/>
    <w:semiHidden/>
    <w:unhideWhenUsed/>
    <w:rsid w:val="00BA670B"/>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A670B"/>
    <w:rPr>
      <w:color w:val="0000FF"/>
      <w:u w:val="single"/>
    </w:rPr>
  </w:style>
  <w:style w:type="paragraph" w:styleId="BalloonText">
    <w:name w:val="Balloon Text"/>
    <w:basedOn w:val="Normal"/>
    <w:link w:val="BalloonTextChar"/>
    <w:uiPriority w:val="99"/>
    <w:semiHidden/>
    <w:unhideWhenUsed/>
    <w:rsid w:val="007C1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73"/>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semiHidden/>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customStyle="1" w:styleId="Default">
    <w:name w:val="Default"/>
    <w:rsid w:val="00492042"/>
    <w:pPr>
      <w:autoSpaceDE w:val="0"/>
      <w:autoSpaceDN w:val="0"/>
      <w:adjustRightInd w:val="0"/>
      <w:spacing w:after="0" w:line="240" w:lineRule="auto"/>
      <w:ind w:left="0"/>
    </w:pPr>
    <w:rPr>
      <w:rFonts w:ascii="Times New Roman" w:hAnsi="Times New Roman" w:cs="Times New Roman"/>
      <w:color w:val="000000"/>
      <w:sz w:val="24"/>
      <w:szCs w:val="24"/>
    </w:rPr>
  </w:style>
  <w:style w:type="paragraph" w:styleId="NormalWeb">
    <w:name w:val="Normal (Web)"/>
    <w:basedOn w:val="Normal"/>
    <w:uiPriority w:val="99"/>
    <w:semiHidden/>
    <w:unhideWhenUsed/>
    <w:rsid w:val="00BA670B"/>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A670B"/>
    <w:rPr>
      <w:color w:val="0000FF"/>
      <w:u w:val="single"/>
    </w:rPr>
  </w:style>
  <w:style w:type="paragraph" w:styleId="BalloonText">
    <w:name w:val="Balloon Text"/>
    <w:basedOn w:val="Normal"/>
    <w:link w:val="BalloonTextChar"/>
    <w:uiPriority w:val="99"/>
    <w:semiHidden/>
    <w:unhideWhenUsed/>
    <w:rsid w:val="007C1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73"/>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divs>
    <w:div w:id="266932947">
      <w:bodyDiv w:val="1"/>
      <w:marLeft w:val="0"/>
      <w:marRight w:val="0"/>
      <w:marTop w:val="0"/>
      <w:marBottom w:val="0"/>
      <w:divBdr>
        <w:top w:val="none" w:sz="0" w:space="0" w:color="auto"/>
        <w:left w:val="none" w:sz="0" w:space="0" w:color="auto"/>
        <w:bottom w:val="none" w:sz="0" w:space="0" w:color="auto"/>
        <w:right w:val="none" w:sz="0" w:space="0" w:color="auto"/>
      </w:divBdr>
    </w:div>
    <w:div w:id="1150095271">
      <w:bodyDiv w:val="1"/>
      <w:marLeft w:val="0"/>
      <w:marRight w:val="0"/>
      <w:marTop w:val="0"/>
      <w:marBottom w:val="0"/>
      <w:divBdr>
        <w:top w:val="none" w:sz="0" w:space="0" w:color="auto"/>
        <w:left w:val="none" w:sz="0" w:space="0" w:color="auto"/>
        <w:bottom w:val="none" w:sz="0" w:space="0" w:color="auto"/>
        <w:right w:val="none" w:sz="0" w:space="0" w:color="auto"/>
      </w:divBdr>
    </w:div>
    <w:div w:id="1860502578">
      <w:bodyDiv w:val="1"/>
      <w:marLeft w:val="0"/>
      <w:marRight w:val="0"/>
      <w:marTop w:val="0"/>
      <w:marBottom w:val="0"/>
      <w:divBdr>
        <w:top w:val="none" w:sz="0" w:space="0" w:color="auto"/>
        <w:left w:val="none" w:sz="0" w:space="0" w:color="auto"/>
        <w:bottom w:val="none" w:sz="0" w:space="0" w:color="auto"/>
        <w:right w:val="none" w:sz="0" w:space="0" w:color="auto"/>
      </w:divBdr>
      <w:divsChild>
        <w:div w:id="2119904225">
          <w:marLeft w:val="0"/>
          <w:marRight w:val="0"/>
          <w:marTop w:val="0"/>
          <w:marBottom w:val="0"/>
          <w:divBdr>
            <w:top w:val="none" w:sz="0" w:space="0" w:color="auto"/>
            <w:left w:val="none" w:sz="0" w:space="0" w:color="auto"/>
            <w:bottom w:val="none" w:sz="0" w:space="0" w:color="auto"/>
            <w:right w:val="none" w:sz="0" w:space="0" w:color="auto"/>
          </w:divBdr>
          <w:divsChild>
            <w:div w:id="1386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97</cp:revision>
  <dcterms:created xsi:type="dcterms:W3CDTF">2021-06-27T08:06:00Z</dcterms:created>
  <dcterms:modified xsi:type="dcterms:W3CDTF">2022-01-08T09:24:00Z</dcterms:modified>
</cp:coreProperties>
</file>