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6A173932"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2DFC275"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AC68F9" w14:paraId="2D7D5C0F"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AC68F9" w:rsidRDefault="00526163" w:rsidP="00CF0443">
            <w:pPr>
              <w:pStyle w:val="TableParagraph"/>
              <w:kinsoku w:val="0"/>
              <w:overflowPunct w:val="0"/>
              <w:spacing w:before="0"/>
              <w:ind w:left="110" w:right="103"/>
              <w:rPr>
                <w:rFonts w:ascii="Times New Roman" w:hAnsi="Times New Roman" w:cs="Times New Roman"/>
                <w:b/>
                <w:bCs/>
                <w:sz w:val="22"/>
                <w:szCs w:val="22"/>
              </w:rPr>
            </w:pPr>
            <w:r w:rsidRPr="00AC68F9">
              <w:rPr>
                <w:rFonts w:ascii="Times New Roman" w:hAnsi="Times New Roman" w:cs="Times New Roman"/>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AC68F9" w:rsidRDefault="00526163" w:rsidP="00CF0443">
            <w:pPr>
              <w:pStyle w:val="TableParagraph"/>
              <w:kinsoku w:val="0"/>
              <w:overflowPunct w:val="0"/>
              <w:spacing w:before="0"/>
              <w:rPr>
                <w:rFonts w:ascii="Times New Roman" w:hAnsi="Times New Roman" w:cs="Times New Roman"/>
                <w:b/>
                <w:bCs/>
                <w:sz w:val="22"/>
                <w:szCs w:val="22"/>
              </w:rPr>
            </w:pPr>
            <w:r w:rsidRPr="00AC68F9">
              <w:rPr>
                <w:rFonts w:ascii="Times New Roman" w:hAnsi="Times New Roman" w:cs="Times New Roman"/>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AC68F9" w:rsidRDefault="00526163" w:rsidP="00CF0443">
            <w:pPr>
              <w:pStyle w:val="TableParagraph"/>
              <w:kinsoku w:val="0"/>
              <w:overflowPunct w:val="0"/>
              <w:spacing w:before="0"/>
              <w:rPr>
                <w:rFonts w:ascii="Times New Roman" w:hAnsi="Times New Roman" w:cs="Times New Roman"/>
                <w:b/>
                <w:bCs/>
                <w:sz w:val="22"/>
                <w:szCs w:val="22"/>
              </w:rPr>
            </w:pPr>
            <w:r w:rsidRPr="00AC68F9">
              <w:rPr>
                <w:rFonts w:ascii="Times New Roman" w:hAnsi="Times New Roman" w:cs="Times New Roman"/>
                <w:b/>
                <w:bCs/>
                <w:sz w:val="22"/>
                <w:szCs w:val="22"/>
              </w:rPr>
              <w:t>Long Form</w:t>
            </w:r>
          </w:p>
        </w:tc>
      </w:tr>
      <w:tr w:rsidR="001B6215" w:rsidRPr="00AC68F9" w14:paraId="516E4D41"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AC68F9" w:rsidRDefault="001B6215" w:rsidP="00CF0443">
            <w:pPr>
              <w:pStyle w:val="TableParagraph"/>
              <w:kinsoku w:val="0"/>
              <w:overflowPunct w:val="0"/>
              <w:spacing w:before="0"/>
              <w:jc w:val="center"/>
              <w:rPr>
                <w:rStyle w:val="Strong"/>
                <w:rFonts w:ascii="Times New Roman" w:hAnsi="Times New Roman" w:cs="Times New Roman"/>
                <w:b w:val="0"/>
                <w:bCs w:val="0"/>
                <w:color w:val="000000"/>
                <w:sz w:val="22"/>
                <w:szCs w:val="22"/>
              </w:rPr>
            </w:pPr>
            <w:r w:rsidRPr="00AC68F9">
              <w:rPr>
                <w:rStyle w:val="Strong"/>
                <w:rFonts w:ascii="Times New Roman" w:hAnsi="Times New Roman" w:cs="Times New Roman"/>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AC68F9" w:rsidRDefault="001B6215" w:rsidP="00CF0443">
            <w:pPr>
              <w:pStyle w:val="TableParagraph"/>
              <w:kinsoku w:val="0"/>
              <w:overflowPunct w:val="0"/>
              <w:spacing w:before="0"/>
              <w:ind w:left="117"/>
              <w:jc w:val="center"/>
              <w:rPr>
                <w:rFonts w:ascii="Times New Roman" w:hAnsi="Times New Roman" w:cs="Times New Roman"/>
                <w:b/>
                <w:bCs/>
                <w:color w:val="202124"/>
                <w:sz w:val="22"/>
                <w:szCs w:val="22"/>
                <w:shd w:val="clear" w:color="auto" w:fill="FFFFFF"/>
              </w:rPr>
            </w:pPr>
            <w:r w:rsidRPr="00AC68F9">
              <w:rPr>
                <w:rStyle w:val="Strong"/>
                <w:rFonts w:ascii="Times New Roman" w:hAnsi="Times New Roman" w:cs="Times New Roman"/>
                <w:b w:val="0"/>
                <w:bCs w:val="0"/>
                <w:color w:val="000000"/>
                <w:sz w:val="22"/>
                <w:szCs w:val="22"/>
              </w:rPr>
              <w:t>Logistic Regression</w:t>
            </w:r>
          </w:p>
        </w:tc>
      </w:tr>
      <w:tr w:rsidR="001B6215" w:rsidRPr="00AC68F9" w14:paraId="4CF8F875"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AC68F9" w:rsidRDefault="001B6215" w:rsidP="00CF0443">
            <w:pPr>
              <w:pStyle w:val="TableParagraph"/>
              <w:kinsoku w:val="0"/>
              <w:overflowPunct w:val="0"/>
              <w:spacing w:before="0"/>
              <w:jc w:val="center"/>
              <w:rPr>
                <w:rStyle w:val="Strong"/>
                <w:rFonts w:ascii="Times New Roman" w:hAnsi="Times New Roman" w:cs="Times New Roman"/>
                <w:b w:val="0"/>
                <w:bCs w:val="0"/>
                <w:color w:val="000000"/>
                <w:sz w:val="22"/>
                <w:szCs w:val="22"/>
              </w:rPr>
            </w:pPr>
            <w:r w:rsidRPr="00AC68F9">
              <w:rPr>
                <w:rStyle w:val="Strong"/>
                <w:rFonts w:ascii="Times New Roman" w:hAnsi="Times New Roman" w:cs="Times New Roman"/>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AC68F9" w:rsidRDefault="001B6215" w:rsidP="00CF0443">
            <w:pPr>
              <w:pStyle w:val="TableParagraph"/>
              <w:kinsoku w:val="0"/>
              <w:overflowPunct w:val="0"/>
              <w:spacing w:before="0"/>
              <w:ind w:left="117"/>
              <w:jc w:val="center"/>
              <w:rPr>
                <w:rFonts w:ascii="Times New Roman" w:hAnsi="Times New Roman" w:cs="Times New Roman"/>
                <w:b/>
                <w:bCs/>
                <w:color w:val="202124"/>
                <w:sz w:val="22"/>
                <w:szCs w:val="22"/>
                <w:shd w:val="clear" w:color="auto" w:fill="FFFFFF"/>
              </w:rPr>
            </w:pPr>
            <w:r w:rsidRPr="00AC68F9">
              <w:rPr>
                <w:rStyle w:val="Strong"/>
                <w:rFonts w:ascii="Times New Roman" w:hAnsi="Times New Roman" w:cs="Times New Roman"/>
                <w:b w:val="0"/>
                <w:bCs w:val="0"/>
                <w:color w:val="000000"/>
                <w:sz w:val="22"/>
                <w:szCs w:val="22"/>
              </w:rPr>
              <w:t>Decision Tree</w:t>
            </w:r>
          </w:p>
        </w:tc>
      </w:tr>
      <w:tr w:rsidR="001B6215" w:rsidRPr="00AC68F9" w14:paraId="3C2F2F11"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AC68F9" w:rsidRDefault="001B6215" w:rsidP="00CF0443">
            <w:pPr>
              <w:pStyle w:val="TableParagraph"/>
              <w:kinsoku w:val="0"/>
              <w:overflowPunct w:val="0"/>
              <w:spacing w:before="0"/>
              <w:jc w:val="center"/>
              <w:rPr>
                <w:rStyle w:val="Strong"/>
                <w:rFonts w:ascii="Times New Roman" w:hAnsi="Times New Roman" w:cs="Times New Roman"/>
                <w:b w:val="0"/>
                <w:bCs w:val="0"/>
                <w:color w:val="000000"/>
                <w:sz w:val="22"/>
                <w:szCs w:val="22"/>
              </w:rPr>
            </w:pPr>
            <w:r w:rsidRPr="00AC68F9">
              <w:rPr>
                <w:rStyle w:val="Strong"/>
                <w:rFonts w:ascii="Times New Roman" w:hAnsi="Times New Roman" w:cs="Times New Roman"/>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AC68F9" w:rsidRDefault="001B6215" w:rsidP="00CF0443">
            <w:pPr>
              <w:pStyle w:val="TableParagraph"/>
              <w:kinsoku w:val="0"/>
              <w:overflowPunct w:val="0"/>
              <w:spacing w:before="0"/>
              <w:ind w:left="117"/>
              <w:jc w:val="center"/>
              <w:rPr>
                <w:rFonts w:ascii="Times New Roman" w:hAnsi="Times New Roman" w:cs="Times New Roman"/>
                <w:b/>
                <w:bCs/>
                <w:color w:val="202124"/>
                <w:sz w:val="22"/>
                <w:szCs w:val="22"/>
                <w:shd w:val="clear" w:color="auto" w:fill="FFFFFF"/>
              </w:rPr>
            </w:pPr>
            <w:r w:rsidRPr="00AC68F9">
              <w:rPr>
                <w:rStyle w:val="Strong"/>
                <w:rFonts w:ascii="Times New Roman" w:hAnsi="Times New Roman" w:cs="Times New Roman"/>
                <w:b w:val="0"/>
                <w:bCs w:val="0"/>
                <w:color w:val="000000"/>
                <w:sz w:val="22"/>
                <w:szCs w:val="22"/>
              </w:rPr>
              <w:t>Random Forest</w:t>
            </w:r>
          </w:p>
        </w:tc>
      </w:tr>
      <w:tr w:rsidR="001B6215" w:rsidRPr="00AC68F9" w14:paraId="54640170"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AC68F9" w:rsidRDefault="001B6215" w:rsidP="00CF0443">
            <w:pPr>
              <w:pStyle w:val="TableParagraph"/>
              <w:kinsoku w:val="0"/>
              <w:overflowPunct w:val="0"/>
              <w:spacing w:before="0"/>
              <w:jc w:val="center"/>
              <w:rPr>
                <w:rStyle w:val="Strong"/>
                <w:rFonts w:ascii="Times New Roman" w:hAnsi="Times New Roman" w:cs="Times New Roman"/>
                <w:b w:val="0"/>
                <w:bCs w:val="0"/>
                <w:color w:val="000000"/>
                <w:sz w:val="22"/>
                <w:szCs w:val="22"/>
              </w:rPr>
            </w:pPr>
            <w:r w:rsidRPr="00AC68F9">
              <w:rPr>
                <w:rFonts w:ascii="Times New Roman" w:hAnsi="Times New Roman" w:cs="Times New Roman"/>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AC68F9" w:rsidRDefault="001B6215" w:rsidP="00CF0443">
            <w:pPr>
              <w:pStyle w:val="TableParagraph"/>
              <w:kinsoku w:val="0"/>
              <w:overflowPunct w:val="0"/>
              <w:spacing w:before="0"/>
              <w:ind w:left="117"/>
              <w:jc w:val="center"/>
              <w:rPr>
                <w:rFonts w:ascii="Times New Roman" w:hAnsi="Times New Roman" w:cs="Times New Roman"/>
                <w:color w:val="202124"/>
                <w:sz w:val="22"/>
                <w:szCs w:val="22"/>
                <w:shd w:val="clear" w:color="auto" w:fill="FFFFFF"/>
              </w:rPr>
            </w:pPr>
            <w:r w:rsidRPr="00AC68F9">
              <w:rPr>
                <w:rFonts w:ascii="Times New Roman" w:hAnsi="Times New Roman" w:cs="Times New Roman"/>
                <w:sz w:val="22"/>
                <w:szCs w:val="22"/>
              </w:rPr>
              <w:t>k-Nearest Neighbours</w:t>
            </w:r>
          </w:p>
        </w:tc>
      </w:tr>
      <w:tr w:rsidR="001B6215" w:rsidRPr="00AC68F9" w14:paraId="75D4E5F3"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AC68F9" w:rsidRDefault="001B6215" w:rsidP="00CF0443">
            <w:pPr>
              <w:pStyle w:val="TableParagraph"/>
              <w:kinsoku w:val="0"/>
              <w:overflowPunct w:val="0"/>
              <w:spacing w:before="0"/>
              <w:jc w:val="center"/>
              <w:rPr>
                <w:rFonts w:ascii="Times New Roman" w:hAnsi="Times New Roman" w:cs="Times New Roman"/>
                <w:b/>
                <w:bCs/>
                <w:sz w:val="22"/>
                <w:szCs w:val="22"/>
              </w:rPr>
            </w:pPr>
            <w:r w:rsidRPr="00AC68F9">
              <w:rPr>
                <w:rStyle w:val="Strong"/>
                <w:rFonts w:ascii="Times New Roman" w:hAnsi="Times New Roman" w:cs="Times New Roman"/>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AC68F9" w:rsidRDefault="001B6215"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color w:val="202124"/>
                <w:sz w:val="22"/>
                <w:szCs w:val="22"/>
                <w:shd w:val="clear" w:color="auto" w:fill="FFFFFF"/>
              </w:rPr>
              <w:t>Extreme Gradient Boosting</w:t>
            </w:r>
          </w:p>
        </w:tc>
      </w:tr>
      <w:tr w:rsidR="001B6215" w:rsidRPr="00AC68F9" w14:paraId="6B872436"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AC68F9" w:rsidRDefault="001B6215" w:rsidP="00CF0443">
            <w:pPr>
              <w:pStyle w:val="TableParagraph"/>
              <w:kinsoku w:val="0"/>
              <w:overflowPunct w:val="0"/>
              <w:spacing w:before="0"/>
              <w:jc w:val="center"/>
              <w:rPr>
                <w:rFonts w:ascii="Times New Roman" w:hAnsi="Times New Roman" w:cs="Times New Roman"/>
                <w:sz w:val="22"/>
                <w:szCs w:val="22"/>
              </w:rPr>
            </w:pPr>
            <w:r w:rsidRPr="00AC68F9">
              <w:rPr>
                <w:rFonts w:ascii="Times New Roman" w:hAnsi="Times New Roman" w:cs="Times New Roman"/>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AC68F9" w:rsidRDefault="001B6215"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Cross-Industry Standard Process for Data Mining</w:t>
            </w:r>
          </w:p>
        </w:tc>
      </w:tr>
      <w:tr w:rsidR="001B6215" w:rsidRPr="00AC68F9" w14:paraId="7FFD7173"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AC68F9" w:rsidRDefault="001B6215"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AC68F9" w:rsidRDefault="001B6215"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volume-weighted average price</w:t>
            </w:r>
          </w:p>
        </w:tc>
      </w:tr>
      <w:tr w:rsidR="001B6215" w:rsidRPr="00AC68F9" w14:paraId="44C4E3C3"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AC68F9" w:rsidRDefault="009901C2"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AC68F9" w:rsidRDefault="001B6215"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AC68F9" w:rsidRDefault="001B6215"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eastAsia="Calibri" w:hAnsi="Times New Roman" w:cs="Times New Roman"/>
                <w:sz w:val="22"/>
                <w:szCs w:val="22"/>
                <w:lang w:val="en-US" w:eastAsia="en-US"/>
              </w:rPr>
              <w:t>National Stock Exchange</w:t>
            </w:r>
          </w:p>
        </w:tc>
      </w:tr>
      <w:tr w:rsidR="000A096D" w:rsidRPr="00AC68F9" w14:paraId="4B579165"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AC68F9" w:rsidRDefault="005E4031" w:rsidP="00CF0443">
            <w:pPr>
              <w:pStyle w:val="TableParagraph"/>
              <w:kinsoku w:val="0"/>
              <w:overflowPunct w:val="0"/>
              <w:spacing w:before="0"/>
              <w:ind w:left="117"/>
              <w:jc w:val="center"/>
              <w:rPr>
                <w:rFonts w:ascii="Times New Roman" w:eastAsia="Calibri" w:hAnsi="Times New Roman" w:cs="Times New Roman"/>
                <w:sz w:val="22"/>
                <w:szCs w:val="22"/>
                <w:lang w:val="en-US" w:eastAsia="en-US"/>
              </w:rPr>
            </w:pPr>
            <w:r w:rsidRPr="00AC68F9">
              <w:rPr>
                <w:rFonts w:ascii="Times New Roman" w:hAnsi="Times New Roman" w:cs="Times New Roman"/>
                <w:color w:val="202124"/>
                <w:sz w:val="22"/>
                <w:szCs w:val="22"/>
                <w:shd w:val="clear" w:color="auto" w:fill="FFFFFF"/>
              </w:rPr>
              <w:t>Housing Development Finance Corporation Limited</w:t>
            </w:r>
          </w:p>
        </w:tc>
      </w:tr>
      <w:tr w:rsidR="000A096D" w:rsidRPr="00AC68F9" w14:paraId="44AEDAA2"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AC68F9" w:rsidRDefault="005E4031" w:rsidP="00CF0443">
            <w:pPr>
              <w:pStyle w:val="TableParagraph"/>
              <w:kinsoku w:val="0"/>
              <w:overflowPunct w:val="0"/>
              <w:spacing w:before="0"/>
              <w:ind w:left="117"/>
              <w:jc w:val="center"/>
              <w:rPr>
                <w:rFonts w:ascii="Times New Roman" w:eastAsia="Calibri" w:hAnsi="Times New Roman" w:cs="Times New Roman"/>
                <w:sz w:val="22"/>
                <w:szCs w:val="22"/>
                <w:lang w:val="en-US" w:eastAsia="en-US"/>
              </w:rPr>
            </w:pPr>
            <w:r w:rsidRPr="00AC68F9">
              <w:rPr>
                <w:rFonts w:ascii="Times New Roman" w:eastAsia="Calibri" w:hAnsi="Times New Roman" w:cs="Times New Roman"/>
                <w:sz w:val="22"/>
                <w:szCs w:val="22"/>
                <w:lang w:val="en-US" w:eastAsia="en-US"/>
              </w:rPr>
              <w:t>State Bank of India</w:t>
            </w:r>
          </w:p>
        </w:tc>
      </w:tr>
      <w:tr w:rsidR="000A096D" w:rsidRPr="00AC68F9" w14:paraId="107501B0"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AC68F9" w:rsidRDefault="005E4031" w:rsidP="00CF0443">
            <w:pPr>
              <w:pStyle w:val="TableParagraph"/>
              <w:kinsoku w:val="0"/>
              <w:overflowPunct w:val="0"/>
              <w:spacing w:before="0"/>
              <w:ind w:left="117"/>
              <w:jc w:val="center"/>
              <w:rPr>
                <w:rFonts w:ascii="Times New Roman" w:eastAsia="Calibri" w:hAnsi="Times New Roman" w:cs="Times New Roman"/>
                <w:sz w:val="22"/>
                <w:szCs w:val="22"/>
                <w:lang w:val="en-US" w:eastAsia="en-US"/>
              </w:rPr>
            </w:pPr>
            <w:r w:rsidRPr="00AC68F9">
              <w:rPr>
                <w:rFonts w:ascii="Times New Roman" w:hAnsi="Times New Roman" w:cs="Times New Roman"/>
                <w:sz w:val="22"/>
                <w:szCs w:val="22"/>
              </w:rPr>
              <w:t>Relative Strength Index</w:t>
            </w:r>
          </w:p>
        </w:tc>
      </w:tr>
      <w:tr w:rsidR="005E4031" w:rsidRPr="00AC68F9" w14:paraId="25405257"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AC68F9" w:rsidRDefault="005E4031"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Moving Average Convergence Divergence</w:t>
            </w:r>
          </w:p>
        </w:tc>
      </w:tr>
      <w:tr w:rsidR="005E4031" w:rsidRPr="00AC68F9" w14:paraId="02505C2F" w14:textId="77777777" w:rsidTr="00CF0443">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AC68F9" w:rsidRDefault="005E4031" w:rsidP="00CF0443">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AC68F9" w:rsidRDefault="005E4031" w:rsidP="00CF0443">
            <w:pPr>
              <w:pStyle w:val="TableParagraph"/>
              <w:kinsoku w:val="0"/>
              <w:overflowPunct w:val="0"/>
              <w:spacing w:before="0"/>
              <w:jc w:val="center"/>
              <w:rPr>
                <w:rFonts w:ascii="Times New Roman" w:hAnsi="Times New Roman" w:cs="Times New Roman"/>
                <w:color w:val="202124"/>
                <w:sz w:val="22"/>
                <w:szCs w:val="22"/>
                <w:shd w:val="clear" w:color="auto" w:fill="FFFFFF"/>
              </w:rPr>
            </w:pPr>
            <w:r w:rsidRPr="00AC68F9">
              <w:rPr>
                <w:rFonts w:ascii="Times New Roman" w:hAnsi="Times New Roman" w:cs="Times New Roman"/>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AC68F9" w:rsidRDefault="005E4031" w:rsidP="00CF0443">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Average Directional Index</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AC68F9"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AC68F9" w:rsidRDefault="00526163" w:rsidP="00EF0A48">
            <w:pPr>
              <w:pStyle w:val="TableParagraph"/>
              <w:kinsoku w:val="0"/>
              <w:overflowPunct w:val="0"/>
              <w:spacing w:before="0"/>
              <w:ind w:left="110" w:right="103"/>
              <w:jc w:val="center"/>
              <w:rPr>
                <w:rFonts w:ascii="Times New Roman" w:hAnsi="Times New Roman" w:cs="Times New Roman"/>
                <w:b/>
                <w:bCs/>
                <w:sz w:val="22"/>
                <w:szCs w:val="22"/>
              </w:rPr>
            </w:pPr>
            <w:r w:rsidRPr="00AC68F9">
              <w:rPr>
                <w:rFonts w:ascii="Times New Roman" w:hAnsi="Times New Roman" w:cs="Times New Roman"/>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AC68F9" w:rsidRDefault="00526163" w:rsidP="00EF0A48">
            <w:pPr>
              <w:pStyle w:val="TableParagraph"/>
              <w:kinsoku w:val="0"/>
              <w:overflowPunct w:val="0"/>
              <w:spacing w:before="0"/>
              <w:jc w:val="center"/>
              <w:rPr>
                <w:rFonts w:ascii="Times New Roman" w:hAnsi="Times New Roman" w:cs="Times New Roman"/>
                <w:b/>
                <w:bCs/>
                <w:sz w:val="22"/>
                <w:szCs w:val="22"/>
              </w:rPr>
            </w:pPr>
            <w:r w:rsidRPr="00AC68F9">
              <w:rPr>
                <w:rFonts w:ascii="Times New Roman" w:hAnsi="Times New Roman" w:cs="Times New Roman"/>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AC68F9" w:rsidRDefault="00526163" w:rsidP="00EF0A48">
            <w:pPr>
              <w:pStyle w:val="TableParagraph"/>
              <w:kinsoku w:val="0"/>
              <w:overflowPunct w:val="0"/>
              <w:spacing w:before="0"/>
              <w:jc w:val="center"/>
              <w:rPr>
                <w:rFonts w:ascii="Times New Roman" w:hAnsi="Times New Roman" w:cs="Times New Roman"/>
                <w:b/>
                <w:bCs/>
                <w:sz w:val="22"/>
                <w:szCs w:val="22"/>
              </w:rPr>
            </w:pPr>
            <w:r w:rsidRPr="00AC68F9">
              <w:rPr>
                <w:rFonts w:ascii="Times New Roman" w:hAnsi="Times New Roman" w:cs="Times New Roman"/>
                <w:b/>
                <w:bCs/>
                <w:sz w:val="22"/>
                <w:szCs w:val="22"/>
              </w:rPr>
              <w:t>Page No.</w:t>
            </w:r>
          </w:p>
        </w:tc>
      </w:tr>
      <w:tr w:rsidR="002C3450" w:rsidRPr="00AC68F9"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AC68F9" w:rsidRDefault="00BF0CA3" w:rsidP="00EF0A48">
            <w:pPr>
              <w:pStyle w:val="TableParagraph"/>
              <w:kinsoku w:val="0"/>
              <w:overflowPunct w:val="0"/>
              <w:spacing w:before="0"/>
              <w:ind w:left="7"/>
              <w:jc w:val="center"/>
              <w:rPr>
                <w:rFonts w:ascii="Times New Roman" w:hAnsi="Times New Roman" w:cs="Times New Roman"/>
                <w:w w:val="87"/>
                <w:sz w:val="22"/>
                <w:szCs w:val="22"/>
              </w:rPr>
            </w:pPr>
            <w:r w:rsidRPr="00AC68F9">
              <w:rPr>
                <w:rFonts w:ascii="Times New Roman" w:hAnsi="Times New Roman" w:cs="Times New Roman"/>
                <w:sz w:val="22"/>
                <w:szCs w:val="22"/>
              </w:rPr>
              <w:t xml:space="preserve">Figure </w:t>
            </w:r>
            <w:r w:rsidR="00526163" w:rsidRPr="00AC68F9">
              <w:rPr>
                <w:rFonts w:ascii="Times New Roman" w:hAnsi="Times New Roman" w:cs="Times New Roman"/>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AC68F9" w:rsidRDefault="00CB08A3"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45C59F9D" w:rsidR="006A2935" w:rsidRPr="00AC68F9" w:rsidRDefault="007F13AD"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20</w:t>
            </w:r>
          </w:p>
        </w:tc>
      </w:tr>
      <w:tr w:rsidR="00E30D78" w:rsidRPr="00AC68F9"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AC68F9" w:rsidRDefault="00E30D78" w:rsidP="00EF0A48">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AC68F9" w:rsidRDefault="00E30D78"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6E25302C" w:rsidR="00E30D78" w:rsidRPr="00AC68F9" w:rsidRDefault="007F13AD"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37</w:t>
            </w:r>
          </w:p>
        </w:tc>
      </w:tr>
      <w:tr w:rsidR="00E30D78" w:rsidRPr="00AC68F9"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AC68F9" w:rsidRDefault="00E30D78" w:rsidP="00EF0A48">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AC68F9" w:rsidRDefault="00E30D78"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564CDF7A" w:rsidR="00E30D78" w:rsidRPr="00AC68F9" w:rsidRDefault="007F13AD" w:rsidP="00EF0A48">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37</w:t>
            </w:r>
          </w:p>
        </w:tc>
      </w:tr>
    </w:tbl>
    <w:p w14:paraId="112C7B5E" w14:textId="77777777" w:rsidR="00446C37" w:rsidRDefault="00446C37" w:rsidP="00EF0A48">
      <w:pPr>
        <w:jc w:val="center"/>
      </w:pPr>
    </w:p>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AC68F9"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AC68F9" w:rsidRDefault="00526163" w:rsidP="00AC68F9">
            <w:pPr>
              <w:pStyle w:val="TableParagraph"/>
              <w:kinsoku w:val="0"/>
              <w:overflowPunct w:val="0"/>
              <w:spacing w:before="0"/>
              <w:ind w:left="110" w:right="103"/>
              <w:jc w:val="center"/>
              <w:rPr>
                <w:rFonts w:ascii="Times New Roman" w:hAnsi="Times New Roman" w:cs="Times New Roman"/>
                <w:b/>
                <w:bCs/>
                <w:sz w:val="22"/>
                <w:szCs w:val="22"/>
              </w:rPr>
            </w:pPr>
            <w:r w:rsidRPr="00AC68F9">
              <w:rPr>
                <w:rFonts w:ascii="Times New Roman" w:hAnsi="Times New Roman" w:cs="Times New Roman"/>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AC68F9" w:rsidRDefault="00526163" w:rsidP="00AC68F9">
            <w:pPr>
              <w:pStyle w:val="TableParagraph"/>
              <w:kinsoku w:val="0"/>
              <w:overflowPunct w:val="0"/>
              <w:spacing w:before="0"/>
              <w:jc w:val="center"/>
              <w:rPr>
                <w:rFonts w:ascii="Times New Roman" w:hAnsi="Times New Roman" w:cs="Times New Roman"/>
                <w:b/>
                <w:bCs/>
                <w:sz w:val="22"/>
                <w:szCs w:val="22"/>
              </w:rPr>
            </w:pPr>
            <w:r w:rsidRPr="00AC68F9">
              <w:rPr>
                <w:rFonts w:ascii="Times New Roman" w:hAnsi="Times New Roman" w:cs="Times New Roman"/>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AC68F9" w:rsidRDefault="00526163" w:rsidP="00FA3B8E">
            <w:pPr>
              <w:pStyle w:val="TableParagraph"/>
              <w:kinsoku w:val="0"/>
              <w:overflowPunct w:val="0"/>
              <w:spacing w:before="0"/>
              <w:jc w:val="center"/>
              <w:rPr>
                <w:rFonts w:ascii="Times New Roman" w:hAnsi="Times New Roman" w:cs="Times New Roman"/>
                <w:b/>
                <w:bCs/>
                <w:sz w:val="22"/>
                <w:szCs w:val="22"/>
              </w:rPr>
            </w:pPr>
            <w:r w:rsidRPr="00AC68F9">
              <w:rPr>
                <w:rFonts w:ascii="Times New Roman" w:hAnsi="Times New Roman" w:cs="Times New Roman"/>
                <w:b/>
                <w:bCs/>
                <w:sz w:val="22"/>
                <w:szCs w:val="22"/>
              </w:rPr>
              <w:t>Page No.</w:t>
            </w:r>
          </w:p>
        </w:tc>
      </w:tr>
      <w:tr w:rsidR="00254CB5" w:rsidRPr="00AC68F9"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AC68F9" w:rsidRDefault="00254CB5"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AC68F9" w:rsidRDefault="00254CB5"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77777777" w:rsidR="00254CB5" w:rsidRPr="00AC68F9" w:rsidRDefault="00254CB5" w:rsidP="00FA3B8E">
            <w:pPr>
              <w:pStyle w:val="TableParagraph"/>
              <w:kinsoku w:val="0"/>
              <w:overflowPunct w:val="0"/>
              <w:spacing w:before="0"/>
              <w:ind w:left="117"/>
              <w:jc w:val="center"/>
              <w:rPr>
                <w:rFonts w:ascii="Times New Roman" w:hAnsi="Times New Roman" w:cs="Times New Roman"/>
                <w:sz w:val="22"/>
                <w:szCs w:val="22"/>
              </w:rPr>
            </w:pPr>
          </w:p>
        </w:tc>
      </w:tr>
      <w:tr w:rsidR="002C3450" w:rsidRPr="00AC68F9"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AC68F9" w:rsidRDefault="00CB08A3" w:rsidP="00AC68F9">
            <w:pPr>
              <w:pStyle w:val="TableParagraph"/>
              <w:kinsoku w:val="0"/>
              <w:overflowPunct w:val="0"/>
              <w:spacing w:before="0"/>
              <w:ind w:left="7"/>
              <w:jc w:val="center"/>
              <w:rPr>
                <w:rFonts w:ascii="Times New Roman" w:hAnsi="Times New Roman" w:cs="Times New Roman"/>
                <w:w w:val="87"/>
                <w:sz w:val="22"/>
                <w:szCs w:val="22"/>
                <w:highlight w:val="yellow"/>
              </w:rPr>
            </w:pPr>
            <w:r w:rsidRPr="00AC68F9">
              <w:rPr>
                <w:rFonts w:ascii="Times New Roman" w:hAnsi="Times New Roman" w:cs="Times New Roman"/>
                <w:sz w:val="22"/>
                <w:szCs w:val="22"/>
              </w:rPr>
              <w:t>Table 1</w:t>
            </w:r>
            <w:r w:rsidR="007F13AD" w:rsidRPr="00AC68F9">
              <w:rPr>
                <w:rFonts w:ascii="Times New Roman" w:hAnsi="Times New Roman" w:cs="Times New Roman"/>
                <w:sz w:val="22"/>
                <w:szCs w:val="22"/>
              </w:rPr>
              <w:t>0</w:t>
            </w:r>
            <w:r w:rsidRPr="00AC68F9">
              <w:rPr>
                <w:rFonts w:ascii="Times New Roman" w:hAnsi="Times New Roman" w:cs="Times New Roman"/>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AC68F9" w:rsidRDefault="00B953AE"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w:t>
            </w:r>
            <w:r w:rsidR="007F13AD" w:rsidRPr="00AC68F9">
              <w:rPr>
                <w:rFonts w:ascii="Times New Roman" w:hAnsi="Times New Roman" w:cs="Times New Roman"/>
                <w:sz w:val="22"/>
                <w:szCs w:val="22"/>
              </w:rPr>
              <w:t>0</w:t>
            </w:r>
          </w:p>
        </w:tc>
      </w:tr>
      <w:tr w:rsidR="002C3450" w:rsidRPr="00AC68F9"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AC68F9" w:rsidRDefault="00CB08A3" w:rsidP="00AC68F9">
            <w:pPr>
              <w:pStyle w:val="TableParagraph"/>
              <w:kinsoku w:val="0"/>
              <w:overflowPunct w:val="0"/>
              <w:spacing w:before="0"/>
              <w:ind w:left="7"/>
              <w:jc w:val="center"/>
              <w:rPr>
                <w:rFonts w:ascii="Times New Roman" w:hAnsi="Times New Roman" w:cs="Times New Roman"/>
                <w:w w:val="87"/>
                <w:sz w:val="22"/>
                <w:szCs w:val="22"/>
                <w:highlight w:val="yellow"/>
              </w:rPr>
            </w:pPr>
            <w:r w:rsidRPr="00AC68F9">
              <w:rPr>
                <w:rFonts w:ascii="Times New Roman" w:hAnsi="Times New Roman" w:cs="Times New Roman"/>
                <w:sz w:val="22"/>
                <w:szCs w:val="22"/>
              </w:rPr>
              <w:lastRenderedPageBreak/>
              <w:t>Table 1</w:t>
            </w:r>
            <w:r w:rsidR="007F13AD" w:rsidRPr="00AC68F9">
              <w:rPr>
                <w:rFonts w:ascii="Times New Roman" w:hAnsi="Times New Roman" w:cs="Times New Roman"/>
                <w:sz w:val="22"/>
                <w:szCs w:val="22"/>
              </w:rPr>
              <w:t>0</w:t>
            </w:r>
            <w:r w:rsidRPr="00AC68F9">
              <w:rPr>
                <w:rFonts w:ascii="Times New Roman" w:hAnsi="Times New Roman" w:cs="Times New Roman"/>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31</w:t>
            </w:r>
          </w:p>
        </w:tc>
      </w:tr>
      <w:tr w:rsidR="002C3450" w:rsidRPr="00AC68F9"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AC68F9" w:rsidRDefault="00CB08A3" w:rsidP="00AC68F9">
            <w:pPr>
              <w:pStyle w:val="TableParagraph"/>
              <w:kinsoku w:val="0"/>
              <w:overflowPunct w:val="0"/>
              <w:spacing w:before="0"/>
              <w:ind w:left="7"/>
              <w:jc w:val="center"/>
              <w:rPr>
                <w:rFonts w:ascii="Times New Roman" w:hAnsi="Times New Roman" w:cs="Times New Roman"/>
                <w:sz w:val="22"/>
                <w:szCs w:val="22"/>
                <w:highlight w:val="yellow"/>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32</w:t>
            </w:r>
          </w:p>
        </w:tc>
      </w:tr>
      <w:tr w:rsidR="002C3450" w:rsidRPr="00AC68F9"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33</w:t>
            </w:r>
          </w:p>
        </w:tc>
      </w:tr>
      <w:tr w:rsidR="00B953AE" w:rsidRPr="00AC68F9"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34</w:t>
            </w:r>
          </w:p>
        </w:tc>
      </w:tr>
      <w:tr w:rsidR="00B953AE" w:rsidRPr="00AC68F9"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35</w:t>
            </w:r>
          </w:p>
        </w:tc>
      </w:tr>
      <w:tr w:rsidR="00521B61" w:rsidRPr="00AC68F9"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9D5180" w:rsidRPr="00AC68F9">
              <w:rPr>
                <w:rFonts w:ascii="Times New Roman" w:hAnsi="Times New Roman" w:cs="Times New Roman"/>
                <w:sz w:val="22"/>
                <w:szCs w:val="22"/>
              </w:rPr>
              <w:t>0</w:t>
            </w:r>
            <w:r w:rsidRPr="00AC68F9">
              <w:rPr>
                <w:rFonts w:ascii="Times New Roman" w:hAnsi="Times New Roman" w:cs="Times New Roman"/>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AC68F9" w:rsidRDefault="009D5180"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36</w:t>
            </w:r>
          </w:p>
        </w:tc>
      </w:tr>
      <w:tr w:rsidR="00521B61" w:rsidRPr="00AC68F9"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2A61FC" w:rsidRPr="00AC68F9">
              <w:rPr>
                <w:rFonts w:ascii="Times New Roman" w:hAnsi="Times New Roman" w:cs="Times New Roman"/>
                <w:sz w:val="22"/>
                <w:szCs w:val="22"/>
              </w:rPr>
              <w:t>0</w:t>
            </w:r>
            <w:r w:rsidRPr="00AC68F9">
              <w:rPr>
                <w:rFonts w:ascii="Times New Roman" w:hAnsi="Times New Roman" w:cs="Times New Roman"/>
                <w:sz w:val="22"/>
                <w:szCs w:val="22"/>
              </w:rPr>
              <w:t>.</w:t>
            </w:r>
            <w:r w:rsidR="002A61FC" w:rsidRPr="00AC68F9">
              <w:rPr>
                <w:rFonts w:ascii="Times New Roman" w:hAnsi="Times New Roman" w:cs="Times New Roman"/>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AC68F9" w:rsidRDefault="002A61FC"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Pr="00AC68F9" w:rsidRDefault="00324758"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w:t>
            </w:r>
            <w:r w:rsidR="00D36F72" w:rsidRPr="00AC68F9">
              <w:rPr>
                <w:rFonts w:ascii="Times New Roman" w:hAnsi="Times New Roman" w:cs="Times New Roman"/>
                <w:sz w:val="22"/>
                <w:szCs w:val="22"/>
              </w:rPr>
              <w:t>8</w:t>
            </w:r>
          </w:p>
        </w:tc>
      </w:tr>
      <w:tr w:rsidR="00521B61" w:rsidRPr="00AC68F9"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AC68F9" w:rsidRDefault="00521B61"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w:t>
            </w:r>
            <w:r w:rsidR="002A61FC" w:rsidRPr="00AC68F9">
              <w:rPr>
                <w:rFonts w:ascii="Times New Roman" w:hAnsi="Times New Roman" w:cs="Times New Roman"/>
                <w:sz w:val="22"/>
                <w:szCs w:val="22"/>
              </w:rPr>
              <w:t>0</w:t>
            </w:r>
            <w:r w:rsidRPr="00AC68F9">
              <w:rPr>
                <w:rFonts w:ascii="Times New Roman" w:hAnsi="Times New Roman" w:cs="Times New Roman"/>
                <w:sz w:val="22"/>
                <w:szCs w:val="22"/>
              </w:rPr>
              <w:t>.</w:t>
            </w:r>
            <w:r w:rsidR="002A61FC" w:rsidRPr="00AC68F9">
              <w:rPr>
                <w:rFonts w:ascii="Times New Roman" w:hAnsi="Times New Roman" w:cs="Times New Roman"/>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Pr="00AC68F9" w:rsidRDefault="00C80A05" w:rsidP="00FA3B8E">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39</w:t>
            </w:r>
          </w:p>
        </w:tc>
      </w:tr>
      <w:tr w:rsidR="00AC68F9" w:rsidRPr="00AC68F9"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r w:rsidR="00AC68F9" w:rsidRPr="00AC68F9"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AC68F9" w:rsidRDefault="00AC68F9" w:rsidP="00AC68F9">
            <w:pPr>
              <w:pStyle w:val="TableParagraph"/>
              <w:kinsoku w:val="0"/>
              <w:overflowPunct w:val="0"/>
              <w:spacing w:before="0"/>
              <w:ind w:left="7"/>
              <w:jc w:val="center"/>
              <w:rPr>
                <w:rFonts w:ascii="Times New Roman" w:hAnsi="Times New Roman" w:cs="Times New Roman"/>
                <w:sz w:val="22"/>
                <w:szCs w:val="22"/>
              </w:rPr>
            </w:pPr>
            <w:r w:rsidRPr="00AC68F9">
              <w:rPr>
                <w:rFonts w:ascii="Times New Roman" w:hAnsi="Times New Roman" w:cs="Times New Roman"/>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AC68F9" w:rsidRDefault="00AC68F9" w:rsidP="00AC68F9">
            <w:pPr>
              <w:pStyle w:val="TableParagraph"/>
              <w:kinsoku w:val="0"/>
              <w:overflowPunct w:val="0"/>
              <w:spacing w:before="0"/>
              <w:ind w:left="117"/>
              <w:jc w:val="center"/>
              <w:rPr>
                <w:rFonts w:ascii="Times New Roman" w:hAnsi="Times New Roman" w:cs="Times New Roman"/>
                <w:sz w:val="22"/>
                <w:szCs w:val="22"/>
              </w:rPr>
            </w:pPr>
            <w:r w:rsidRPr="00AC68F9">
              <w:rPr>
                <w:rFonts w:ascii="Times New Roman" w:hAnsi="Times New Roman" w:cs="Times New Roman"/>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77777777" w:rsidR="00AC68F9" w:rsidRPr="00AC68F9" w:rsidRDefault="00AC68F9" w:rsidP="00FA3B8E">
            <w:pPr>
              <w:pStyle w:val="TableParagraph"/>
              <w:kinsoku w:val="0"/>
              <w:overflowPunct w:val="0"/>
              <w:spacing w:before="0"/>
              <w:ind w:left="117"/>
              <w:jc w:val="center"/>
              <w:rPr>
                <w:rFonts w:ascii="Times New Roman" w:hAnsi="Times New Roman" w:cs="Times New Roman"/>
                <w:sz w:val="22"/>
                <w:szCs w:val="22"/>
              </w:rPr>
            </w:pP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7AA93F9C" w:rsidR="00A8094E" w:rsidRDefault="00A8094E" w:rsidP="005B46C3">
      <w:pPr>
        <w:jc w:val="both"/>
        <w:rPr>
          <w:rFonts w:eastAsia="Calibri"/>
          <w:bCs/>
          <w:lang w:val="en-US" w:eastAsia="en-US"/>
        </w:rPr>
      </w:pPr>
      <w:r w:rsidRPr="00A8094E">
        <w:rPr>
          <w:rFonts w:eastAsia="Calibri"/>
          <w:bCs/>
          <w:lang w:val="en-US" w:eastAsia="en-US"/>
        </w:rPr>
        <w:t xml:space="preserve">Advance Machine </w:t>
      </w:r>
      <w:r w:rsidRPr="00A8094E">
        <w:rPr>
          <w:rFonts w:eastAsia="Calibri"/>
          <w:bCs/>
          <w:lang w:val="en-US" w:eastAsia="en-US"/>
        </w:rPr>
        <w:t>learning</w:t>
      </w:r>
      <w:r w:rsidRPr="00A8094E">
        <w:rPr>
          <w:rFonts w:eastAsia="Calibri"/>
          <w:bCs/>
          <w:lang w:val="en-US" w:eastAsia="en-US"/>
        </w:rPr>
        <w:t xml:space="preserve"> techniques are getting remarkably popular in predicting the stock market </w:t>
      </w:r>
      <w:r w:rsidRPr="00A8094E">
        <w:rPr>
          <w:rFonts w:eastAsia="Calibri"/>
          <w:bCs/>
          <w:lang w:val="en-US" w:eastAsia="en-US"/>
        </w:rPr>
        <w:t>returns. A</w:t>
      </w:r>
      <w:r w:rsidRPr="00A8094E">
        <w:rPr>
          <w:rFonts w:eastAsia="Calibri"/>
          <w:bCs/>
          <w:lang w:val="en-US" w:eastAsia="en-US"/>
        </w:rPr>
        <w:t xml:space="preserve"> number of research and development initiatives have been taken in able to predict stock market </w:t>
      </w:r>
      <w:r w:rsidRPr="00A8094E">
        <w:rPr>
          <w:rFonts w:eastAsia="Calibri"/>
          <w:bCs/>
          <w:lang w:val="en-US" w:eastAsia="en-US"/>
        </w:rPr>
        <w:t>returns</w:t>
      </w:r>
      <w:r w:rsidRPr="00A8094E">
        <w:rPr>
          <w:rFonts w:eastAsia="Calibri"/>
          <w:bCs/>
          <w:lang w:val="en-US" w:eastAsia="en-US"/>
        </w:rPr>
        <w:t xml:space="preserve"> using historical </w:t>
      </w:r>
      <w:r w:rsidRPr="00A8094E">
        <w:rPr>
          <w:rFonts w:eastAsia="Calibri"/>
          <w:bCs/>
          <w:lang w:val="en-US" w:eastAsia="en-US"/>
        </w:rPr>
        <w:t>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7777777" w:rsidR="00A8094E" w:rsidRDefault="00B31C35" w:rsidP="00B31C35">
      <w:pPr>
        <w:jc w:val="both"/>
        <w:rPr>
          <w:rFonts w:eastAsia="Calibri"/>
          <w:bCs/>
          <w:lang w:val="en-US" w:eastAsia="en-US"/>
        </w:rPr>
      </w:pPr>
      <w:r w:rsidRPr="00B31C35">
        <w:rPr>
          <w:rFonts w:eastAsia="Calibri"/>
          <w:bCs/>
          <w:lang w:val="en-US" w:eastAsia="en-US"/>
        </w:rPr>
        <w:t>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7th and 8th day Closing price is determined. If the 8th day closing price is seen an increase from the 7th day by 0.7% or more, the direction of the closing price can be made as positive. If the 8th day closing price is seen a decrease from the 7th day by -0.7% or less, the direction of the closing price can be made as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01870137" w:rsidR="00B31C35" w:rsidRPr="00B31C35" w:rsidRDefault="00B31C35" w:rsidP="00B31C35">
      <w:pPr>
        <w:jc w:val="both"/>
        <w:rPr>
          <w:rFonts w:eastAsia="Calibri"/>
          <w:bCs/>
          <w:lang w:val="en-US" w:eastAsia="en-US"/>
        </w:rPr>
      </w:pPr>
      <w:r w:rsidRPr="00B31C35">
        <w:rPr>
          <w:rFonts w:eastAsia="Calibri"/>
          <w:bCs/>
          <w:lang w:val="en-US" w:eastAsia="en-US"/>
        </w:rPr>
        <w:t>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w:t>
      </w:r>
      <w:r w:rsidR="00B75BF1">
        <w:rPr>
          <w:rFonts w:eastAsia="Calibri"/>
          <w:bCs/>
          <w:lang w:val="en-US" w:eastAsia="en-US"/>
        </w:rPr>
        <w:t xml:space="preserve"> </w:t>
      </w:r>
      <w:r w:rsidRPr="00B31C35">
        <w:rPr>
          <w:rFonts w:eastAsia="Calibri"/>
          <w:bCs/>
          <w:lang w:val="en-US" w:eastAsia="en-US"/>
        </w:rPr>
        <w:t>once it is determined say for example 0.7% change has the best prediction accuracy among all different classes of direction then Similar process is again repeated for range of consecutive days to be utilized as feature variable increased to 10 days and 14 days. The prediction accuracy is determined to confirm that say 0.7% change has the best prediction accuracy among all different classes of direction even when range of consecutive days to be utilized as 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4E47AC54" w:rsidR="00B31C35" w:rsidRPr="00B31C35" w:rsidRDefault="00B31C35" w:rsidP="00B31C35">
      <w:pPr>
        <w:jc w:val="both"/>
        <w:rPr>
          <w:rFonts w:eastAsia="Calibri"/>
          <w:bCs/>
          <w:lang w:val="en-US" w:eastAsia="en-US"/>
        </w:rPr>
      </w:pPr>
      <w:r w:rsidRPr="00B31C35">
        <w:rPr>
          <w:rFonts w:eastAsia="Calibri"/>
          <w:bCs/>
          <w:lang w:val="en-US" w:eastAsia="en-US"/>
        </w:rPr>
        <w:lastRenderedPageBreak/>
        <w:t>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 and XG Boost Classifier is deployed and their prediction accuracy is being compared using Metrics namely Precision,recall,f1-score,accuracy score and ROC AUC Score.</w:t>
      </w:r>
    </w:p>
    <w:p w14:paraId="757D445C" w14:textId="77777777" w:rsidR="00B31C35" w:rsidRPr="00B31C35" w:rsidRDefault="00B31C35" w:rsidP="00B31C35">
      <w:pPr>
        <w:jc w:val="both"/>
        <w:rPr>
          <w:rFonts w:eastAsia="Calibri"/>
          <w:bCs/>
          <w:lang w:val="en-US" w:eastAsia="en-US"/>
        </w:rPr>
      </w:pPr>
    </w:p>
    <w:p w14:paraId="3A688B5F" w14:textId="77777777"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A7682E">
        <w:rPr>
          <w:rFonts w:eastAsia="Calibri"/>
          <w:bCs/>
          <w:lang w:val="en-US" w:eastAsia="en-US"/>
        </w:rPr>
        <w:t>DT</w:t>
      </w:r>
      <w:r w:rsidRPr="00B31C35">
        <w:rPr>
          <w:rFonts w:eastAsia="Calibri"/>
          <w:bCs/>
          <w:lang w:val="en-US" w:eastAsia="en-US"/>
        </w:rPr>
        <w:t>,</w:t>
      </w:r>
      <w:r w:rsidR="00A7682E">
        <w:rPr>
          <w:rFonts w:eastAsia="Calibri"/>
          <w:bCs/>
          <w:lang w:val="en-US" w:eastAsia="en-US"/>
        </w:rPr>
        <w:t>RF</w:t>
      </w:r>
      <w:r w:rsidRPr="00B31C35">
        <w:rPr>
          <w:rFonts w:eastAsia="Calibri"/>
          <w:bCs/>
          <w:lang w:val="en-US" w:eastAsia="en-US"/>
        </w:rPr>
        <w:t>,</w:t>
      </w:r>
      <w:r w:rsidR="00A7682E">
        <w:rPr>
          <w:rFonts w:eastAsia="Calibri"/>
          <w:bCs/>
          <w:lang w:val="en-US" w:eastAsia="en-US"/>
        </w:rPr>
        <w:t>KNN</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LR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 for predicting the upward trend of the close price.LR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RF Classifier provided 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 xml:space="preserve">The invaluable takeaway from the capstone is that various classification modelling techniques had been remarkably useful in </w:t>
      </w:r>
      <w:r w:rsidRPr="002D12A9">
        <w:rPr>
          <w:rFonts w:eastAsia="Calibri"/>
          <w:bCs/>
          <w:lang w:val="en-US" w:eastAsia="en-US"/>
        </w:rPr>
        <w:t>predicting</w:t>
      </w:r>
      <w:r w:rsidRPr="002D12A9">
        <w:rPr>
          <w:rFonts w:eastAsia="Calibri"/>
          <w:bCs/>
          <w:lang w:val="en-US" w:eastAsia="en-US"/>
        </w:rPr>
        <w:t xml:space="preserve">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05E2E01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LR,DT,RF,KNN,XG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8E4CC3"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8E4CC3"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8E4CC3"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8E4CC3"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7AB1AE82" w14:textId="5F30851F" w:rsidR="00907913" w:rsidRDefault="00907913" w:rsidP="005B46C3">
      <w:pPr>
        <w:jc w:val="both"/>
        <w:rPr>
          <w:rFonts w:eastAsia="Calibri"/>
          <w:lang w:val="en-US" w:eastAsia="en-US"/>
        </w:rPr>
      </w:pPr>
      <w:r>
        <w:rPr>
          <w:rFonts w:eastAsia="Calibri"/>
          <w:lang w:val="en-US" w:eastAsia="en-US"/>
        </w:rPr>
        <w:t>Trading</w:t>
      </w:r>
      <w:r w:rsidRPr="00A545FC">
        <w:rPr>
          <w:rFonts w:eastAsia="Calibri"/>
          <w:lang w:val="en-US" w:eastAsia="en-US"/>
        </w:rPr>
        <w:t xml:space="preserve"> in </w:t>
      </w:r>
      <w:r>
        <w:rPr>
          <w:rFonts w:eastAsia="Calibri"/>
          <w:lang w:val="en-US" w:eastAsia="en-US"/>
        </w:rPr>
        <w:t xml:space="preserve">the </w:t>
      </w:r>
      <w:r w:rsidRPr="00A545FC">
        <w:rPr>
          <w:rFonts w:eastAsia="Calibri"/>
          <w:lang w:val="en-US" w:eastAsia="en-US"/>
        </w:rPr>
        <w:t>stock market ha</w:t>
      </w:r>
      <w:r>
        <w:rPr>
          <w:rFonts w:eastAsia="Calibri"/>
          <w:lang w:val="en-US" w:eastAsia="en-US"/>
        </w:rPr>
        <w:t>s</w:t>
      </w:r>
      <w:r w:rsidRPr="00A545FC">
        <w:rPr>
          <w:rFonts w:eastAsia="Calibri"/>
          <w:lang w:val="en-US" w:eastAsia="en-US"/>
        </w:rPr>
        <w:t xml:space="preserve"> gone through </w:t>
      </w:r>
      <w:r>
        <w:rPr>
          <w:rFonts w:eastAsia="Calibri"/>
          <w:lang w:val="en-US" w:eastAsia="en-US"/>
        </w:rPr>
        <w:t>tremendous</w:t>
      </w:r>
      <w:r w:rsidRPr="00A545FC">
        <w:rPr>
          <w:rFonts w:eastAsia="Calibri"/>
          <w:lang w:val="en-US" w:eastAsia="en-US"/>
        </w:rPr>
        <w:t xml:space="preserve"> advancements </w:t>
      </w:r>
      <w:r>
        <w:rPr>
          <w:rFonts w:eastAsia="Calibri"/>
          <w:lang w:val="en-US" w:eastAsia="en-US"/>
        </w:rPr>
        <w:t>through</w:t>
      </w:r>
      <w:r w:rsidRPr="00A545FC">
        <w:rPr>
          <w:rFonts w:eastAsia="Calibri"/>
          <w:lang w:val="en-US" w:eastAsia="en-US"/>
        </w:rPr>
        <w:t xml:space="preserve"> </w:t>
      </w:r>
      <w:r>
        <w:rPr>
          <w:rFonts w:eastAsia="Calibri"/>
          <w:lang w:val="en-US" w:eastAsia="en-US"/>
        </w:rPr>
        <w:t xml:space="preserve">the </w:t>
      </w:r>
      <w:r w:rsidRPr="00A545FC">
        <w:rPr>
          <w:rFonts w:eastAsia="Calibri"/>
          <w:lang w:val="en-US" w:eastAsia="en-US"/>
        </w:rPr>
        <w:t xml:space="preserve">use of certain programming rules or predefined algorithms. Whereas the use of 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effectiveness and accuracy of these algorithms seems to be a daunting task. Trading algorithms might go fine occasionally on back testing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1E938A28" w14:textId="77777777" w:rsidR="00907913" w:rsidRDefault="00907913" w:rsidP="005B46C3">
      <w:pPr>
        <w:jc w:val="both"/>
        <w:rPr>
          <w:rFonts w:eastAsia="Calibri"/>
          <w:lang w:val="en-US" w:eastAsia="en-US"/>
        </w:rPr>
      </w:pPr>
    </w:p>
    <w:p w14:paraId="0755D4C1" w14:textId="3C1EFCA4" w:rsidR="00907913"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734AC372" w14:textId="77777777" w:rsidR="00907913" w:rsidRDefault="00907913" w:rsidP="00907913">
      <w:pPr>
        <w:jc w:val="both"/>
        <w:rPr>
          <w:rFonts w:eastAsia="Calibri"/>
          <w:lang w:val="en-US" w:eastAsia="en-US"/>
        </w:rPr>
      </w:pPr>
    </w:p>
    <w:p w14:paraId="1807807D" w14:textId="33D9C220" w:rsidR="00907913" w:rsidRDefault="00907913" w:rsidP="00907913">
      <w:pPr>
        <w:jc w:val="both"/>
        <w:rPr>
          <w:rFonts w:eastAsia="Calibri"/>
          <w:lang w:val="en-US" w:eastAsia="en-US"/>
        </w:rPr>
      </w:pPr>
      <w:r>
        <w:t xml:space="preserve">An outsized inventory of stock prediction strategies has evolved over the years, though the consistency of the precise prediction overall performance of maximum of these strategies stays debatable.  For buying and selling shares via a dealer, there is mostly a fee paid to the dealer for each buy and sale.  The rate of commission varies from dealer to dealer; however, it'll almost devour up the income due to the fact the Trading frequency will increase, in spite of brokers being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091777B5" w14:textId="77777777" w:rsidR="00907913" w:rsidRDefault="00907913" w:rsidP="00907913">
      <w:pPr>
        <w:jc w:val="both"/>
        <w:rPr>
          <w:rFonts w:eastAsia="Calibri"/>
          <w:lang w:val="en-US" w:eastAsia="en-US"/>
        </w:rPr>
      </w:pPr>
    </w:p>
    <w:p w14:paraId="01B0AA55" w14:textId="278A5A36" w:rsidR="00624FB2" w:rsidRPr="00907913" w:rsidRDefault="00907913" w:rsidP="00907913">
      <w:pPr>
        <w:jc w:val="both"/>
        <w:rPr>
          <w:rFonts w:eastAsia="Calibri"/>
          <w:lang w:val="en-US" w:eastAsia="en-US"/>
        </w:rPr>
      </w:pPr>
      <w:r>
        <w:t xml:space="preserve">The requirement is to overcome the ambiguities of Fundamental and technical evaluation, and additionally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9943CBB" w14:textId="18814E6D"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modelling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42F28F4" w14:textId="77777777" w:rsidR="00015180" w:rsidRDefault="004E54C6" w:rsidP="004E54C6">
      <w:pPr>
        <w:jc w:val="both"/>
      </w:pPr>
      <w:r>
        <w:t xml:space="preserve">There are numerous parameters impacting value movements in varied sizes and layers in stock market. consistent with economical market theory, the market corrects itself, which means that the present share value is averaging of the past </w:t>
      </w:r>
      <w:r>
        <w:t>values that</w:t>
      </w:r>
      <w:r>
        <w:t xml:space="preserve"> is neither too low nor too high </w:t>
      </w:r>
      <w:r>
        <w:t xml:space="preserve">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288A4EBD" w14:textId="77777777" w:rsidR="00015180" w:rsidRDefault="00015180" w:rsidP="004E54C6">
      <w:pPr>
        <w:jc w:val="both"/>
      </w:pPr>
    </w:p>
    <w:p w14:paraId="32E1D465" w14:textId="77777777" w:rsidR="00015180" w:rsidRDefault="00015180" w:rsidP="004E54C6">
      <w:pPr>
        <w:jc w:val="both"/>
      </w:pPr>
      <w:r>
        <w:t>U</w:t>
      </w:r>
      <w:r w:rsidR="004E54C6">
        <w:t xml:space="preserve">ltrafast algorithms </w:t>
      </w:r>
      <w:r w:rsidR="004E54C6">
        <w:t>improve</w:t>
      </w:r>
      <w:r w:rsidR="004E54C6">
        <w:t xml:space="preserve"> traders’ ability to seize opportunities long before any human would be able to do the same.</w:t>
      </w:r>
      <w:r w:rsidR="004E54C6">
        <w:t xml:space="preserve"> Nonetheless, machine</w:t>
      </w:r>
      <w:r w:rsidR="004E54C6">
        <w:t xml:space="preserve"> learning expands the scope of information mining and processing and enable with the capability to triumph the markets with the help of existing patterns and correlations</w:t>
      </w:r>
      <w:r w:rsidR="004E54C6">
        <w:t xml:space="preserve">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727C0A9D" w14:textId="77777777" w:rsidR="00015180" w:rsidRDefault="00015180" w:rsidP="004E54C6">
      <w:pPr>
        <w:jc w:val="both"/>
      </w:pPr>
    </w:p>
    <w:p w14:paraId="6E333871" w14:textId="77777777" w:rsidR="00015180" w:rsidRDefault="004E54C6" w:rsidP="004E54C6">
      <w:pPr>
        <w:jc w:val="both"/>
      </w:pPr>
      <w:r>
        <w:t xml:space="preserve">Regulators have restrained algorithmic commerce, following accusations of market manipulation. Market manipulation has currently featured quite conspicuously in developed countries. one in all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00E349B3" w14:textId="77777777" w:rsidR="00015180" w:rsidRDefault="00015180" w:rsidP="004E54C6">
      <w:pPr>
        <w:jc w:val="both"/>
      </w:pPr>
    </w:p>
    <w:p w14:paraId="75ACD036" w14:textId="77777777" w:rsidR="00015180" w:rsidRDefault="00015180" w:rsidP="004E54C6">
      <w:pPr>
        <w:jc w:val="both"/>
      </w:pPr>
      <w:r>
        <w:t>Fu</w:t>
      </w:r>
      <w:r w:rsidR="004E54C6">
        <w:t xml:space="preserve">ndamental analysis helps to identify and implement short positions by selling the shares of companies showing downtrend and then cover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73968661" w14:textId="77777777" w:rsidR="00015180" w:rsidRDefault="00015180" w:rsidP="004E54C6">
      <w:pPr>
        <w:jc w:val="both"/>
      </w:pPr>
      <w:r>
        <w:t>C</w:t>
      </w:r>
      <w:r w:rsidR="004E54C6">
        <w:t>orporations should use caution in increasing funding sources from debt, though this will be profitable, at some of the times it may be enormously risky if the corporate fails to pay its obligations</w:t>
      </w:r>
      <w:r w:rsidR="004E54C6">
        <w:t xml:space="preserve">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633EE214" w14:textId="77777777" w:rsidR="00015180" w:rsidRDefault="00015180" w:rsidP="004E54C6">
      <w:pPr>
        <w:jc w:val="both"/>
      </w:pPr>
    </w:p>
    <w:p w14:paraId="416FB3BE" w14:textId="77777777" w:rsidR="00015180"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021A2F3C" w14:textId="77777777" w:rsidR="00015180" w:rsidRDefault="00015180" w:rsidP="004E54C6">
      <w:pPr>
        <w:jc w:val="both"/>
      </w:pPr>
    </w:p>
    <w:p w14:paraId="7C2D738E" w14:textId="1C956132" w:rsidR="004E54C6" w:rsidRDefault="004E54C6" w:rsidP="004E54C6">
      <w:pPr>
        <w:jc w:val="both"/>
      </w:pPr>
      <w:r>
        <w:t>Technical Analysis is able to demarcate and recognize commerce openings in 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2C8F1664" w14:textId="77777777" w:rsidR="00B177CA"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2008C19B" w14:textId="77777777" w:rsidR="00B177CA" w:rsidRDefault="00B177CA" w:rsidP="004E54C6">
      <w:pPr>
        <w:jc w:val="both"/>
      </w:pPr>
    </w:p>
    <w:p w14:paraId="09EB9CC5" w14:textId="085AD778" w:rsidR="003E10D6" w:rsidRDefault="004E54C6" w:rsidP="004E54C6">
      <w:pPr>
        <w:jc w:val="both"/>
      </w:pPr>
      <w:r>
        <w:t xml:space="preserve">The expectation of various cryptocurrency like Bitcoin, Ethereum, Litecoin and Ripple digital currency value in examination with the anticipated price by the volatility regression model and trend indicators gave pretty higher returns for 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5BBD22EB" w14:textId="77777777" w:rsidR="003E10D6" w:rsidRDefault="003E10D6" w:rsidP="004E54C6">
      <w:pPr>
        <w:jc w:val="both"/>
      </w:pPr>
    </w:p>
    <w:p w14:paraId="207234D1" w14:textId="01F6B61F" w:rsidR="004E54C6" w:rsidRDefault="003E10D6" w:rsidP="004E54C6">
      <w:pPr>
        <w:jc w:val="both"/>
      </w:pPr>
      <w:r>
        <w:t>S</w:t>
      </w:r>
      <w:r w:rsidR="004E54C6">
        <w:t>pikes in the implicit market volatility is an indicator for future increments in the stock market returns, which amplifies systemic risk and reduces the benefits of portfolio diversification as aftereffects</w:t>
      </w:r>
      <w:r w:rsidR="004E54C6">
        <w:t xml:space="preserve">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586103C6" w14:textId="77777777" w:rsidR="004E54C6" w:rsidRDefault="004E54C6" w:rsidP="004E54C6">
      <w:pPr>
        <w:jc w:val="both"/>
      </w:pPr>
    </w:p>
    <w:p w14:paraId="43B94A86" w14:textId="77777777" w:rsidR="00675AFB" w:rsidRDefault="004E54C6" w:rsidP="004E54C6">
      <w:pPr>
        <w:jc w:val="both"/>
      </w:pPr>
      <w:r>
        <w:t>Momentum commerce is amongst proved investment strategies across major stock markets</w:t>
      </w:r>
      <w:r>
        <w:t xml:space="preserve">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077710C5" w14:textId="77777777" w:rsidR="00675AFB" w:rsidRDefault="00675AFB" w:rsidP="004E54C6">
      <w:pPr>
        <w:jc w:val="both"/>
      </w:pPr>
    </w:p>
    <w:p w14:paraId="6641CC44" w14:textId="366CD012" w:rsidR="00675AFB"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74603931" w14:textId="77777777" w:rsidR="00675AFB" w:rsidRDefault="00675AFB" w:rsidP="004E54C6">
      <w:pPr>
        <w:jc w:val="both"/>
      </w:pPr>
    </w:p>
    <w:p w14:paraId="5E38A890" w14:textId="054648B7" w:rsidR="00675AFB" w:rsidRDefault="004E54C6" w:rsidP="004E54C6">
      <w:pPr>
        <w:jc w:val="both"/>
      </w:pPr>
      <w:r>
        <w:t>Machine learning and AI have been increasingly used for the analysis of image-based cellular screens.</w:t>
      </w:r>
      <w:r>
        <w:t xml:space="preserve"> </w:t>
      </w:r>
      <w:r>
        <w:t>How</w:t>
      </w:r>
      <w:r>
        <w:t>e</w:t>
      </w:r>
      <w:r>
        <w:t>ver,</w:t>
      </w:r>
      <w:r>
        <w:t xml:space="preserve"> </w:t>
      </w:r>
      <w:r>
        <w:t>we suggest unsupervised exploratory data analysis should be performed as initial steps to gain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3D6EB9AC" w14:textId="77777777" w:rsidR="00675AFB" w:rsidRDefault="00675AFB" w:rsidP="004E54C6">
      <w:pPr>
        <w:jc w:val="both"/>
      </w:pPr>
    </w:p>
    <w:p w14:paraId="445DD70A" w14:textId="77777777" w:rsidR="00B177CA" w:rsidRDefault="004E54C6" w:rsidP="0041148F">
      <w:pPr>
        <w:jc w:val="both"/>
      </w:pPr>
      <w:r>
        <w:t xml:space="preserve">The central plan of PCA is to spot correlations and patterns in a dataset with high dimensionality and scale back it to a considerably lower dimension without losing any important </w:t>
      </w:r>
      <w:r>
        <w:t xml:space="preserve">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6EFCB73D" w14:textId="77777777" w:rsidR="00B177CA" w:rsidRDefault="00B177CA" w:rsidP="0041148F">
      <w:pPr>
        <w:jc w:val="both"/>
      </w:pPr>
    </w:p>
    <w:p w14:paraId="2B519AAB" w14:textId="77777777" w:rsidR="00B177CA" w:rsidRDefault="0041148F" w:rsidP="0041148F">
      <w:pPr>
        <w:jc w:val="both"/>
      </w:pPr>
      <w:r>
        <w:t xml:space="preserve">LR </w:t>
      </w:r>
      <w:r>
        <w:t xml:space="preserve">is </w:t>
      </w:r>
      <w:r>
        <w:t xml:space="preserve">used instead of linear regression in situations where the target variable is not a numeric variable,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0734E39C" w14:textId="77777777" w:rsidR="00B177CA" w:rsidRDefault="0041148F" w:rsidP="0041148F">
      <w:pPr>
        <w:jc w:val="both"/>
      </w:pPr>
      <w:r>
        <w:t xml:space="preserve">In DT, the hidden rules along with the constraints is explored to map them with the nodes and branches of the tree. However, the model become more complex as the size of the datasets </w:t>
      </w:r>
      <w:r>
        <w:lastRenderedPageBreak/>
        <w:t xml:space="preserve">increases. This is being handled using more advanced algorithms in DT for classification and regression problems </w:t>
      </w:r>
      <w:r>
        <w:t xml:space="preserve">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6484F3FD" w14:textId="77777777" w:rsidR="00B177CA" w:rsidRDefault="00B177CA" w:rsidP="0041148F">
      <w:pPr>
        <w:jc w:val="both"/>
      </w:pPr>
    </w:p>
    <w:p w14:paraId="27AC6C0D" w14:textId="77777777" w:rsidR="00B177CA" w:rsidRDefault="00B177CA" w:rsidP="0041148F">
      <w:pPr>
        <w:jc w:val="both"/>
      </w:pPr>
      <w:r>
        <w:t>I</w:t>
      </w:r>
      <w:r w:rsidR="0041148F">
        <w:t>n DT,</w:t>
      </w:r>
      <w:r w:rsidR="0041148F">
        <w:t xml:space="preserve"> </w:t>
      </w:r>
      <w:r w:rsidR="0041148F">
        <w:t xml:space="preserve">the tree originates from the root node whereas the decision nodes </w:t>
      </w:r>
      <w:proofErr w:type="gramStart"/>
      <w:r w:rsidR="0041148F">
        <w:t>decides</w:t>
      </w:r>
      <w:proofErr w:type="gramEnd"/>
      <w:r w:rsidR="0041148F">
        <w:t xml:space="preserve"> the rule for moving from one node to </w:t>
      </w:r>
      <w:r w:rsidR="0041148F">
        <w:t>another. Leaf</w:t>
      </w:r>
      <w:r w:rsidR="0041148F">
        <w:t xml:space="preserve"> nodes are the output from DT</w:t>
      </w:r>
      <w:r w:rsidR="0041148F">
        <w:t xml:space="preserve">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77777777" w:rsidR="00B177CA" w:rsidRDefault="0041148F" w:rsidP="0041148F">
      <w:pPr>
        <w:jc w:val="both"/>
      </w:pPr>
      <w:r>
        <w:t xml:space="preserve">RF are quite flexible to </w:t>
      </w:r>
      <w:r>
        <w:t>non-linearity</w:t>
      </w:r>
      <w:r>
        <w:t xml:space="preserve"> in the dataset</w:t>
      </w:r>
      <w:r>
        <w:t xml:space="preserve"> </w:t>
      </w:r>
      <w:r>
        <w:t>and are most appropriate ensemble learning algorithm</w:t>
      </w:r>
      <w:r>
        <w:t xml:space="preserve"> </w:t>
      </w:r>
      <w:r>
        <w:t>for medium sized to very large sized datasets</w:t>
      </w:r>
      <w:r>
        <w:t xml:space="preserve">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77777777" w:rsidR="00B177CA" w:rsidRDefault="0041148F" w:rsidP="0041148F">
      <w:pPr>
        <w:jc w:val="both"/>
      </w:pPr>
      <w:r>
        <w:t>KNN is most popular statistical technique utilized in pattern identification over the last four decades</w:t>
      </w:r>
      <w:r>
        <w:t xml:space="preserve">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77777777" w:rsidR="00B177CA" w:rsidRDefault="0041148F" w:rsidP="0041148F">
      <w:pPr>
        <w:jc w:val="both"/>
      </w:pPr>
      <w:r>
        <w:t>XGBoost8 is highly flexible,</w:t>
      </w:r>
      <w:r>
        <w:t xml:space="preserve"> scalable</w:t>
      </w:r>
      <w:r>
        <w:t xml:space="preserve"> and extremely </w:t>
      </w:r>
      <w:r>
        <w:t>robust. XGBoost</w:t>
      </w:r>
      <w:r>
        <w:t xml:space="preserve"> is extensively recognized as extremely useful ensemble learning algorithm.</w:t>
      </w:r>
      <w:r>
        <w:t xml:space="preserve"> However, its</w:t>
      </w:r>
      <w:r>
        <w:t xml:space="preserve"> performance need more improvements ideally in </w:t>
      </w:r>
      <w:r>
        <w:t>scenarios</w:t>
      </w:r>
      <w:r>
        <w:t xml:space="preserve"> where the dataset is imbalanced</w:t>
      </w:r>
      <w:r>
        <w:t xml:space="preserve">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4A9322F1" w14:textId="23BAD574" w:rsidR="0041148F" w:rsidRDefault="0041148F" w:rsidP="0041148F">
      <w:pPr>
        <w:jc w:val="both"/>
      </w:pPr>
      <w:r>
        <w:t>confusion matrix helps in exploring several classification metrics for comparing performances.</w:t>
      </w:r>
    </w:p>
    <w:p w14:paraId="486DBFF3" w14:textId="77777777" w:rsidR="00B177CA" w:rsidRDefault="0041148F" w:rsidP="0041148F">
      <w:pPr>
        <w:jc w:val="both"/>
      </w:pPr>
      <w:r>
        <w:t xml:space="preserve">Accuracy </w:t>
      </w:r>
      <w:r>
        <w:t>determines</w:t>
      </w:r>
      <w:r>
        <w:t xml:space="preserve"> the precision of a model according to its correctly classified true positives and true negatives in the </w:t>
      </w:r>
      <w:r>
        <w:t>dataset. F</w:t>
      </w:r>
      <w:r>
        <w:t xml:space="preserve">1-score helps in determining false positives and false negatives. additionally, the </w:t>
      </w:r>
      <w:r>
        <w:t>AUC compares</w:t>
      </w:r>
      <w:r>
        <w:t xml:space="preserve"> the rates of false-positive and true-positive in the dataset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41148F">
        <w:rPr>
          <w:noProof/>
        </w:rPr>
        <w:t>(Silva &amp; Naranjo, 2020)</w:t>
      </w:r>
      <w:r>
        <w:fldChar w:fldCharType="end"/>
      </w:r>
      <w:r>
        <w:t>.</w:t>
      </w:r>
    </w:p>
    <w:p w14:paraId="30BBA164" w14:textId="77777777" w:rsidR="00B177CA" w:rsidRDefault="00B177CA" w:rsidP="0041148F">
      <w:pPr>
        <w:jc w:val="both"/>
      </w:pPr>
    </w:p>
    <w:p w14:paraId="564CF496" w14:textId="77777777" w:rsidR="00B177CA" w:rsidRDefault="0041148F" w:rsidP="00EE231D">
      <w:pPr>
        <w:jc w:val="both"/>
      </w:pPr>
      <w:r>
        <w:t xml:space="preserve">The confusion matrix provides the fusion of predicted vs. actual values within a single matrix. It evaluates numerous performance metrics which includes accuracy, precision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104C4F0C"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 xml:space="preserve">most of the fundamental, technical analysis and algorithmic trading failed in </w:t>
      </w:r>
      <w:r w:rsidR="00D57FD0">
        <w:t>consisten</w:t>
      </w:r>
      <w:r w:rsidR="00140458">
        <w:t>tly</w:t>
      </w:r>
      <w:r w:rsidR="00D57FD0">
        <w:t xml:space="preserve"> predict</w:t>
      </w:r>
      <w:r w:rsidR="00140458">
        <w:t>ing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6A39A4A6"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783028" w:rsidRPr="00783028">
        <w:rPr>
          <w:rFonts w:eastAsia="Calibri"/>
          <w:lang w:val="en-US" w:eastAsia="en-US"/>
        </w:rPr>
        <w:t xml:space="preserve">Build the right models by using multiple Classification Modelling techniques namely LR Classifier, DT Classifier, RF Classifier, KNN Classifier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6BCB0A80"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 xml:space="preserve">LR Classifier, DT Classifier, RF Classifier, KNN Classifier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73A41C71"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1F0F8808" w:rsidR="00337D07" w:rsidRDefault="00720B44" w:rsidP="00720B44">
      <w:pPr>
        <w:jc w:val="both"/>
        <w:rPr>
          <w:b/>
        </w:rPr>
      </w:pPr>
      <w:r>
        <w:t xml:space="preserve">Has been done in implementation document which can be accessed in the GitHub link as provided in the </w:t>
      </w:r>
      <w:r w:rsidRPr="00720B44">
        <w:rPr>
          <w:rFonts w:eastAsia="Calibri"/>
          <w:bCs/>
          <w:lang w:eastAsia="en-US"/>
        </w:rPr>
        <w:t>Appendix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77777777"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 xml:space="preserve">52 week high is </w:t>
      </w:r>
      <w:r w:rsidRPr="0053049E">
        <w:t xml:space="preserve">1,725 </w:t>
      </w:r>
      <w:r>
        <w:t xml:space="preserve">and 52 weeks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 upward or downward trend.</w:t>
      </w:r>
    </w:p>
    <w:p w14:paraId="7154DB2D" w14:textId="77777777" w:rsidR="0070583A" w:rsidRDefault="0070583A" w:rsidP="0070583A">
      <w:pPr>
        <w:jc w:val="both"/>
      </w:pPr>
    </w:p>
    <w:p w14:paraId="507A70F0" w14:textId="77777777" w:rsidR="0070583A" w:rsidRDefault="0070583A" w:rsidP="00337D07">
      <w:pPr>
        <w:jc w:val="both"/>
      </w:pPr>
      <w:r w:rsidRPr="00F171E3">
        <w:lastRenderedPageBreak/>
        <w:t>Bollinger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044B7D0F"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477C8E9"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,KOTAK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,KOTAK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5C5812D9"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0915E566" w14:textId="72141CA6" w:rsidR="00B11D9C" w:rsidRPr="00B11D9C" w:rsidRDefault="00B11D9C" w:rsidP="00B11D9C">
      <w:pPr>
        <w:jc w:val="both"/>
        <w:rPr>
          <w:rFonts w:eastAsia="Calibri"/>
          <w:lang w:val="en-US" w:eastAsia="en-US"/>
        </w:rPr>
      </w:pPr>
      <w:r w:rsidRPr="00B11D9C">
        <w:rPr>
          <w:rFonts w:eastAsia="Calibri"/>
          <w:lang w:val="en-US" w:eastAsia="en-US"/>
        </w:rPr>
        <w:lastRenderedPageBreak/>
        <w:t>For volatility indicators, Average True Range, Bollinger Bands, Donchian Channel, Keltner Channel, Ulcer Index are being used as feature variables. Lower and upper band of these volatility indicators are also utilized as feature variables</w:t>
      </w:r>
      <w:r w:rsidR="00571790">
        <w:rPr>
          <w:rFonts w:eastAsia="Calibri"/>
          <w:lang w:val="en-US" w:eastAsia="en-US"/>
        </w:rPr>
        <w:t>.</w:t>
      </w:r>
    </w:p>
    <w:p w14:paraId="1393EC0A" w14:textId="77777777" w:rsidR="00B11D9C" w:rsidRDefault="00B11D9C" w:rsidP="00B11D9C">
      <w:pPr>
        <w:jc w:val="both"/>
        <w:rPr>
          <w:rFonts w:eastAsia="Calibri"/>
          <w:lang w:val="en-US" w:eastAsia="en-US"/>
        </w:rPr>
      </w:pPr>
    </w:p>
    <w:p w14:paraId="76EB90A0" w14:textId="7B827636"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77777777"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2F9076D9" w:rsidR="00AA45B0" w:rsidRDefault="00AA45B0" w:rsidP="00AA45B0">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33FDC631" w:rsidR="00AA45B0" w:rsidRDefault="00AA45B0" w:rsidP="00AA45B0">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3C469DCB" w14:textId="77777777" w:rsidR="00AA45B0" w:rsidRDefault="00AA45B0" w:rsidP="00AA45B0">
      <w:pPr>
        <w:rPr>
          <w:rFonts w:eastAsia="Calibri"/>
        </w:rPr>
      </w:pPr>
    </w:p>
    <w:p w14:paraId="7C205720" w14:textId="77777777" w:rsidR="00AA45B0" w:rsidRPr="00234448" w:rsidRDefault="00AA45B0" w:rsidP="00AA45B0">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77777777"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5D1ABB8" w14:textId="77777777" w:rsidR="00AA45B0" w:rsidRDefault="00AA45B0" w:rsidP="00AA45B0">
      <w:pPr>
        <w:rPr>
          <w:rFonts w:eastAsia="Calibri"/>
        </w:rPr>
      </w:pPr>
    </w:p>
    <w:p w14:paraId="17B59919" w14:textId="77777777" w:rsidR="00AA45B0" w:rsidRDefault="00AA45B0" w:rsidP="00AA45B0">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77777777" w:rsidR="00AA45B0" w:rsidRDefault="00AA45B0" w:rsidP="00AA45B0">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w:t>
      </w:r>
      <w:r w:rsidRPr="00234448">
        <w:rPr>
          <w:rFonts w:eastAsia="Calibri"/>
        </w:rPr>
        <w:lastRenderedPageBreak/>
        <w:t>different classes of direction for which rule is being set which is to be followed for computing the direction change as either positive change, negative change or no change.</w:t>
      </w:r>
    </w:p>
    <w:p w14:paraId="4572C250" w14:textId="77777777" w:rsidR="00AA45B0" w:rsidRDefault="00AA45B0" w:rsidP="00AA45B0">
      <w:pPr>
        <w:rPr>
          <w:rFonts w:eastAsia="Calibri"/>
        </w:rPr>
      </w:pPr>
    </w:p>
    <w:p w14:paraId="5E95589E" w14:textId="77777777"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013D183D" w:rsidR="00AA45B0" w:rsidRDefault="00AA45B0" w:rsidP="00AA45B0">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77777777" w:rsidR="00AA45B0" w:rsidRDefault="00AA45B0" w:rsidP="00AA45B0">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713029F6" w:rsidR="00AA45B0" w:rsidRPr="004258B5" w:rsidRDefault="00AA45B0" w:rsidP="00AA45B0">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The Actual direction of the close price is estimated as 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4763BA8" w14:textId="77777777" w:rsidR="00AA45B0" w:rsidRDefault="00AA45B0" w:rsidP="00AA45B0"/>
    <w:p w14:paraId="63530378" w14:textId="363DECAC"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lastRenderedPageBreak/>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is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32969154"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on the stock under consideration must be made. </w:t>
      </w:r>
      <w:r w:rsidRPr="009B2926">
        <w:rPr>
          <w:color w:val="000000"/>
          <w:shd w:val="clear" w:color="auto" w:fill="FFFFFF"/>
        </w:rPr>
        <w:t>if for example say 10000 is invested in HDFC stock, and say it is predicted as positive change for the next day. The same prediction process is repeated for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4BF4981"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The entire process is tried and tested for a different dataset altogether to ensure that Any stock on the stock market can utilise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37984835" w:rsidR="00CA478F" w:rsidRPr="00CA478F" w:rsidRDefault="00CA478F" w:rsidP="00CA478F">
      <w:r w:rsidRPr="00CA478F">
        <w:rPr>
          <w:rStyle w:val="Heading1Char"/>
          <w:rFonts w:eastAsiaTheme="majorEastAsia"/>
          <w:sz w:val="24"/>
          <w:szCs w:val="24"/>
        </w:rPr>
        <w:t>Direction Detection by 6,10,14 days consecutive closing prices split week on 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1FB48E42" w:rsidR="00BD18E1" w:rsidRDefault="00CA478F" w:rsidP="00CA478F">
      <w:pPr>
        <w:jc w:val="both"/>
      </w:pPr>
      <w:r w:rsidRPr="00066837">
        <w:t>From Table</w:t>
      </w:r>
      <w:r w:rsidR="00546A28">
        <w:t xml:space="preserve"> 10.1</w:t>
      </w:r>
      <w:r w:rsidRPr="00066837">
        <w:t xml:space="preserve">, it can be observed that </w:t>
      </w:r>
      <w:r w:rsidR="006B7F36">
        <w:t>RF</w:t>
      </w:r>
      <w:r w:rsidRPr="00066837">
        <w:t xml:space="preserve">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5C84C578" w:rsidR="00CA478F" w:rsidRDefault="00CA478F" w:rsidP="00CA478F">
      <w:pPr>
        <w:jc w:val="both"/>
      </w:pPr>
      <w:r w:rsidRPr="009522E7">
        <w:t>From Table</w:t>
      </w:r>
      <w:r w:rsidR="006B57ED">
        <w:t xml:space="preserve"> 10.2</w:t>
      </w:r>
      <w:r w:rsidRPr="009522E7">
        <w:t xml:space="preserve">, it can be observed that </w:t>
      </w:r>
      <w:r w:rsidR="00A7682E">
        <w:t>LR</w:t>
      </w:r>
      <w:r w:rsidRPr="009522E7">
        <w:t xml:space="preserve"> modelling done for percentage change in close price between upper-band +1.5% and lower band -.1.5% has given the highest efficiency in prediction. However, it predicts only 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3E0F6D06"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386C7C9A" w:rsidR="00CA478F" w:rsidRDefault="00CA478F" w:rsidP="00CA478F">
      <w:pPr>
        <w:jc w:val="both"/>
      </w:pPr>
      <w:r w:rsidRPr="009522E7">
        <w:t>From Table</w:t>
      </w:r>
      <w:r w:rsidR="0075616C">
        <w:t xml:space="preserve"> 10.3</w:t>
      </w:r>
      <w:r w:rsidRPr="009522E7">
        <w:t xml:space="preserve">, it can be observed that </w:t>
      </w:r>
      <w:r w:rsidR="00A7682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1074DD04" w14:textId="1E48DC7E" w:rsidR="00CA478F" w:rsidRDefault="00CA478F" w:rsidP="007F3A25">
      <w:pPr>
        <w:jc w:val="both"/>
      </w:pPr>
      <w:r w:rsidRPr="009522E7">
        <w:t>From Table</w:t>
      </w:r>
      <w:r w:rsidR="0075616C">
        <w:t xml:space="preserve"> 10.5</w:t>
      </w:r>
      <w:r w:rsidRPr="009522E7">
        <w:t xml:space="preserve">, it can be observed that </w:t>
      </w:r>
      <w:r w:rsidR="006B7F36">
        <w:t>RF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27D5317" w14:textId="2CE96A48" w:rsidR="0075616C" w:rsidRDefault="0075616C" w:rsidP="007F3A25">
      <w:pPr>
        <w:jc w:val="both"/>
      </w:pPr>
    </w:p>
    <w:p w14:paraId="119F063B" w14:textId="1CBEB025" w:rsidR="0075616C" w:rsidRDefault="0075616C" w:rsidP="007F3A25">
      <w:pPr>
        <w:jc w:val="both"/>
      </w:pPr>
    </w:p>
    <w:p w14:paraId="5A784372" w14:textId="77777777" w:rsidR="0075616C" w:rsidRDefault="0075616C" w:rsidP="007F3A25">
      <w:pPr>
        <w:jc w:val="both"/>
      </w:pPr>
    </w:p>
    <w:p w14:paraId="74A286B9" w14:textId="77777777" w:rsidR="007F3A25" w:rsidRDefault="007F3A25"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lastRenderedPageBreak/>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0468D4EF"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lastRenderedPageBreak/>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3A4174D9"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t>Go Short Direction Prediction using Technical Indicators</w:t>
      </w:r>
    </w:p>
    <w:p w14:paraId="41C10661" w14:textId="69F29A80"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percentage change of the close price between upper-band +0.5% and lower band -0.5%-</w:t>
      </w:r>
      <w:r>
        <w:t xml:space="preserve">if the percentage change of the closing price is less than -0.5%, the direction of the closing price is treated as </w:t>
      </w:r>
      <w:r>
        <w:lastRenderedPageBreak/>
        <w:t>Negative and suitable for Short Trading in stock market. Otherwise, the direction of the close price is treated as non-negative and not suitable for Short Trading in 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3214CC09"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5C9D3944"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lastRenderedPageBreak/>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30B5DA2"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recalling downward direction trend. ROC AUC score has been considerably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61D66FA5"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w:t>
      </w:r>
      <w:r>
        <w:lastRenderedPageBreak/>
        <w:t>score for all technical indicators. ROC AUC score has been considerably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65DC3CA9" w14:textId="3C4D4D00" w:rsidR="00CA478F"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w:t>
      </w:r>
      <w:r w:rsidR="00CE694E">
        <w:t xml:space="preserve"> </w:t>
      </w:r>
      <w:r>
        <w:t>recalling downward trend direction. ROC AUC score has been considerably satisfactory for all technical indicators.</w:t>
      </w:r>
    </w:p>
    <w:p w14:paraId="7C8FDCCD" w14:textId="3616A294" w:rsidR="006F35C6" w:rsidRDefault="006F35C6" w:rsidP="00CE694E">
      <w:pPr>
        <w:jc w:val="both"/>
      </w:pPr>
    </w:p>
    <w:p w14:paraId="1D67D638" w14:textId="52E71CCE" w:rsidR="006F35C6" w:rsidRDefault="006F35C6" w:rsidP="00CE694E">
      <w:pPr>
        <w:jc w:val="both"/>
      </w:pPr>
    </w:p>
    <w:p w14:paraId="0748FB28" w14:textId="77777777" w:rsidR="006F35C6" w:rsidRDefault="006F35C6" w:rsidP="00CE694E">
      <w:pPr>
        <w:jc w:val="both"/>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02BBAA0C" w:rsidR="0065505C" w:rsidRPr="00055FD1" w:rsidRDefault="0065505C" w:rsidP="004E6F57">
      <w:pPr>
        <w:pStyle w:val="BodyText"/>
        <w:spacing w:line="276" w:lineRule="auto"/>
        <w:jc w:val="both"/>
        <w:rPr>
          <w:b w:val="0"/>
          <w:bCs w:val="0"/>
        </w:rPr>
      </w:pPr>
      <w:r w:rsidRPr="00055FD1">
        <w:rPr>
          <w:b w:val="0"/>
          <w:bCs w:val="0"/>
        </w:rPr>
        <w:t>Derived from the</w:t>
      </w:r>
      <w:r w:rsidR="005A0912">
        <w:rPr>
          <w:b w:val="0"/>
          <w:bCs w:val="0"/>
        </w:rPr>
        <w:t xml:space="preserve"> </w:t>
      </w:r>
      <w:r w:rsidRPr="00055FD1">
        <w:rPr>
          <w:b w:val="0"/>
          <w:bCs w:val="0"/>
          <w:spacing w:val="-57"/>
        </w:rPr>
        <w:t xml:space="preserve"> </w:t>
      </w:r>
      <w:r w:rsidR="005A0912">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71B4DB3C">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77777777" w:rsidR="001243D7" w:rsidRPr="006735C8" w:rsidRDefault="001243D7" w:rsidP="002C0211">
      <w:pPr>
        <w:pStyle w:val="Heading2"/>
        <w:ind w:left="0"/>
      </w:pPr>
      <w:r w:rsidRPr="006735C8">
        <w:rPr>
          <w:rStyle w:val="Heading1Char"/>
          <w:rFonts w:eastAsiaTheme="majorEastAsia"/>
          <w:b/>
          <w:bCs/>
          <w:sz w:val="24"/>
          <w:szCs w:val="24"/>
        </w:rPr>
        <w:t>Direction Detection by 6,10,14 days consecutive closing prices split week on 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2974290E"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w:t>
      </w:r>
      <w:r w:rsidR="00A7682E">
        <w:t>LR</w:t>
      </w:r>
      <w:r>
        <w:t xml:space="preserve">, </w:t>
      </w:r>
      <w:r w:rsidR="00A7682E">
        <w:t>DT</w:t>
      </w:r>
      <w:r>
        <w:t xml:space="preserve">, </w:t>
      </w:r>
      <w:r w:rsidR="00A7682E">
        <w:t>RF</w:t>
      </w:r>
      <w:r>
        <w:t xml:space="preserve">, </w:t>
      </w:r>
      <w:r w:rsidR="00A7682E">
        <w:t>KNN</w:t>
      </w:r>
      <w:r>
        <w:t xml:space="preserve">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w:t>
      </w:r>
      <w:r w:rsidRPr="00066837">
        <w:lastRenderedPageBreak/>
        <w:t xml:space="preserve">prices split week on week as 6,10 and 14 feature variables. Hence, </w:t>
      </w:r>
      <w:r w:rsidR="006B7F36">
        <w:t>RF</w:t>
      </w:r>
      <w:r w:rsidRPr="00066837">
        <w:t xml:space="preserve">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F5D17B5"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w:t>
            </w:r>
            <w:r w:rsidR="004278F8">
              <w:rPr>
                <w:rFonts w:asciiTheme="minorHAnsi" w:hAnsiTheme="minorHAnsi" w:cstheme="minorHAnsi"/>
                <w:sz w:val="20"/>
                <w:szCs w:val="20"/>
              </w:rPr>
              <w:t>R</w:t>
            </w:r>
            <w:r w:rsidRPr="002C0211">
              <w:rPr>
                <w:rFonts w:asciiTheme="minorHAnsi" w:hAnsiTheme="minorHAnsi" w:cstheme="minorHAnsi"/>
                <w:sz w:val="20"/>
                <w:szCs w:val="20"/>
              </w:rPr>
              <w:t xml:space="preserve">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2096B7FD"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w:t>
            </w:r>
            <w:r w:rsidR="004278F8">
              <w:rPr>
                <w:rFonts w:asciiTheme="minorHAnsi" w:hAnsiTheme="minorHAnsi" w:cstheme="minorHAnsi"/>
              </w:rPr>
              <w:t>R</w:t>
            </w:r>
            <w:r w:rsidRPr="002C0211">
              <w:rPr>
                <w:rFonts w:asciiTheme="minorHAnsi" w:hAnsiTheme="minorHAnsi" w:cstheme="minorHAnsi"/>
              </w:rPr>
              <w:t xml:space="preserve">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4CB8A32F" w:rsidR="001243D7" w:rsidRDefault="001243D7" w:rsidP="001243D7">
      <w:pPr>
        <w:jc w:val="both"/>
      </w:pPr>
      <w:r w:rsidRPr="00B34392">
        <w:t>From Table</w:t>
      </w:r>
      <w:r w:rsidR="001F669F">
        <w:t xml:space="preserve"> 12.2</w:t>
      </w:r>
      <w:r w:rsidRPr="00B34392">
        <w:t xml:space="preserve">, it can be observed that </w:t>
      </w:r>
      <w:r w:rsidR="004278F8">
        <w:t>LR</w:t>
      </w:r>
      <w:r w:rsidRPr="00B34392">
        <w:t xml:space="preserve">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lastRenderedPageBreak/>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1A915C9C"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LR </w:t>
            </w:r>
            <w:r w:rsidRPr="002C0211">
              <w:rPr>
                <w:rFonts w:asciiTheme="minorHAnsi" w:hAnsiTheme="minorHAnsi" w:cstheme="minorHAnsi"/>
                <w:sz w:val="20"/>
                <w:szCs w:val="20"/>
              </w:rPr>
              <w:t>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3A6B859F"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LR</w:t>
            </w:r>
            <w:r w:rsidR="001243D7" w:rsidRPr="002C0211">
              <w:rPr>
                <w:rFonts w:asciiTheme="minorHAnsi" w:hAnsiTheme="minorHAnsi" w:cstheme="minorHAnsi"/>
                <w:sz w:val="20"/>
                <w:szCs w:val="20"/>
              </w:rPr>
              <w:t xml:space="preserve">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59C0D339"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RF </w:t>
            </w:r>
            <w:r w:rsidR="001243D7" w:rsidRPr="002C0211">
              <w:rPr>
                <w:rFonts w:asciiTheme="minorHAnsi" w:hAnsiTheme="minorHAnsi" w:cstheme="minorHAnsi"/>
                <w:sz w:val="20"/>
                <w:szCs w:val="20"/>
              </w:rPr>
              <w:t>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66533442" w:rsidR="001243D7" w:rsidRDefault="001243D7" w:rsidP="001243D7">
      <w:pPr>
        <w:jc w:val="both"/>
      </w:pPr>
      <w:r w:rsidRPr="00B34392">
        <w:t>From Table</w:t>
      </w:r>
      <w:r w:rsidR="001F669F">
        <w:t xml:space="preserve"> 12.3</w:t>
      </w:r>
      <w:r w:rsidRPr="00B34392">
        <w:t xml:space="preserve">, it can be observed that </w:t>
      </w:r>
      <w:r w:rsidR="004278F8">
        <w:t>LR</w:t>
      </w:r>
      <w:r w:rsidRPr="00B34392">
        <w:t xml:space="preserve"> modelling done for percentage change in close price between upper-band +0.5% and lower band -.0.5% has given highest precision, recall, f1-score and accuracy score for volume and trend indicators whereas XG Boost Classifier provided best prediction performance for momentum indicators. </w:t>
      </w:r>
      <w:proofErr w:type="gramStart"/>
      <w:r w:rsidRPr="00B34392">
        <w:t>Similarly</w:t>
      </w:r>
      <w:proofErr w:type="gramEnd"/>
      <w:r w:rsidRPr="00B34392">
        <w:t xml:space="preserve"> </w:t>
      </w:r>
      <w:r w:rsidR="006B7F36">
        <w:t>RF</w:t>
      </w:r>
      <w:r w:rsidRPr="00B34392">
        <w:t xml:space="preserve"> Classifier provided 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54373C67" w:rsidR="00A206DA" w:rsidRDefault="00A206DA" w:rsidP="00A206DA">
      <w:pPr>
        <w:rPr>
          <w:rFonts w:eastAsia="Calibri"/>
          <w:lang w:val="en-US" w:eastAsia="en-US"/>
        </w:rPr>
      </w:pPr>
      <w:r w:rsidRPr="00A206DA">
        <w:rPr>
          <w:rFonts w:eastAsia="Calibri"/>
          <w:lang w:val="en-US" w:eastAsia="en-US"/>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r>
        <w:rPr>
          <w:rFonts w:eastAsia="Calibri"/>
          <w:lang w:val="en-US" w:eastAsia="en-US"/>
        </w:rPr>
        <w:t xml:space="preserve"> </w:t>
      </w:r>
      <w:r w:rsidRPr="00A206DA">
        <w:rPr>
          <w:rFonts w:eastAsia="Calibri"/>
          <w:lang w:val="en-US" w:eastAsia="en-US"/>
        </w:rPr>
        <w:t>The difference between 7th and 8th day Closing price is determined. 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w:t>
      </w:r>
      <w:r>
        <w:rPr>
          <w:rFonts w:eastAsia="Calibri"/>
          <w:lang w:val="en-US" w:eastAsia="en-US"/>
        </w:rPr>
        <w:t xml:space="preserve"> </w:t>
      </w:r>
      <w:r w:rsidRPr="00A206DA">
        <w:rPr>
          <w:rFonts w:eastAsia="Calibri"/>
          <w:lang w:val="en-US" w:eastAsia="en-US"/>
        </w:rPr>
        <w:t xml:space="preserve">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 xml:space="preserve">KNN </w:t>
      </w:r>
      <w:r w:rsidRPr="00A206DA">
        <w:rPr>
          <w:rFonts w:eastAsia="Calibri"/>
          <w:lang w:val="en-US" w:eastAsia="en-US"/>
        </w:rPr>
        <w:t xml:space="preserve">Classifier and XG Boost Classifier is deployed and their prediction accuracy is being compared using Metrics namely Precision,recall,f1-score,accuracy </w:t>
      </w:r>
      <w:r w:rsidR="004278F8" w:rsidRPr="00A206DA">
        <w:rPr>
          <w:rFonts w:eastAsia="Calibri"/>
          <w:lang w:val="en-US" w:eastAsia="en-US"/>
        </w:rPr>
        <w:t>score. Once</w:t>
      </w:r>
      <w:r w:rsidRPr="00A206DA">
        <w:rPr>
          <w:rFonts w:eastAsia="Calibri"/>
          <w:lang w:val="en-US" w:eastAsia="en-US"/>
        </w:rPr>
        <w:t xml:space="preserve"> it is determined say for example 0.7% change has the best prediction accuracy among all different classes of direction then Similar process is again repeated for range of consecutive days to be utilized as 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5B1D76EA"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 and XG Boost Classifier is deployed and their prediction accuracy is being compared using Metrics namely Precision,recall,f1-score,accuracy score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2137F9BC"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Techniques. Later</w:t>
      </w:r>
      <w:r w:rsidR="005A0912">
        <w:t xml:space="preserve"> similar process is applied for predicting the direction of the close price of other stocks in banking sector namely SBI and KOTAK stocks.</w:t>
      </w:r>
      <w:r w:rsidR="005A0912" w:rsidRPr="005A0912">
        <w:t xml:space="preserve"> </w:t>
      </w:r>
      <w:r w:rsidR="005A0912" w:rsidRPr="005A0912">
        <w:lastRenderedPageBreak/>
        <w:t>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8E4CC3"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8E4CC3"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1D3C" w14:textId="77777777" w:rsidR="008E4CC3" w:rsidRDefault="008E4CC3" w:rsidP="002C3450">
      <w:pPr>
        <w:spacing w:line="240" w:lineRule="auto"/>
      </w:pPr>
      <w:r>
        <w:separator/>
      </w:r>
    </w:p>
  </w:endnote>
  <w:endnote w:type="continuationSeparator" w:id="0">
    <w:p w14:paraId="58BA1BF8" w14:textId="77777777" w:rsidR="008E4CC3" w:rsidRDefault="008E4CC3"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EF34" w14:textId="77777777" w:rsidR="008E4CC3" w:rsidRDefault="008E4CC3" w:rsidP="00A744FE">
      <w:pPr>
        <w:spacing w:line="240" w:lineRule="auto"/>
      </w:pPr>
      <w:r>
        <w:separator/>
      </w:r>
    </w:p>
  </w:footnote>
  <w:footnote w:type="continuationSeparator" w:id="0">
    <w:p w14:paraId="1C35EF51" w14:textId="77777777" w:rsidR="008E4CC3" w:rsidRDefault="008E4CC3"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yNawE/3ja+LQAAAA=="/>
  </w:docVars>
  <w:rsids>
    <w:rsidRoot w:val="00A744FE"/>
    <w:rsid w:val="00001442"/>
    <w:rsid w:val="0000649A"/>
    <w:rsid w:val="00012475"/>
    <w:rsid w:val="000149BE"/>
    <w:rsid w:val="00015180"/>
    <w:rsid w:val="0001597F"/>
    <w:rsid w:val="00015D8A"/>
    <w:rsid w:val="00016A60"/>
    <w:rsid w:val="00016DB0"/>
    <w:rsid w:val="00020536"/>
    <w:rsid w:val="00023535"/>
    <w:rsid w:val="00025262"/>
    <w:rsid w:val="00025D36"/>
    <w:rsid w:val="00031D2C"/>
    <w:rsid w:val="0003232B"/>
    <w:rsid w:val="00036D58"/>
    <w:rsid w:val="000405A0"/>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77A27"/>
    <w:rsid w:val="000803F8"/>
    <w:rsid w:val="00082148"/>
    <w:rsid w:val="00085C75"/>
    <w:rsid w:val="00090B35"/>
    <w:rsid w:val="00091E1B"/>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204B"/>
    <w:rsid w:val="0013527A"/>
    <w:rsid w:val="0013568B"/>
    <w:rsid w:val="00135810"/>
    <w:rsid w:val="00140458"/>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336F"/>
    <w:rsid w:val="00233D61"/>
    <w:rsid w:val="00236664"/>
    <w:rsid w:val="00237AFD"/>
    <w:rsid w:val="00245F27"/>
    <w:rsid w:val="00246D88"/>
    <w:rsid w:val="00250AEA"/>
    <w:rsid w:val="00254BE6"/>
    <w:rsid w:val="00254CB5"/>
    <w:rsid w:val="00263B22"/>
    <w:rsid w:val="00264932"/>
    <w:rsid w:val="00272D31"/>
    <w:rsid w:val="0027393C"/>
    <w:rsid w:val="002761E3"/>
    <w:rsid w:val="00276943"/>
    <w:rsid w:val="002803E7"/>
    <w:rsid w:val="002863A9"/>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721F"/>
    <w:rsid w:val="00392FD6"/>
    <w:rsid w:val="00394D21"/>
    <w:rsid w:val="003A04D2"/>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40048F"/>
    <w:rsid w:val="00400706"/>
    <w:rsid w:val="004012B7"/>
    <w:rsid w:val="00401375"/>
    <w:rsid w:val="00410650"/>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2827"/>
    <w:rsid w:val="004E2C67"/>
    <w:rsid w:val="004E54C6"/>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947A5"/>
    <w:rsid w:val="00595135"/>
    <w:rsid w:val="00596415"/>
    <w:rsid w:val="005968E2"/>
    <w:rsid w:val="00596C92"/>
    <w:rsid w:val="005A0148"/>
    <w:rsid w:val="005A091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1D85"/>
    <w:rsid w:val="006640CC"/>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3CC7"/>
    <w:rsid w:val="00885D40"/>
    <w:rsid w:val="00887B64"/>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E1354"/>
    <w:rsid w:val="008E2172"/>
    <w:rsid w:val="008E28D8"/>
    <w:rsid w:val="008E393E"/>
    <w:rsid w:val="008E3FB8"/>
    <w:rsid w:val="008E4CC3"/>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A00CEE"/>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FC8"/>
    <w:rsid w:val="00BC5FC5"/>
    <w:rsid w:val="00BC61F5"/>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B77A0"/>
    <w:rsid w:val="00DC29FD"/>
    <w:rsid w:val="00DC33E0"/>
    <w:rsid w:val="00DC3CD8"/>
    <w:rsid w:val="00DC5FEF"/>
    <w:rsid w:val="00DC76BF"/>
    <w:rsid w:val="00DD1274"/>
    <w:rsid w:val="00DD3038"/>
    <w:rsid w:val="00DD3B4B"/>
    <w:rsid w:val="00DE169D"/>
    <w:rsid w:val="00DE3983"/>
    <w:rsid w:val="00DE53DC"/>
    <w:rsid w:val="00DE6B2F"/>
    <w:rsid w:val="00DF0E32"/>
    <w:rsid w:val="00DF1E20"/>
    <w:rsid w:val="00DF3855"/>
    <w:rsid w:val="00DF60B9"/>
    <w:rsid w:val="00DF749F"/>
    <w:rsid w:val="00E006CA"/>
    <w:rsid w:val="00E01558"/>
    <w:rsid w:val="00E04174"/>
    <w:rsid w:val="00E05CD2"/>
    <w:rsid w:val="00E05E15"/>
    <w:rsid w:val="00E1097D"/>
    <w:rsid w:val="00E24DA2"/>
    <w:rsid w:val="00E25BA0"/>
    <w:rsid w:val="00E25E12"/>
    <w:rsid w:val="00E263CC"/>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5532</TotalTime>
  <Pages>51</Pages>
  <Words>19131</Words>
  <Characters>109053</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867</cp:revision>
  <cp:lastPrinted>2022-08-16T02:55:00Z</cp:lastPrinted>
  <dcterms:created xsi:type="dcterms:W3CDTF">2020-10-12T10:08:00Z</dcterms:created>
  <dcterms:modified xsi:type="dcterms:W3CDTF">2022-09-21T08:52:00Z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