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D2530" w:rsidRDefault="00230153">
      <w:bookmarkStart w:id="0" w:name="_GoBack"/>
      <w:bookmarkEnd w:id="0"/>
      <w:r w:rsidRPr="00A4188D">
        <w:rPr>
          <w:b/>
          <w:u w:val="single"/>
        </w:rPr>
        <w:t>Background:</w:t>
      </w:r>
      <w:r w:rsidRPr="00A4188D">
        <w:t xml:space="preserve"> People</w:t>
      </w:r>
      <w:r w:rsidR="00A4188D" w:rsidRPr="00A4188D">
        <w:t xml:space="preserve"> make choices </w:t>
      </w:r>
      <w:r w:rsidRPr="00A4188D">
        <w:t>every day</w:t>
      </w:r>
      <w:r w:rsidR="00A4188D" w:rsidRPr="00A4188D">
        <w:t>. They choose products like orange juice or a car, decide who to vote for, and choose how to get to work. Marketers, retailers, product designers, political scientists, transportation planners, sociologists, and many others want to understand what drives these choices. Choice models predict what people will choose as a function of the features of the options available and can be used to make important product design decisions. This course will teach you how to organize choice data, estimate choice models in R and present findings. This course covers both analyses of observed real-world choices and the survey-based approach called conjoint analysis.</w:t>
      </w:r>
    </w:p>
    <w:p w:rsidR="008F3383" w:rsidRDefault="00923C0B">
      <w:r w:rsidRPr="00923C0B">
        <w:t xml:space="preserve">Regression </w:t>
      </w:r>
      <w:r w:rsidR="00230153" w:rsidRPr="00923C0B">
        <w:t>modelling</w:t>
      </w:r>
      <w:r w:rsidRPr="00923C0B">
        <w:t xml:space="preserve"> relates predictors to numeric outcomes</w:t>
      </w:r>
      <w:r>
        <w:t>?</w:t>
      </w:r>
    </w:p>
    <w:p w:rsidR="00436165" w:rsidRPr="00436165" w:rsidRDefault="00436165" w:rsidP="00436165">
      <w:r w:rsidRPr="00436165">
        <w:t>A </w:t>
      </w:r>
      <w:r w:rsidRPr="00436165">
        <w:rPr>
          <w:b/>
          <w:bCs/>
        </w:rPr>
        <w:t>linear regression model</w:t>
      </w:r>
      <w:r w:rsidRPr="00436165">
        <w:t> is used to predict a </w:t>
      </w:r>
      <w:r w:rsidRPr="00436165">
        <w:rPr>
          <w:b/>
          <w:bCs/>
        </w:rPr>
        <w:t>number</w:t>
      </w:r>
      <w:r w:rsidRPr="00436165">
        <w:t>.</w:t>
      </w:r>
    </w:p>
    <w:p w:rsidR="00436165" w:rsidRPr="00436165" w:rsidRDefault="00436165" w:rsidP="00436165">
      <w:r w:rsidRPr="00436165">
        <w:t>In marketing, we might use a </w:t>
      </w:r>
      <w:r w:rsidRPr="00436165">
        <w:rPr>
          <w:b/>
          <w:bCs/>
        </w:rPr>
        <w:t>linear regression</w:t>
      </w:r>
      <w:r w:rsidRPr="00436165">
        <w:t> to understand how how the sales at a store are related to the features of that store. Sales is a number.</w:t>
      </w:r>
    </w:p>
    <w:p w:rsidR="00923C0B" w:rsidRDefault="00D63A91">
      <w:r w:rsidRPr="00D63A91">
        <w:t>Many events we want to understand and predict are choices</w:t>
      </w:r>
      <w:r>
        <w:t>.</w:t>
      </w:r>
    </w:p>
    <w:p w:rsidR="00EC3DEA" w:rsidRPr="00EC3DEA" w:rsidRDefault="00230153" w:rsidP="00EC3DEA">
      <w:r w:rsidRPr="00EC3DEA">
        <w:t> selecting</w:t>
      </w:r>
      <w:r w:rsidR="00EC3DEA" w:rsidRPr="00EC3DEA">
        <w:t xml:space="preserve"> a dress for a special occasion from an online retailer</w:t>
      </w:r>
    </w:p>
    <w:p w:rsidR="00EC3DEA" w:rsidRPr="00EC3DEA" w:rsidRDefault="00230153" w:rsidP="00EC3DEA">
      <w:r w:rsidRPr="00EC3DEA">
        <w:t> choosing</w:t>
      </w:r>
      <w:r w:rsidR="00EC3DEA" w:rsidRPr="00EC3DEA">
        <w:t xml:space="preserve"> what to watch on a video streaming service</w:t>
      </w:r>
    </w:p>
    <w:p w:rsidR="00D63A91" w:rsidRDefault="00230153" w:rsidP="00EC3DEA">
      <w:r w:rsidRPr="00EC3DEA">
        <w:t> Buying</w:t>
      </w:r>
      <w:r w:rsidR="00EC3DEA" w:rsidRPr="00EC3DEA">
        <w:t xml:space="preserve"> a car</w:t>
      </w:r>
      <w:r w:rsidR="00EC3DEA">
        <w:t>.</w:t>
      </w:r>
    </w:p>
    <w:p w:rsidR="00551CBE" w:rsidRPr="00551CBE" w:rsidRDefault="00551CBE" w:rsidP="00551CBE">
      <w:r w:rsidRPr="00551CBE">
        <w:t>Choices require their own special type of regression</w:t>
      </w:r>
    </w:p>
    <w:p w:rsidR="00551CBE" w:rsidRPr="00551CBE" w:rsidRDefault="00551CBE" w:rsidP="00551CBE">
      <w:r w:rsidRPr="00551CBE">
        <w:rPr>
          <w:b/>
          <w:bCs/>
        </w:rPr>
        <w:t>Multinomial logistic regression</w:t>
      </w:r>
      <w:r w:rsidRPr="00551CBE">
        <w:t> or the </w:t>
      </w:r>
      <w:r w:rsidRPr="00551CBE">
        <w:rPr>
          <w:b/>
          <w:bCs/>
        </w:rPr>
        <w:t>multinomial logit model</w:t>
      </w:r>
      <w:r w:rsidRPr="00551CBE">
        <w:t> is used to predict a choice from a set of alternatives. The prediction is based on the features of each alternative. For instance, we can predict the likelihood of choosing a particular car based on the features of the available cars.</w:t>
      </w:r>
    </w:p>
    <w:p w:rsidR="00EC3DEA" w:rsidRDefault="00E741AD" w:rsidP="00EC3DEA">
      <w:pPr>
        <w:rPr>
          <w:rFonts w:ascii="Arial" w:hAnsi="Arial" w:cs="Arial"/>
          <w:color w:val="222222"/>
          <w:shd w:val="clear" w:color="auto" w:fill="FFFFFF"/>
        </w:rPr>
      </w:pPr>
      <w:r>
        <w:rPr>
          <w:rStyle w:val="Strong"/>
          <w:rFonts w:ascii="Arial" w:hAnsi="Arial" w:cs="Arial"/>
          <w:color w:val="222222"/>
          <w:bdr w:val="none" w:sz="0" w:space="0" w:color="auto" w:frame="1"/>
          <w:shd w:val="clear" w:color="auto" w:fill="FFFFFF"/>
        </w:rPr>
        <w:t>Logistic regression</w:t>
      </w:r>
      <w:r>
        <w:rPr>
          <w:rFonts w:ascii="Arial" w:hAnsi="Arial" w:cs="Arial"/>
          <w:color w:val="222222"/>
          <w:shd w:val="clear" w:color="auto" w:fill="FFFFFF"/>
        </w:rPr>
        <w:t> or the </w:t>
      </w:r>
      <w:r>
        <w:rPr>
          <w:rStyle w:val="Strong"/>
          <w:rFonts w:ascii="Arial" w:hAnsi="Arial" w:cs="Arial"/>
          <w:color w:val="222222"/>
          <w:bdr w:val="none" w:sz="0" w:space="0" w:color="auto" w:frame="1"/>
          <w:shd w:val="clear" w:color="auto" w:fill="FFFFFF"/>
        </w:rPr>
        <w:t>logit model</w:t>
      </w:r>
      <w:r>
        <w:rPr>
          <w:rFonts w:ascii="Arial" w:hAnsi="Arial" w:cs="Arial"/>
          <w:color w:val="222222"/>
          <w:shd w:val="clear" w:color="auto" w:fill="FFFFFF"/>
        </w:rPr>
        <w:t> is a special case of multinomial logistic regression used to predict binary "yes/no" such as the uptake on a promotional offer.</w:t>
      </w:r>
    </w:p>
    <w:p w:rsidR="006468D9" w:rsidRPr="003736E8" w:rsidRDefault="006468D9" w:rsidP="00EC3DEA">
      <w:pPr>
        <w:rPr>
          <w:rFonts w:ascii="Arial" w:hAnsi="Arial" w:cs="Arial"/>
          <w:b/>
          <w:color w:val="222222"/>
          <w:u w:val="single"/>
          <w:shd w:val="clear" w:color="auto" w:fill="FFFFFF"/>
        </w:rPr>
      </w:pPr>
      <w:r w:rsidRPr="003736E8">
        <w:rPr>
          <w:rFonts w:ascii="Arial" w:hAnsi="Arial" w:cs="Arial"/>
          <w:b/>
          <w:color w:val="222222"/>
          <w:u w:val="single"/>
          <w:shd w:val="clear" w:color="auto" w:fill="FFFFFF"/>
        </w:rPr>
        <w:t>Applications Of choice models:</w:t>
      </w:r>
    </w:p>
    <w:p w:rsidR="006468D9" w:rsidRDefault="00346872" w:rsidP="00EC3DEA">
      <w:r w:rsidRPr="00346872">
        <w:t>Marketing applications for choice models</w:t>
      </w:r>
      <w:r>
        <w:t>.</w:t>
      </w:r>
    </w:p>
    <w:p w:rsidR="002D5150" w:rsidRPr="002D5150" w:rsidRDefault="002D5150" w:rsidP="002D5150">
      <w:r w:rsidRPr="002D5150">
        <w:t>Designing new products</w:t>
      </w:r>
    </w:p>
    <w:p w:rsidR="002D5150" w:rsidRPr="002D5150" w:rsidRDefault="002D5150" w:rsidP="002D5150">
      <w:pPr>
        <w:numPr>
          <w:ilvl w:val="0"/>
          <w:numId w:val="1"/>
        </w:numPr>
      </w:pPr>
      <w:r w:rsidRPr="002D5150">
        <w:t>Understand how product features relate to what people will buy</w:t>
      </w:r>
    </w:p>
    <w:p w:rsidR="002D5150" w:rsidRPr="002D5150" w:rsidRDefault="002D5150" w:rsidP="002D5150">
      <w:r w:rsidRPr="002D5150">
        <w:t>Pricing</w:t>
      </w:r>
    </w:p>
    <w:p w:rsidR="002D5150" w:rsidRPr="002D5150" w:rsidRDefault="002D5150" w:rsidP="002D5150">
      <w:pPr>
        <w:numPr>
          <w:ilvl w:val="0"/>
          <w:numId w:val="2"/>
        </w:numPr>
      </w:pPr>
      <w:r w:rsidRPr="002D5150">
        <w:t>Determine how price is related to market share</w:t>
      </w:r>
    </w:p>
    <w:p w:rsidR="002D5150" w:rsidRPr="002D5150" w:rsidRDefault="002D5150" w:rsidP="002D5150">
      <w:r w:rsidRPr="002D5150">
        <w:t>Merchandising</w:t>
      </w:r>
    </w:p>
    <w:p w:rsidR="002D5150" w:rsidRPr="002D5150" w:rsidRDefault="002D5150" w:rsidP="002D5150">
      <w:pPr>
        <w:numPr>
          <w:ilvl w:val="0"/>
          <w:numId w:val="3"/>
        </w:numPr>
      </w:pPr>
      <w:r w:rsidRPr="002D5150">
        <w:t xml:space="preserve">Measure the effect of a "customer favorite" flag on which product </w:t>
      </w:r>
      <w:r w:rsidR="00230153" w:rsidRPr="002D5150">
        <w:t>an</w:t>
      </w:r>
      <w:r w:rsidRPr="002D5150">
        <w:t xml:space="preserve"> online shopper chooses</w:t>
      </w:r>
    </w:p>
    <w:p w:rsidR="00346872" w:rsidRDefault="00EE3B0C" w:rsidP="00EC3DEA">
      <w:pPr>
        <w:rPr>
          <w:b/>
          <w:u w:val="single"/>
        </w:rPr>
      </w:pPr>
      <w:r w:rsidRPr="00EE3B0C">
        <w:rPr>
          <w:b/>
          <w:u w:val="single"/>
        </w:rPr>
        <w:t>Inspecting Choice data:</w:t>
      </w:r>
    </w:p>
    <w:p w:rsidR="008E2925" w:rsidRDefault="008E2925" w:rsidP="00EC3DEA">
      <w:pPr>
        <w:rPr>
          <w:b/>
          <w:u w:val="single"/>
        </w:rPr>
      </w:pPr>
      <w:r>
        <w:rPr>
          <w:b/>
          <w:u w:val="single"/>
        </w:rPr>
        <w:t>Data challenges:</w:t>
      </w:r>
    </w:p>
    <w:p w:rsidR="00904910" w:rsidRDefault="00904910" w:rsidP="00EC3DEA">
      <w:pPr>
        <w:rPr>
          <w:b/>
          <w:u w:val="single"/>
        </w:rPr>
      </w:pPr>
      <w:r w:rsidRPr="00904910">
        <w:rPr>
          <w:noProof/>
          <w:lang w:val="en-US"/>
        </w:rPr>
        <w:lastRenderedPageBreak/>
        <w:drawing>
          <wp:inline distT="0" distB="0" distL="0" distR="0" wp14:anchorId="5933A995" wp14:editId="37A9E441">
            <wp:extent cx="4286250" cy="25431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497" t="12413" r="24717" b="8669"/>
                    <a:stretch/>
                  </pic:blipFill>
                  <pic:spPr bwMode="auto">
                    <a:xfrm>
                      <a:off x="0" y="0"/>
                      <a:ext cx="4286250" cy="2543175"/>
                    </a:xfrm>
                    <a:prstGeom prst="rect">
                      <a:avLst/>
                    </a:prstGeom>
                    <a:ln>
                      <a:noFill/>
                    </a:ln>
                    <a:extLst>
                      <a:ext uri="{53640926-AAD7-44D8-BBD7-CCE9431645EC}">
                        <a14:shadowObscured xmlns:a14="http://schemas.microsoft.com/office/drawing/2010/main"/>
                      </a:ext>
                    </a:extLst>
                  </pic:spPr>
                </pic:pic>
              </a:graphicData>
            </a:graphic>
          </wp:inline>
        </w:drawing>
      </w:r>
    </w:p>
    <w:p w:rsidR="00162031" w:rsidRDefault="00162031" w:rsidP="00EC3DEA">
      <w:pPr>
        <w:rPr>
          <w:b/>
          <w:u w:val="single"/>
        </w:rPr>
      </w:pPr>
      <w:r>
        <w:rPr>
          <w:b/>
          <w:u w:val="single"/>
        </w:rPr>
        <w:t>Data for choice dataset:</w:t>
      </w:r>
    </w:p>
    <w:p w:rsidR="00BD4602" w:rsidRDefault="00BD4602" w:rsidP="00EC3DEA">
      <w:pPr>
        <w:rPr>
          <w:b/>
          <w:u w:val="single"/>
        </w:rPr>
      </w:pPr>
      <w:r w:rsidRPr="00BD4602">
        <w:rPr>
          <w:noProof/>
          <w:lang w:val="en-US"/>
        </w:rPr>
        <w:drawing>
          <wp:inline distT="0" distB="0" distL="0" distR="0" wp14:anchorId="29C03210" wp14:editId="0501217B">
            <wp:extent cx="4257675" cy="23717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t="11527" r="25715" b="14877"/>
                    <a:stretch/>
                  </pic:blipFill>
                  <pic:spPr bwMode="auto">
                    <a:xfrm>
                      <a:off x="0" y="0"/>
                      <a:ext cx="4257675" cy="2371725"/>
                    </a:xfrm>
                    <a:prstGeom prst="rect">
                      <a:avLst/>
                    </a:prstGeom>
                    <a:ln>
                      <a:noFill/>
                    </a:ln>
                    <a:extLst>
                      <a:ext uri="{53640926-AAD7-44D8-BBD7-CCE9431645EC}">
                        <a14:shadowObscured xmlns:a14="http://schemas.microsoft.com/office/drawing/2010/main"/>
                      </a:ext>
                    </a:extLst>
                  </pic:spPr>
                </pic:pic>
              </a:graphicData>
            </a:graphic>
          </wp:inline>
        </w:drawing>
      </w:r>
    </w:p>
    <w:p w:rsidR="00EE3B0C" w:rsidRDefault="00C00537" w:rsidP="00EC3DEA">
      <w:pPr>
        <w:rPr>
          <w:b/>
          <w:u w:val="single"/>
        </w:rPr>
      </w:pPr>
      <w:r>
        <w:rPr>
          <w:noProof/>
          <w:lang w:val="en-US"/>
        </w:rPr>
        <w:drawing>
          <wp:inline distT="0" distB="0" distL="0" distR="0">
            <wp:extent cx="4953000" cy="1419225"/>
            <wp:effectExtent l="0" t="0" r="0" b="9525"/>
            <wp:docPr id="1" name="Picture 1" descr="https://draganapavlovich.com/wp-content/uploads/2018/11/2018-11-05-01_06_21-RStud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raganapavlovich.com/wp-content/uploads/2018/11/2018-11-05-01_06_21-RStudio.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53000" cy="1419225"/>
                    </a:xfrm>
                    <a:prstGeom prst="rect">
                      <a:avLst/>
                    </a:prstGeom>
                    <a:noFill/>
                    <a:ln>
                      <a:noFill/>
                    </a:ln>
                  </pic:spPr>
                </pic:pic>
              </a:graphicData>
            </a:graphic>
          </wp:inline>
        </w:drawing>
      </w:r>
    </w:p>
    <w:p w:rsidR="00BD4602" w:rsidRDefault="00BD4602" w:rsidP="00EC3DEA">
      <w:pPr>
        <w:rPr>
          <w:b/>
          <w:u w:val="single"/>
        </w:rPr>
      </w:pPr>
    </w:p>
    <w:p w:rsidR="00C00537" w:rsidRDefault="00241106" w:rsidP="00EC3DEA">
      <w:pPr>
        <w:rPr>
          <w:b/>
          <w:u w:val="single"/>
        </w:rPr>
      </w:pPr>
      <w:r>
        <w:rPr>
          <w:b/>
          <w:u w:val="single"/>
        </w:rPr>
        <w:t>Long Format:</w:t>
      </w:r>
    </w:p>
    <w:p w:rsidR="00241106" w:rsidRDefault="00CF0E72" w:rsidP="00EC3DEA">
      <w:pPr>
        <w:rPr>
          <w:b/>
          <w:u w:val="single"/>
        </w:rPr>
      </w:pPr>
      <w:r>
        <w:rPr>
          <w:noProof/>
          <w:lang w:val="en-US"/>
        </w:rPr>
        <w:lastRenderedPageBreak/>
        <w:drawing>
          <wp:inline distT="0" distB="0" distL="0" distR="0" wp14:anchorId="281AABA9" wp14:editId="502C3507">
            <wp:extent cx="5731510" cy="322262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24762" t="12118" r="24762" b="-12118"/>
                    <a:stretch/>
                  </pic:blipFill>
                  <pic:spPr bwMode="auto">
                    <a:xfrm>
                      <a:off x="0" y="0"/>
                      <a:ext cx="5731510" cy="3222625"/>
                    </a:xfrm>
                    <a:prstGeom prst="rect">
                      <a:avLst/>
                    </a:prstGeom>
                    <a:ln>
                      <a:noFill/>
                    </a:ln>
                    <a:extLst>
                      <a:ext uri="{53640926-AAD7-44D8-BBD7-CCE9431645EC}">
                        <a14:shadowObscured xmlns:a14="http://schemas.microsoft.com/office/drawing/2010/main"/>
                      </a:ext>
                    </a:extLst>
                  </pic:spPr>
                </pic:pic>
              </a:graphicData>
            </a:graphic>
          </wp:inline>
        </w:drawing>
      </w:r>
    </w:p>
    <w:p w:rsidR="00CF0E72" w:rsidRPr="00EE3B0C" w:rsidRDefault="00890B64" w:rsidP="00EC3DEA">
      <w:pPr>
        <w:rPr>
          <w:b/>
          <w:u w:val="single"/>
        </w:rPr>
      </w:pPr>
      <w:r>
        <w:rPr>
          <w:noProof/>
          <w:lang w:val="en-US"/>
        </w:rPr>
        <w:drawing>
          <wp:inline distT="0" distB="0" distL="0" distR="0" wp14:anchorId="29CAF916" wp14:editId="32C71BFE">
            <wp:extent cx="4457700" cy="21431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498" t="12119" r="21726" b="21379"/>
                    <a:stretch/>
                  </pic:blipFill>
                  <pic:spPr bwMode="auto">
                    <a:xfrm>
                      <a:off x="0" y="0"/>
                      <a:ext cx="4457700" cy="2143125"/>
                    </a:xfrm>
                    <a:prstGeom prst="rect">
                      <a:avLst/>
                    </a:prstGeom>
                    <a:ln>
                      <a:noFill/>
                    </a:ln>
                    <a:extLst>
                      <a:ext uri="{53640926-AAD7-44D8-BBD7-CCE9431645EC}">
                        <a14:shadowObscured xmlns:a14="http://schemas.microsoft.com/office/drawing/2010/main"/>
                      </a:ext>
                    </a:extLst>
                  </pic:spPr>
                </pic:pic>
              </a:graphicData>
            </a:graphic>
          </wp:inline>
        </w:drawing>
      </w:r>
    </w:p>
    <w:sectPr w:rsidR="00CF0E72" w:rsidRPr="00EE3B0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0204CF"/>
    <w:multiLevelType w:val="multilevel"/>
    <w:tmpl w:val="4BEC2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A0C17CB"/>
    <w:multiLevelType w:val="multilevel"/>
    <w:tmpl w:val="E304A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AF459F3"/>
    <w:multiLevelType w:val="multilevel"/>
    <w:tmpl w:val="F4BC5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5D79"/>
    <w:rsid w:val="00072DA8"/>
    <w:rsid w:val="00162031"/>
    <w:rsid w:val="00230153"/>
    <w:rsid w:val="00241106"/>
    <w:rsid w:val="002D5150"/>
    <w:rsid w:val="00346872"/>
    <w:rsid w:val="003736E8"/>
    <w:rsid w:val="00430E61"/>
    <w:rsid w:val="00436165"/>
    <w:rsid w:val="00551CBE"/>
    <w:rsid w:val="006468D9"/>
    <w:rsid w:val="006D2530"/>
    <w:rsid w:val="007F611F"/>
    <w:rsid w:val="00890B64"/>
    <w:rsid w:val="008E2925"/>
    <w:rsid w:val="008F3383"/>
    <w:rsid w:val="00904910"/>
    <w:rsid w:val="00923C0B"/>
    <w:rsid w:val="00A4188D"/>
    <w:rsid w:val="00A6070E"/>
    <w:rsid w:val="00BD4602"/>
    <w:rsid w:val="00C00537"/>
    <w:rsid w:val="00CF0E72"/>
    <w:rsid w:val="00CF5D79"/>
    <w:rsid w:val="00D63A91"/>
    <w:rsid w:val="00E741AD"/>
    <w:rsid w:val="00EC3DEA"/>
    <w:rsid w:val="00EE3B0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E985A63-A445-4B9B-BBD5-254F5542B0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E741A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43513">
      <w:bodyDiv w:val="1"/>
      <w:marLeft w:val="0"/>
      <w:marRight w:val="0"/>
      <w:marTop w:val="0"/>
      <w:marBottom w:val="0"/>
      <w:divBdr>
        <w:top w:val="none" w:sz="0" w:space="0" w:color="auto"/>
        <w:left w:val="none" w:sz="0" w:space="0" w:color="auto"/>
        <w:bottom w:val="none" w:sz="0" w:space="0" w:color="auto"/>
        <w:right w:val="none" w:sz="0" w:space="0" w:color="auto"/>
      </w:divBdr>
    </w:div>
    <w:div w:id="58135225">
      <w:bodyDiv w:val="1"/>
      <w:marLeft w:val="0"/>
      <w:marRight w:val="0"/>
      <w:marTop w:val="0"/>
      <w:marBottom w:val="0"/>
      <w:divBdr>
        <w:top w:val="none" w:sz="0" w:space="0" w:color="auto"/>
        <w:left w:val="none" w:sz="0" w:space="0" w:color="auto"/>
        <w:bottom w:val="none" w:sz="0" w:space="0" w:color="auto"/>
        <w:right w:val="none" w:sz="0" w:space="0" w:color="auto"/>
      </w:divBdr>
    </w:div>
    <w:div w:id="494995321">
      <w:bodyDiv w:val="1"/>
      <w:marLeft w:val="0"/>
      <w:marRight w:val="0"/>
      <w:marTop w:val="0"/>
      <w:marBottom w:val="0"/>
      <w:divBdr>
        <w:top w:val="none" w:sz="0" w:space="0" w:color="auto"/>
        <w:left w:val="none" w:sz="0" w:space="0" w:color="auto"/>
        <w:bottom w:val="none" w:sz="0" w:space="0" w:color="auto"/>
        <w:right w:val="none" w:sz="0" w:space="0" w:color="auto"/>
      </w:divBdr>
    </w:div>
    <w:div w:id="627131947">
      <w:bodyDiv w:val="1"/>
      <w:marLeft w:val="0"/>
      <w:marRight w:val="0"/>
      <w:marTop w:val="0"/>
      <w:marBottom w:val="0"/>
      <w:divBdr>
        <w:top w:val="none" w:sz="0" w:space="0" w:color="auto"/>
        <w:left w:val="none" w:sz="0" w:space="0" w:color="auto"/>
        <w:bottom w:val="none" w:sz="0" w:space="0" w:color="auto"/>
        <w:right w:val="none" w:sz="0" w:space="0" w:color="auto"/>
      </w:divBdr>
    </w:div>
    <w:div w:id="754321115">
      <w:bodyDiv w:val="1"/>
      <w:marLeft w:val="0"/>
      <w:marRight w:val="0"/>
      <w:marTop w:val="0"/>
      <w:marBottom w:val="0"/>
      <w:divBdr>
        <w:top w:val="none" w:sz="0" w:space="0" w:color="auto"/>
        <w:left w:val="none" w:sz="0" w:space="0" w:color="auto"/>
        <w:bottom w:val="none" w:sz="0" w:space="0" w:color="auto"/>
        <w:right w:val="none" w:sz="0" w:space="0" w:color="auto"/>
      </w:divBdr>
    </w:div>
    <w:div w:id="982537012">
      <w:bodyDiv w:val="1"/>
      <w:marLeft w:val="0"/>
      <w:marRight w:val="0"/>
      <w:marTop w:val="0"/>
      <w:marBottom w:val="0"/>
      <w:divBdr>
        <w:top w:val="none" w:sz="0" w:space="0" w:color="auto"/>
        <w:left w:val="none" w:sz="0" w:space="0" w:color="auto"/>
        <w:bottom w:val="none" w:sz="0" w:space="0" w:color="auto"/>
        <w:right w:val="none" w:sz="0" w:space="0" w:color="auto"/>
      </w:divBdr>
    </w:div>
    <w:div w:id="1853644612">
      <w:bodyDiv w:val="1"/>
      <w:marLeft w:val="0"/>
      <w:marRight w:val="0"/>
      <w:marTop w:val="0"/>
      <w:marBottom w:val="0"/>
      <w:divBdr>
        <w:top w:val="none" w:sz="0" w:space="0" w:color="auto"/>
        <w:left w:val="none" w:sz="0" w:space="0" w:color="auto"/>
        <w:bottom w:val="none" w:sz="0" w:space="0" w:color="auto"/>
        <w:right w:val="none" w:sz="0" w:space="0" w:color="auto"/>
      </w:divBdr>
    </w:div>
    <w:div w:id="1918974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267</TotalTime>
  <Pages>3</Pages>
  <Words>311</Words>
  <Characters>1779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Mithun DJ</dc:creator>
  <cp:keywords/>
  <dc:description/>
  <cp:lastModifiedBy>Microsoft account</cp:lastModifiedBy>
  <cp:revision>2</cp:revision>
  <dcterms:created xsi:type="dcterms:W3CDTF">2018-12-31T06:45:00Z</dcterms:created>
  <dcterms:modified xsi:type="dcterms:W3CDTF">2020-08-12T06:46:00Z</dcterms:modified>
</cp:coreProperties>
</file>