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5083" w14:textId="3B7A89A6" w:rsidR="004B54A2" w:rsidRDefault="00DC4904">
      <w:r>
        <w:t>Tsl2561</w:t>
      </w:r>
    </w:p>
    <w:p w14:paraId="273B40C0" w14:textId="664F7516" w:rsidR="002C4E4F" w:rsidRDefault="002242E6" w:rsidP="002C4E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本文件夹内名为</w:t>
      </w:r>
      <w:r w:rsidRPr="002242E6">
        <w:t>Adafruit_TSL2591_Library-master</w:t>
      </w:r>
      <w:r>
        <w:rPr>
          <w:rFonts w:hint="eastAsia"/>
        </w:rPr>
        <w:t>为此光强传感器的库，调用此库内</w:t>
      </w:r>
      <w:r>
        <w:t xml:space="preserve">  </w:t>
      </w:r>
      <w:proofErr w:type="spellStart"/>
      <w:r w:rsidRPr="002242E6">
        <w:t>tsl.calculateLux</w:t>
      </w:r>
      <w:proofErr w:type="spellEnd"/>
      <w:r>
        <w:t xml:space="preserve">  </w:t>
      </w:r>
      <w:r>
        <w:rPr>
          <w:rFonts w:hint="eastAsia"/>
        </w:rPr>
        <w:t>函数即可读取光强</w:t>
      </w:r>
      <w:r w:rsidR="00BC6B34">
        <w:rPr>
          <w:rFonts w:hint="eastAsia"/>
        </w:rPr>
        <w:t>。</w:t>
      </w:r>
    </w:p>
    <w:p w14:paraId="666E50C7" w14:textId="6C75C2E1" w:rsidR="00BC6B34" w:rsidRDefault="00BC6B34" w:rsidP="00BC6B34">
      <w:pPr>
        <w:pStyle w:val="a3"/>
        <w:ind w:left="420" w:firstLineChars="0" w:firstLine="0"/>
      </w:pPr>
      <w:r>
        <w:t>T</w:t>
      </w:r>
      <w:r>
        <w:rPr>
          <w:rFonts w:hint="eastAsia"/>
        </w:rPr>
        <w:t>sl2561.ino</w:t>
      </w:r>
      <w:r>
        <w:t xml:space="preserve"> </w:t>
      </w:r>
      <w:r>
        <w:rPr>
          <w:rFonts w:hint="eastAsia"/>
        </w:rPr>
        <w:t>内即为使用此传感器的代码</w:t>
      </w:r>
    </w:p>
    <w:p w14:paraId="1C245112" w14:textId="1DCA75FC" w:rsidR="00BC6B34" w:rsidRDefault="00BC6B34" w:rsidP="00BC6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设备连接到网络</w:t>
      </w:r>
      <w:r w:rsidR="002C4E4F">
        <w:rPr>
          <w:rFonts w:hint="eastAsia"/>
        </w:rPr>
        <w:t xml:space="preserve"> </w:t>
      </w:r>
      <w:r w:rsidR="002C4E4F">
        <w:t xml:space="preserve"> </w:t>
      </w:r>
      <w:proofErr w:type="spellStart"/>
      <w:r w:rsidR="002C4E4F" w:rsidRPr="00544FCE">
        <w:t>bigiot</w:t>
      </w:r>
      <w:r w:rsidR="002C4E4F">
        <w:t>.ino</w:t>
      </w:r>
      <w:proofErr w:type="spellEnd"/>
    </w:p>
    <w:p w14:paraId="3A859DDB" w14:textId="2CD0639C" w:rsidR="00BC6B34" w:rsidRDefault="002C4E4F" w:rsidP="00544FCE">
      <w:pPr>
        <w:pStyle w:val="a3"/>
        <w:ind w:left="420" w:firstLineChars="0" w:firstLine="0"/>
        <w:rPr>
          <w:rFonts w:hint="eastAsia"/>
        </w:rPr>
      </w:pPr>
      <w:proofErr w:type="spellStart"/>
      <w:r w:rsidRPr="002C4E4F">
        <w:t>WiFi.begin</w:t>
      </w:r>
      <w:proofErr w:type="spellEnd"/>
      <w:r w:rsidRPr="002C4E4F">
        <w:t>(</w:t>
      </w:r>
      <w:proofErr w:type="spellStart"/>
      <w:r w:rsidRPr="002C4E4F">
        <w:t>ssid</w:t>
      </w:r>
      <w:proofErr w:type="spellEnd"/>
      <w:r w:rsidRPr="002C4E4F">
        <w:t>, password)</w:t>
      </w:r>
    </w:p>
    <w:p w14:paraId="74C3F80F" w14:textId="0D3ECB47" w:rsidR="002C4E4F" w:rsidRDefault="002242E6" w:rsidP="002C4E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上传到贝壳</w:t>
      </w:r>
      <w:r w:rsidR="00544FCE">
        <w:rPr>
          <w:rFonts w:hint="eastAsia"/>
        </w:rPr>
        <w:t xml:space="preserve"> </w:t>
      </w:r>
      <w:r w:rsidR="00544FCE">
        <w:t xml:space="preserve">  </w:t>
      </w:r>
      <w:proofErr w:type="spellStart"/>
      <w:r w:rsidR="00544FCE" w:rsidRPr="00544FCE">
        <w:t>bigiot</w:t>
      </w:r>
      <w:r w:rsidR="002C4E4F">
        <w:t>.ino</w:t>
      </w:r>
      <w:proofErr w:type="spellEnd"/>
    </w:p>
    <w:p w14:paraId="7907690B" w14:textId="4A80AC11" w:rsidR="00BC6B34" w:rsidRDefault="00BC6B34" w:rsidP="00BC6B34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tl2561登陆到贝壳：</w:t>
      </w:r>
    </w:p>
    <w:p w14:paraId="42339418" w14:textId="77777777" w:rsidR="00BC6B34" w:rsidRDefault="00BC6B34" w:rsidP="00BC6B34">
      <w:pPr>
        <w:pStyle w:val="a3"/>
        <w:ind w:left="840" w:firstLineChars="0" w:firstLine="0"/>
      </w:pPr>
      <w:r w:rsidRPr="00444A55">
        <w:t>"{\"M\</w:t>
      </w:r>
      <w:proofErr w:type="gramStart"/>
      <w:r w:rsidRPr="00444A55">
        <w:t>":\</w:t>
      </w:r>
      <w:proofErr w:type="gramEnd"/>
      <w:r w:rsidRPr="00444A55">
        <w:t>"</w:t>
      </w:r>
      <w:proofErr w:type="spellStart"/>
      <w:r w:rsidRPr="00444A55">
        <w:t>checkin</w:t>
      </w:r>
      <w:proofErr w:type="spellEnd"/>
      <w:r w:rsidRPr="00444A55">
        <w:t>\",\"ID\":\"</w:t>
      </w:r>
      <w:r>
        <w:t>str1</w:t>
      </w:r>
      <w:r w:rsidRPr="00444A55">
        <w:t>\",\"K\":\"</w:t>
      </w:r>
      <w:r>
        <w:t>str2</w:t>
      </w:r>
      <w:r w:rsidRPr="00444A55">
        <w:t>\"}\n"</w:t>
      </w:r>
    </w:p>
    <w:p w14:paraId="4FC53F8C" w14:textId="77777777" w:rsidR="00BC6B34" w:rsidRDefault="00BC6B34" w:rsidP="00BC6B34">
      <w:pPr>
        <w:pStyle w:val="a3"/>
        <w:ind w:left="840" w:firstLineChars="0" w:firstLine="0"/>
      </w:pPr>
      <w:r>
        <w:t>Str1</w:t>
      </w:r>
      <w:r>
        <w:rPr>
          <w:rFonts w:hint="eastAsia"/>
        </w:rPr>
        <w:t>为设备</w:t>
      </w:r>
      <w:r>
        <w:t>ID</w:t>
      </w:r>
    </w:p>
    <w:p w14:paraId="4555F38C" w14:textId="1ECCD6E9" w:rsidR="00BC6B34" w:rsidRDefault="00BC6B34" w:rsidP="00BC6B34">
      <w:pPr>
        <w:pStyle w:val="a3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tr2为设备A</w:t>
      </w:r>
      <w:r>
        <w:t>PIKEY</w:t>
      </w:r>
    </w:p>
    <w:p w14:paraId="0EC39780" w14:textId="48DEDE4E" w:rsidR="00BC6B34" w:rsidRDefault="00BC6B34" w:rsidP="00BC6B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将数据上传到数据接口</w:t>
      </w:r>
    </w:p>
    <w:p w14:paraId="0730BF59" w14:textId="77777777" w:rsidR="00BC6B34" w:rsidRDefault="00BC6B34" w:rsidP="00BC6B34">
      <w:pPr>
        <w:pStyle w:val="a3"/>
        <w:ind w:left="840" w:firstLineChars="0" w:firstLine="0"/>
      </w:pPr>
      <w:r w:rsidRPr="00BC6B34">
        <w:t>"{\"M\</w:t>
      </w:r>
      <w:proofErr w:type="gramStart"/>
      <w:r w:rsidRPr="00BC6B34">
        <w:t>":\</w:t>
      </w:r>
      <w:proofErr w:type="gramEnd"/>
      <w:r w:rsidRPr="00BC6B34">
        <w:t>"update\",\"ID\":\"</w:t>
      </w:r>
      <w:r>
        <w:rPr>
          <w:rFonts w:hint="eastAsia"/>
        </w:rPr>
        <w:t>str1</w:t>
      </w:r>
      <w:r w:rsidRPr="00BC6B34">
        <w:t>\",\"V\":{\"</w:t>
      </w:r>
      <w:r>
        <w:rPr>
          <w:rFonts w:hint="eastAsia"/>
        </w:rPr>
        <w:t>str4</w:t>
      </w:r>
      <w:r w:rsidRPr="00BC6B34">
        <w:t>\"}}\n"</w:t>
      </w:r>
    </w:p>
    <w:p w14:paraId="7429714D" w14:textId="77777777" w:rsidR="00BC6B34" w:rsidRDefault="00BC6B34" w:rsidP="00BC6B34">
      <w:pPr>
        <w:pStyle w:val="a3"/>
        <w:ind w:left="840" w:firstLineChars="0" w:firstLine="0"/>
      </w:pPr>
      <w:r>
        <w:t>S</w:t>
      </w:r>
      <w:r>
        <w:rPr>
          <w:rFonts w:hint="eastAsia"/>
        </w:rPr>
        <w:t>tr1即为设备I</w:t>
      </w:r>
      <w:r>
        <w:t>D</w:t>
      </w:r>
    </w:p>
    <w:p w14:paraId="484AC3C0" w14:textId="34AD7945" w:rsidR="005A786B" w:rsidRDefault="00BC6B34" w:rsidP="005A786B">
      <w:pPr>
        <w:pStyle w:val="a3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hr4为数据接口I</w:t>
      </w:r>
      <w:r>
        <w:t>D</w:t>
      </w:r>
    </w:p>
    <w:p w14:paraId="184192DF" w14:textId="304FF9D9" w:rsidR="002C4E4F" w:rsidRDefault="002C4E4F" w:rsidP="002C4E4F">
      <w:pPr>
        <w:pStyle w:val="a3"/>
        <w:numPr>
          <w:ilvl w:val="0"/>
          <w:numId w:val="1"/>
        </w:numPr>
        <w:ind w:firstLineChars="0"/>
      </w:pPr>
      <w:r>
        <w:t>Up-to-</w:t>
      </w:r>
      <w:r w:rsidRPr="002C4E4F">
        <w:t xml:space="preserve"> </w:t>
      </w:r>
      <w:proofErr w:type="spellStart"/>
      <w:r w:rsidRPr="00544FCE">
        <w:t>bigio</w:t>
      </w:r>
      <w:r>
        <w:rPr>
          <w:rFonts w:hint="eastAsia"/>
        </w:rPr>
        <w:t>.ino</w:t>
      </w:r>
      <w:proofErr w:type="spellEnd"/>
      <w:r>
        <w:t xml:space="preserve"> </w:t>
      </w:r>
      <w:r>
        <w:rPr>
          <w:rFonts w:hint="eastAsia"/>
        </w:rPr>
        <w:t>是将tsl2561光强传感器联网、连接到贝壳、上传光强数据到贝壳的最终代码</w:t>
      </w:r>
    </w:p>
    <w:p w14:paraId="1D9CF682" w14:textId="20BC0550" w:rsidR="002C4E4F" w:rsidRDefault="002C4E4F" w:rsidP="002C4E4F">
      <w:pPr>
        <w:pStyle w:val="a3"/>
        <w:ind w:left="420" w:firstLineChars="0" w:firstLine="0"/>
      </w:pPr>
      <w:r>
        <w:rPr>
          <w:rFonts w:hint="eastAsia"/>
        </w:rPr>
        <w:t>即为tsl2561.ino与</w:t>
      </w:r>
      <w:proofErr w:type="spellStart"/>
      <w:r>
        <w:rPr>
          <w:rFonts w:hint="eastAsia"/>
        </w:rPr>
        <w:t>bigiot</w:t>
      </w:r>
      <w:r>
        <w:t>.ino</w:t>
      </w:r>
      <w:proofErr w:type="spellEnd"/>
      <w:r>
        <w:rPr>
          <w:rFonts w:hint="eastAsia"/>
        </w:rPr>
        <w:t>的融合</w:t>
      </w:r>
    </w:p>
    <w:p w14:paraId="57D1984F" w14:textId="3F2A206D" w:rsidR="002C4E4F" w:rsidRDefault="005A786B" w:rsidP="005A78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上传数据到 </w:t>
      </w:r>
      <w:r>
        <w:t xml:space="preserve">   </w:t>
      </w:r>
      <w:r>
        <w:rPr>
          <w:color w:val="393939"/>
          <w:lang w:val="en"/>
        </w:rPr>
        <w:t>江西理工大学智慧农业系统</w:t>
      </w:r>
      <w:r>
        <w:rPr>
          <w:rFonts w:hint="eastAsia"/>
          <w:color w:val="393939"/>
          <w:lang w:val="en"/>
        </w:rPr>
        <w:t xml:space="preserve"> </w:t>
      </w:r>
      <w:r>
        <w:rPr>
          <w:color w:val="393939"/>
          <w:lang w:val="en"/>
        </w:rPr>
        <w:t xml:space="preserve">  </w:t>
      </w:r>
      <w:r>
        <w:rPr>
          <w:rFonts w:hint="eastAsia"/>
          <w:color w:val="393939"/>
          <w:lang w:val="en"/>
        </w:rPr>
        <w:t>网站</w:t>
      </w:r>
      <w:r w:rsidR="00CB7AE7">
        <w:rPr>
          <w:rFonts w:hint="eastAsia"/>
          <w:color w:val="393939"/>
          <w:lang w:val="en"/>
        </w:rPr>
        <w:t xml:space="preserve"> </w:t>
      </w:r>
      <w:r w:rsidR="00CB7AE7">
        <w:rPr>
          <w:color w:val="393939"/>
          <w:lang w:val="en"/>
        </w:rPr>
        <w:t xml:space="preserve">    </w:t>
      </w:r>
    </w:p>
    <w:p w14:paraId="0AE7570C" w14:textId="434B440F" w:rsidR="00BC6B34" w:rsidRDefault="00CB7AE7" w:rsidP="00444A55">
      <w:pPr>
        <w:pStyle w:val="a3"/>
        <w:ind w:left="420" w:firstLineChars="0" w:firstLine="0"/>
      </w:pPr>
      <w:r>
        <w:rPr>
          <w:rFonts w:hint="eastAsia"/>
        </w:rPr>
        <w:t>原始上传数据代码为</w:t>
      </w:r>
      <w:proofErr w:type="spellStart"/>
      <w:r>
        <w:t>test.ino</w:t>
      </w:r>
      <w:proofErr w:type="spellEnd"/>
    </w:p>
    <w:p w14:paraId="63B9DEAA" w14:textId="07BAABA3" w:rsidR="002C4E4F" w:rsidRPr="00A42940" w:rsidRDefault="00CB7AE7" w:rsidP="00A42940">
      <w:pPr>
        <w:pStyle w:val="a3"/>
        <w:ind w:left="420" w:firstLineChars="0" w:firstLine="0"/>
        <w:rPr>
          <w:rFonts w:hint="eastAsia"/>
          <w:color w:val="393939"/>
          <w:lang w:val="en"/>
        </w:rPr>
      </w:pPr>
      <w:r>
        <w:rPr>
          <w:rFonts w:hint="eastAsia"/>
        </w:rPr>
        <w:t>只需将tsl2561.ino与</w:t>
      </w:r>
      <w:proofErr w:type="spellStart"/>
      <w:r>
        <w:rPr>
          <w:rFonts w:hint="eastAsia"/>
        </w:rPr>
        <w:t>test.ino</w:t>
      </w:r>
      <w:proofErr w:type="spellEnd"/>
      <w:r>
        <w:rPr>
          <w:rFonts w:hint="eastAsia"/>
        </w:rPr>
        <w:t>相融合，使得tsl2561的数据可以上传到</w:t>
      </w:r>
      <w:r>
        <w:rPr>
          <w:rFonts w:hint="eastAsia"/>
        </w:rPr>
        <w:t xml:space="preserve"> </w:t>
      </w:r>
      <w:r>
        <w:t xml:space="preserve">   </w:t>
      </w:r>
      <w:r>
        <w:rPr>
          <w:color w:val="393939"/>
          <w:lang w:val="en"/>
        </w:rPr>
        <w:t>江西理工大学智慧农业系统</w:t>
      </w:r>
      <w:r>
        <w:rPr>
          <w:rFonts w:hint="eastAsia"/>
          <w:color w:val="393939"/>
          <w:lang w:val="en"/>
        </w:rPr>
        <w:t xml:space="preserve"> </w:t>
      </w:r>
      <w:r>
        <w:rPr>
          <w:color w:val="393939"/>
          <w:lang w:val="en"/>
        </w:rPr>
        <w:t xml:space="preserve">  </w:t>
      </w:r>
      <w:r>
        <w:rPr>
          <w:rFonts w:hint="eastAsia"/>
          <w:color w:val="393939"/>
          <w:lang w:val="en"/>
        </w:rPr>
        <w:t xml:space="preserve">网站 </w:t>
      </w:r>
      <w:r>
        <w:rPr>
          <w:color w:val="393939"/>
          <w:lang w:val="en"/>
        </w:rPr>
        <w:t xml:space="preserve">    </w:t>
      </w:r>
    </w:p>
    <w:p w14:paraId="75E06B07" w14:textId="1E5E4BAF" w:rsidR="005A786B" w:rsidRPr="00A42940" w:rsidRDefault="00A42940" w:rsidP="00A429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上传至</w:t>
      </w:r>
      <w:r>
        <w:rPr>
          <w:rFonts w:hint="eastAsia"/>
        </w:rPr>
        <w:t xml:space="preserve"> </w:t>
      </w:r>
      <w:r>
        <w:t xml:space="preserve">   </w:t>
      </w:r>
      <w:r>
        <w:rPr>
          <w:color w:val="393939"/>
          <w:lang w:val="en"/>
        </w:rPr>
        <w:t>江西理工大学智慧农业系统</w:t>
      </w:r>
      <w:r>
        <w:rPr>
          <w:rFonts w:hint="eastAsia"/>
          <w:color w:val="393939"/>
          <w:lang w:val="en"/>
        </w:rPr>
        <w:t xml:space="preserve"> </w:t>
      </w:r>
      <w:r>
        <w:rPr>
          <w:color w:val="393939"/>
          <w:lang w:val="en"/>
        </w:rPr>
        <w:t xml:space="preserve">  </w:t>
      </w:r>
      <w:r>
        <w:rPr>
          <w:rFonts w:hint="eastAsia"/>
          <w:color w:val="393939"/>
          <w:lang w:val="en"/>
        </w:rPr>
        <w:t xml:space="preserve">网站 </w:t>
      </w:r>
      <w:r>
        <w:rPr>
          <w:color w:val="393939"/>
          <w:lang w:val="en"/>
        </w:rPr>
        <w:t xml:space="preserve">    </w:t>
      </w:r>
    </w:p>
    <w:p w14:paraId="228A2FCC" w14:textId="5F1BD91F" w:rsidR="00A42940" w:rsidRDefault="00A42940" w:rsidP="00A42940">
      <w:pPr>
        <w:pStyle w:val="a3"/>
        <w:ind w:left="420" w:firstLineChars="0" w:firstLine="0"/>
        <w:rPr>
          <w:rFonts w:hint="eastAsia"/>
        </w:rPr>
      </w:pPr>
      <w:r>
        <w:t>U</w:t>
      </w:r>
      <w:r>
        <w:rPr>
          <w:rFonts w:hint="eastAsia"/>
        </w:rPr>
        <w:t>p</w:t>
      </w:r>
      <w:r>
        <w:t>-to-</w:t>
      </w:r>
      <w:proofErr w:type="spellStart"/>
      <w:r>
        <w:t>int.ino</w:t>
      </w:r>
      <w:proofErr w:type="spellEnd"/>
      <w:r>
        <w:rPr>
          <w:rFonts w:hint="eastAsia"/>
        </w:rPr>
        <w:t>即为上传代码</w:t>
      </w:r>
    </w:p>
    <w:p w14:paraId="1544BB50" w14:textId="08D2AC5B" w:rsidR="005A786B" w:rsidRDefault="005A786B" w:rsidP="00444A55">
      <w:pPr>
        <w:pStyle w:val="a3"/>
        <w:ind w:left="420" w:firstLineChars="0" w:firstLine="0"/>
      </w:pPr>
    </w:p>
    <w:p w14:paraId="152ACCB1" w14:textId="25FB6D88" w:rsidR="005A786B" w:rsidRDefault="005A786B" w:rsidP="00444A55">
      <w:pPr>
        <w:pStyle w:val="a3"/>
        <w:ind w:left="420" w:firstLineChars="0" w:firstLine="0"/>
      </w:pPr>
    </w:p>
    <w:p w14:paraId="39A5BBF8" w14:textId="2628F076" w:rsidR="005A786B" w:rsidRDefault="005A786B" w:rsidP="00444A55">
      <w:pPr>
        <w:pStyle w:val="a3"/>
        <w:ind w:left="420" w:firstLineChars="0" w:firstLine="0"/>
      </w:pPr>
    </w:p>
    <w:p w14:paraId="0B9DB0C4" w14:textId="3B931723" w:rsidR="005A786B" w:rsidRDefault="005A786B" w:rsidP="00444A55">
      <w:pPr>
        <w:pStyle w:val="a3"/>
        <w:ind w:left="420" w:firstLineChars="0" w:firstLine="0"/>
      </w:pPr>
    </w:p>
    <w:p w14:paraId="14EB5B94" w14:textId="242509A5" w:rsidR="005A786B" w:rsidRDefault="005A786B" w:rsidP="00444A55">
      <w:pPr>
        <w:pStyle w:val="a3"/>
        <w:ind w:left="420" w:firstLineChars="0" w:firstLine="0"/>
      </w:pPr>
    </w:p>
    <w:p w14:paraId="3BEFC05B" w14:textId="77B32C7C" w:rsidR="005A786B" w:rsidRDefault="005A786B" w:rsidP="00444A55">
      <w:pPr>
        <w:pStyle w:val="a3"/>
        <w:ind w:left="420" w:firstLineChars="0" w:firstLine="0"/>
      </w:pPr>
    </w:p>
    <w:p w14:paraId="1A62FD41" w14:textId="4323B708" w:rsidR="005A786B" w:rsidRDefault="00A42940" w:rsidP="00A429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注</w:t>
      </w:r>
    </w:p>
    <w:p w14:paraId="500EF610" w14:textId="6B6D1918" w:rsidR="002C4E4F" w:rsidRDefault="002C4E4F" w:rsidP="005A786B"/>
    <w:p w14:paraId="6A2A8D56" w14:textId="77777777" w:rsidR="005A786B" w:rsidRPr="005A786B" w:rsidRDefault="005A786B" w:rsidP="005A786B">
      <w:pPr>
        <w:pStyle w:val="a3"/>
        <w:ind w:left="840" w:firstLineChars="0" w:firstLine="0"/>
        <w:rPr>
          <w:color w:val="FF0000"/>
          <w:highlight w:val="yellow"/>
        </w:rPr>
      </w:pPr>
      <w:r w:rsidRPr="005A786B">
        <w:rPr>
          <w:rFonts w:hint="eastAsia"/>
          <w:color w:val="FF0000"/>
          <w:highlight w:val="yellow"/>
        </w:rPr>
        <w:t>上传数据在</w:t>
      </w:r>
    </w:p>
    <w:p w14:paraId="7D7D0104" w14:textId="77777777" w:rsidR="005A786B" w:rsidRPr="005A786B" w:rsidRDefault="005A786B" w:rsidP="005A786B">
      <w:pPr>
        <w:pStyle w:val="a3"/>
        <w:ind w:left="840" w:firstLineChars="0" w:firstLine="0"/>
        <w:rPr>
          <w:color w:val="FF0000"/>
          <w:highlight w:val="yellow"/>
        </w:rPr>
      </w:pPr>
      <w:r w:rsidRPr="005A786B">
        <w:rPr>
          <w:color w:val="FF0000"/>
          <w:highlight w:val="yellow"/>
        </w:rPr>
        <w:t>"{\"M\</w:t>
      </w:r>
      <w:proofErr w:type="gramStart"/>
      <w:r w:rsidRPr="005A786B">
        <w:rPr>
          <w:color w:val="FF0000"/>
          <w:highlight w:val="yellow"/>
        </w:rPr>
        <w:t>":\</w:t>
      </w:r>
      <w:proofErr w:type="gramEnd"/>
      <w:r w:rsidRPr="005A786B">
        <w:rPr>
          <w:color w:val="FF0000"/>
          <w:highlight w:val="yellow"/>
        </w:rPr>
        <w:t>"update\",\"ID\":\"</w:t>
      </w:r>
      <w:r w:rsidRPr="005A786B">
        <w:rPr>
          <w:rFonts w:hint="eastAsia"/>
          <w:color w:val="FF0000"/>
          <w:highlight w:val="yellow"/>
        </w:rPr>
        <w:t>str1</w:t>
      </w:r>
      <w:r w:rsidRPr="005A786B">
        <w:rPr>
          <w:color w:val="FF0000"/>
          <w:highlight w:val="yellow"/>
        </w:rPr>
        <w:t>\",\"V\":{\"</w:t>
      </w:r>
      <w:r w:rsidRPr="005A786B">
        <w:rPr>
          <w:rFonts w:hint="eastAsia"/>
          <w:color w:val="FF0000"/>
          <w:highlight w:val="yellow"/>
        </w:rPr>
        <w:t>str4</w:t>
      </w:r>
      <w:r w:rsidRPr="005A786B">
        <w:rPr>
          <w:color w:val="FF0000"/>
          <w:highlight w:val="yellow"/>
        </w:rPr>
        <w:t>\"}}\n"</w:t>
      </w:r>
    </w:p>
    <w:p w14:paraId="3F9D026B" w14:textId="77777777" w:rsidR="005A786B" w:rsidRPr="005A786B" w:rsidRDefault="005A786B" w:rsidP="005A786B">
      <w:pPr>
        <w:pStyle w:val="a3"/>
        <w:ind w:left="840" w:firstLineChars="0" w:firstLine="0"/>
        <w:rPr>
          <w:color w:val="FF0000"/>
          <w:highlight w:val="yellow"/>
        </w:rPr>
      </w:pPr>
      <w:r w:rsidRPr="005A786B">
        <w:rPr>
          <w:rFonts w:hint="eastAsia"/>
          <w:color w:val="FF0000"/>
          <w:highlight w:val="yellow"/>
        </w:rPr>
        <w:t>应注意str4若为变量，则若直接把变量名称写入即为上传字符串</w:t>
      </w:r>
    </w:p>
    <w:p w14:paraId="0572A867" w14:textId="77777777" w:rsidR="005A786B" w:rsidRPr="005A786B" w:rsidRDefault="005A786B" w:rsidP="005A786B">
      <w:pPr>
        <w:pStyle w:val="a3"/>
        <w:ind w:left="840" w:firstLineChars="0" w:firstLine="0"/>
        <w:rPr>
          <w:color w:val="FF0000"/>
          <w:highlight w:val="yellow"/>
        </w:rPr>
      </w:pPr>
      <w:r w:rsidRPr="005A786B">
        <w:rPr>
          <w:rFonts w:hint="eastAsia"/>
          <w:color w:val="FF0000"/>
          <w:highlight w:val="yellow"/>
        </w:rPr>
        <w:t>应将</w:t>
      </w:r>
      <w:proofErr w:type="gramStart"/>
      <w:r w:rsidRPr="005A786B">
        <w:rPr>
          <w:rFonts w:hint="eastAsia"/>
          <w:color w:val="FF0000"/>
          <w:highlight w:val="yellow"/>
        </w:rPr>
        <w:t>变量以值的</w:t>
      </w:r>
      <w:proofErr w:type="gramEnd"/>
      <w:r w:rsidRPr="005A786B">
        <w:rPr>
          <w:rFonts w:hint="eastAsia"/>
          <w:color w:val="FF0000"/>
          <w:highlight w:val="yellow"/>
        </w:rPr>
        <w:t>形似上传</w:t>
      </w:r>
    </w:p>
    <w:p w14:paraId="1AB32F9E" w14:textId="77777777" w:rsidR="005A786B" w:rsidRPr="005A786B" w:rsidRDefault="005A786B" w:rsidP="005A786B">
      <w:pPr>
        <w:pStyle w:val="a3"/>
        <w:ind w:left="840" w:firstLineChars="0" w:firstLine="0"/>
        <w:rPr>
          <w:color w:val="FF0000"/>
          <w:highlight w:val="yellow"/>
        </w:rPr>
      </w:pPr>
      <w:r w:rsidRPr="005A786B">
        <w:rPr>
          <w:rFonts w:hint="eastAsia"/>
          <w:color w:val="FF0000"/>
          <w:highlight w:val="yellow"/>
        </w:rPr>
        <w:t>如可将此句分开</w:t>
      </w:r>
    </w:p>
    <w:p w14:paraId="67367CB7" w14:textId="77777777" w:rsidR="005A786B" w:rsidRPr="005A786B" w:rsidRDefault="005A786B" w:rsidP="005A786B">
      <w:pPr>
        <w:pStyle w:val="a3"/>
        <w:ind w:firstLineChars="300" w:firstLine="630"/>
        <w:jc w:val="left"/>
        <w:rPr>
          <w:color w:val="FF0000"/>
          <w:highlight w:val="yellow"/>
        </w:rPr>
      </w:pPr>
      <w:proofErr w:type="spellStart"/>
      <w:r w:rsidRPr="005A786B">
        <w:rPr>
          <w:color w:val="FF0000"/>
          <w:highlight w:val="yellow"/>
        </w:rPr>
        <w:t>client.print</w:t>
      </w:r>
      <w:proofErr w:type="spellEnd"/>
      <w:r w:rsidRPr="005A786B">
        <w:rPr>
          <w:color w:val="FF0000"/>
          <w:highlight w:val="yellow"/>
        </w:rPr>
        <w:t>("{\"M\</w:t>
      </w:r>
      <w:proofErr w:type="gramStart"/>
      <w:r w:rsidRPr="005A786B">
        <w:rPr>
          <w:color w:val="FF0000"/>
          <w:highlight w:val="yellow"/>
        </w:rPr>
        <w:t>":\</w:t>
      </w:r>
      <w:proofErr w:type="gramEnd"/>
      <w:r w:rsidRPr="005A786B">
        <w:rPr>
          <w:color w:val="FF0000"/>
          <w:highlight w:val="yellow"/>
        </w:rPr>
        <w:t>"update\",\"ID\":\"");</w:t>
      </w:r>
    </w:p>
    <w:p w14:paraId="305B5ACA" w14:textId="77777777" w:rsidR="005A786B" w:rsidRPr="005A786B" w:rsidRDefault="005A786B" w:rsidP="005A786B">
      <w:pPr>
        <w:pStyle w:val="a3"/>
        <w:ind w:firstLineChars="300" w:firstLine="630"/>
        <w:jc w:val="left"/>
        <w:rPr>
          <w:color w:val="FF0000"/>
          <w:highlight w:val="yellow"/>
        </w:rPr>
      </w:pPr>
      <w:proofErr w:type="spellStart"/>
      <w:r w:rsidRPr="005A786B">
        <w:rPr>
          <w:color w:val="FF0000"/>
          <w:highlight w:val="yellow"/>
        </w:rPr>
        <w:t>client.</w:t>
      </w:r>
      <w:proofErr w:type="gramStart"/>
      <w:r w:rsidRPr="005A786B">
        <w:rPr>
          <w:color w:val="FF0000"/>
          <w:highlight w:val="yellow"/>
        </w:rPr>
        <w:t>print</w:t>
      </w:r>
      <w:proofErr w:type="spellEnd"/>
      <w:r w:rsidRPr="005A786B">
        <w:rPr>
          <w:color w:val="FF0000"/>
          <w:highlight w:val="yellow"/>
        </w:rPr>
        <w:t>(</w:t>
      </w:r>
      <w:proofErr w:type="gramEnd"/>
      <w:r w:rsidRPr="005A786B">
        <w:rPr>
          <w:color w:val="FF0000"/>
          <w:highlight w:val="yellow"/>
        </w:rPr>
        <w:t>5063);</w:t>
      </w:r>
    </w:p>
    <w:p w14:paraId="3BB6B6D9" w14:textId="77777777" w:rsidR="005A786B" w:rsidRPr="005A786B" w:rsidRDefault="005A786B" w:rsidP="005A786B">
      <w:pPr>
        <w:pStyle w:val="a3"/>
        <w:ind w:firstLineChars="300" w:firstLine="630"/>
        <w:jc w:val="left"/>
        <w:rPr>
          <w:color w:val="FF0000"/>
          <w:highlight w:val="yellow"/>
        </w:rPr>
      </w:pPr>
      <w:proofErr w:type="spellStart"/>
      <w:r w:rsidRPr="005A786B">
        <w:rPr>
          <w:color w:val="FF0000"/>
          <w:highlight w:val="yellow"/>
        </w:rPr>
        <w:t>client.print</w:t>
      </w:r>
      <w:proofErr w:type="spellEnd"/>
      <w:r w:rsidRPr="005A786B">
        <w:rPr>
          <w:color w:val="FF0000"/>
          <w:highlight w:val="yellow"/>
        </w:rPr>
        <w:t>("\</w:t>
      </w:r>
      <w:proofErr w:type="gramStart"/>
      <w:r w:rsidRPr="005A786B">
        <w:rPr>
          <w:color w:val="FF0000"/>
          <w:highlight w:val="yellow"/>
        </w:rPr>
        <w:t>",\</w:t>
      </w:r>
      <w:proofErr w:type="gramEnd"/>
      <w:r w:rsidRPr="005A786B">
        <w:rPr>
          <w:color w:val="FF0000"/>
          <w:highlight w:val="yellow"/>
        </w:rPr>
        <w:t>"V\":{\"");</w:t>
      </w:r>
    </w:p>
    <w:p w14:paraId="6B9176E6" w14:textId="77777777" w:rsidR="005A786B" w:rsidRPr="005A786B" w:rsidRDefault="005A786B" w:rsidP="005A786B">
      <w:pPr>
        <w:pStyle w:val="a3"/>
        <w:jc w:val="left"/>
        <w:rPr>
          <w:color w:val="FF0000"/>
          <w:highlight w:val="yellow"/>
        </w:rPr>
      </w:pPr>
      <w:r w:rsidRPr="005A786B">
        <w:rPr>
          <w:color w:val="FF0000"/>
          <w:highlight w:val="yellow"/>
        </w:rPr>
        <w:t xml:space="preserve">  </w:t>
      </w:r>
      <w:proofErr w:type="spellStart"/>
      <w:r w:rsidRPr="005A786B">
        <w:rPr>
          <w:color w:val="FF0000"/>
          <w:highlight w:val="yellow"/>
        </w:rPr>
        <w:t>client.</w:t>
      </w:r>
      <w:proofErr w:type="gramStart"/>
      <w:r w:rsidRPr="005A786B">
        <w:rPr>
          <w:color w:val="FF0000"/>
          <w:highlight w:val="yellow"/>
        </w:rPr>
        <w:t>print</w:t>
      </w:r>
      <w:proofErr w:type="spellEnd"/>
      <w:r w:rsidRPr="005A786B">
        <w:rPr>
          <w:color w:val="FF0000"/>
          <w:highlight w:val="yellow"/>
        </w:rPr>
        <w:t>(</w:t>
      </w:r>
      <w:proofErr w:type="gramEnd"/>
      <w:r w:rsidRPr="005A786B">
        <w:rPr>
          <w:color w:val="FF0000"/>
          <w:highlight w:val="yellow"/>
        </w:rPr>
        <w:t>4575);</w:t>
      </w:r>
    </w:p>
    <w:p w14:paraId="468B4E1D" w14:textId="77777777" w:rsidR="005A786B" w:rsidRPr="005A786B" w:rsidRDefault="005A786B" w:rsidP="005A786B">
      <w:pPr>
        <w:pStyle w:val="a3"/>
        <w:jc w:val="left"/>
        <w:rPr>
          <w:color w:val="FF0000"/>
          <w:highlight w:val="yellow"/>
        </w:rPr>
      </w:pPr>
      <w:r w:rsidRPr="005A786B">
        <w:rPr>
          <w:color w:val="FF0000"/>
          <w:highlight w:val="yellow"/>
        </w:rPr>
        <w:t xml:space="preserve">  </w:t>
      </w:r>
      <w:proofErr w:type="spellStart"/>
      <w:r w:rsidRPr="005A786B">
        <w:rPr>
          <w:color w:val="FF0000"/>
          <w:highlight w:val="yellow"/>
        </w:rPr>
        <w:t>client.</w:t>
      </w:r>
      <w:proofErr w:type="gramStart"/>
      <w:r w:rsidRPr="005A786B">
        <w:rPr>
          <w:color w:val="FF0000"/>
          <w:highlight w:val="yellow"/>
        </w:rPr>
        <w:t>print</w:t>
      </w:r>
      <w:proofErr w:type="spellEnd"/>
      <w:r w:rsidRPr="005A786B">
        <w:rPr>
          <w:color w:val="FF0000"/>
          <w:highlight w:val="yellow"/>
        </w:rPr>
        <w:t>(</w:t>
      </w:r>
      <w:proofErr w:type="gramEnd"/>
      <w:r w:rsidRPr="005A786B">
        <w:rPr>
          <w:color w:val="FF0000"/>
          <w:highlight w:val="yellow"/>
        </w:rPr>
        <w:t>"\":\"");</w:t>
      </w:r>
    </w:p>
    <w:p w14:paraId="6940926A" w14:textId="77777777" w:rsidR="005A786B" w:rsidRPr="005A786B" w:rsidRDefault="005A786B" w:rsidP="005A786B">
      <w:pPr>
        <w:pStyle w:val="a3"/>
        <w:jc w:val="left"/>
        <w:rPr>
          <w:color w:val="FF0000"/>
          <w:highlight w:val="yellow"/>
        </w:rPr>
      </w:pPr>
      <w:r w:rsidRPr="005A786B">
        <w:rPr>
          <w:color w:val="FF0000"/>
          <w:highlight w:val="yellow"/>
        </w:rPr>
        <w:t xml:space="preserve">  </w:t>
      </w:r>
      <w:proofErr w:type="spellStart"/>
      <w:r w:rsidRPr="005A786B">
        <w:rPr>
          <w:color w:val="FF0000"/>
          <w:highlight w:val="yellow"/>
        </w:rPr>
        <w:t>client.print</w:t>
      </w:r>
      <w:proofErr w:type="spellEnd"/>
      <w:r w:rsidRPr="005A786B">
        <w:rPr>
          <w:color w:val="FF0000"/>
          <w:highlight w:val="yellow"/>
        </w:rPr>
        <w:t>(value1);</w:t>
      </w:r>
    </w:p>
    <w:p w14:paraId="5368A9E0" w14:textId="4C317E9B" w:rsidR="005A786B" w:rsidRDefault="005A786B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  <w:proofErr w:type="spellStart"/>
      <w:proofErr w:type="gramStart"/>
      <w:r w:rsidRPr="005A786B">
        <w:rPr>
          <w:color w:val="FF0000"/>
          <w:highlight w:val="yellow"/>
        </w:rPr>
        <w:t>client.println</w:t>
      </w:r>
      <w:proofErr w:type="spellEnd"/>
      <w:proofErr w:type="gramEnd"/>
      <w:r w:rsidRPr="005A786B">
        <w:rPr>
          <w:color w:val="FF0000"/>
          <w:highlight w:val="yellow"/>
        </w:rPr>
        <w:t>("\"}}");</w:t>
      </w:r>
    </w:p>
    <w:p w14:paraId="21D2CBD7" w14:textId="2EE2AE2E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</w:p>
    <w:p w14:paraId="4940E198" w14:textId="591B579D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</w:p>
    <w:p w14:paraId="08FD023F" w14:textId="6D4BE70D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</w:p>
    <w:p w14:paraId="13EBD875" w14:textId="4D88EF62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</w:p>
    <w:p w14:paraId="5FA252AD" w14:textId="282072EE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上传</w:t>
      </w:r>
      <w:r w:rsidRPr="00A42940">
        <w:rPr>
          <w:rFonts w:hint="eastAsia"/>
          <w:color w:val="FF0000"/>
          <w:highlight w:val="yellow"/>
        </w:rPr>
        <w:t>数据</w:t>
      </w:r>
      <w:r>
        <w:rPr>
          <w:rFonts w:hint="eastAsia"/>
          <w:color w:val="FF0000"/>
          <w:highlight w:val="yellow"/>
        </w:rPr>
        <w:t>至</w:t>
      </w:r>
      <w:r w:rsidRPr="00A42940">
        <w:rPr>
          <w:rFonts w:hint="eastAsia"/>
          <w:color w:val="FF0000"/>
          <w:highlight w:val="yellow"/>
        </w:rPr>
        <w:t xml:space="preserve"> </w:t>
      </w:r>
      <w:r w:rsidRPr="00A42940">
        <w:rPr>
          <w:color w:val="FF0000"/>
          <w:highlight w:val="yellow"/>
        </w:rPr>
        <w:t xml:space="preserve">   江西理工大学智慧农业系统</w:t>
      </w:r>
      <w:r w:rsidRPr="00A42940">
        <w:rPr>
          <w:rFonts w:hint="eastAsia"/>
          <w:color w:val="FF0000"/>
          <w:highlight w:val="yellow"/>
        </w:rPr>
        <w:t xml:space="preserve"> </w:t>
      </w:r>
      <w:r w:rsidRPr="00A42940">
        <w:rPr>
          <w:color w:val="FF0000"/>
          <w:highlight w:val="yellow"/>
        </w:rPr>
        <w:t xml:space="preserve">  </w:t>
      </w:r>
      <w:r w:rsidRPr="00A42940">
        <w:rPr>
          <w:rFonts w:hint="eastAsia"/>
          <w:color w:val="FF0000"/>
          <w:highlight w:val="yellow"/>
        </w:rPr>
        <w:t xml:space="preserve">网站 </w:t>
      </w:r>
      <w:r w:rsidRPr="00A42940">
        <w:rPr>
          <w:color w:val="FF0000"/>
          <w:highlight w:val="yellow"/>
        </w:rPr>
        <w:t xml:space="preserve">    </w:t>
      </w:r>
      <w:r w:rsidRPr="00A42940">
        <w:rPr>
          <w:rFonts w:hint="eastAsia"/>
          <w:color w:val="FF0000"/>
          <w:highlight w:val="yellow"/>
        </w:rPr>
        <w:t>时</w:t>
      </w:r>
      <w:r>
        <w:rPr>
          <w:rFonts w:hint="eastAsia"/>
          <w:color w:val="FF0000"/>
          <w:highlight w:val="yellow"/>
        </w:rPr>
        <w:t>使用8266，只有两个引脚</w:t>
      </w:r>
    </w:p>
    <w:p w14:paraId="175457BF" w14:textId="77777777" w:rsidR="007C1E3E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需加头文件&lt;</w:t>
      </w:r>
      <w:proofErr w:type="spellStart"/>
      <w:r>
        <w:rPr>
          <w:color w:val="FF0000"/>
          <w:highlight w:val="yellow"/>
        </w:rPr>
        <w:t>W</w:t>
      </w:r>
      <w:r>
        <w:rPr>
          <w:rFonts w:hint="eastAsia"/>
          <w:color w:val="FF0000"/>
          <w:highlight w:val="yellow"/>
        </w:rPr>
        <w:t>ire.h</w:t>
      </w:r>
      <w:proofErr w:type="spellEnd"/>
      <w:r>
        <w:rPr>
          <w:color w:val="FF0000"/>
          <w:highlight w:val="yellow"/>
        </w:rPr>
        <w:t>&gt;</w:t>
      </w:r>
      <w:r>
        <w:rPr>
          <w:rFonts w:hint="eastAsia"/>
          <w:color w:val="FF0000"/>
          <w:highlight w:val="yellow"/>
        </w:rPr>
        <w:t>，</w:t>
      </w:r>
      <w:r w:rsidR="007C1E3E">
        <w:rPr>
          <w:rFonts w:hint="eastAsia"/>
          <w:color w:val="FF0000"/>
          <w:highlight w:val="yellow"/>
        </w:rPr>
        <w:t>并在set</w:t>
      </w:r>
      <w:r w:rsidR="007C1E3E">
        <w:rPr>
          <w:color w:val="FF0000"/>
          <w:highlight w:val="yellow"/>
        </w:rPr>
        <w:t xml:space="preserve"> </w:t>
      </w:r>
      <w:r w:rsidR="007C1E3E">
        <w:rPr>
          <w:rFonts w:hint="eastAsia"/>
          <w:color w:val="FF0000"/>
          <w:highlight w:val="yellow"/>
        </w:rPr>
        <w:t>up内写</w:t>
      </w:r>
      <w:proofErr w:type="spellStart"/>
      <w:r w:rsidR="007C1E3E" w:rsidRPr="007C1E3E">
        <w:rPr>
          <w:color w:val="FF0000"/>
          <w:highlight w:val="yellow"/>
        </w:rPr>
        <w:t>Wire.</w:t>
      </w:r>
      <w:proofErr w:type="gramStart"/>
      <w:r w:rsidR="007C1E3E" w:rsidRPr="007C1E3E">
        <w:rPr>
          <w:color w:val="FF0000"/>
          <w:highlight w:val="yellow"/>
        </w:rPr>
        <w:t>begin</w:t>
      </w:r>
      <w:proofErr w:type="spellEnd"/>
      <w:r w:rsidR="007C1E3E" w:rsidRPr="007C1E3E">
        <w:rPr>
          <w:color w:val="FF0000"/>
          <w:highlight w:val="yellow"/>
        </w:rPr>
        <w:t>(</w:t>
      </w:r>
      <w:proofErr w:type="gramEnd"/>
      <w:r w:rsidR="007C1E3E" w:rsidRPr="007C1E3E">
        <w:rPr>
          <w:color w:val="FF0000"/>
          <w:highlight w:val="yellow"/>
        </w:rPr>
        <w:t>0,2);</w:t>
      </w:r>
    </w:p>
    <w:p w14:paraId="7FE5CF5A" w14:textId="540D2514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此时</w:t>
      </w:r>
      <w:r>
        <w:rPr>
          <w:color w:val="FF0000"/>
          <w:highlight w:val="yellow"/>
        </w:rPr>
        <w:t>IO0</w:t>
      </w:r>
      <w:r>
        <w:rPr>
          <w:rFonts w:hint="eastAsia"/>
          <w:color w:val="FF0000"/>
          <w:highlight w:val="yellow"/>
        </w:rPr>
        <w:t>为</w:t>
      </w:r>
      <w:r w:rsidR="007C1E3E">
        <w:rPr>
          <w:rFonts w:hint="eastAsia"/>
          <w:color w:val="FF0000"/>
          <w:highlight w:val="yellow"/>
        </w:rPr>
        <w:t>S</w:t>
      </w:r>
      <w:r w:rsidR="007C1E3E">
        <w:rPr>
          <w:color w:val="FF0000"/>
          <w:highlight w:val="yellow"/>
        </w:rPr>
        <w:t>CL</w:t>
      </w:r>
      <w:r>
        <w:rPr>
          <w:rFonts w:hint="eastAsia"/>
          <w:color w:val="FF0000"/>
          <w:highlight w:val="yellow"/>
        </w:rPr>
        <w:t>，I</w:t>
      </w:r>
      <w:r>
        <w:rPr>
          <w:color w:val="FF0000"/>
          <w:highlight w:val="yellow"/>
        </w:rPr>
        <w:t>O1</w:t>
      </w:r>
      <w:r>
        <w:rPr>
          <w:rFonts w:hint="eastAsia"/>
          <w:color w:val="FF0000"/>
          <w:highlight w:val="yellow"/>
        </w:rPr>
        <w:t>为</w:t>
      </w:r>
      <w:r w:rsidR="007C1E3E">
        <w:rPr>
          <w:rFonts w:hint="eastAsia"/>
          <w:color w:val="FF0000"/>
          <w:highlight w:val="yellow"/>
        </w:rPr>
        <w:t>S</w:t>
      </w:r>
      <w:r w:rsidR="007C1E3E">
        <w:rPr>
          <w:color w:val="FF0000"/>
          <w:highlight w:val="yellow"/>
        </w:rPr>
        <w:t>DA</w:t>
      </w:r>
      <w:r>
        <w:rPr>
          <w:rFonts w:hint="eastAsia"/>
          <w:color w:val="FF0000"/>
          <w:highlight w:val="yellow"/>
        </w:rPr>
        <w:t>，</w:t>
      </w:r>
    </w:p>
    <w:p w14:paraId="73BC121F" w14:textId="2078CAD5" w:rsidR="00A42940" w:rsidRDefault="00A42940" w:rsidP="005A786B">
      <w:pPr>
        <w:pStyle w:val="a3"/>
        <w:ind w:leftChars="100" w:left="210" w:firstLineChars="0"/>
        <w:jc w:val="left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下载程序到8266是需将I</w:t>
      </w:r>
      <w:r>
        <w:rPr>
          <w:color w:val="FF0000"/>
          <w:highlight w:val="yellow"/>
        </w:rPr>
        <w:t>O0</w:t>
      </w:r>
      <w:r>
        <w:rPr>
          <w:rFonts w:hint="eastAsia"/>
          <w:color w:val="FF0000"/>
          <w:highlight w:val="yellow"/>
        </w:rPr>
        <w:t>接地，下载完成后重新连接线路</w:t>
      </w:r>
    </w:p>
    <w:p w14:paraId="38A5EE0D" w14:textId="77777777" w:rsidR="00A42940" w:rsidRPr="005A786B" w:rsidRDefault="00A42940">
      <w:pPr>
        <w:pStyle w:val="a3"/>
        <w:ind w:leftChars="100" w:left="210" w:firstLineChars="0"/>
        <w:jc w:val="left"/>
        <w:rPr>
          <w:color w:val="FF0000"/>
        </w:rPr>
      </w:pPr>
      <w:bookmarkStart w:id="0" w:name="_GoBack"/>
      <w:bookmarkEnd w:id="0"/>
    </w:p>
    <w:sectPr w:rsidR="00A42940" w:rsidRPr="005A786B" w:rsidSect="00580C24">
      <w:pgSz w:w="11907" w:h="16840" w:code="9"/>
      <w:pgMar w:top="2835" w:right="1701" w:bottom="2835" w:left="1701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3728C"/>
    <w:multiLevelType w:val="hybridMultilevel"/>
    <w:tmpl w:val="EE8636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506A80"/>
    <w:multiLevelType w:val="hybridMultilevel"/>
    <w:tmpl w:val="3EACD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A9"/>
    <w:rsid w:val="0020582B"/>
    <w:rsid w:val="002242E6"/>
    <w:rsid w:val="002C4E4F"/>
    <w:rsid w:val="00444A55"/>
    <w:rsid w:val="004B54A2"/>
    <w:rsid w:val="00544FCE"/>
    <w:rsid w:val="00580C24"/>
    <w:rsid w:val="005A786B"/>
    <w:rsid w:val="007C1E3E"/>
    <w:rsid w:val="00A42940"/>
    <w:rsid w:val="00BC6B34"/>
    <w:rsid w:val="00C545E4"/>
    <w:rsid w:val="00CB7AE7"/>
    <w:rsid w:val="00DC4904"/>
    <w:rsid w:val="00EA44A9"/>
    <w:rsid w:val="00FE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DA6B"/>
  <w15:chartTrackingRefBased/>
  <w15:docId w15:val="{D410EC93-D1E9-4D5C-AD22-8FBD5E09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0582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0582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24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陈悦</dc:creator>
  <cp:keywords/>
  <dc:description/>
  <cp:lastModifiedBy>陈悦</cp:lastModifiedBy>
  <cp:revision>9</cp:revision>
  <dcterms:created xsi:type="dcterms:W3CDTF">2018-04-18T13:46:00Z</dcterms:created>
  <dcterms:modified xsi:type="dcterms:W3CDTF">2018-04-23T11:49:00Z</dcterms:modified>
</cp:coreProperties>
</file>