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A2" w:rsidRDefault="00844DAE">
      <w:r>
        <w:t>Проблема установки тока пиропатрона</w:t>
      </w:r>
    </w:p>
    <w:p w:rsidR="00844DAE" w:rsidRDefault="00844DAE">
      <w:r>
        <w:tab/>
        <w:t>При отсоединенном имитаторе пиропатрона (</w:t>
      </w:r>
      <w:r>
        <w:rPr>
          <w:lang w:val="en-US"/>
        </w:rPr>
        <w:t>PIR</w:t>
      </w:r>
      <w:r w:rsidRPr="00844DAE">
        <w:t>1</w:t>
      </w:r>
      <w:r>
        <w:t>,</w:t>
      </w:r>
      <w:r w:rsidRPr="00844DAE">
        <w:t xml:space="preserve"> контакты</w:t>
      </w:r>
      <w:r>
        <w:t xml:space="preserve"> 1 и 2 разъема XP21)</w:t>
      </w:r>
      <w:r w:rsidRPr="00844DAE">
        <w:t xml:space="preserve"> напряжение на потенциометре </w:t>
      </w:r>
      <w:r>
        <w:rPr>
          <w:lang w:val="en-US"/>
        </w:rPr>
        <w:t>DA</w:t>
      </w:r>
      <w:r w:rsidRPr="00844DAE">
        <w:t>28 (</w:t>
      </w:r>
      <w:proofErr w:type="spellStart"/>
      <w:r>
        <w:t>вых</w:t>
      </w:r>
      <w:proofErr w:type="spellEnd"/>
      <w:r>
        <w:t>. 5</w:t>
      </w:r>
      <w:r w:rsidRPr="00844DAE">
        <w:t>)</w:t>
      </w:r>
      <w:r>
        <w:t xml:space="preserve"> выставляется нормально, в диапазоне 0-400мВ.</w:t>
      </w:r>
    </w:p>
    <w:p w:rsidR="00844DAE" w:rsidRPr="00B66584" w:rsidRDefault="00844DAE">
      <w:r>
        <w:tab/>
        <w:t xml:space="preserve">При подсоединенном имитаторе пиропатрона (20 Ом), при включении ключа VT8, напряжение на выходе 5 потенциометра </w:t>
      </w:r>
      <w:r>
        <w:rPr>
          <w:lang w:val="en-US"/>
        </w:rPr>
        <w:t>DA</w:t>
      </w:r>
      <w:r w:rsidRPr="00844DAE">
        <w:t>28 возрастает д</w:t>
      </w:r>
      <w:r>
        <w:t>о максимума(400 мВ) при любом заданном значении</w:t>
      </w:r>
      <w:r w:rsidR="00B66584">
        <w:t>, соответственно, ток на имитаторе становится максимальным</w:t>
      </w:r>
      <w:r w:rsidR="00110C90">
        <w:t xml:space="preserve"> </w:t>
      </w:r>
      <w:r w:rsidR="00110C90">
        <w:rPr>
          <w:rFonts w:ascii="Arial" w:hAnsi="Arial" w:cs="Arial"/>
          <w:color w:val="000000"/>
          <w:sz w:val="14"/>
          <w:szCs w:val="14"/>
          <w:shd w:val="clear" w:color="auto" w:fill="FFFFFF"/>
        </w:rPr>
        <w:t>  (1.2 А)</w:t>
      </w:r>
      <w:r w:rsidR="00B66584">
        <w:t>. После закрытия ключа VT8 напряжение на выходе 5 потенциометра становится равным заданному.</w:t>
      </w:r>
    </w:p>
    <w:sectPr w:rsidR="00844DAE" w:rsidRPr="00B66584" w:rsidSect="00020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844DAE"/>
    <w:rsid w:val="00020EA2"/>
    <w:rsid w:val="00110C90"/>
    <w:rsid w:val="001873F2"/>
    <w:rsid w:val="00844DAE"/>
    <w:rsid w:val="00B66584"/>
    <w:rsid w:val="00F9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Шурик</cp:lastModifiedBy>
  <cp:revision>2</cp:revision>
  <dcterms:created xsi:type="dcterms:W3CDTF">2017-09-15T07:02:00Z</dcterms:created>
  <dcterms:modified xsi:type="dcterms:W3CDTF">2017-09-15T07:02:00Z</dcterms:modified>
</cp:coreProperties>
</file>