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w:t>
      </w:r>
      <w:r>
        <w:rPr/>
        <w:t>project</w:t>
      </w:r>
      <w:r>
        <w:rPr/>
        <w:t xml:space="preserve">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w:t>
      </w:r>
      <w:r>
        <w:rPr>
          <w:b w:val="false"/>
          <w:bCs w:val="false"/>
        </w:rPr>
        <w:t xml:space="preserve">  in the </w:t>
      </w:r>
      <w:r>
        <w:rPr>
          <w:b w:val="false"/>
          <w:bCs w:val="false"/>
        </w:rPr>
        <w:t xml:space="preserve">following </w:t>
      </w:r>
      <w:r>
        <w:rPr>
          <w:b w:val="false"/>
          <w:bCs w:val="false"/>
        </w:rPr>
        <w:t xml:space="preserve">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Three additional boards are connected to the </w:t>
      </w:r>
      <w:r>
        <w:rPr>
          <w:rFonts w:ascii="Courier New" w:hAnsi="Courier New"/>
          <w:b w:val="false"/>
          <w:bCs w:val="false"/>
          <w:sz w:val="20"/>
          <w:szCs w:val="20"/>
        </w:rPr>
        <w:t>f103Ard</w:t>
      </w:r>
      <w:r>
        <w:rPr>
          <w:rFonts w:ascii="Liberation Serif" w:hAnsi="Liberation Serif"/>
          <w:b w:val="false"/>
          <w:bCs w:val="false"/>
          <w:sz w:val="24"/>
          <w:szCs w:val="24"/>
        </w:rPr>
        <w:t xml:space="preserve"> board: two </w:t>
      </w:r>
      <w:r>
        <w:rPr>
          <w:rFonts w:ascii="Courier New" w:hAnsi="Courier New"/>
          <w:b w:val="false"/>
          <w:bCs w:val="false"/>
          <w:sz w:val="20"/>
          <w:szCs w:val="20"/>
        </w:rPr>
        <w:t>fethe</w:t>
      </w:r>
      <w:r>
        <w:rPr>
          <w:rFonts w:ascii="Liberation Serif" w:hAnsi="Liberation Serif"/>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1.  f103ARd—Blue Pill Motherboard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w:t>
      </w:r>
      <w:r>
        <w:rPr>
          <w:rFonts w:ascii="Courier New" w:hAnsi="Courier New"/>
          <w:b w:val="false"/>
          <w:bCs w:val="false"/>
          <w:sz w:val="20"/>
          <w:szCs w:val="20"/>
        </w:rPr>
        <w:t>EADME.pins</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Some modifications have been made to the board. </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connector arrangement, top view, with CAN RJ 45 jacks at the lower left hand--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bCs/>
          <w:sz w:val="24"/>
          <w:szCs w:val="24"/>
        </w:rPr>
        <w:t>a)</w:t>
      </w:r>
      <w:r>
        <w:rPr>
          <w:rFonts w:ascii="Liberation Serif" w:hAnsi="Liberation Serif"/>
          <w:b w:val="false"/>
          <w:bCs w:val="false"/>
          <w:sz w:val="24"/>
          <w:szCs w:val="24"/>
        </w:rPr>
        <w:t xml:space="preserve"> </w:t>
      </w:r>
      <w:r>
        <w:rPr>
          <w:rFonts w:ascii="Liberation Serif" w:hAnsi="Liberation Serif"/>
          <w:b w:val="false"/>
          <w:bCs w:val="false"/>
          <w:sz w:val="24"/>
          <w:szCs w:val="24"/>
        </w:rPr>
        <w:t>Serial port: a</w:t>
      </w:r>
      <w:r>
        <w:rPr>
          <w:rFonts w:ascii="Liberation Serif" w:hAnsi="Liberation Serif"/>
          <w:b w:val="false"/>
          <w:bCs w:val="false"/>
          <w:sz w:val="24"/>
          <w:szCs w:val="24"/>
        </w:rPr>
        <w:t xml:space="preserve">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bCs/>
          <w:sz w:val="24"/>
          <w:szCs w:val="24"/>
        </w:rPr>
        <w:t>b)</w:t>
      </w:r>
      <w:r>
        <w:rPr>
          <w:rFonts w:ascii="Liberation Serif" w:hAnsi="Liberation Serif"/>
          <w:b w:val="false"/>
          <w:bCs w:val="false"/>
          <w:sz w:val="24"/>
          <w:szCs w:val="24"/>
        </w:rPr>
        <w:t xml:space="preserve"> </w:t>
      </w:r>
      <w:r>
        <w:rPr>
          <w:rFonts w:ascii="Liberation Serif" w:hAnsi="Liberation Serif"/>
          <w:b w:val="false"/>
          <w:bCs w:val="false"/>
          <w:sz w:val="24"/>
          <w:szCs w:val="24"/>
        </w:rPr>
        <w:t>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rFonts w:ascii="Courier New" w:hAnsi="Courier New"/>
          <w:sz w:val="20"/>
          <w:szCs w:val="20"/>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rFonts w:ascii="Liberation Serif" w:hAnsi="Liberation Serif"/>
          <w:sz w:val="24"/>
          <w:szCs w:val="24"/>
        </w:rPr>
      </w:r>
    </w:p>
    <w:p>
      <w:pPr>
        <w:pStyle w:val="Normal"/>
        <w:rPr/>
      </w:pPr>
      <w:r>
        <w:rPr>
          <w:b/>
          <w:bCs/>
        </w:rPr>
        <w:t>c)</w:t>
      </w:r>
      <w:r>
        <w:rPr/>
        <w:t xml:space="preserve">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b/>
          <w:bCs/>
        </w:rPr>
        <w:t xml:space="preserve">d) </w:t>
      </w:r>
      <w:r>
        <w:rPr/>
        <w:t>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b/>
          <w:b/>
          <w:bCs/>
        </w:rPr>
      </w:pPr>
      <w:r>
        <w:rPr>
          <w:rFonts w:ascii="Liberation Serif" w:hAnsi="Liberation Serif"/>
          <w:b/>
          <w:bCs/>
          <w:sz w:val="24"/>
          <w:szCs w:val="24"/>
        </w:rPr>
        <w:t>2</w:t>
      </w:r>
      <w:r>
        <w:rPr>
          <w:rFonts w:ascii="Liberation Serif" w:hAnsi="Liberation Serif"/>
          <w:b/>
          <w:bCs/>
          <w:sz w:val="24"/>
          <w:szCs w:val="24"/>
        </w:rPr>
        <w:t xml:space="preserve">. </w:t>
      </w:r>
      <w:r>
        <w:rPr>
          <w:rFonts w:ascii="Liberation Serif" w:hAnsi="Liberation Serif"/>
          <w:b/>
          <w:bCs/>
          <w:sz w:val="24"/>
          <w:szCs w:val="24"/>
        </w:rPr>
        <w:t>fethe—isolated FET driver sub-boards</w:t>
      </w:r>
    </w:p>
    <w:p>
      <w:pPr>
        <w:pStyle w:val="Normal"/>
        <w:rPr>
          <w:rFonts w:ascii="Liberation Serif" w:hAnsi="Liberation Serif"/>
          <w:b w:val="false"/>
          <w:b w:val="false"/>
          <w:bCs w:val="false"/>
          <w:sz w:val="24"/>
          <w:szCs w:val="24"/>
        </w:rPr>
      </w:pPr>
      <w:r>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T</w:t>
      </w:r>
      <w:r>
        <w:rPr>
          <w:rFonts w:ascii="Liberation Serif" w:hAnsi="Liberation Serif"/>
          <w:b w:val="false"/>
          <w:bCs w:val="false"/>
          <w:sz w:val="24"/>
          <w:szCs w:val="24"/>
        </w:rPr>
        <w:t>hese boards hold the isolated FET driver, and power FET for driving the contactor coils.</w:t>
      </w:r>
    </w:p>
    <w:p>
      <w:pPr>
        <w:pStyle w:val="Normal"/>
        <w:rPr/>
      </w:pPr>
      <w:r>
        <w:rPr>
          <w:rFonts w:ascii="Liberation Serif" w:hAnsi="Liberation Serif"/>
          <w:b w:val="false"/>
          <w:bCs w:val="false"/>
          <w:sz w:val="24"/>
          <w:szCs w:val="24"/>
        </w:rPr>
        <w:tab/>
        <w:t>R11 jack connects to the BP Motherboard</w:t>
      </w:r>
    </w:p>
    <w:p>
      <w:pPr>
        <w:pStyle w:val="Normal"/>
        <w:rPr/>
      </w:pPr>
      <w:r>
        <w:rPr>
          <w:rFonts w:ascii="Liberation Serif" w:hAnsi="Liberation Serif"/>
          <w:b w:val="false"/>
          <w:bCs w:val="false"/>
          <w:sz w:val="24"/>
          <w:szCs w:val="24"/>
        </w:rPr>
        <w:tab/>
        <w:t>green led is on when Motherboard drive is high</w:t>
      </w:r>
    </w:p>
    <w:p>
      <w:pPr>
        <w:pStyle w:val="Normal"/>
        <w:rPr/>
      </w:pPr>
      <w:r>
        <w:rPr>
          <w:rFonts w:ascii="Liberation Serif" w:hAnsi="Liberation Serif"/>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Connections</w:t>
      </w:r>
    </w:p>
    <w:p>
      <w:pPr>
        <w:pStyle w:val="Normal"/>
        <w:rPr/>
      </w:pPr>
      <w:r>
        <w:rPr>
          <w:rFonts w:ascii="Liberation Serif" w:hAnsi="Liberation Serif"/>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r>
    </w:p>
    <w:p>
      <w:pPr>
        <w:pStyle w:val="Normal"/>
        <w:rPr/>
      </w:pPr>
      <w:r>
        <w:rPr/>
        <w:t>No</w:t>
      </w:r>
      <w:r>
        <w:rPr/>
        <w:t>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b/>
          <w:b/>
          <w:bCs/>
        </w:rPr>
      </w:pPr>
      <w:r>
        <w:rPr>
          <w:b/>
          <w:bCs/>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b/>
          <w:b/>
          <w:bCs/>
        </w:rPr>
      </w:pPr>
      <w:r>
        <w:rPr>
          <w:b/>
          <w:bCs/>
        </w:rPr>
        <w:t>4.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 xml:space="preserve">This module is used for testing/debugging and simulates the two contactor modes. It does not simulate the </w:t>
      </w:r>
      <w:r>
        <w:rPr/>
        <w:t>auxiliary</w:t>
      </w:r>
      <w:r>
        <w:rPr/>
        <w:t xml:space="preserve">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(hv1) battery string voltage</w:t>
      </w:r>
    </w:p>
    <w:p>
      <w:pPr>
        <w:pStyle w:val="Normal"/>
        <w:rPr>
          <w:sz w:val="20"/>
          <w:szCs w:val="20"/>
        </w:rPr>
      </w:pPr>
      <w:r>
        <w:rPr>
          <w:sz w:val="20"/>
          <w:szCs w:val="20"/>
        </w:rPr>
        <w:t>2 – (hv2) DMOC plus</w:t>
      </w:r>
    </w:p>
    <w:p>
      <w:pPr>
        <w:pStyle w:val="Normal"/>
        <w:rPr>
          <w:sz w:val="20"/>
          <w:szCs w:val="20"/>
        </w:rPr>
      </w:pPr>
      <w:r>
        <w:rPr>
          <w:sz w:val="20"/>
          <w:szCs w:val="20"/>
        </w:rPr>
        <w:t>3 – (hv3) DMOC minus</w:t>
      </w:r>
    </w:p>
    <w:p>
      <w:pPr>
        <w:pStyle w:val="Normal"/>
        <w:rPr>
          <w:sz w:val="20"/>
          <w:szCs w:val="20"/>
        </w:rPr>
      </w:pPr>
      <w:r>
        <w:rPr>
          <w:sz w:val="20"/>
          <w:szCs w:val="20"/>
        </w:rPr>
      </w:r>
    </w:p>
    <w:p>
      <w:pPr>
        <w:pStyle w:val="Normal"/>
        <w:rPr>
          <w:sz w:val="24"/>
          <w:szCs w:val="24"/>
        </w:rPr>
      </w:pPr>
      <w:r>
        <w:rPr>
          <w:sz w:val="24"/>
          <w:szCs w:val="24"/>
        </w:rPr>
        <w:t>HV3 measures the voltage across the pre-charge resistor for the two contactor mode. (HV1-HV2) measures the voltage across the pre-charge resistor for one contactor (w pre-charge relay) mode.</w:t>
      </w:r>
    </w:p>
    <w:p>
      <w:pPr>
        <w:pStyle w:val="Normal"/>
        <w:rPr>
          <w:sz w:val="20"/>
          <w:szCs w:val="20"/>
        </w:rPr>
      </w:pPr>
      <w:r>
        <w:rPr>
          <w:sz w:val="20"/>
          <w:szCs w:val="20"/>
        </w:rPr>
      </w:r>
    </w:p>
    <w:p>
      <w:pPr>
        <w:pStyle w:val="Normal"/>
        <w:rPr/>
      </w:pPr>
      <w:r>
        <w:rPr/>
        <w:t>Right most—discharge hdr</w:t>
      </w:r>
    </w:p>
    <w:p>
      <w:pPr>
        <w:pStyle w:val="Normal"/>
        <w:rPr/>
      </w:pPr>
      <w:r>
        <w:rPr/>
        <w:t>When the connect sequence ends the capacitor is charged and needs to be discharged for the next test cycle. A pushbutton plugged into the header allows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Pre-charge capacitor simulation--</w:t>
      </w:r>
    </w:p>
    <w:p>
      <w:pPr>
        <w:pStyle w:val="Normal"/>
        <w:rPr/>
      </w:pPr>
      <w:r>
        <w:rPr/>
      </w:r>
    </w:p>
    <w:p>
      <w:pPr>
        <w:pStyle w:val="Normal"/>
        <w:rPr/>
      </w:pPr>
      <w:r>
        <w:rPr/>
        <w:t>Resistor = 1K + 2.2K; Capacitor = 1000u</w:t>
      </w:r>
    </w:p>
    <w:p>
      <w:pPr>
        <w:pStyle w:val="Normal"/>
        <w:rPr/>
      </w:pPr>
      <w:r>
        <w:rPr/>
        <w:t>The 2.2K resistor was added to slow the charging to make it easier to observe what the program was doing.</w:t>
      </w:r>
    </w:p>
    <w:p>
      <w:pPr>
        <w:pStyle w:val="Normal"/>
        <w:rPr/>
      </w:pPr>
      <w:r>
        <w:rPr/>
      </w:r>
    </w:p>
    <w:p>
      <w:pPr>
        <w:pStyle w:val="Normal"/>
        <w:rPr/>
      </w:pPr>
      <w:r>
        <w:rPr/>
        <w:t>Small resistors are in series with the 12v supply input and discharge hdr to limit smoke and dismay when bumbling about.</w:t>
      </w:r>
    </w:p>
    <w:p>
      <w:pPr>
        <w:pStyle w:val="Normal"/>
        <w:rPr>
          <w:rFonts w:ascii="Liberation Serif" w:hAnsi="Liberation Serif"/>
          <w:sz w:val="24"/>
          <w:szCs w:val="24"/>
        </w:rPr>
      </w:pPr>
      <w:r>
        <w:rPr>
          <w:sz w:val="24"/>
          <w:szCs w:val="24"/>
        </w:rPr>
      </w:r>
    </w:p>
    <w:p>
      <w:pPr>
        <w:pStyle w:val="Normal"/>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b/>
          <w:b/>
          <w:bCs/>
        </w:rPr>
      </w:pPr>
      <w:r>
        <w:rPr>
          <w:b/>
          <w:bCs/>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b/>
          <w:b/>
          <w:bCs/>
        </w:rPr>
      </w:pPr>
      <w:r>
        <w:rPr>
          <w:b/>
          <w:bCs/>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b/>
          <w:b/>
          <w:bCs/>
        </w:rPr>
      </w:pPr>
      <w:r>
        <w:rPr>
          <w:b/>
          <w:bCs/>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b/>
          <w:b/>
          <w:bCs/>
        </w:rPr>
      </w:pPr>
      <w:r>
        <w:rPr>
          <w:b/>
          <w:bCs/>
        </w:rPr>
        <w:t>4.  CanTxTask</w:t>
      </w:r>
    </w:p>
    <w:p>
      <w:pPr>
        <w:pStyle w:val="Normal"/>
        <w:rPr/>
      </w:pPr>
      <w:r>
        <w:rPr/>
      </w:r>
    </w:p>
    <w:p>
      <w:pPr>
        <w:pStyle w:val="Normal"/>
        <w:rPr/>
      </w:pPr>
      <w:r>
        <w:rPr/>
        <w:t xml:space="preserve">  </w:t>
      </w:r>
      <w:r>
        <w:rPr/>
        <w:t>Sending CAN msgs.</w:t>
      </w:r>
    </w:p>
    <w:p>
      <w:pPr>
        <w:pStyle w:val="Normal"/>
        <w:rPr/>
      </w:pPr>
      <w:r>
        <w:rPr/>
      </w:r>
    </w:p>
    <w:p>
      <w:pPr>
        <w:pStyle w:val="Normal"/>
        <w:rPr>
          <w:b/>
          <w:b/>
          <w:bCs/>
        </w:rPr>
      </w:pPr>
      <w:r>
        <w:rPr>
          <w:b/>
          <w:bCs/>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b/>
          <w:b/>
          <w:bCs/>
        </w:rPr>
      </w:pPr>
      <w:r>
        <w:rPr>
          <w:b/>
          <w:bCs/>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b/>
          <w:b/>
          <w:bCs/>
        </w:rPr>
      </w:pPr>
      <w:r>
        <w:rPr>
          <w:b/>
          <w:bCs/>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b/>
          <w:b/>
          <w:bCs/>
        </w:rPr>
      </w:pPr>
      <w:r>
        <w:rPr>
          <w:b/>
          <w:bCs/>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b/>
          <w:b/>
          <w:bCs/>
        </w:rPr>
      </w:pPr>
      <w:r>
        <w:rPr>
          <w:b/>
          <w:bCs/>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b/>
          <w:b/>
          <w:bCs/>
        </w:rPr>
      </w:pPr>
      <w:r>
        <w:rPr>
          <w:b/>
          <w:bCs/>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b/>
          <w:b/>
          <w:bCs/>
        </w:rPr>
      </w:pPr>
      <w:r>
        <w:rPr>
          <w:b/>
          <w:bCs/>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b/>
          <w:b/>
          <w:bCs/>
        </w:rPr>
      </w:pPr>
      <w:r>
        <w:rPr>
          <w:b/>
          <w:bCs/>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b/>
          <w:b/>
          <w:bCs/>
        </w:rPr>
      </w:pPr>
      <w:r>
        <w:rPr>
          <w:b/>
          <w:bCs/>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b/>
          <w:b/>
          <w:bCs/>
        </w:rPr>
      </w:pPr>
      <w:r>
        <w:rPr>
          <w:b/>
          <w:bCs/>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b/>
          <w:b/>
          <w:bCs/>
        </w:rPr>
      </w:pPr>
      <w:r>
        <w:rPr>
          <w:b/>
          <w:bCs/>
        </w:rPr>
        <w:t>1.</w:t>
        <w:tab/>
        <w:t>DISCONNECTED</w:t>
      </w:r>
    </w:p>
    <w:p>
      <w:pPr>
        <w:pStyle w:val="Normal"/>
        <w:rPr/>
      </w:pPr>
      <w:r>
        <w:rPr/>
        <w:t xml:space="preserve">                </w:t>
      </w:r>
      <w:r>
        <w:rPr/>
        <w:t xml:space="preserve">This the initial state and final state with the contactors open. </w:t>
      </w:r>
      <w:r>
        <w:rPr/>
        <w:t>The DMOC enable FET is off.</w:t>
      </w:r>
      <w:r>
        <w:rPr/>
        <w:t xml:space="preserve">  If the battery is voltage is too low the state will move to FAULTING, and onward to FAULTED.</w:t>
      </w:r>
    </w:p>
    <w:p>
      <w:pPr>
        <w:pStyle w:val="Normal"/>
        <w:rPr/>
      </w:pPr>
      <w:r>
        <w:rPr/>
      </w:r>
    </w:p>
    <w:p>
      <w:pPr>
        <w:pStyle w:val="Normal"/>
        <w:rPr>
          <w:b/>
          <w:b/>
          <w:bCs/>
        </w:rPr>
      </w:pPr>
      <w:r>
        <w:rPr>
          <w:b/>
          <w:bCs/>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b/>
          <w:b/>
          <w:bCs/>
        </w:rPr>
      </w:pPr>
      <w:r>
        <w:rPr>
          <w:b/>
          <w:bCs/>
        </w:rPr>
        <w:t>3.</w:t>
        <w:tab/>
        <w:t>CONNECTED</w:t>
      </w:r>
    </w:p>
    <w:p>
      <w:pPr>
        <w:pStyle w:val="Normal"/>
        <w:rPr/>
      </w:pPr>
      <w:r>
        <w:rPr/>
        <w:t xml:space="preserve">               </w:t>
      </w:r>
      <w:r>
        <w:rPr/>
        <w:t xml:space="preserve">Contactors closed.  </w:t>
      </w:r>
      <w:r>
        <w:rPr/>
        <w:t xml:space="preserve">DMOC enable FET is on. Only </w:t>
      </w:r>
      <w:r>
        <w:rPr/>
        <w:t>command</w:t>
      </w:r>
      <w:r>
        <w:rPr/>
        <w:t>s</w:t>
      </w:r>
      <w:r>
        <w:rPr/>
        <w:t xml:space="preserve"> to disconnect or reset will exit this state to DISCONNECTING and onward to DISCONNECTED.</w:t>
      </w:r>
    </w:p>
    <w:p>
      <w:pPr>
        <w:pStyle w:val="Normal"/>
        <w:rPr/>
      </w:pPr>
      <w:r>
        <w:rPr/>
      </w:r>
    </w:p>
    <w:p>
      <w:pPr>
        <w:pStyle w:val="Normal"/>
        <w:rPr>
          <w:b/>
          <w:b/>
          <w:bCs/>
        </w:rPr>
      </w:pPr>
      <w:r>
        <w:rPr>
          <w:b/>
          <w:bCs/>
        </w:rPr>
        <w:t>4.</w:t>
        <w:tab/>
        <w:t>FAULTING,</w:t>
      </w:r>
    </w:p>
    <w:p>
      <w:pPr>
        <w:pStyle w:val="Normal"/>
        <w:rPr/>
      </w:pPr>
      <w:r>
        <w:rPr/>
        <w:tab/>
        <w:t xml:space="preserve">  Deals with de-energizing the contactors and the delay for opening.</w:t>
      </w:r>
    </w:p>
    <w:p>
      <w:pPr>
        <w:pStyle w:val="Normal"/>
        <w:rPr/>
      </w:pPr>
      <w:r>
        <w:rPr/>
      </w:r>
    </w:p>
    <w:p>
      <w:pPr>
        <w:pStyle w:val="Normal"/>
        <w:rPr>
          <w:b/>
          <w:b/>
          <w:bCs/>
        </w:rPr>
      </w:pPr>
      <w:r>
        <w:rPr>
          <w:b/>
          <w:bCs/>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b/>
          <w:b/>
          <w:bCs/>
        </w:rPr>
      </w:pPr>
      <w:r>
        <w:rPr>
          <w:b/>
          <w:bCs/>
        </w:rPr>
        <w:t>6.</w:t>
        <w:tab/>
        <w:t>RESETTING</w:t>
      </w:r>
    </w:p>
    <w:p>
      <w:pPr>
        <w:pStyle w:val="Normal"/>
        <w:rPr/>
      </w:pPr>
      <w:r>
        <w:rPr/>
        <w:tab/>
        <w:t xml:space="preserve">  Almost the same as DISCONNECTING except for the resetting of the fault code.</w:t>
      </w:r>
    </w:p>
    <w:p>
      <w:pPr>
        <w:pStyle w:val="Normal"/>
        <w:rPr/>
      </w:pPr>
      <w:r>
        <w:rPr/>
      </w:r>
    </w:p>
    <w:p>
      <w:pPr>
        <w:pStyle w:val="Normal"/>
        <w:rPr>
          <w:b/>
          <w:b/>
          <w:bCs/>
        </w:rPr>
      </w:pPr>
      <w:r>
        <w:rPr>
          <w:b/>
          <w:bCs/>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8.</w:t>
        <w:tab/>
        <w:t>OTOSETTLING</w:t>
      </w:r>
    </w:p>
    <w:p>
      <w:pPr>
        <w:pStyle w:val="Normal"/>
        <w:rPr/>
      </w:pPr>
      <w:r>
        <w:rPr/>
        <w:tab/>
        <w:t>One time only state for readings to settle.</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J. cangateCON—cangate version for testing contactor</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i w:val="false"/>
          <w:i w:val="false"/>
          <w:iCs w:val="false"/>
          <w:sz w:val="24"/>
          <w:szCs w:val="24"/>
        </w:rPr>
      </w:pPr>
      <w:r>
        <w:rPr>
          <w:rFonts w:ascii="Courier New" w:hAnsi="Courier New"/>
          <w:b w:val="false"/>
          <w:bCs w:val="false"/>
          <w:i w:val="false"/>
          <w:iCs w:val="false"/>
          <w:sz w:val="20"/>
          <w:szCs w:val="20"/>
        </w:rPr>
        <w:t>cangateCON</w:t>
      </w:r>
      <w:r>
        <w:rPr>
          <w:b w:val="false"/>
          <w:bCs w:val="false"/>
          <w:i w:val="false"/>
          <w:iCs w:val="false"/>
          <w:sz w:val="24"/>
          <w:szCs w:val="24"/>
        </w:rPr>
        <w:t xml:space="preserve"> is located in--</w:t>
      </w:r>
    </w:p>
    <w:p>
      <w:pPr>
        <w:pStyle w:val="Normal"/>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This version of </w:t>
      </w:r>
      <w:r>
        <w:rPr>
          <w:rFonts w:ascii="Courier New" w:hAnsi="Courier New"/>
          <w:b w:val="false"/>
          <w:bCs w:val="false"/>
          <w:sz w:val="20"/>
          <w:szCs w:val="20"/>
        </w:rPr>
        <w:t>cangate</w:t>
      </w:r>
      <w:r>
        <w:rPr>
          <w:b w:val="false"/>
          <w:bCs w:val="false"/>
          <w:sz w:val="24"/>
          <w:szCs w:val="24"/>
        </w:rPr>
        <w:t xml:space="preserve"> has some commands specific for testing the contactor. To compile </w:t>
      </w:r>
      <w:r>
        <w:rPr>
          <w:b w:val="false"/>
          <w:bCs w:val="false"/>
          <w:sz w:val="20"/>
          <w:szCs w:val="20"/>
        </w:rPr>
        <w:t>cangateCON</w:t>
      </w:r>
    </w:p>
    <w:p>
      <w:pPr>
        <w:pStyle w:val="Normal"/>
        <w:rPr>
          <w:rFonts w:ascii="Liberation Serif" w:hAnsi="Liberation Serif"/>
          <w:b w:val="false"/>
          <w:b w:val="false"/>
          <w:bCs w:val="false"/>
          <w:sz w:val="24"/>
          <w:szCs w:val="24"/>
        </w:rPr>
      </w:pPr>
      <w:r>
        <w:rPr>
          <w:b w:val="false"/>
          <w:bCs w:val="false"/>
          <w:sz w:val="24"/>
          <w:szCs w:val="24"/>
        </w:rPr>
        <w:t xml:space="preserve">cd to the above directory and type </w:t>
      </w:r>
      <w:r>
        <w:rPr>
          <w:b w:val="false"/>
          <w:bCs w:val="false"/>
          <w:sz w:val="20"/>
          <w:szCs w:val="20"/>
        </w:rPr>
        <w:t>./mm&lt;enter&gt;</w:t>
      </w:r>
    </w:p>
    <w:p>
      <w:pPr>
        <w:pStyle w:val="Normal"/>
        <w:rPr>
          <w:sz w:val="20"/>
          <w:szCs w:val="20"/>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execute </w:t>
      </w:r>
      <w:r>
        <w:rPr>
          <w:rFonts w:ascii="Courier New" w:hAnsi="Courier New"/>
          <w:b w:val="false"/>
          <w:bCs w:val="false"/>
          <w:sz w:val="20"/>
          <w:szCs w:val="20"/>
        </w:rPr>
        <w:t xml:space="preserve">cangateCON </w:t>
      </w:r>
      <w:r>
        <w:rPr>
          <w:rFonts w:ascii="Liberation Serif" w:hAnsi="Liberation Serif"/>
          <w:b w:val="false"/>
          <w:bCs w:val="false"/>
          <w:sz w:val="24"/>
          <w:szCs w:val="24"/>
        </w:rPr>
        <w:t>(after setting up a gateway and hub-server)</w:t>
      </w:r>
      <w:r>
        <w:rPr>
          <w:b w:val="false"/>
          <w:bCs w:val="false"/>
          <w:sz w:val="24"/>
          <w:szCs w:val="24"/>
        </w:rPr>
        <w:t>--</w:t>
      </w:r>
    </w:p>
    <w:p>
      <w:pPr>
        <w:pStyle w:val="Normal"/>
        <w:rPr>
          <w:rFonts w:ascii="Liberation Serif" w:hAnsi="Liberation Serif"/>
          <w:b w:val="false"/>
          <w:b w:val="false"/>
          <w:bCs w:val="false"/>
          <w:sz w:val="24"/>
          <w:szCs w:val="24"/>
        </w:rPr>
      </w:pPr>
      <w:r>
        <w:rPr>
          <w:rFonts w:ascii="Courier New" w:hAnsi="Courier New"/>
          <w:b w:val="false"/>
          <w:bCs w:val="false"/>
          <w:sz w:val="20"/>
          <w:szCs w:val="20"/>
        </w:rPr>
        <w:t xml:space="preserve">cd </w:t>
      </w: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./cangateCON 127.0.0.1 32123</w:t>
      </w:r>
    </w:p>
    <w:p>
      <w:pPr>
        <w:pStyle w:val="Normal"/>
        <w:rPr>
          <w:rFonts w:ascii="Courier New" w:hAnsi="Courier New"/>
          <w:i w:val="false"/>
          <w:i w:val="false"/>
          <w:iCs w:val="false"/>
          <w:sz w:val="20"/>
          <w:szCs w:val="20"/>
        </w:rPr>
      </w:pPr>
      <w:r>
        <w:rPr>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More on setting up the whole test rig later.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command k</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k - CONTACTOR: keep-alive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ka - Begin sending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kx - Stop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k0 - disconnect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k1 - 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k2 - reset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This command handles the keepalive CAN msgs to/from the contactor.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Entering ‘k’ starts the command and keepalive msgs from contactor are decoded and displayed. The msgs from contactor may be either responses to keepalive msgs sent by cangateCON, or heartbeat msgs which are sent when the contactor keepalive timer has timed out, i.e. contactor was not receiveing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keepalive msgs from contactor carry the status which is displayed, both with the numeric fields and ascii text for the codes that show the status of the contactor program progress.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After starting command ‘k’,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ka – starts sending keepalive msgs. The rate of status msgs from contactor will be faster than the heartbeat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kx – stops sending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k0 – disconnect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returns contactor to disconnected state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k1 – 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b/>
        <w:t>starts the sequence for connecting</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k2 – reset fault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When contactor goes into a fault state it remains until ‘k2’ sets the reset bit in the command msg.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b</w:t>
      </w:r>
    </w:p>
    <w:p>
      <w:pPr>
        <w:pStyle w:val="Normal"/>
        <w:rPr>
          <w:b/>
          <w:b/>
          <w:bCs/>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b - CONTACTOR: display polled msgs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Entering </w:t>
      </w:r>
      <w:r>
        <w:rPr>
          <w:rFonts w:ascii="Courier New" w:hAnsi="Courier New"/>
          <w:b w:val="false"/>
          <w:bCs w:val="false"/>
          <w:i w:val="false"/>
          <w:iCs w:val="false"/>
          <w:sz w:val="20"/>
          <w:szCs w:val="20"/>
        </w:rPr>
        <w:t xml:space="preserve">‘b’ </w:t>
      </w:r>
      <w:r>
        <w:rPr>
          <w:rFonts w:ascii="Liberation Serif" w:hAnsi="Liberation Serif"/>
          <w:b w:val="false"/>
          <w:bCs w:val="false"/>
          <w:i w:val="false"/>
          <w:iCs w:val="false"/>
          <w:sz w:val="24"/>
          <w:szCs w:val="24"/>
        </w:rPr>
        <w:t>alone displays options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0"/>
          <w:szCs w:val="20"/>
        </w:rPr>
        <w:t>bp&lt;enter&gt;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POLLED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bp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HEARTBEAT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FF800000 FF000000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default CAN id for two CAN msgs from contactor are displayed. These can be overridden by entering </w:t>
      </w:r>
      <w:r>
        <w:rPr>
          <w:rFonts w:ascii="Liberation Serif" w:hAnsi="Liberation Serif"/>
          <w:b w:val="false"/>
          <w:bCs w:val="false"/>
          <w:i w:val="false"/>
          <w:iCs w:val="false"/>
          <w:sz w:val="20"/>
          <w:szCs w:val="20"/>
        </w:rPr>
        <w:t xml:space="preserve">‘bp’ </w:t>
      </w:r>
      <w:r>
        <w:rPr>
          <w:rFonts w:ascii="Liberation Serif" w:hAnsi="Liberation Serif"/>
          <w:b w:val="false"/>
          <w:bCs w:val="false"/>
          <w:i w:val="false"/>
          <w:iCs w:val="false"/>
          <w:sz w:val="24"/>
          <w:szCs w:val="24"/>
        </w:rPr>
        <w:t>followed by the two CAN addresses. Note, one could display CAN payloads from any CAN msg(s) where the payload is two floats, i.e. the display is rather generic.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 </w:t>
      </w:r>
      <w:r>
        <w:rPr>
          <w:rFonts w:ascii="Liberation Serif" w:hAnsi="Liberation Serif"/>
          <w:b w:val="false"/>
          <w:bCs w:val="false"/>
          <w:i w:val="false"/>
          <w:iCs w:val="false"/>
          <w:sz w:val="24"/>
          <w:szCs w:val="24"/>
        </w:rPr>
        <w:t xml:space="preserve">Entering </w:t>
      </w:r>
      <w:r>
        <w:rPr>
          <w:rFonts w:ascii="Courier New" w:hAnsi="Courier New"/>
          <w:b/>
          <w:bCs/>
          <w:i w:val="false"/>
          <w:iCs w:val="false"/>
          <w:sz w:val="20"/>
          <w:szCs w:val="20"/>
        </w:rPr>
        <w:t>‘</w:t>
      </w:r>
      <w:r>
        <w:rPr>
          <w:rFonts w:ascii="Courier New" w:hAnsi="Courier New"/>
          <w:b w:val="false"/>
          <w:bCs w:val="false"/>
          <w:i w:val="false"/>
          <w:iCs w:val="false"/>
          <w:sz w:val="20"/>
          <w:szCs w:val="20"/>
        </w:rPr>
        <w:t xml:space="preserve">bp’ </w:t>
      </w:r>
      <w:r>
        <w:rPr>
          <w:rFonts w:ascii="Liberation Serif" w:hAnsi="Liberation Serif"/>
          <w:b w:val="false"/>
          <w:bCs w:val="false"/>
          <w:i w:val="false"/>
          <w:iCs w:val="false"/>
          <w:sz w:val="24"/>
          <w:szCs w:val="24"/>
        </w:rPr>
        <w:t>without additional data uses the default CAN addresses and  displays polled msgs contactor sends in response to the gps/time sync msgs (64/sec). The polled response is two msgs that carry the three high voltage readings plus the current, all as floats in volts, or amps.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entering bp displayed, HV1, current, HV2, HV3 at 64 lines/sec--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Display two payload float pairs using CAN IDs: 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12.468      0.000      0.027      0.027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12.458      0.000      0.027      0.027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that each line is payload from two CAN msgs and expects both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bh – same display as bp, but for heartbeats.</w:t>
      </w:r>
    </w:p>
    <w:p>
      <w:pPr>
        <w:pStyle w:val="Normal"/>
        <w:rPr>
          <w:sz w:val="24"/>
          <w:szCs w:val="24"/>
        </w:rPr>
      </w:pPr>
      <w:r>
        <w:rPr>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s - CONTACTOR: command request to retrieve all readings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Send the maintenance commands and display the responses. </w:t>
      </w:r>
      <w:r>
        <w:rPr>
          <w:rFonts w:ascii="Liberation Serif" w:hAnsi="Liberation Serif"/>
          <w:b w:val="false"/>
          <w:bCs w:val="false"/>
          <w:i w:val="false"/>
          <w:iCs w:val="false"/>
          <w:sz w:val="24"/>
          <w:szCs w:val="24"/>
        </w:rPr>
        <w:t>CangateCON sends CAN msg to contactor. The first payload byte contains the code number for data. The response repeats the request code and adds the data.</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ID: CAN node sends to us: E3600000  We send to CAN node: E360000C</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0 : RX E3600000 7  00 FB F9 00 00 00 00 0:  63995       0.00 ADCRAW5V,   PA0 IN0  - 5V sensor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 : RX E3600000 7  01 BB B1 00 00 00 00 1:  45499        0.0 ADCRAWCUR1, PA2 IN2  - Current sensor: total battery current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2 : RX E3600000 7  02 C3 90 00 00 00 00 2:  37059        0.0 ADCRAWCUR2, PA4 IN4  - Current sensor: motor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3 : RX E3600000 7  03 75 3F 00 00 00 00 3:  16245        0.0 ADCRAW12V,  PA7 IN7  - +12 Raw power to board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4 : RX E3600000 7  04 27 69 B6 23 0D 42 4:  26919       35.3 ADCINTERNALTEMP, IN17 - Internal temperature sensor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5 : RX E3600000 7  05 32 5D 00 00 00 00 5:  23858      0.000 ADCINTERNALVREF, IN18 - Internal voltage reference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6 : RX E3600000 7  06 38 05 DE 55 47 41 6:   1336      12.46 UARTWHV1, Battery voltage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7 : RX E3600000 7  07 03 00 ED 77 DE 3C 7:      3       0.03 UARTWHV2,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8 : RX E3600000 7  08 03 00 69 C7 DE 3C 8:      3       0.03 UARTWHV3,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9 : RX E3600000 7  09 00 00 00 00 00 00 9:      0      0.000 CAL5V, 5V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10 : RX E3600000 7  0A 00 00 00 00 00 0010:      0      0.000 CAL12V, CAN raw 12v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11 : RX E3600000 7  0B</w:t>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instances of cangateCON, one with command k running, and one with command b running allow monitoring the pre-charging and status.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K. Running the test setup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following three units are needed to run the test setup. Other units can also be on the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gps/logger generating time sync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To observe the polled contactor msgs </w:t>
      </w:r>
      <w:r>
        <w:rPr>
          <w:rFonts w:ascii="Liberation Serif" w:hAnsi="Liberation Serif"/>
          <w:b w:val="false"/>
          <w:bCs w:val="false"/>
          <w:i w:val="false"/>
          <w:iCs w:val="false"/>
          <w:sz w:val="24"/>
          <w:szCs w:val="24"/>
        </w:rPr>
        <w:t xml:space="preserve">it needs time sync  CAN msgs from </w:t>
      </w:r>
      <w:r>
        <w:rPr>
          <w:rFonts w:ascii="Liberation Serif" w:hAnsi="Liberation Serif"/>
          <w:b w:val="false"/>
          <w:bCs w:val="false"/>
          <w:i w:val="false"/>
          <w:iCs w:val="false"/>
          <w:sz w:val="24"/>
          <w:szCs w:val="24"/>
        </w:rPr>
        <w:t>the gps/logger.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c) </w:t>
      </w:r>
      <w:r>
        <w:rPr>
          <w:rFonts w:ascii="Liberation Serif" w:hAnsi="Liberation Serif"/>
          <w:b w:val="false"/>
          <w:bCs w:val="false"/>
          <w:i w:val="false"/>
          <w:iCs w:val="false"/>
          <w:sz w:val="24"/>
          <w:szCs w:val="24"/>
        </w:rPr>
        <w:t>contactor BP Motherboard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USB</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 usb hub is needed for the following--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gateway FTDI module (for hub-server/socat to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contactor BP Motherboard: console monitoring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Discovery F4 STLINK (for reprogramming 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3. contactor wiring</w:t>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Wired to simulator, BP high voltage sensor modules and fethe subboards as described earlier.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Set jumpers for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left = two contactor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right =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Set use/ignore high voltage readings jump</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not jumpered = use high voltage readings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jumper present = ignore high voltage reading logice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12v to simulator module </w:t>
      </w:r>
      <w:r>
        <w:rPr>
          <w:rFonts w:ascii="Liberation Serif" w:hAnsi="Liberation Serif"/>
          <w:b w:val="false"/>
          <w:bCs w:val="false"/>
          <w:i w:val="false"/>
          <w:iCs w:val="false"/>
          <w:sz w:val="24"/>
          <w:szCs w:val="24"/>
        </w:rPr>
        <w:t>(which also powers the fethe boards).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e</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Check that the following LEDs are “working”--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Both </w:t>
      </w:r>
      <w:r>
        <w:rPr>
          <w:rFonts w:ascii="Liberation Serif" w:hAnsi="Liberation Serif"/>
          <w:b w:val="false"/>
          <w:bCs w:val="false"/>
          <w:i w:val="false"/>
          <w:iCs w:val="false"/>
          <w:sz w:val="24"/>
          <w:szCs w:val="24"/>
        </w:rPr>
        <w:t xml:space="preserve">Blue Pill </w:t>
      </w:r>
      <w:r>
        <w:rPr>
          <w:rFonts w:ascii="Liberation Serif" w:hAnsi="Liberation Serif"/>
          <w:b w:val="false"/>
          <w:bCs w:val="false"/>
          <w:i w:val="false"/>
          <w:iCs w:val="false"/>
          <w:sz w:val="24"/>
          <w:szCs w:val="24"/>
        </w:rPr>
        <w:t xml:space="preserve">modules </w:t>
      </w:r>
      <w:r>
        <w:rPr>
          <w:rFonts w:ascii="Liberation Serif" w:hAnsi="Liberation Serif"/>
          <w:b w:val="false"/>
          <w:bCs w:val="false"/>
          <w:i w:val="false"/>
          <w:iCs w:val="false"/>
          <w:sz w:val="24"/>
          <w:szCs w:val="24"/>
        </w:rPr>
        <w:t xml:space="preserve">on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Montherboard and high voltage sensor should have a steady red led </w:t>
      </w:r>
      <w:r>
        <w:rPr>
          <w:rFonts w:ascii="Liberation Serif" w:hAnsi="Liberation Serif"/>
          <w:b w:val="false"/>
          <w:bCs w:val="false"/>
          <w:i w:val="false"/>
          <w:iCs w:val="false"/>
          <w:sz w:val="24"/>
          <w:szCs w:val="24"/>
        </w:rPr>
        <w:t xml:space="preserve">(showing it is powered) </w:t>
      </w:r>
      <w:r>
        <w:rPr>
          <w:rFonts w:ascii="Liberation Serif" w:hAnsi="Liberation Serif"/>
          <w:b w:val="false"/>
          <w:bCs w:val="false"/>
          <w:i w:val="false"/>
          <w:iCs w:val="false"/>
          <w:sz w:val="24"/>
          <w:szCs w:val="24"/>
        </w:rPr>
        <w:t>and one per sec</w:t>
      </w:r>
      <w:r>
        <w:rPr>
          <w:rFonts w:ascii="Liberation Serif" w:hAnsi="Liberation Serif"/>
          <w:b w:val="false"/>
          <w:bCs w:val="false"/>
          <w:i w:val="false"/>
          <w:iCs w:val="false"/>
          <w:sz w:val="24"/>
          <w:szCs w:val="24"/>
        </w:rPr>
        <w:t>ond</w:t>
      </w:r>
      <w:r>
        <w:rPr>
          <w:rFonts w:ascii="Liberation Serif" w:hAnsi="Liberation Serif"/>
          <w:b w:val="false"/>
          <w:bCs w:val="false"/>
          <w:i w:val="false"/>
          <w:iCs w:val="false"/>
          <w:sz w:val="24"/>
          <w:szCs w:val="24"/>
        </w:rPr>
        <w:t xml:space="preserve"> flashing green led </w:t>
      </w:r>
      <w:r>
        <w:rPr>
          <w:rFonts w:ascii="Liberation Serif" w:hAnsi="Liberation Serif"/>
          <w:b w:val="false"/>
          <w:bCs w:val="false"/>
          <w:i w:val="false"/>
          <w:iCs w:val="false"/>
          <w:sz w:val="24"/>
          <w:szCs w:val="24"/>
        </w:rPr>
        <w:t>(showing the program is running OK).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Each fethe subboard should have a steady bright green LED on (12v fet driver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Simulator module should have the dull green LED on (12v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4. </w:t>
      </w:r>
      <w:r>
        <w:rPr>
          <w:rFonts w:ascii="Liberation Serif" w:hAnsi="Liberation Serif"/>
          <w:b/>
          <w:bCs/>
          <w:i w:val="false"/>
          <w:iCs w:val="false"/>
          <w:sz w:val="24"/>
          <w:szCs w:val="24"/>
        </w:rPr>
        <w:t xml:space="preserve">Open window and </w:t>
      </w:r>
      <w:r>
        <w:rPr>
          <w:rFonts w:ascii="Liberation Serif" w:hAnsi="Liberation Serif"/>
          <w:b/>
          <w:bCs/>
          <w:i w:val="false"/>
          <w:iCs w:val="false"/>
          <w:sz w:val="24"/>
          <w:szCs w:val="24"/>
        </w:rPr>
        <w:t xml:space="preserve">Start hub-server </w:t>
      </w:r>
      <w:r>
        <w:rPr>
          <w:rFonts w:ascii="Liberation Serif" w:hAnsi="Liberation Serif"/>
          <w:b/>
          <w:bCs/>
          <w:i w:val="false"/>
          <w:iCs w:val="false"/>
          <w:sz w:val="24"/>
          <w:szCs w:val="24"/>
        </w:rPr>
        <w:t>and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Determine port number of FTDI from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List serial ports devices--</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ls /dev/ttyUSB*</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Pull USB plug from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hub for gateway.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Up arrow and run above command again.</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4"/>
          <w:szCs w:val="24"/>
        </w:rPr>
        <w:t xml:space="preserve">Note </w:t>
      </w:r>
      <w:r>
        <w:rPr>
          <w:rFonts w:ascii="Liberation Serif" w:hAnsi="Liberation Serif"/>
          <w:b w:val="false"/>
          <w:bCs w:val="false"/>
          <w:i w:val="false"/>
          <w:iCs w:val="false"/>
          <w:sz w:val="24"/>
          <w:szCs w:val="24"/>
        </w:rPr>
        <w:t xml:space="preserve">which </w:t>
      </w:r>
      <w:r>
        <w:rPr>
          <w:rFonts w:ascii="Liberation Serif" w:hAnsi="Liberation Serif"/>
          <w:b w:val="false"/>
          <w:bCs w:val="false"/>
          <w:i w:val="false"/>
          <w:iCs w:val="false"/>
          <w:sz w:val="24"/>
          <w:szCs w:val="24"/>
        </w:rPr>
        <w:t xml:space="preserve">device missing, e.g. </w:t>
      </w:r>
      <w:r>
        <w:rPr>
          <w:rFonts w:ascii="Courier New" w:hAnsi="Courier New"/>
          <w:b w:val="false"/>
          <w:bCs w:val="false"/>
          <w:i w:val="false"/>
          <w:iCs w:val="false"/>
          <w:sz w:val="20"/>
          <w:szCs w:val="20"/>
        </w:rPr>
        <w:t>dev/t</w:t>
      </w:r>
      <w:r>
        <w:rPr>
          <w:rFonts w:ascii="Courier New" w:hAnsi="Courier New"/>
          <w:b w:val="false"/>
          <w:bCs w:val="false"/>
          <w:i w:val="false"/>
          <w:iCs w:val="false"/>
          <w:sz w:val="20"/>
          <w:szCs w:val="20"/>
        </w:rPr>
        <w:t>tyUSB1</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Start hub-server</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hub-socat_b 32123 /dev/ttyUSB1 2000000</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32123 = port number to be used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/dev/ttyUSB1 = gateway port </w:t>
      </w:r>
      <w:r>
        <w:rPr>
          <w:rFonts w:ascii="Liberation Serif" w:hAnsi="Liberation Serif"/>
          <w:b w:val="false"/>
          <w:bCs w:val="false"/>
          <w:i w:val="false"/>
          <w:iCs w:val="false"/>
          <w:sz w:val="20"/>
          <w:szCs w:val="20"/>
        </w:rPr>
        <w:t>as determined above</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2000000 = baud rate for gateway&lt;-&gt;socat</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Check that hub-server is working</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nc localhost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msgs should be seen ripping by.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val="false"/>
          <w:bCs w:val="false"/>
          <w:i w:val="false"/>
          <w:iCs w:val="false"/>
          <w:sz w:val="24"/>
          <w:szCs w:val="24"/>
        </w:rPr>
        <w:t xml:space="preserve"> Start an instance of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Go to cangateCON directory--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cd ~/GliderWinchCommons/embed/svn_f~/GliderWinchCommons/embed/svn_discoveryf4/PC/sensor/cangateCON/trunk</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./cangateCON 127.0.0.1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menu should come up--</w:t>
      </w:r>
    </w:p>
    <w:p>
      <w:pPr>
        <w:pStyle w:val="Normal"/>
        <w:rPr>
          <w:i w:val="false"/>
          <w:i w:val="false"/>
          <w:iCs w:val="false"/>
        </w:rPr>
      </w:pPr>
      <w:r>
        <w:rPr>
          <w:rFonts w:ascii="Liberation Serif" w:hAnsi="Liberation Serif"/>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CANGATECON ### 08/03/2019</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BAUDRATE is FIXED AT: 2000000 baud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argc 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0 ./cangateCON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1 127.0.0.1</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2 32123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Socket opened OK.  IP: 127.0.0.1 PORT: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CANID sql file opened!: ../../../../../svn_common/trunk/db/CANID_INSERT.sql</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break &amp; exit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 - ascii monitor of a CAN unit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d - list raw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f - display fix: (e.g. f&lt;enter&gt;, or f E2600000&lt;enter&gt;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h - Photodetector level histogram from sensor</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l - list unix time/date in heartbeat time msgs (l e1000000)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n - list msg id's and msg ct during 1 sec (coarse computer timing)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 - list msg id's and msg ct between CAN 1 sec time mgs (e.g. u 00600000)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m - list msgs for id entered 'm xxxxxxxx (CAN ID as 8 hex digits)'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q - Identify received msgs from CANID.sql file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r - send high priority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 - CONTACTOR: command request to retrieve all readings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 - CONTACTOR: keep-alive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ka - Begin sending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kx - Stop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k0 - disconnect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k1 - 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k2 -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 - CONTACTOR: display polled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 - request &amp; display launch parameters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w - list msgs float (wf) or integer (wi) payload with payload byte offset (wi1 E1800000)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x - cancel command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quit program</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u--</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 counts should appear if gps/logger is putting out time sync msgs. If not,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Try command 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 </w:t>
      </w:r>
      <w:r>
        <w:rPr>
          <w:rFonts w:ascii="Liberation Serif" w:hAnsi="Liberation Serif"/>
          <w:b w:val="false"/>
          <w:bCs w:val="false"/>
          <w:i w:val="false"/>
          <w:iCs w:val="false"/>
          <w:sz w:val="24"/>
          <w:szCs w:val="24"/>
        </w:rPr>
        <w:t xml:space="preserve">command </w:t>
      </w:r>
      <w:r>
        <w:rPr>
          <w:rFonts w:ascii="Liberation Serif" w:hAnsi="Liberation Serif"/>
          <w:b w:val="false"/>
          <w:bCs w:val="false"/>
          <w:i w:val="false"/>
          <w:iCs w:val="false"/>
          <w:sz w:val="24"/>
          <w:szCs w:val="24"/>
        </w:rPr>
        <w:t>k for contactor. Something similar to the following should begin--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Using DEFAULT CAN IDs: Send E3800000  Rcv E3C00000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 to use different CAN IDs, enter exactly in the following format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 aaaaaaaa bbbbbbbb&lt;enter&gt;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where: a = ID PC sends, b = ID PC receives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Liberation Serif" w:hAnsi="Liberation Serif"/>
          <w:b/>
          <w:b/>
          <w:bCs/>
          <w:sz w:val="24"/>
          <w:szCs w:val="24"/>
        </w:rPr>
      </w:pPr>
      <w:r>
        <w:rPr>
          <w:rFonts w:ascii="Liberation Serif" w:hAnsi="Liberation Serif"/>
          <w:b/>
          <w:bCs/>
          <w:i w:val="false"/>
          <w:iCs w:val="false"/>
          <w:sz w:val="24"/>
          <w:szCs w:val="24"/>
        </w:rPr>
        <w:t>e) Open a window and start minicom for console monitoring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Do a ‘ls /dev/ttyUSB*’, then pull the usb plug to the hub for the console FTDI module and repeat the command to see which port the console is on. Start minicom.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console output depends on the sections of code enabled in the ‘main.c’ task--</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void StartDefaultTask(void const * argument)</w:t>
      </w:r>
    </w:p>
    <w:p>
      <w:pPr>
        <w:pStyle w:val="Normal"/>
        <w:rPr>
          <w:i w:val="false"/>
          <w:i w:val="false"/>
          <w:iCs w:val="false"/>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the following updates at about once per second--</w:t>
      </w:r>
    </w:p>
    <w:p>
      <w:pPr>
        <w:pStyle w:val="Normal"/>
        <w:rPr>
          <w:i w:val="false"/>
          <w:i w:val="false"/>
          <w:iCs w:val="false"/>
        </w:rPr>
      </w:pPr>
      <w:r>
        <w:rPr>
          <w:rFonts w:ascii="Courier New" w:hAnsi="Courier New"/>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7 Unused Task stack space--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defaultTask--- 109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SerialTaskSend  92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CanTxTask-----  84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MailboxTask---  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ADCTask-------  85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ContactorTask-  76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SerialReceiveTask  70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#GetFreeHeapSize: total: 7200 free 600 8.3% used: 6600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63995   45457   37097   16271   27127   23872  :  27129    372.9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UART ctr: 531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uart_hv    1337      1376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dscale0.0093252 0.0090523 0.0090649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hvcal      1222      1186      1188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     1632592   1631936      3564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1336      1376         3  </w:t>
      </w:r>
      <w:r>
        <w:rPr>
          <w:rFonts w:ascii="Courier New" w:hAnsi="Courier New"/>
          <w:b w:val="false"/>
          <w:bCs w:val="false"/>
          <w:i w:val="false"/>
          <w:iCs w:val="false"/>
          <w:sz w:val="16"/>
          <w:szCs w:val="16"/>
        </w:rPr>
        <w:t>&lt;= from BP voltage sensor</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dhvc      12.47     12.46      0.03  </w:t>
      </w:r>
      <w:r>
        <w:rPr>
          <w:rFonts w:ascii="Courier New" w:hAnsi="Courier New"/>
          <w:b w:val="false"/>
          <w:bCs w:val="false"/>
          <w:i w:val="false"/>
          <w:iCs w:val="false"/>
          <w:sz w:val="16"/>
          <w:szCs w:val="16"/>
        </w:rPr>
        <w:t>&lt;= after calibration</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ibattlow: 965  fbattlow: 9.00  hv[0]: 1336 battnow: 12.46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iprechgendv: 66 hv[IDXHV3].hvc: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by-pass pin: 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THRES:    1752   78625 1631370 1633122       0                                  </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b/>
          <w:bCs/>
          <w:sz w:val="24"/>
          <w:szCs w:val="24"/>
        </w:rPr>
      </w:pPr>
      <w:r>
        <w:rPr>
          <w:rFonts w:ascii="Liberation Serif" w:hAnsi="Liberation Serif"/>
          <w:b/>
          <w:bCs/>
          <w:i w:val="false"/>
          <w:iCs w:val="false"/>
          <w:sz w:val="24"/>
          <w:szCs w:val="24"/>
        </w:rPr>
        <w:t>5. Open terminal window to observe contactor voltages/current</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cangateCON. ‘cd’ to directory, as above, and start with same command line.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‘bp’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readings should be running past--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HV1 | current : HV2 | HV3</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Press pushbutton to discharge capacitor. HV2 will likely drop somewhat. The latest offset was 0.027 volts.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6. Operate contactor</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In the window with the ‘k’ command, running ‘ka’, it should be showing </w:t>
      </w:r>
      <w:r>
        <w:rPr>
          <w:rFonts w:ascii="Courier New" w:hAnsi="Courier New"/>
          <w:b w:val="false"/>
          <w:bCs w:val="false"/>
          <w:i w:val="false"/>
          <w:iCs w:val="false"/>
          <w:sz w:val="20"/>
          <w:szCs w:val="20"/>
        </w:rPr>
        <w:t>DISCONNECTED : NO_FAULT</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it is showing a fault, enter </w:t>
      </w:r>
      <w:r>
        <w:rPr>
          <w:rFonts w:ascii="Courier New" w:hAnsi="Courier New"/>
          <w:b w:val="false"/>
          <w:bCs w:val="false"/>
          <w:i w:val="false"/>
          <w:iCs w:val="false"/>
          <w:sz w:val="20"/>
          <w:szCs w:val="20"/>
        </w:rPr>
        <w:t xml:space="preserve">‘k2’ </w:t>
      </w:r>
      <w:r>
        <w:rPr>
          <w:rFonts w:ascii="Liberation Serif" w:hAnsi="Liberation Serif"/>
          <w:b w:val="false"/>
          <w:bCs w:val="false"/>
          <w:i w:val="false"/>
          <w:iCs w:val="false"/>
          <w:sz w:val="24"/>
          <w:szCs w:val="24"/>
        </w:rPr>
        <w:t>to reset the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w:t>
      </w:r>
      <w:r>
        <w:rPr>
          <w:rFonts w:ascii="Courier New" w:hAnsi="Courier New"/>
          <w:b w:val="false"/>
          <w:bCs w:val="false"/>
          <w:i w:val="false"/>
          <w:iCs w:val="false"/>
          <w:sz w:val="20"/>
          <w:szCs w:val="20"/>
        </w:rPr>
        <w:t>k1’</w:t>
      </w:r>
      <w:r>
        <w:rPr>
          <w:rFonts w:ascii="Liberation Serif" w:hAnsi="Liberation Serif"/>
          <w:b w:val="false"/>
          <w:bCs w:val="false"/>
          <w:i w:val="false"/>
          <w:iCs w:val="false"/>
          <w:sz w:val="24"/>
          <w:szCs w:val="24"/>
        </w:rPr>
        <w:t xml:space="preserve"> to start the connection.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HV2 should jump </w:t>
      </w:r>
      <w:r>
        <w:rPr>
          <w:rFonts w:ascii="Liberation Serif" w:hAnsi="Liberation Serif"/>
          <w:b w:val="false"/>
          <w:bCs w:val="false"/>
          <w:i w:val="false"/>
          <w:iCs w:val="false"/>
          <w:sz w:val="24"/>
          <w:szCs w:val="24"/>
        </w:rPr>
        <w:t xml:space="preserve">to the batttery string voltage (i.e. the 12v supply).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HV3 should jump from</w:t>
      </w:r>
      <w:r>
        <w:rPr>
          <w:rFonts w:ascii="Liberation Serif" w:hAnsi="Liberation Serif"/>
          <w:b w:val="false"/>
          <w:bCs w:val="false"/>
          <w:i w:val="false"/>
          <w:iCs w:val="false"/>
          <w:sz w:val="24"/>
          <w:szCs w:val="24"/>
        </w:rPr>
        <w:t xml:space="preserve"> near zero to nearly equal to the HV1, the battery string (12v supply) reading and begin dropping as the capacitor charges.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status msgs should show “CONNECTING”.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substate code will step to 1 for the minimum duration pre-charge, regardless of voltage, followed by step 2 which begins checking for the voltage threshold for closing contactor #2. If the threshold is not reached before the time expires it goes to a fault state and with the status message showing the fault.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Varying the timing and voltage parameters and recompiling/flashing can be done to demonstrate the various fault conditions.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L. Program compiling/flashing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Connect a DiscoveryF4 or Nucleo board to the Blue Pill programming port.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Remove the two jumpers on the STLINK header on the DiscoveryF4 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b) </w:t>
      </w:r>
      <w:r>
        <w:rPr>
          <w:rFonts w:ascii="Liberation Serif" w:hAnsi="Liberation Serif"/>
          <w:b w:val="false"/>
          <w:bCs w:val="false"/>
          <w:i w:val="false"/>
          <w:iCs w:val="false"/>
          <w:sz w:val="24"/>
          <w:szCs w:val="24"/>
        </w:rPr>
        <w:t>Connect the three wires from the SWD (six pin) header on the DiscoveryF4 board to the Blue Pill header as detailed earlier. Note that the wire sequence reverses for one pair.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USB cable from usb hub on PC to STLINK connector of DiscoveryF4</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Open a window and cd to the project code--</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cd ~/GliderWinchItems/contactor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compilation--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./mm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On my computer success produces--</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deh@ASUS:~/GliderWinchItems/contactor$ ./mm</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PATHS for OPENOCD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OPENOCD_SCRIPTS: /usr/share/openocd/scripts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OPENOCD_FLAHSER: /usr/share/openocd/scripts/interface/stlink-v2.cfg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OPENOCD_BOARD:   /usr/share/openocd/scripts/board/olimex_stm32_h103.cfg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FLASH FILE NAME: /contactor.srec</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_FLASHNAME:     /usr/bin/make</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DIR_SREC: /home/deh/GliderWinchItems/contactor/build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 On-Chip Debugger 0.9.0 (2018-01-24-01:05)</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Licensed under GNU GPL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For bug reports, read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b/>
        <w:t>http://openocd.org/doc/doxygen/bugs.html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auto-selecting first available session transport "hla_swd". To override use 'transport select &lt;transport&gt;'.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The selected transport took over low-level target control. The results might differ compared to plain JTAG/SWD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 speed: 1000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adapter_nsrst_delay: 100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none separate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clock speed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STLINK v2 JTAG v34 API v2 SWIM v0 VID 0x0483 PID 0x3748</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using stlink api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Target voltage: 2.889882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stm32f1x.cpu: hardware has 6 breakpoints, 4 watchpoints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debug-request,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0x01000000 pc: 0x08009f58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auto erase enabled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device id = 0x20036410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flash size = 64kbytes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Padding image section 0 with 4 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breakpoint,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0x61000000 pc: 0x2000003a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wrote 62464 bytes from file /home/deh/GliderWinchItems/contactor/build/contactor.srec in 3.646678s (16.728 KiB/s)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shutdown command invoked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deh@ASUS:~/GliderWinchItems/contactor$ </w:t>
      </w:r>
    </w:p>
    <w:p>
      <w:pPr>
        <w:pStyle w:val="Normal"/>
        <w:rPr>
          <w:i w:val="false"/>
          <w:i w:val="false"/>
          <w:iCs w:val="false"/>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During the flashing phase the green LED on the Blue Pill module board will stop. If the program doesn’t crash when it starts up the green LED begins </w:t>
      </w:r>
      <w:r>
        <w:rPr>
          <w:rFonts w:ascii="Liberation Serif" w:hAnsi="Liberation Serif"/>
          <w:b w:val="false"/>
          <w:bCs w:val="false"/>
          <w:i w:val="false"/>
          <w:iCs w:val="false"/>
          <w:sz w:val="24"/>
          <w:szCs w:val="24"/>
        </w:rPr>
        <w:t xml:space="preserve">one second on/off </w:t>
      </w:r>
      <w:r>
        <w:rPr>
          <w:rFonts w:ascii="Liberation Serif" w:hAnsi="Liberation Serif"/>
          <w:b w:val="false"/>
          <w:bCs w:val="false"/>
          <w:i w:val="false"/>
          <w:iCs w:val="false"/>
          <w:sz w:val="24"/>
          <w:szCs w:val="24"/>
        </w:rPr>
        <w:t>flashing again.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Most errors are trapped with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‘morse.</w:t>
      </w:r>
      <w:r>
        <w:rPr>
          <w:rFonts w:ascii="Liberation Serif" w:hAnsi="Liberation Serif"/>
          <w:b w:val="false"/>
          <w:bCs w:val="false"/>
          <w:i w:val="false"/>
          <w:iCs w:val="false"/>
          <w:sz w:val="24"/>
          <w:szCs w:val="24"/>
        </w:rPr>
        <w:t>c</w:t>
      </w:r>
      <w:r>
        <w:rPr>
          <w:rFonts w:ascii="Liberation Serif" w:hAnsi="Liberation Serif"/>
          <w:b w:val="false"/>
          <w:bCs w:val="false"/>
          <w:i w:val="false"/>
          <w:iCs w:val="false"/>
          <w:sz w:val="24"/>
          <w:szCs w:val="24"/>
        </w:rPr>
        <w:t>’ which flashes a two digit code number on the green LED. That code number can be found in the source code to locate where it went wrong. These are generally initialization faults.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green LED doesn’t flash there is likely FreeRTOS not happy. The most common problem is there is not enough sram for either system stack or the heap. The allocation can be adjusted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at line 106 in--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~/GliderWinchItems/contactor/Inc/FreeRTOSConfig.h</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However, re-running STM32CubeMX will overwrite this if the code is regenerated. Therefore, if a new value is settled upon, go to STM32CubeMX and change it in the FreeRTOS section.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2. </w:t>
      </w:r>
      <w:r>
        <w:rPr>
          <w:rFonts w:ascii="Liberation Serif" w:hAnsi="Liberation Serif"/>
          <w:b/>
          <w:bCs/>
          <w:i w:val="false"/>
          <w:iCs w:val="false"/>
          <w:sz w:val="24"/>
          <w:szCs w:val="24"/>
        </w:rPr>
        <w:t>Modify parameters</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Parameters can be modified to test the functioning of different fault conditions with the simulation module. Modifications will be necessary to adapt it to the real winch.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of interest are located in the directory--</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~/GliderWinchItems/contactor/Ourtasks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are loaded into a sram struct during initialization. The values are currently loaded by executing the code in--</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contactor_idx_v_struct.c</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Later, this file could be replaced with loading from a flat file in high-flash that can be updated via CAN, and is independent of re-flashing the program code.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Other files associated with</w:t>
      </w: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contactor_idx_v_struct.c </w:t>
      </w:r>
      <w:r>
        <w:rPr>
          <w:rFonts w:ascii="Liberation Serif" w:hAnsi="Liberation Serif"/>
          <w:b w:val="false"/>
          <w:bCs w:val="false"/>
          <w:i w:val="false"/>
          <w:iCs w:val="false"/>
          <w:sz w:val="24"/>
          <w:szCs w:val="24"/>
        </w:rPr>
        <w:t>are--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ContactorTask.h</w:t>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contactor_func_init.c</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hwconfig </w:t>
      </w:r>
      <w:r>
        <w:rPr>
          <w:rFonts w:ascii="Liberation Serif" w:hAnsi="Liberation Serif"/>
          <w:b w:val="false"/>
          <w:bCs w:val="false"/>
          <w:i w:val="false"/>
          <w:iCs w:val="false"/>
          <w:sz w:val="24"/>
          <w:szCs w:val="24"/>
        </w:rPr>
        <w:t>has bit positions for the configurations. All bits off is the default. These are defined in--</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Courier New" w:hAnsi="Courier New"/>
          <w:b w:val="false"/>
          <w:bCs w:val="false"/>
          <w:i w:val="false"/>
          <w:iCs w:val="false"/>
          <w:sz w:val="20"/>
          <w:szCs w:val="20"/>
        </w:rPr>
        <w:t>contactor_idx_v_struct.h</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fbattlow </w:t>
      </w:r>
      <w:r>
        <w:rPr>
          <w:rFonts w:ascii="Liberation Serif" w:hAnsi="Liberation Serif"/>
          <w:b w:val="false"/>
          <w:bCs w:val="false"/>
          <w:i w:val="false"/>
          <w:iCs w:val="false"/>
          <w:sz w:val="24"/>
          <w:szCs w:val="24"/>
        </w:rPr>
        <w:t>Defines the voltage below which will cause a low battery fault when in the disconnected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section on timings are in milliseconds, which is converted to parameters to timer ticks during the execution of </w:t>
      </w:r>
      <w:r>
        <w:rPr>
          <w:rFonts w:ascii="Courier New" w:hAnsi="Courier New"/>
          <w:b w:val="false"/>
          <w:bCs w:val="false"/>
          <w:i w:val="false"/>
          <w:iCs w:val="false"/>
          <w:sz w:val="20"/>
          <w:szCs w:val="20"/>
        </w:rPr>
        <w:t xml:space="preserve">contactor_func_init.c </w:t>
      </w:r>
      <w:r>
        <w:rPr>
          <w:rFonts w:ascii="Liberation Serif" w:hAnsi="Liberation Serif"/>
          <w:b w:val="false"/>
          <w:bCs w:val="false"/>
          <w:i w:val="false"/>
          <w:iCs w:val="false"/>
          <w:sz w:val="24"/>
          <w:szCs w:val="24"/>
        </w:rPr>
        <w:t>during initialization.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Of particular interest is--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ddiffb4</w:t>
      </w:r>
      <w:r>
        <w:rPr>
          <w:rFonts w:ascii="Liberation Serif" w:hAnsi="Liberation Serif"/>
          <w:b w:val="false"/>
          <w:bCs w:val="false"/>
          <w:i w:val="false"/>
          <w:iCs w:val="false"/>
          <w:sz w:val="24"/>
          <w:szCs w:val="24"/>
        </w:rPr>
        <w:t xml:space="preserve"> – defines the voltage across the contactor (difference before closing) that will end the pre-charging state. If the timer times out during this state, it means the voltage had been expected to be reached, but failed; therefore, it goes to a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fdiffafter </w:t>
      </w:r>
      <w:r>
        <w:rPr>
          <w:rFonts w:ascii="Liberation Serif" w:hAnsi="Liberation Serif"/>
          <w:b w:val="false"/>
          <w:bCs w:val="false"/>
          <w:i w:val="false"/>
          <w:iCs w:val="false"/>
          <w:sz w:val="24"/>
          <w:szCs w:val="24"/>
        </w:rPr>
        <w:t>– defines the voltage across final contactor after it has been energized and after a short delay for closure it should be closed, above which results in a fault, which means the contactor may not have closed. There is an issue here with pwm’ing the coil. If the contactor is pwm’ed and the pwm percentage is too low the contactor could drop out. The state logic doesn’t cover this situation.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prechgmin_t </w:t>
      </w:r>
      <w:r>
        <w:rPr>
          <w:rFonts w:ascii="Liberation Serif" w:hAnsi="Liberation Serif"/>
          <w:b w:val="false"/>
          <w:bCs w:val="false"/>
          <w:i w:val="false"/>
          <w:iCs w:val="false"/>
          <w:sz w:val="24"/>
          <w:szCs w:val="24"/>
        </w:rPr>
        <w:t>– Duration for the minimum pre-charge time. The first phase of pre-charge is always this duration.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 xml:space="preserve"> – Following the above minimum duration, this duration times the state that the voltage is checked for terminating the pre-charge. The pre-charge state will be terminated if the voltage threshold is reached, in which case it was successful, or if the timer times out, in which case it failed.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jumper for ignoring the high voltage readings is in place, the pre-chargemax time will take place and it will not go to a fault state when the timer times out. Net—the pre-charge duration would be the sum of </w:t>
      </w:r>
      <w:r>
        <w:rPr>
          <w:rFonts w:ascii="Liberation Serif" w:hAnsi="Liberation Serif"/>
          <w:b w:val="false"/>
          <w:bCs w:val="false"/>
          <w:i w:val="false"/>
          <w:iCs w:val="false"/>
          <w:sz w:val="20"/>
          <w:szCs w:val="20"/>
        </w:rPr>
        <w:t>prechgmin_t</w:t>
      </w:r>
      <w:r>
        <w:rPr>
          <w:rFonts w:ascii="Liberation Serif" w:hAnsi="Liberation Serif"/>
          <w:b w:val="false"/>
          <w:bCs w:val="false"/>
          <w:i w:val="false"/>
          <w:iCs w:val="false"/>
          <w:sz w:val="24"/>
          <w:szCs w:val="24"/>
        </w:rPr>
        <w:t xml:space="preserve"> plus </w:t>
      </w: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close1_t, close2_t</w:t>
      </w:r>
      <w:r>
        <w:rPr>
          <w:rFonts w:ascii="Liberation Serif" w:hAnsi="Liberation Serif"/>
          <w:b w:val="false"/>
          <w:bCs w:val="false"/>
          <w:i w:val="false"/>
          <w:iCs w:val="false"/>
          <w:sz w:val="24"/>
          <w:szCs w:val="24"/>
        </w:rPr>
        <w:t xml:space="preserve"> – These are set long to be able to observer the LED on the simulator module.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PWM parameters are in percentage (0-100). The coil is energized at full ON for close1_t or close2_t duration. At the end of that time duration the FET is pwm’ed at the parameter percentage. The simulator coils drop out at around 40%.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fpwmpct1, fpwmpct2 – percent pwm ON time.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A minor simplification could be made by not specifying if the coils are to be pwm’ed, but instead always pwm the coil (after the initial 100% pull duration), and specify the pwm percentage as 100% (which results in continuous ON) if no pwm is desired.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Calibrations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Blue Pill high voltage sensor sends ADC measurement, and these are then filtered, and adjusted for offset and scale to yield voltage. The defaultTask in contactor ‘main.c’ lists the raw adc readings which can be used to adjust the calibration for the three voltages. The present calibration was done with the 12v supply and can expected to be close for voltages in the 300-400v range.</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1. Add Hall-effect zeroing to DISCONNECTED?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2. Base plate posts and screws—redo.</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w:t>
    </w:r>
    <w:r>
      <w:rPr>
        <w:b/>
        <w:bCs/>
      </w:rPr>
      <w:t>rev 09/07/2019</w:t>
    </w:r>
    <w:r>
      <w:rPr>
        <w:b/>
        <w:bCs/>
      </w:rPr>
      <w:t xml:space="preserve">   07/15/2019      </w:t>
    </w:r>
    <w:r>
      <w:rPr>
        <w:b/>
        <w:bCs/>
      </w:rPr>
      <w:fldChar w:fldCharType="begin"/>
    </w:r>
    <w:r>
      <w:instrText> PAGE </w:instrText>
    </w:r>
    <w:r>
      <w:fldChar w:fldCharType="separate"/>
    </w:r>
    <w:r>
      <w:t>22</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13034</TotalTime>
  <Application>LibreOffice/5.1.6.2$Linux_X86_64 LibreOffice_project/10m0$Build-2</Application>
  <Pages>23</Pages>
  <Words>7020</Words>
  <Characters>36180</Characters>
  <CharactersWithSpaces>44667</CharactersWithSpaces>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2019-09-09T22:59:06Z</dcterms:modified>
  <cp:revision>38</cp:revision>
  <dc:subject/>
  <dc:title/>
</cp:coreProperties>
</file>