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AD5" w:rsidRPr="008B3046" w:rsidRDefault="00573C89">
      <w:pPr>
        <w:rPr>
          <w:b/>
        </w:rPr>
      </w:pPr>
      <w:r w:rsidRPr="008B3046">
        <w:rPr>
          <w:b/>
        </w:rPr>
        <w:t>概述：</w:t>
      </w:r>
    </w:p>
    <w:p w:rsidR="00097011" w:rsidRDefault="00573C89" w:rsidP="00097011">
      <w:pPr>
        <w:pStyle w:val="a5"/>
        <w:ind w:firstLineChars="0" w:firstLine="0"/>
        <w:jc w:val="left"/>
      </w:pPr>
      <w:r>
        <w:rPr>
          <w:rFonts w:hint="eastAsia"/>
        </w:rPr>
        <w:t>“</w:t>
      </w:r>
      <w:r w:rsidR="005A75E4" w:rsidRPr="005A75E4">
        <w:rPr>
          <w:rFonts w:hint="eastAsia"/>
        </w:rPr>
        <w:t>USB</w:t>
      </w:r>
      <w:r w:rsidR="005A75E4" w:rsidRPr="005A75E4">
        <w:rPr>
          <w:rFonts w:hint="eastAsia"/>
        </w:rPr>
        <w:t>设备</w:t>
      </w:r>
      <w:r w:rsidR="005A75E4" w:rsidRPr="005A75E4">
        <w:rPr>
          <w:rFonts w:hint="eastAsia"/>
        </w:rPr>
        <w:t>-</w:t>
      </w:r>
      <w:r w:rsidR="005A75E4" w:rsidRPr="005A75E4">
        <w:rPr>
          <w:rFonts w:hint="eastAsia"/>
        </w:rPr>
        <w:t>虚拟</w:t>
      </w:r>
      <w:r w:rsidR="005A75E4" w:rsidRPr="005A75E4">
        <w:rPr>
          <w:rFonts w:hint="eastAsia"/>
        </w:rPr>
        <w:t>USB</w:t>
      </w:r>
      <w:r w:rsidR="005A75E4" w:rsidRPr="005A75E4">
        <w:rPr>
          <w:rFonts w:hint="eastAsia"/>
        </w:rPr>
        <w:t>摄像头</w:t>
      </w:r>
      <w:r w:rsidR="005A75E4" w:rsidRPr="005A75E4">
        <w:rPr>
          <w:rFonts w:hint="eastAsia"/>
        </w:rPr>
        <w:t>(</w:t>
      </w:r>
      <w:proofErr w:type="spellStart"/>
      <w:r w:rsidR="005A75E4" w:rsidRPr="005A75E4">
        <w:rPr>
          <w:rFonts w:hint="eastAsia"/>
        </w:rPr>
        <w:t>bm</w:t>
      </w:r>
      <w:proofErr w:type="spellEnd"/>
      <w:r w:rsidR="005A75E4" w:rsidRPr="005A75E4">
        <w:rPr>
          <w:rFonts w:hint="eastAsia"/>
        </w:rPr>
        <w:t>)</w:t>
      </w:r>
      <w:r>
        <w:rPr>
          <w:rFonts w:hint="eastAsia"/>
        </w:rPr>
        <w:t>”程序是一个</w:t>
      </w:r>
      <w:r w:rsidR="00D0431B">
        <w:rPr>
          <w:rFonts w:hint="eastAsia"/>
        </w:rPr>
        <w:t>US</w:t>
      </w:r>
      <w:r>
        <w:rPr>
          <w:rFonts w:hint="eastAsia"/>
        </w:rPr>
        <w:t xml:space="preserve">B </w:t>
      </w:r>
      <w:r w:rsidR="005A75E4">
        <w:rPr>
          <w:rFonts w:hint="eastAsia"/>
        </w:rPr>
        <w:t>摄像头</w:t>
      </w:r>
      <w:r w:rsidR="00D0431B">
        <w:rPr>
          <w:rFonts w:hint="eastAsia"/>
        </w:rPr>
        <w:t>应用程序，由</w:t>
      </w:r>
      <w:r>
        <w:rPr>
          <w:rFonts w:hint="eastAsia"/>
        </w:rPr>
        <w:t>“</w:t>
      </w:r>
      <w:r w:rsidR="005A75E4" w:rsidRPr="005A75E4">
        <w:t>SDK_2.6.1_MIMXRT1052xxxxB\boards\evkbimxrt1050\usb_examples\usb_device_video_virtual_camera\bm</w:t>
      </w:r>
      <w:r w:rsidR="00C830C3">
        <w:rPr>
          <w:rFonts w:hint="eastAsia"/>
        </w:rPr>
        <w:t>”程序移植得到。程序启动后</w:t>
      </w:r>
      <w:bookmarkStart w:id="0" w:name="OLE_LINK1"/>
      <w:r w:rsidR="00C830C3">
        <w:rPr>
          <w:rFonts w:hint="eastAsia"/>
        </w:rPr>
        <w:t>使用</w:t>
      </w:r>
      <w:r w:rsidR="00C830C3">
        <w:rPr>
          <w:rFonts w:hint="eastAsia"/>
        </w:rPr>
        <w:t>micro USB</w:t>
      </w:r>
      <w:r w:rsidR="00C830C3">
        <w:rPr>
          <w:rFonts w:hint="eastAsia"/>
        </w:rPr>
        <w:t>数据线链接开发板</w:t>
      </w:r>
      <w:proofErr w:type="spellStart"/>
      <w:r w:rsidR="00C830C3">
        <w:rPr>
          <w:rFonts w:hint="eastAsia"/>
        </w:rPr>
        <w:t>usb-otg</w:t>
      </w:r>
      <w:proofErr w:type="spellEnd"/>
      <w:r w:rsidR="00C830C3">
        <w:rPr>
          <w:rFonts w:hint="eastAsia"/>
        </w:rPr>
        <w:t>接口和电脑</w:t>
      </w:r>
      <w:bookmarkEnd w:id="0"/>
      <w:r w:rsidR="00C830C3">
        <w:rPr>
          <w:rFonts w:hint="eastAsia"/>
        </w:rPr>
        <w:t>，正常情况下可以</w:t>
      </w:r>
      <w:r w:rsidR="005A75E4">
        <w:rPr>
          <w:rFonts w:hint="eastAsia"/>
        </w:rPr>
        <w:t>在电脑的设备管理器中找到</w:t>
      </w:r>
      <w:r w:rsidR="005A75E4">
        <w:rPr>
          <w:rFonts w:hint="eastAsia"/>
        </w:rPr>
        <w:t>USB</w:t>
      </w:r>
      <w:r w:rsidR="005A75E4">
        <w:rPr>
          <w:rFonts w:hint="eastAsia"/>
        </w:rPr>
        <w:t>摄像头设备，并且可以</w:t>
      </w:r>
      <w:r w:rsidR="00CB73C8">
        <w:rPr>
          <w:rFonts w:hint="eastAsia"/>
        </w:rPr>
        <w:t>循环</w:t>
      </w:r>
      <w:r w:rsidR="005A75E4">
        <w:rPr>
          <w:rFonts w:hint="eastAsia"/>
        </w:rPr>
        <w:t>输出固定的图像</w:t>
      </w:r>
      <w:r w:rsidR="00C830C3">
        <w:rPr>
          <w:rFonts w:hint="eastAsia"/>
        </w:rPr>
        <w:t>。</w:t>
      </w:r>
    </w:p>
    <w:p w:rsidR="007F0288" w:rsidRPr="008B3046" w:rsidRDefault="007F0288">
      <w:pPr>
        <w:rPr>
          <w:b/>
        </w:rPr>
      </w:pPr>
      <w:r w:rsidRPr="008B3046">
        <w:rPr>
          <w:b/>
        </w:rPr>
        <w:t>程序说明：</w:t>
      </w:r>
    </w:p>
    <w:p w:rsidR="007F0288" w:rsidRDefault="0032772D" w:rsidP="008B3046">
      <w:pPr>
        <w:pStyle w:val="a5"/>
      </w:pPr>
      <w:r>
        <w:t>程序在</w:t>
      </w:r>
      <w:r>
        <w:t>“</w:t>
      </w:r>
      <w:r w:rsidR="004504B6" w:rsidRPr="004504B6">
        <w:rPr>
          <w:rFonts w:hint="eastAsia"/>
        </w:rPr>
        <w:t>11-GPIO</w:t>
      </w:r>
      <w:r w:rsidR="004504B6" w:rsidRPr="004504B6">
        <w:rPr>
          <w:rFonts w:hint="eastAsia"/>
        </w:rPr>
        <w:t>输出—使用固件库点亮</w:t>
      </w:r>
      <w:r w:rsidR="004504B6" w:rsidRPr="004504B6">
        <w:rPr>
          <w:rFonts w:hint="eastAsia"/>
        </w:rPr>
        <w:t>LED</w:t>
      </w:r>
      <w:r w:rsidR="004504B6" w:rsidRPr="004504B6">
        <w:rPr>
          <w:rFonts w:hint="eastAsia"/>
        </w:rPr>
        <w:t>灯</w:t>
      </w:r>
      <w:r>
        <w:t>”</w:t>
      </w:r>
      <w:r>
        <w:t>基础上添加了</w:t>
      </w:r>
      <w:r>
        <w:rPr>
          <w:rFonts w:hint="eastAsia"/>
        </w:rPr>
        <w:t>USB</w:t>
      </w:r>
      <w:r>
        <w:rPr>
          <w:rFonts w:hint="eastAsia"/>
        </w:rPr>
        <w:t>相关内容，如</w:t>
      </w:r>
      <w:r w:rsidR="008B3046">
        <w:fldChar w:fldCharType="begin"/>
      </w:r>
      <w:r w:rsidR="008B3046">
        <w:instrText xml:space="preserve"> </w:instrText>
      </w:r>
      <w:r w:rsidR="008B3046">
        <w:rPr>
          <w:rFonts w:hint="eastAsia"/>
        </w:rPr>
        <w:instrText>REF _Ref19521573 \h</w:instrText>
      </w:r>
      <w:r w:rsidR="008B3046">
        <w:instrText xml:space="preserve">  \* MERGEFORMAT </w:instrText>
      </w:r>
      <w:r w:rsidR="008B3046">
        <w:fldChar w:fldCharType="separate"/>
      </w:r>
      <w:r w:rsidR="008B3046">
        <w:rPr>
          <w:rFonts w:hint="eastAsia"/>
        </w:rPr>
        <w:t>图</w:t>
      </w:r>
      <w:r w:rsidR="008B3046">
        <w:rPr>
          <w:rFonts w:hint="eastAsia"/>
        </w:rPr>
        <w:t xml:space="preserve"> </w:t>
      </w:r>
      <w:r w:rsidR="008B3046">
        <w:rPr>
          <w:noProof/>
        </w:rPr>
        <w:t>1</w:t>
      </w:r>
      <w:r w:rsidR="008B3046">
        <w:fldChar w:fldCharType="end"/>
      </w:r>
      <w:r>
        <w:rPr>
          <w:rFonts w:hint="eastAsia"/>
        </w:rPr>
        <w:t>所示</w:t>
      </w:r>
      <w:r w:rsidR="008B3046">
        <w:rPr>
          <w:rFonts w:hint="eastAsia"/>
        </w:rPr>
        <w:t>。</w:t>
      </w:r>
    </w:p>
    <w:p w:rsidR="0032772D" w:rsidRDefault="005A75E4" w:rsidP="0032772D">
      <w:pPr>
        <w:keepNext/>
        <w:tabs>
          <w:tab w:val="left" w:pos="6813"/>
        </w:tabs>
        <w:jc w:val="center"/>
      </w:pPr>
      <w:r>
        <w:rPr>
          <w:noProof/>
        </w:rPr>
        <w:drawing>
          <wp:inline distT="0" distB="0" distL="0" distR="0" wp14:anchorId="18B8CFB5" wp14:editId="05051286">
            <wp:extent cx="3857143" cy="5057143"/>
            <wp:effectExtent l="19050" t="1905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505714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73C89" w:rsidRDefault="0032772D" w:rsidP="0032772D">
      <w:pPr>
        <w:pStyle w:val="a4"/>
        <w:jc w:val="center"/>
      </w:pPr>
      <w:bookmarkStart w:id="1" w:name="_Ref19521573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06DCB">
        <w:rPr>
          <w:noProof/>
        </w:rPr>
        <w:t>1</w:t>
      </w:r>
      <w:r>
        <w:fldChar w:fldCharType="end"/>
      </w:r>
      <w:bookmarkEnd w:id="1"/>
      <w:r w:rsidRPr="00414C04">
        <w:rPr>
          <w:rFonts w:hint="eastAsia"/>
        </w:rPr>
        <w:t>USB</w:t>
      </w:r>
      <w:r w:rsidRPr="00414C04">
        <w:rPr>
          <w:rFonts w:hint="eastAsia"/>
        </w:rPr>
        <w:t>相关文件</w:t>
      </w:r>
    </w:p>
    <w:p w:rsidR="0032772D" w:rsidRDefault="008B3046" w:rsidP="00B45750">
      <w:pPr>
        <w:pStyle w:val="a5"/>
      </w:pPr>
      <w:r>
        <w:t>相比</w:t>
      </w:r>
      <w:r w:rsidRPr="008B3046">
        <w:t>“</w:t>
      </w:r>
      <w:r w:rsidR="004504B6" w:rsidRPr="004504B6">
        <w:rPr>
          <w:rFonts w:hint="eastAsia"/>
        </w:rPr>
        <w:t>11-GPIO</w:t>
      </w:r>
      <w:r w:rsidR="004504B6" w:rsidRPr="004504B6">
        <w:rPr>
          <w:rFonts w:hint="eastAsia"/>
        </w:rPr>
        <w:t>输出—使用固件库点亮</w:t>
      </w:r>
      <w:r w:rsidR="004504B6" w:rsidRPr="004504B6">
        <w:rPr>
          <w:rFonts w:hint="eastAsia"/>
        </w:rPr>
        <w:t>LED</w:t>
      </w:r>
      <w:r w:rsidR="004504B6" w:rsidRPr="004504B6">
        <w:rPr>
          <w:rFonts w:hint="eastAsia"/>
        </w:rPr>
        <w:t>灯</w:t>
      </w:r>
      <w:r w:rsidRPr="008B3046">
        <w:t>”</w:t>
      </w:r>
      <w:r>
        <w:t>程序还修改了</w:t>
      </w:r>
      <w:proofErr w:type="spellStart"/>
      <w:r>
        <w:t>board</w:t>
      </w:r>
      <w:r>
        <w:rPr>
          <w:rFonts w:hint="eastAsia"/>
        </w:rPr>
        <w:t>.c</w:t>
      </w:r>
      <w:proofErr w:type="spellEnd"/>
      <w:r>
        <w:rPr>
          <w:rFonts w:hint="eastAsia"/>
        </w:rPr>
        <w:t xml:space="preserve">/h, </w:t>
      </w:r>
      <w:proofErr w:type="spellStart"/>
      <w:r>
        <w:rPr>
          <w:rFonts w:hint="eastAsia"/>
        </w:rPr>
        <w:t>clock_config.c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h,pin_mux.c</w:t>
      </w:r>
      <w:proofErr w:type="spellEnd"/>
      <w:r>
        <w:rPr>
          <w:rFonts w:hint="eastAsia"/>
        </w:rPr>
        <w:t>/h</w:t>
      </w:r>
      <w:r>
        <w:rPr>
          <w:rFonts w:hint="eastAsia"/>
        </w:rPr>
        <w:t>文件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main.c</w:t>
      </w:r>
      <w:proofErr w:type="spellEnd"/>
      <w:r>
        <w:rPr>
          <w:rFonts w:hint="eastAsia"/>
        </w:rPr>
        <w:t>文件。</w:t>
      </w:r>
    </w:p>
    <w:p w:rsidR="008B3046" w:rsidRDefault="008B3046" w:rsidP="006463C6">
      <w:pPr>
        <w:pStyle w:val="a5"/>
        <w:jc w:val="left"/>
        <w:rPr>
          <w:rFonts w:hint="eastAsia"/>
        </w:rPr>
      </w:pPr>
      <w:r>
        <w:t>移植过程中除了添加、修改以上文件还要修改全局</w:t>
      </w:r>
      <w:r w:rsidR="00014C9B">
        <w:rPr>
          <w:rFonts w:hint="eastAsia"/>
        </w:rPr>
        <w:t xml:space="preserve">  </w:t>
      </w:r>
      <w:r>
        <w:t>宏定义，例如本程序的</w:t>
      </w:r>
      <w:r>
        <w:t>“</w:t>
      </w:r>
      <w:proofErr w:type="spellStart"/>
      <w:r>
        <w:t>n</w:t>
      </w:r>
      <w:r>
        <w:rPr>
          <w:rFonts w:hint="eastAsia"/>
        </w:rPr>
        <w:t>or_txt_ram</w:t>
      </w:r>
      <w:proofErr w:type="spellEnd"/>
      <w:r>
        <w:t>”</w:t>
      </w:r>
      <w:r>
        <w:t>版本需要添加宏</w:t>
      </w:r>
      <w:proofErr w:type="gramStart"/>
      <w:r>
        <w:t>“</w:t>
      </w:r>
      <w:proofErr w:type="gramEnd"/>
      <w:r w:rsidR="004504B6" w:rsidRPr="004504B6">
        <w:t>USB_STACK_BM</w:t>
      </w:r>
      <w:r>
        <w:t>、</w:t>
      </w:r>
      <w:r>
        <w:t>“</w:t>
      </w:r>
      <w:r w:rsidR="004504B6" w:rsidRPr="004504B6">
        <w:t>USB_DEVICE_CONFIG_BUFFER_PROPERTY_CACHEABLE=1</w:t>
      </w:r>
      <w:r>
        <w:t>”</w:t>
      </w:r>
      <w:r>
        <w:t>。宏定义</w:t>
      </w:r>
      <w:r>
        <w:t>“</w:t>
      </w:r>
      <w:r w:rsidR="004504B6" w:rsidRPr="004504B6">
        <w:t>USB_STACK_BM</w:t>
      </w:r>
      <w:r>
        <w:t>”</w:t>
      </w:r>
      <w:r>
        <w:t>表示这是一个</w:t>
      </w:r>
      <w:r w:rsidR="006463C6">
        <w:rPr>
          <w:rFonts w:hint="eastAsia"/>
        </w:rPr>
        <w:t>基于</w:t>
      </w:r>
      <w:r w:rsidR="004504B6">
        <w:rPr>
          <w:rFonts w:hint="eastAsia"/>
        </w:rPr>
        <w:t>裸机</w:t>
      </w:r>
      <w:r>
        <w:t>程序（在</w:t>
      </w:r>
      <w:r>
        <w:rPr>
          <w:rFonts w:hint="eastAsia"/>
        </w:rPr>
        <w:t>SDK</w:t>
      </w:r>
      <w:r>
        <w:rPr>
          <w:rFonts w:hint="eastAsia"/>
        </w:rPr>
        <w:t>库中使用条件编译区分裸机和</w:t>
      </w:r>
      <w:r>
        <w:rPr>
          <w:rFonts w:hint="eastAsia"/>
        </w:rPr>
        <w:t>RTOS</w:t>
      </w:r>
      <w:r>
        <w:t>），</w:t>
      </w:r>
      <w:r>
        <w:rPr>
          <w:rFonts w:hint="eastAsia"/>
        </w:rPr>
        <w:t>宏定义</w:t>
      </w:r>
      <w:r w:rsidRPr="008B3046">
        <w:t>“</w:t>
      </w:r>
      <w:r w:rsidR="00966EF4" w:rsidRPr="00966EF4">
        <w:t>USB_DEVICE_CONFIG_BUFFER_PROPERTY_CACHEABLE=1</w:t>
      </w:r>
      <w:r w:rsidRPr="008B3046">
        <w:t>”</w:t>
      </w:r>
      <w:r>
        <w:t>表示</w:t>
      </w:r>
      <w:r w:rsidR="00B45750">
        <w:rPr>
          <w:rFonts w:hint="eastAsia"/>
        </w:rPr>
        <w:t>USB</w:t>
      </w:r>
      <w:r w:rsidR="00B45750">
        <w:rPr>
          <w:rFonts w:hint="eastAsia"/>
        </w:rPr>
        <w:t>缓冲区可缓存，如果这个宏定义为“</w:t>
      </w:r>
      <w:r w:rsidR="00B45750">
        <w:rPr>
          <w:rFonts w:hint="eastAsia"/>
        </w:rPr>
        <w:t>1</w:t>
      </w:r>
      <w:r w:rsidR="00B45750">
        <w:rPr>
          <w:rFonts w:hint="eastAsia"/>
        </w:rPr>
        <w:t>”</w:t>
      </w:r>
      <w:proofErr w:type="gramStart"/>
      <w:r w:rsidR="00B45750">
        <w:rPr>
          <w:rFonts w:hint="eastAsia"/>
        </w:rPr>
        <w:t>则工程</w:t>
      </w:r>
      <w:proofErr w:type="gramEnd"/>
      <w:r w:rsidR="00B45750">
        <w:rPr>
          <w:rFonts w:hint="eastAsia"/>
        </w:rPr>
        <w:t>中还要包含</w:t>
      </w:r>
      <w:r w:rsidR="00B45750">
        <w:rPr>
          <w:rFonts w:hint="eastAsia"/>
        </w:rPr>
        <w:t>cache</w:t>
      </w:r>
      <w:r w:rsidR="00B45750">
        <w:rPr>
          <w:rFonts w:hint="eastAsia"/>
        </w:rPr>
        <w:t>相关库文件（</w:t>
      </w:r>
      <w:proofErr w:type="spellStart"/>
      <w:r w:rsidR="00B45750">
        <w:rPr>
          <w:rFonts w:hint="eastAsia"/>
        </w:rPr>
        <w:t>fsl_cache.c</w:t>
      </w:r>
      <w:proofErr w:type="spellEnd"/>
      <w:r w:rsidR="00B45750">
        <w:rPr>
          <w:rFonts w:hint="eastAsia"/>
        </w:rPr>
        <w:t>/h</w:t>
      </w:r>
      <w:r w:rsidR="00B45750">
        <w:rPr>
          <w:rFonts w:hint="eastAsia"/>
        </w:rPr>
        <w:t>）。</w:t>
      </w:r>
    </w:p>
    <w:p w:rsidR="00CB73C8" w:rsidRDefault="00CB73C8" w:rsidP="00CB73C8">
      <w:pPr>
        <w:pStyle w:val="a5"/>
        <w:jc w:val="left"/>
      </w:pPr>
      <w:r>
        <w:rPr>
          <w:rFonts w:hint="eastAsia"/>
        </w:rPr>
        <w:t>根据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空间使用情况还需要修改分散加载文件增大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空间。</w:t>
      </w:r>
    </w:p>
    <w:p w:rsidR="00CB73C8" w:rsidRPr="00CB73C8" w:rsidRDefault="00CB73C8" w:rsidP="006463C6">
      <w:pPr>
        <w:pStyle w:val="a5"/>
        <w:jc w:val="left"/>
      </w:pPr>
    </w:p>
    <w:p w:rsidR="00B45750" w:rsidRPr="00B45750" w:rsidRDefault="00B45750" w:rsidP="00B45750">
      <w:pPr>
        <w:rPr>
          <w:b/>
        </w:rPr>
      </w:pPr>
      <w:r w:rsidRPr="00B45750">
        <w:rPr>
          <w:rFonts w:hint="eastAsia"/>
          <w:b/>
        </w:rPr>
        <w:t>运行程序</w:t>
      </w:r>
      <w:r>
        <w:rPr>
          <w:rFonts w:hint="eastAsia"/>
          <w:b/>
        </w:rPr>
        <w:t>：</w:t>
      </w:r>
    </w:p>
    <w:p w:rsidR="00B45750" w:rsidRDefault="00B45750" w:rsidP="00B4575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编译成功后将程序下载到开发板并运行。</w:t>
      </w:r>
    </w:p>
    <w:p w:rsidR="00B45750" w:rsidRDefault="00966EF4" w:rsidP="00B4575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micro USB</w:t>
      </w:r>
      <w:r>
        <w:rPr>
          <w:rFonts w:hint="eastAsia"/>
        </w:rPr>
        <w:t>数据线链接开发板</w:t>
      </w:r>
      <w:proofErr w:type="spellStart"/>
      <w:r>
        <w:rPr>
          <w:rFonts w:hint="eastAsia"/>
        </w:rPr>
        <w:t>usb-otg</w:t>
      </w:r>
      <w:proofErr w:type="spellEnd"/>
      <w:r>
        <w:rPr>
          <w:rFonts w:hint="eastAsia"/>
        </w:rPr>
        <w:t>接口和电脑</w:t>
      </w:r>
      <w:r w:rsidR="00B45750">
        <w:rPr>
          <w:rFonts w:hint="eastAsia"/>
        </w:rPr>
        <w:t>。</w:t>
      </w:r>
    </w:p>
    <w:p w:rsidR="00966EF4" w:rsidRDefault="00DD2D8C" w:rsidP="00B4575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打开电脑的资源管理器，正常情况下能够检测到一个</w:t>
      </w:r>
      <w:r>
        <w:rPr>
          <w:rFonts w:hint="eastAsia"/>
        </w:rPr>
        <w:t>USB</w:t>
      </w:r>
      <w:r>
        <w:rPr>
          <w:rFonts w:hint="eastAsia"/>
        </w:rPr>
        <w:t>摄像头设备如</w:t>
      </w:r>
      <w:r w:rsidR="00106DCB">
        <w:fldChar w:fldCharType="begin"/>
      </w:r>
      <w:r w:rsidR="00106DCB">
        <w:instrText xml:space="preserve"> </w:instrText>
      </w:r>
      <w:r w:rsidR="00106DCB">
        <w:rPr>
          <w:rFonts w:hint="eastAsia"/>
        </w:rPr>
        <w:instrText>REF _Ref19538591 \h</w:instrText>
      </w:r>
      <w:r w:rsidR="00106DCB">
        <w:instrText xml:space="preserve"> </w:instrText>
      </w:r>
      <w:r w:rsidR="00106DCB">
        <w:fldChar w:fldCharType="separate"/>
      </w:r>
      <w:r w:rsidR="00106DCB">
        <w:rPr>
          <w:rFonts w:hint="eastAsia"/>
        </w:rPr>
        <w:t>图</w:t>
      </w:r>
      <w:r w:rsidR="00106DCB">
        <w:rPr>
          <w:rFonts w:hint="eastAsia"/>
        </w:rPr>
        <w:t xml:space="preserve"> </w:t>
      </w:r>
      <w:r w:rsidR="00106DCB">
        <w:rPr>
          <w:noProof/>
        </w:rPr>
        <w:t>2</w:t>
      </w:r>
      <w:r w:rsidR="00106DCB">
        <w:fldChar w:fldCharType="end"/>
      </w:r>
      <w:r>
        <w:rPr>
          <w:rFonts w:hint="eastAsia"/>
        </w:rPr>
        <w:t>所示。</w:t>
      </w:r>
    </w:p>
    <w:p w:rsidR="00106DCB" w:rsidRDefault="00DD2D8C" w:rsidP="00106DCB">
      <w:pPr>
        <w:pStyle w:val="a5"/>
        <w:keepNext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1EFB8041" wp14:editId="3173EDF1">
            <wp:extent cx="5274310" cy="5443405"/>
            <wp:effectExtent l="19050" t="19050" r="21590" b="241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340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D2D8C" w:rsidRDefault="00106DCB" w:rsidP="00106DCB">
      <w:pPr>
        <w:pStyle w:val="a4"/>
        <w:jc w:val="center"/>
      </w:pPr>
      <w:bookmarkStart w:id="2" w:name="_Ref19538591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2"/>
      <w:r w:rsidRPr="00126D25">
        <w:rPr>
          <w:rFonts w:hint="eastAsia"/>
        </w:rPr>
        <w:t>电脑识别</w:t>
      </w:r>
      <w:proofErr w:type="spellStart"/>
      <w:r w:rsidRPr="00126D25">
        <w:rPr>
          <w:rFonts w:hint="eastAsia"/>
        </w:rPr>
        <w:t>usb</w:t>
      </w:r>
      <w:proofErr w:type="spellEnd"/>
      <w:r w:rsidRPr="00126D25">
        <w:rPr>
          <w:rFonts w:hint="eastAsia"/>
        </w:rPr>
        <w:t>摄像头</w:t>
      </w:r>
    </w:p>
    <w:p w:rsidR="00106DCB" w:rsidRDefault="00106DCB" w:rsidP="00106DCB">
      <w:pPr>
        <w:pStyle w:val="a5"/>
        <w:numPr>
          <w:ilvl w:val="0"/>
          <w:numId w:val="1"/>
        </w:numPr>
        <w:ind w:firstLineChars="0"/>
      </w:pPr>
      <w:r>
        <w:t>如果想要更详细观察实验现象可使用</w:t>
      </w:r>
      <w:r>
        <w:rPr>
          <w:rFonts w:hint="eastAsia"/>
        </w:rPr>
        <w:t>QQ</w:t>
      </w:r>
      <w:r>
        <w:rPr>
          <w:rFonts w:hint="eastAsia"/>
        </w:rPr>
        <w:t>的视频通话功能查看单片机传来的数据。步骤如下：登录电脑</w:t>
      </w:r>
      <w:r>
        <w:rPr>
          <w:rFonts w:hint="eastAsia"/>
        </w:rPr>
        <w:t xml:space="preserve">QQ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打开主菜单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选择“设置”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在“基本设置”一栏中选择“音视频通话”选项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在“摄像头”一栏中选择打“打开预览画面”最终结果如</w:t>
      </w:r>
      <w:r w:rsidR="00CB73C8">
        <w:fldChar w:fldCharType="begin"/>
      </w:r>
      <w:r w:rsidR="00CB73C8">
        <w:instrText xml:space="preserve"> </w:instrText>
      </w:r>
      <w:r w:rsidR="00CB73C8">
        <w:rPr>
          <w:rFonts w:hint="eastAsia"/>
        </w:rPr>
        <w:instrText>REF _Ref19541863 \h</w:instrText>
      </w:r>
      <w:r w:rsidR="00CB73C8">
        <w:instrText xml:space="preserve"> </w:instrText>
      </w:r>
      <w:r w:rsidR="00CB73C8">
        <w:fldChar w:fldCharType="separate"/>
      </w:r>
      <w:r w:rsidR="00CB73C8">
        <w:rPr>
          <w:rFonts w:hint="eastAsia"/>
        </w:rPr>
        <w:t>图</w:t>
      </w:r>
      <w:r w:rsidR="00CB73C8">
        <w:rPr>
          <w:rFonts w:hint="eastAsia"/>
        </w:rPr>
        <w:t xml:space="preserve"> </w:t>
      </w:r>
      <w:r w:rsidR="00CB73C8">
        <w:rPr>
          <w:noProof/>
        </w:rPr>
        <w:t>3</w:t>
      </w:r>
      <w:r w:rsidR="00CB73C8">
        <w:fldChar w:fldCharType="end"/>
      </w:r>
      <w:r>
        <w:rPr>
          <w:rFonts w:hint="eastAsia"/>
        </w:rPr>
        <w:t>所示。</w:t>
      </w:r>
    </w:p>
    <w:p w:rsidR="00106DCB" w:rsidRDefault="00106DCB" w:rsidP="00106DCB">
      <w:pPr>
        <w:pStyle w:val="a5"/>
        <w:keepNext/>
        <w:ind w:left="420" w:firstLineChars="0" w:firstLine="0"/>
        <w:jc w:val="center"/>
      </w:pPr>
      <w:bookmarkStart w:id="3" w:name="_GoBack"/>
      <w:r>
        <w:rPr>
          <w:noProof/>
        </w:rPr>
        <w:lastRenderedPageBreak/>
        <w:drawing>
          <wp:inline distT="0" distB="0" distL="0" distR="0" wp14:anchorId="57F596A6" wp14:editId="03A141E3">
            <wp:extent cx="5274310" cy="3834252"/>
            <wp:effectExtent l="19050" t="19050" r="2159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4252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3"/>
    </w:p>
    <w:p w:rsidR="00106DCB" w:rsidRDefault="00106DCB" w:rsidP="00106DCB">
      <w:pPr>
        <w:pStyle w:val="a4"/>
        <w:jc w:val="center"/>
      </w:pPr>
      <w:bookmarkStart w:id="4" w:name="_Ref19541863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4"/>
      <w:r w:rsidRPr="00791CBF">
        <w:rPr>
          <w:rFonts w:hint="eastAsia"/>
        </w:rPr>
        <w:t>虚拟摄像头最终输出内容</w:t>
      </w:r>
    </w:p>
    <w:sectPr w:rsidR="00106D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2BF1" w:rsidRDefault="00EB2BF1" w:rsidP="005A75E4">
      <w:r>
        <w:separator/>
      </w:r>
    </w:p>
  </w:endnote>
  <w:endnote w:type="continuationSeparator" w:id="0">
    <w:p w:rsidR="00EB2BF1" w:rsidRDefault="00EB2BF1" w:rsidP="005A7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2BF1" w:rsidRDefault="00EB2BF1" w:rsidP="005A75E4">
      <w:r>
        <w:separator/>
      </w:r>
    </w:p>
  </w:footnote>
  <w:footnote w:type="continuationSeparator" w:id="0">
    <w:p w:rsidR="00EB2BF1" w:rsidRDefault="00EB2BF1" w:rsidP="005A75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64DF4"/>
    <w:multiLevelType w:val="hybridMultilevel"/>
    <w:tmpl w:val="A6EC46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9EA1801"/>
    <w:multiLevelType w:val="hybridMultilevel"/>
    <w:tmpl w:val="E85E06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802"/>
    <w:rsid w:val="00014C9B"/>
    <w:rsid w:val="00057871"/>
    <w:rsid w:val="00066D6D"/>
    <w:rsid w:val="00085CE5"/>
    <w:rsid w:val="00097011"/>
    <w:rsid w:val="0010553E"/>
    <w:rsid w:val="00106DCB"/>
    <w:rsid w:val="001F4290"/>
    <w:rsid w:val="002978F1"/>
    <w:rsid w:val="002C2666"/>
    <w:rsid w:val="00310986"/>
    <w:rsid w:val="0032772D"/>
    <w:rsid w:val="00372AC1"/>
    <w:rsid w:val="003E1E63"/>
    <w:rsid w:val="004118DA"/>
    <w:rsid w:val="004504B6"/>
    <w:rsid w:val="004604A7"/>
    <w:rsid w:val="004D5882"/>
    <w:rsid w:val="004E7547"/>
    <w:rsid w:val="004F7956"/>
    <w:rsid w:val="00573C89"/>
    <w:rsid w:val="005A75E4"/>
    <w:rsid w:val="005D246C"/>
    <w:rsid w:val="005F55A0"/>
    <w:rsid w:val="006463C6"/>
    <w:rsid w:val="0079616E"/>
    <w:rsid w:val="007A6E32"/>
    <w:rsid w:val="007F0288"/>
    <w:rsid w:val="00851F17"/>
    <w:rsid w:val="008755A4"/>
    <w:rsid w:val="008B3046"/>
    <w:rsid w:val="00966EF4"/>
    <w:rsid w:val="00A7447A"/>
    <w:rsid w:val="00AC5AF4"/>
    <w:rsid w:val="00AF749D"/>
    <w:rsid w:val="00B45750"/>
    <w:rsid w:val="00C830C3"/>
    <w:rsid w:val="00CB73C8"/>
    <w:rsid w:val="00D0431B"/>
    <w:rsid w:val="00D37F72"/>
    <w:rsid w:val="00DD2D8C"/>
    <w:rsid w:val="00DD3802"/>
    <w:rsid w:val="00EB2BF1"/>
    <w:rsid w:val="00EB77C2"/>
    <w:rsid w:val="00ED4F29"/>
    <w:rsid w:val="00EE4364"/>
    <w:rsid w:val="00F444EA"/>
    <w:rsid w:val="00F546E4"/>
    <w:rsid w:val="00FD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2772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2772D"/>
    <w:rPr>
      <w:sz w:val="18"/>
      <w:szCs w:val="18"/>
    </w:rPr>
  </w:style>
  <w:style w:type="paragraph" w:styleId="a4">
    <w:name w:val="caption"/>
    <w:basedOn w:val="a"/>
    <w:next w:val="a"/>
    <w:uiPriority w:val="35"/>
    <w:unhideWhenUsed/>
    <w:qFormat/>
    <w:rsid w:val="0032772D"/>
    <w:rPr>
      <w:rFonts w:asciiTheme="majorHAnsi" w:eastAsia="黑体" w:hAnsiTheme="majorHAnsi" w:cstheme="majorBidi"/>
      <w:sz w:val="20"/>
      <w:szCs w:val="20"/>
    </w:rPr>
  </w:style>
  <w:style w:type="paragraph" w:styleId="a5">
    <w:name w:val="List Paragraph"/>
    <w:basedOn w:val="a"/>
    <w:uiPriority w:val="34"/>
    <w:qFormat/>
    <w:rsid w:val="008B3046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5A75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A75E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A75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A75E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2772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2772D"/>
    <w:rPr>
      <w:sz w:val="18"/>
      <w:szCs w:val="18"/>
    </w:rPr>
  </w:style>
  <w:style w:type="paragraph" w:styleId="a4">
    <w:name w:val="caption"/>
    <w:basedOn w:val="a"/>
    <w:next w:val="a"/>
    <w:uiPriority w:val="35"/>
    <w:unhideWhenUsed/>
    <w:qFormat/>
    <w:rsid w:val="0032772D"/>
    <w:rPr>
      <w:rFonts w:asciiTheme="majorHAnsi" w:eastAsia="黑体" w:hAnsiTheme="majorHAnsi" w:cstheme="majorBidi"/>
      <w:sz w:val="20"/>
      <w:szCs w:val="20"/>
    </w:rPr>
  </w:style>
  <w:style w:type="paragraph" w:styleId="a5">
    <w:name w:val="List Paragraph"/>
    <w:basedOn w:val="a"/>
    <w:uiPriority w:val="34"/>
    <w:qFormat/>
    <w:rsid w:val="008B3046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5A75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A75E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A75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A75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5964EB-0366-4681-BBC7-EC5292490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161</Words>
  <Characters>924</Characters>
  <Application>Microsoft Office Word</Application>
  <DocSecurity>0</DocSecurity>
  <Lines>7</Lines>
  <Paragraphs>2</Paragraphs>
  <ScaleCrop>false</ScaleCrop>
  <Company>Win10NeT.COM</Company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9</cp:revision>
  <dcterms:created xsi:type="dcterms:W3CDTF">2019-09-16T01:47:00Z</dcterms:created>
  <dcterms:modified xsi:type="dcterms:W3CDTF">2019-09-16T07:58:00Z</dcterms:modified>
</cp:coreProperties>
</file>