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谐波失真</w:t>
      </w:r>
    </w:p>
    <w:tbl>
      <w:tblPr>
        <w:tblStyle w:val="7"/>
        <w:tblW w:w="105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7"/>
        <w:gridCol w:w="1767"/>
        <w:gridCol w:w="1332"/>
        <w:gridCol w:w="3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color="auto" w:sz="2" w:space="0"/>
            </w:tcBorders>
            <w:noWrap w:val="0"/>
            <w:vAlign w:val="center"/>
          </w:tcPr>
          <w:p>
            <w:pPr>
              <w:jc w:val="left"/>
              <w:rPr>
                <w:rFonts w:hint="default" w:eastAsia="宋体"/>
                <w:u w:val="none"/>
                <w:lang w:val="en-US" w:eastAsia="zh-CN"/>
              </w:rPr>
            </w:pPr>
            <w:bookmarkStart w:id="0" w:name="syjg"/>
            <w:bookmarkEnd w:id="0"/>
            <w:r>
              <w:rPr>
                <w:rFonts w:hint="eastAsia"/>
                <w:u w:val="none"/>
                <w:lang w:val="en-US" w:eastAsia="zh-CN"/>
              </w:rPr>
              <w:t>syjg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29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53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int="eastAsia" w:hAnsi="宋体"/>
                <w:lang w:val="en-US" w:eastAsia="zh-CN"/>
              </w:rPr>
              <w:t>wd</w:t>
            </w:r>
          </w:p>
        </w:tc>
        <w:tc>
          <w:tcPr>
            <w:tcW w:w="3099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int="eastAsia" w:hAnsi="宋体"/>
                <w:lang w:val="en-US" w:eastAsia="zh-CN"/>
              </w:rPr>
              <w:t>xdsd</w:t>
            </w: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int="eastAsia" w:hAnsi="宋体"/>
                <w:lang w:val="en-US" w:eastAsia="zh-CN"/>
              </w:rPr>
              <w:t>dqyl</w:t>
            </w:r>
          </w:p>
        </w:tc>
      </w:tr>
    </w:tbl>
    <w:p>
      <w:pPr>
        <w:widowControl/>
        <w:spacing w:after="60"/>
        <w:jc w:val="left"/>
      </w:pPr>
    </w:p>
    <w:p>
      <w:pPr>
        <w:pStyle w:val="9"/>
        <w:spacing w:before="120" w:after="120"/>
        <w:ind w:firstLine="0" w:firstLineChars="0"/>
        <w:outlineLvl w:val="2"/>
        <w:rPr>
          <w:rFonts w:hint="eastAsia"/>
          <w:bCs/>
          <w:vanish/>
          <w:kern w:val="0"/>
          <w:sz w:val="20"/>
          <w:szCs w:val="32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5" w:name="_1562675597"/>
            <w:bookmarkEnd w:id="5"/>
            <w:r>
              <w:object>
                <v:shape id="_x0000_i102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215211111111111221" w:shapeid="_x0000_i1025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tr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6" w:name="_1549957257"/>
            <w:bookmarkEnd w:id="6"/>
            <w:r>
              <w:object>
                <v:shape id="_x0000_i102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215211111111111221111" w:shapeid="_x0000_i1026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GB 17625.1-2012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top"/>
          </w:tcPr>
          <w:p>
            <w:bookmarkStart w:id="7" w:name="_1562675599"/>
            <w:bookmarkEnd w:id="7"/>
            <w:r>
              <w:object>
                <v:shape id="_x0000_i102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2181111111111212" w:shapeid="_x0000_i1027"/>
              </w:object>
            </w:r>
          </w:p>
        </w:tc>
        <w:tc>
          <w:tcPr>
            <w:tcW w:w="3240" w:type="dxa"/>
            <w:noWrap w:val="0"/>
            <w:vAlign w:val="top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2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17625.1分类</w:t>
            </w:r>
          </w:p>
        </w:tc>
        <w:tc>
          <w:tcPr>
            <w:tcW w:w="211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noWrap w:val="0"/>
            <w:vAlign w:val="center"/>
          </w:tcPr>
          <w:p>
            <w:pPr>
              <w:spacing w:line="360" w:lineRule="auto"/>
            </w:pPr>
            <w:bookmarkStart w:id="8" w:name="_1562675600"/>
            <w:bookmarkEnd w:id="8"/>
            <w:r>
              <w:object>
                <v:shape id="_x0000_i102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2152111111111112341" w:shapeid="_x0000_i1028"/>
              </w:object>
            </w:r>
          </w:p>
        </w:tc>
        <w:tc>
          <w:tcPr>
            <w:tcW w:w="1445" w:type="dxa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 w:ascii="宋体" w:hAnsi="宋体"/>
              </w:rPr>
              <w:t>A类</w:t>
            </w:r>
          </w:p>
        </w:tc>
        <w:tc>
          <w:tcPr>
            <w:tcW w:w="681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bookmarkStart w:id="9" w:name="_1562675602"/>
            <w:bookmarkEnd w:id="9"/>
            <w:r>
              <w:object>
                <v:shape id="_x0000_i102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2152111111111112311" w:shapeid="_x0000_i1029"/>
              </w:objec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B类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bookmarkStart w:id="10" w:name="_1562675603"/>
            <w:bookmarkEnd w:id="10"/>
            <w:r>
              <w:object>
                <v:shape id="_x0000_i103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2152111111111112321" w:shapeid="_x0000_i1030"/>
              </w:object>
            </w:r>
          </w:p>
        </w:tc>
        <w:tc>
          <w:tcPr>
            <w:tcW w:w="1429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C类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object>
                <v:shape id="_x0000_i103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2" w:name="CheckBox2152111111111112331" w:shapeid="_x0000_i1031"/>
              </w:objec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D类</w:t>
            </w:r>
          </w:p>
        </w:tc>
      </w:tr>
    </w:tbl>
    <w:p/>
    <w:p>
      <w:pPr>
        <w:pStyle w:val="4"/>
      </w:pPr>
      <w:r>
        <w:t>试验场地</w:t>
      </w:r>
    </w:p>
    <w:tbl>
      <w:tblPr>
        <w:tblStyle w:val="7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11" w:name="_1493204379"/>
            <w:bookmarkEnd w:id="11"/>
            <w:r>
              <w:object>
                <v:shape id="_x0000_i103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" w:name="CheckBox21521111111111123" w:shapeid="_x0000_i1032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12" w:name="_1493204378"/>
            <w:bookmarkEnd w:id="12"/>
            <w:r>
              <w:object>
                <v:shape id="_x0000_i103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21621111111111132" w:shapeid="_x0000_i1033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13" w:name="_1641288071"/>
            <w:bookmarkEnd w:id="13"/>
            <w:r>
              <w:object>
                <v:shape id="_x0000_i103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216211111111111122" w:shapeid="_x0000_i1034"/>
              </w:object>
            </w:r>
          </w:p>
        </w:tc>
        <w:tc>
          <w:tcPr>
            <w:tcW w:w="3240" w:type="dxa"/>
            <w:tcBorders>
              <w:bottom w:val="nil"/>
            </w:tcBorders>
            <w:noWrap w:val="0"/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3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6" w:name="CheckBox2172111111111121122" w:shapeid="_x0000_i1035"/>
              </w:object>
            </w:r>
          </w:p>
        </w:tc>
        <w:tc>
          <w:tcPr>
            <w:tcW w:w="3240" w:type="dxa"/>
            <w:tcBorders>
              <w:bottom w:val="nil"/>
            </w:tcBorders>
            <w:noWrap w:val="0"/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3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217211111111113122" w:shapeid="_x0000_i1036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/>
        </w:tc>
      </w:tr>
    </w:tbl>
    <w:p/>
    <w:p/>
    <w:p/>
    <w:p/>
    <w:p/>
    <w:p/>
    <w:p/>
    <w:p/>
    <w:p/>
    <w:p/>
    <w:p/>
    <w:p/>
    <w:p/>
    <w:p>
      <w:pPr>
        <w:pStyle w:val="4"/>
      </w:pPr>
      <w:r>
        <w:br w:type="page"/>
      </w:r>
      <w:r>
        <w:rPr>
          <w:rFonts w:hint="eastAsia"/>
          <w:sz w:val="21"/>
          <w:szCs w:val="21"/>
        </w:rPr>
        <w:t>试验数据</w:t>
      </w:r>
    </w:p>
    <w:p>
      <w:pPr>
        <w:widowControl/>
        <w:autoSpaceDE w:val="0"/>
        <w:autoSpaceDN w:val="0"/>
        <w:spacing w:line="100" w:lineRule="exact"/>
        <w:jc w:val="left"/>
        <w:rPr>
          <w:kern w:val="0"/>
          <w:szCs w:val="21"/>
        </w:rPr>
      </w:pPr>
    </w:p>
    <w:p>
      <w:pPr>
        <w:pStyle w:val="4"/>
      </w:pPr>
      <w:bookmarkStart w:id="14" w:name="sysj"/>
      <w:bookmarkEnd w:id="14"/>
      <w:r>
        <w:rPr>
          <w:kern w:val="0"/>
          <w:szCs w:val="21"/>
        </w:rPr>
        <w:br w:type="page"/>
      </w:r>
      <w:r>
        <w:rPr>
          <w:rFonts w:hint="eastAsia"/>
          <w:sz w:val="21"/>
          <w:szCs w:val="21"/>
        </w:rPr>
        <w:t>试验布置图</w:t>
      </w:r>
    </w:p>
    <w:p>
      <w:r>
        <w:rPr>
          <w:rFonts w:hint="eastAsia"/>
        </w:rPr>
        <w:t>试验连接图 示意图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</w:p>
    <w:p>
      <w:pPr>
        <w:jc w:val="both"/>
      </w:pPr>
      <w:bookmarkStart w:id="15" w:name="syljt"/>
      <w:bookmarkEnd w:id="15"/>
    </w:p>
    <w:p>
      <w:r>
        <w:rPr>
          <w:rFonts w:hint="eastAsia"/>
          <w:szCs w:val="21"/>
        </w:rPr>
        <w:t>试验布置图 照片</w:t>
      </w:r>
    </w:p>
    <w:p>
      <w:pPr>
        <w:tabs>
          <w:tab w:val="left" w:pos="975"/>
        </w:tabs>
        <w:jc w:val="center"/>
      </w:pPr>
    </w:p>
    <w:p>
      <w:bookmarkStart w:id="17" w:name="_GoBack"/>
      <w:bookmarkEnd w:id="17"/>
      <w:bookmarkStart w:id="16" w:name="sybzt"/>
      <w:bookmarkEnd w:id="16"/>
      <w:r>
        <w:br w:type="page"/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C1473"/>
    <w:rsid w:val="2BBC1473"/>
    <w:rsid w:val="3BA92326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3">
    <w:name w:val="heading 2"/>
    <w:basedOn w:val="2"/>
    <w:next w:val="4"/>
    <w:unhideWhenUsed/>
    <w:qFormat/>
    <w:uiPriority w:val="0"/>
    <w:pPr>
      <w:numPr>
        <w:ilvl w:val="1"/>
        <w:numId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2020-02-06T08:22:00Z</dcterms:created>
  <dc:creator>user</dc:creator>
  <cp:lastModifiedBy>user</cp:lastModifiedBy>
  <dcterms:modified xsi:type="dcterms:W3CDTF">2020-02-13T03:40:15Z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