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uqealun9hvz" w:id="0"/>
      <w:bookmarkEnd w:id="0"/>
      <w:r w:rsidDel="00000000" w:rsidR="00000000" w:rsidRPr="00000000">
        <w:rPr>
          <w:rtl w:val="0"/>
        </w:rPr>
        <w:t xml:space="preserve">Przykłady zadań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1o1sxysip9p" w:id="1"/>
      <w:bookmarkEnd w:id="1"/>
      <w:r w:rsidDel="00000000" w:rsidR="00000000" w:rsidRPr="00000000">
        <w:rPr>
          <w:rtl w:val="0"/>
        </w:rPr>
        <w:t xml:space="preserve">Szczebel wyższy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lc77u96y4jea" w:id="2"/>
      <w:bookmarkEnd w:id="2"/>
      <w:r w:rsidDel="00000000" w:rsidR="00000000" w:rsidRPr="00000000">
        <w:rPr>
          <w:rtl w:val="0"/>
        </w:rPr>
        <w:t xml:space="preserve">rada nadzorcza, prezes zarządu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Zarządzanie działalnością spółki.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Zarządzanie polityką płac i zatrudniania.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Zapewnienie relacji inwestorskich dla spółki.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q4v6sy3hihwt" w:id="3"/>
      <w:bookmarkEnd w:id="3"/>
      <w:r w:rsidDel="00000000" w:rsidR="00000000" w:rsidRPr="00000000">
        <w:rPr>
          <w:rtl w:val="0"/>
        </w:rPr>
        <w:t xml:space="preserve">Szczebel średni</w:t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1skcj848ewaj" w:id="4"/>
      <w:bookmarkEnd w:id="4"/>
      <w:r w:rsidDel="00000000" w:rsidR="00000000" w:rsidRPr="00000000">
        <w:rPr>
          <w:rtl w:val="0"/>
        </w:rPr>
        <w:t xml:space="preserve">dyrektorzy i kierownicy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Organizacja, nadzorowanie pracy w firmie.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Organizacja efektywnej i płynnej współpracy między działami firmy.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Planowanie strategicznego rozwoju przedsiębiorstwa i wdrażanie tych planów.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Udział w tworzeniu budżetu i kontrola wydatków.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shenho96s75z" w:id="5"/>
      <w:bookmarkEnd w:id="5"/>
      <w:r w:rsidDel="00000000" w:rsidR="00000000" w:rsidRPr="00000000">
        <w:rPr>
          <w:rtl w:val="0"/>
        </w:rPr>
        <w:t xml:space="preserve">Szczebel operacyjny</w:t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fxkymtkptlqm" w:id="6"/>
      <w:bookmarkEnd w:id="6"/>
      <w:r w:rsidDel="00000000" w:rsidR="00000000" w:rsidRPr="00000000">
        <w:rPr>
          <w:rtl w:val="0"/>
        </w:rPr>
        <w:t xml:space="preserve">brygadziści, team leaderzy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Kontrola realizacji zadań i postępu projektów.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Nadzór nad dokumentacją projektową i jej przestrzegania.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Pomoc pracownikom i wspieranie ich rozwoju.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Rozwiązywanie konfliktów i zażaleń pracowników oraz klientów.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8j7n061bg3y7" w:id="7"/>
      <w:bookmarkEnd w:id="7"/>
      <w:r w:rsidDel="00000000" w:rsidR="00000000" w:rsidRPr="00000000">
        <w:rPr>
          <w:rtl w:val="0"/>
        </w:rPr>
        <w:t xml:space="preserve">Spotkanie z zespołem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Powitanie nowego zespołu oraz zapoznanie się z całym zespołem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Dyskusja o aktualnych trudnościach i problemach w projekcie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Przedstawienie aktualnego Burn Up Chart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Rozmowa na temat opóźnień w projekcie czy jakiś urlop planowany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Dowiedzieć się o oczekiwaniach członków zespołu względem nowego managera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Szybkie pytanie i wątpliwości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Pożegnanie się z zespołem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