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7BEC" w14:textId="3D57704C" w:rsidR="00033ADB" w:rsidRPr="008979D9" w:rsidRDefault="008979D9" w:rsidP="008979D9">
      <w:pPr>
        <w:jc w:val="center"/>
        <w:rPr>
          <w:b/>
          <w:bCs/>
          <w:sz w:val="32"/>
          <w:szCs w:val="32"/>
        </w:rPr>
      </w:pPr>
      <w:r w:rsidRPr="008979D9">
        <w:rPr>
          <w:b/>
          <w:bCs/>
          <w:sz w:val="32"/>
          <w:szCs w:val="32"/>
        </w:rPr>
        <w:t>Reto primer parcial – Sumador/restador 8 bits con signo (complemento a 2)</w:t>
      </w:r>
    </w:p>
    <w:p w14:paraId="5E7BEA99" w14:textId="52E3EB5D" w:rsidR="008979D9" w:rsidRDefault="008979D9"/>
    <w:p w14:paraId="1BDFE5A9" w14:textId="408C4683" w:rsidR="008979D9" w:rsidRPr="00EF5FA4" w:rsidRDefault="008979D9">
      <w:r>
        <w:t>1.  Diseño esquemático del circuito explicando cada uno de los componentes y su funci</w:t>
      </w:r>
      <w:bookmarkStart w:id="0" w:name="_GoBack"/>
      <w:bookmarkEnd w:id="0"/>
      <w:r>
        <w:t>ón.</w:t>
      </w:r>
    </w:p>
    <w:p w14:paraId="3D98AE2E" w14:textId="76B2B425" w:rsidR="00EF5FA4" w:rsidRDefault="00EF5FA4" w:rsidP="00EF5FA4">
      <w:pPr>
        <w:jc w:val="center"/>
        <w:rPr>
          <w:b/>
          <w:bCs/>
        </w:rPr>
      </w:pPr>
      <w:r w:rsidRPr="00EF5FA4">
        <w:rPr>
          <w:b/>
          <w:bCs/>
        </w:rPr>
        <w:t xml:space="preserve">Diseño del </w:t>
      </w:r>
      <w:r w:rsidR="005561B1">
        <w:rPr>
          <w:b/>
          <w:bCs/>
        </w:rPr>
        <w:t xml:space="preserve">circuito </w:t>
      </w:r>
      <w:r w:rsidRPr="00EF5FA4">
        <w:rPr>
          <w:b/>
          <w:bCs/>
        </w:rPr>
        <w:t>Full-</w:t>
      </w:r>
      <w:proofErr w:type="spellStart"/>
      <w:r w:rsidRPr="00EF5FA4">
        <w:rPr>
          <w:b/>
          <w:bCs/>
        </w:rPr>
        <w:t>Adder</w:t>
      </w:r>
      <w:proofErr w:type="spellEnd"/>
      <w:r w:rsidRPr="00EF5FA4">
        <w:rPr>
          <w:b/>
          <w:bCs/>
        </w:rPr>
        <w:t xml:space="preserve"> con el circuito compacto a su lado.</w:t>
      </w:r>
    </w:p>
    <w:p w14:paraId="21B3F1E9" w14:textId="07EFF10F" w:rsidR="00EF5FA4" w:rsidRDefault="00EF5FA4" w:rsidP="00385D29">
      <w:pPr>
        <w:pStyle w:val="Prrafodelista"/>
        <w:numPr>
          <w:ilvl w:val="0"/>
          <w:numId w:val="1"/>
        </w:numPr>
      </w:pPr>
      <w:r>
        <w:t xml:space="preserve">Se utilizan </w:t>
      </w:r>
      <w:proofErr w:type="spellStart"/>
      <w:r>
        <w:t>XOR´s</w:t>
      </w:r>
      <w:proofErr w:type="spellEnd"/>
      <w:r>
        <w:t xml:space="preserve"> entre los bits A y B para saber si son iguales o diferentes. Si son iguales la salida debe ser 0; de lo contrario, 1. Esa salida se va a otro XOR que se compara ahora con el </w:t>
      </w:r>
      <w:proofErr w:type="spellStart"/>
      <w:r>
        <w:t>Cin</w:t>
      </w:r>
      <w:proofErr w:type="spellEnd"/>
      <w:r>
        <w:t>, para verificar si son iguales o diferentes nuevamente. Aplica la misma regla para saber si R será igual a 1 o a 0.</w:t>
      </w:r>
    </w:p>
    <w:p w14:paraId="1AFF78F6" w14:textId="4B20FE04" w:rsidR="00EF5FA4" w:rsidRDefault="00EF5FA4" w:rsidP="00385D29">
      <w:pPr>
        <w:pStyle w:val="Prrafodelista"/>
        <w:numPr>
          <w:ilvl w:val="0"/>
          <w:numId w:val="1"/>
        </w:numPr>
      </w:pPr>
      <w:r>
        <w:t>Hay dos condiciones en las que puede haber un Co: Si A y B son iguales a 1 (AND de abajo) o si C</w:t>
      </w:r>
      <w:r w:rsidR="00385D29">
        <w:t xml:space="preserve">i es igual a la salida del XOR de A y B (AND de arriba). Por eso las salidas de los </w:t>
      </w:r>
      <w:proofErr w:type="spellStart"/>
      <w:r w:rsidR="00385D29">
        <w:t>AND´s</w:t>
      </w:r>
      <w:proofErr w:type="spellEnd"/>
      <w:r w:rsidR="00385D29">
        <w:t xml:space="preserve"> se meten a un OR y definen el Co.</w:t>
      </w:r>
    </w:p>
    <w:p w14:paraId="4BBDBCE3" w14:textId="51FA36F1" w:rsidR="001E1865" w:rsidRPr="00EF5FA4" w:rsidRDefault="001E1865" w:rsidP="001E1865">
      <w:pPr>
        <w:ind w:left="360"/>
      </w:pPr>
      <w:r w:rsidRPr="00033ADB">
        <w:rPr>
          <w:noProof/>
        </w:rPr>
        <w:drawing>
          <wp:inline distT="0" distB="0" distL="0" distR="0" wp14:anchorId="42C04283" wp14:editId="64C47BCC">
            <wp:extent cx="3038497" cy="163831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97" cy="16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ADB">
        <w:rPr>
          <w:noProof/>
        </w:rPr>
        <w:drawing>
          <wp:inline distT="0" distB="0" distL="0" distR="0" wp14:anchorId="60CE23A3" wp14:editId="5F3A1EF2">
            <wp:extent cx="1847850" cy="1561873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098" cy="15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C92C" w14:textId="5EC16AFE" w:rsidR="00D14EF4" w:rsidRDefault="00D14EF4"/>
    <w:p w14:paraId="39AA4B78" w14:textId="3D3272C8" w:rsidR="001E1865" w:rsidRDefault="0063772E">
      <w:pPr>
        <w:rPr>
          <w:b/>
          <w:bCs/>
        </w:rPr>
      </w:pPr>
      <w:r w:rsidRPr="0063772E">
        <w:rPr>
          <w:noProof/>
        </w:rPr>
        <w:drawing>
          <wp:anchor distT="0" distB="0" distL="114300" distR="114300" simplePos="0" relativeHeight="251658240" behindDoc="1" locked="0" layoutInCell="1" allowOverlap="1" wp14:anchorId="2B66F982" wp14:editId="536A3AB2">
            <wp:simplePos x="0" y="0"/>
            <wp:positionH relativeFrom="page">
              <wp:align>right</wp:align>
            </wp:positionH>
            <wp:positionV relativeFrom="paragraph">
              <wp:posOffset>165459</wp:posOffset>
            </wp:positionV>
            <wp:extent cx="7837615" cy="940904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7615" cy="94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865">
        <w:rPr>
          <w:b/>
          <w:bCs/>
        </w:rPr>
        <w:br w:type="page"/>
      </w:r>
    </w:p>
    <w:p w14:paraId="436E2C23" w14:textId="751ECCF8" w:rsidR="005561B1" w:rsidRDefault="005561B1" w:rsidP="005561B1">
      <w:pPr>
        <w:jc w:val="center"/>
        <w:rPr>
          <w:b/>
          <w:bCs/>
        </w:rPr>
      </w:pPr>
      <w:r w:rsidRPr="00EF5FA4">
        <w:rPr>
          <w:b/>
          <w:bCs/>
        </w:rPr>
        <w:lastRenderedPageBreak/>
        <w:t>Diseño del</w:t>
      </w:r>
      <w:r>
        <w:rPr>
          <w:b/>
          <w:bCs/>
        </w:rPr>
        <w:t xml:space="preserve"> circuito</w:t>
      </w:r>
      <w:r w:rsidRPr="00EF5FA4">
        <w:rPr>
          <w:b/>
          <w:bCs/>
        </w:rPr>
        <w:t xml:space="preserve"> </w:t>
      </w:r>
      <w:r>
        <w:rPr>
          <w:b/>
          <w:bCs/>
        </w:rPr>
        <w:t>Sumador/Restador de 8 bits en complementos a dos.</w:t>
      </w:r>
    </w:p>
    <w:p w14:paraId="3598D69E" w14:textId="078E5DE4" w:rsidR="005561B1" w:rsidRDefault="005561B1" w:rsidP="005561B1">
      <w:pPr>
        <w:pStyle w:val="Prrafodelista"/>
        <w:numPr>
          <w:ilvl w:val="0"/>
          <w:numId w:val="2"/>
        </w:numPr>
      </w:pPr>
      <w:r>
        <w:t>Se tienen dos vectores de 8 bits de entrada (A y B)</w:t>
      </w:r>
      <w:r w:rsidR="00C74B34">
        <w:t xml:space="preserve"> y </w:t>
      </w:r>
      <w:r>
        <w:t>un bit (T) que señala la operación</w:t>
      </w:r>
      <w:r w:rsidR="00C74B34">
        <w:t>.</w:t>
      </w:r>
    </w:p>
    <w:p w14:paraId="7BB4AEB8" w14:textId="73F77B85" w:rsidR="00C74B34" w:rsidRDefault="00C74B34" w:rsidP="005561B1">
      <w:pPr>
        <w:pStyle w:val="Prrafodelista"/>
        <w:numPr>
          <w:ilvl w:val="0"/>
          <w:numId w:val="2"/>
        </w:numPr>
      </w:pPr>
      <w:r>
        <w:t>Como salidas se tienen 8 señales que representan el resultado de la suma (R7 a R0) y dos bits; uno para el carry de salida (C_FLAG) y otro para señalar si hay o no overflow (OV_FLAG).</w:t>
      </w:r>
    </w:p>
    <w:p w14:paraId="784A8D7B" w14:textId="6B59890F" w:rsidR="00C74B34" w:rsidRDefault="00FC7182" w:rsidP="005561B1">
      <w:pPr>
        <w:pStyle w:val="Prrafodelista"/>
        <w:numPr>
          <w:ilvl w:val="0"/>
          <w:numId w:val="2"/>
        </w:numPr>
      </w:pPr>
      <w:r>
        <w:t>Para poder controlar si la operación será de suma o resta se necesita convertir el número B a su versión negativa en complementos a dos; es decir, invertir cada bit y sumarle uno al resultado. Para ello, se utilizaron</w:t>
      </w:r>
      <w:r w:rsidR="001E1865">
        <w:t xml:space="preserve"> 8 </w:t>
      </w:r>
      <w:proofErr w:type="spellStart"/>
      <w:r w:rsidR="001E1865">
        <w:t>XOR´s</w:t>
      </w:r>
      <w:proofErr w:type="spellEnd"/>
      <w:r w:rsidR="001E1865">
        <w:t xml:space="preserve"> que tienen como entradas un bit de B y el bit de T cada uno. De esta forma se invierte B cuando T = 1 y además se conecta T al Ci del primer </w:t>
      </w:r>
      <w:proofErr w:type="spellStart"/>
      <w:r w:rsidR="001E1865">
        <w:t>FullAdder</w:t>
      </w:r>
      <w:proofErr w:type="spellEnd"/>
      <w:r w:rsidR="001E1865">
        <w:t xml:space="preserve"> para sumarle uno más y poder convertir B.</w:t>
      </w:r>
    </w:p>
    <w:p w14:paraId="64EBF3A4" w14:textId="6102B213" w:rsidR="001E1865" w:rsidRDefault="001E1865" w:rsidP="005561B1">
      <w:pPr>
        <w:pStyle w:val="Prrafodelista"/>
        <w:numPr>
          <w:ilvl w:val="0"/>
          <w:numId w:val="2"/>
        </w:numPr>
      </w:pPr>
      <w:r>
        <w:t xml:space="preserve">Para determinar si hay Overflow, se comparan los últimos dos </w:t>
      </w:r>
      <w:proofErr w:type="spellStart"/>
      <w:r>
        <w:t>carrys</w:t>
      </w:r>
      <w:proofErr w:type="spellEnd"/>
      <w:r>
        <w:t>. Si son iguales NO hay overflow, de lo contrario si lo hay. Para eso se utiliza un XOR.</w:t>
      </w:r>
    </w:p>
    <w:p w14:paraId="3F76795D" w14:textId="5C1D8FB4" w:rsidR="001E1865" w:rsidRDefault="001E1865" w:rsidP="005561B1">
      <w:pPr>
        <w:pStyle w:val="Prrafodelista"/>
        <w:numPr>
          <w:ilvl w:val="0"/>
          <w:numId w:val="2"/>
        </w:numPr>
      </w:pPr>
      <w:r>
        <w:t>El último Carry será el carry de salida del circuito.</w:t>
      </w:r>
    </w:p>
    <w:p w14:paraId="79EC943A" w14:textId="2084612F" w:rsidR="00D14EF4" w:rsidRDefault="00B95618">
      <w:r w:rsidRPr="00B95618">
        <w:rPr>
          <w:noProof/>
        </w:rPr>
        <w:drawing>
          <wp:anchor distT="0" distB="0" distL="114300" distR="114300" simplePos="0" relativeHeight="251659264" behindDoc="1" locked="0" layoutInCell="1" allowOverlap="1" wp14:anchorId="164AD4A9" wp14:editId="20B34369">
            <wp:simplePos x="0" y="0"/>
            <wp:positionH relativeFrom="margin">
              <wp:align>center</wp:align>
            </wp:positionH>
            <wp:positionV relativeFrom="paragraph">
              <wp:posOffset>2528211</wp:posOffset>
            </wp:positionV>
            <wp:extent cx="7459837" cy="1002748"/>
            <wp:effectExtent l="0" t="0" r="8255" b="6985"/>
            <wp:wrapTight wrapText="bothSides">
              <wp:wrapPolygon edited="0">
                <wp:start x="0" y="0"/>
                <wp:lineTo x="0" y="21340"/>
                <wp:lineTo x="21569" y="21340"/>
                <wp:lineTo x="2156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837" cy="100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865" w:rsidRPr="00D14EF4">
        <w:rPr>
          <w:noProof/>
        </w:rPr>
        <w:drawing>
          <wp:inline distT="0" distB="0" distL="0" distR="0" wp14:anchorId="671A92EA" wp14:editId="55B688DA">
            <wp:extent cx="5612130" cy="24580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E237" w14:textId="0ABD7028" w:rsidR="0063772E" w:rsidRDefault="0063772E"/>
    <w:p w14:paraId="19044DA9" w14:textId="753587AA" w:rsidR="00B95618" w:rsidRPr="00B95618" w:rsidRDefault="00B95618">
      <w:r w:rsidRPr="00B95618">
        <w:rPr>
          <w:highlight w:val="green"/>
        </w:rPr>
        <w:t>(Señales completas en el archivo TB)</w:t>
      </w:r>
    </w:p>
    <w:p w14:paraId="21A27980" w14:textId="711BD6F9" w:rsidR="00B95618" w:rsidRDefault="00B95618"/>
    <w:p w14:paraId="5413067E" w14:textId="05885F1C" w:rsidR="00B95618" w:rsidRDefault="00B95618">
      <w:r w:rsidRPr="00B95618">
        <w:rPr>
          <w:highlight w:val="cyan"/>
        </w:rPr>
        <w:t xml:space="preserve">Los </w:t>
      </w:r>
      <w:proofErr w:type="gramStart"/>
      <w:r w:rsidRPr="00B95618">
        <w:rPr>
          <w:highlight w:val="cyan"/>
        </w:rPr>
        <w:t>archivos .</w:t>
      </w:r>
      <w:proofErr w:type="spellStart"/>
      <w:r w:rsidRPr="00B95618">
        <w:rPr>
          <w:highlight w:val="cyan"/>
        </w:rPr>
        <w:t>vhdl</w:t>
      </w:r>
      <w:proofErr w:type="spellEnd"/>
      <w:proofErr w:type="gramEnd"/>
      <w:r w:rsidRPr="00B95618">
        <w:rPr>
          <w:highlight w:val="cyan"/>
        </w:rPr>
        <w:t xml:space="preserve"> se adjuntan por separado</w:t>
      </w:r>
    </w:p>
    <w:sectPr w:rsidR="00B9561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90359" w14:textId="77777777" w:rsidR="00167B65" w:rsidRDefault="00167B65" w:rsidP="00033ADB">
      <w:pPr>
        <w:spacing w:after="0" w:line="240" w:lineRule="auto"/>
      </w:pPr>
      <w:r>
        <w:separator/>
      </w:r>
    </w:p>
  </w:endnote>
  <w:endnote w:type="continuationSeparator" w:id="0">
    <w:p w14:paraId="34141EEE" w14:textId="77777777" w:rsidR="00167B65" w:rsidRDefault="00167B65" w:rsidP="00033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3E341" w14:textId="77777777" w:rsidR="00167B65" w:rsidRDefault="00167B65" w:rsidP="00033ADB">
      <w:pPr>
        <w:spacing w:after="0" w:line="240" w:lineRule="auto"/>
      </w:pPr>
      <w:r>
        <w:separator/>
      </w:r>
    </w:p>
  </w:footnote>
  <w:footnote w:type="continuationSeparator" w:id="0">
    <w:p w14:paraId="5619075F" w14:textId="77777777" w:rsidR="00167B65" w:rsidRDefault="00167B65" w:rsidP="00033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EC8E0" w14:textId="78991803" w:rsidR="00B95618" w:rsidRDefault="00B95618">
    <w:pPr>
      <w:pStyle w:val="Encabezado"/>
    </w:pPr>
    <w:r>
      <w:t>Emérico Pedraza Gómez</w:t>
    </w:r>
    <w:r>
      <w:tab/>
      <w:t>A01382216</w:t>
    </w:r>
    <w:r>
      <w:tab/>
      <w:t xml:space="preserve">Grupo </w:t>
    </w:r>
    <w:r w:rsidR="008065C5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2951"/>
    <w:multiLevelType w:val="hybridMultilevel"/>
    <w:tmpl w:val="A8D43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C6828"/>
    <w:multiLevelType w:val="hybridMultilevel"/>
    <w:tmpl w:val="02CE1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DB"/>
    <w:rsid w:val="00033ADB"/>
    <w:rsid w:val="00167B65"/>
    <w:rsid w:val="001E1865"/>
    <w:rsid w:val="00385D29"/>
    <w:rsid w:val="004F0F2C"/>
    <w:rsid w:val="005561B1"/>
    <w:rsid w:val="0063772E"/>
    <w:rsid w:val="008065C5"/>
    <w:rsid w:val="008979D9"/>
    <w:rsid w:val="00A247DC"/>
    <w:rsid w:val="00B95618"/>
    <w:rsid w:val="00C74B34"/>
    <w:rsid w:val="00D14EF4"/>
    <w:rsid w:val="00EF5FA4"/>
    <w:rsid w:val="00F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8AAB"/>
  <w15:chartTrackingRefBased/>
  <w15:docId w15:val="{CCB9EB50-BE21-4535-89D7-C49EC237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14E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3A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ADB"/>
  </w:style>
  <w:style w:type="paragraph" w:styleId="Piedepgina">
    <w:name w:val="footer"/>
    <w:basedOn w:val="Normal"/>
    <w:link w:val="PiedepginaCar"/>
    <w:uiPriority w:val="99"/>
    <w:unhideWhenUsed/>
    <w:rsid w:val="00033A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ADB"/>
  </w:style>
  <w:style w:type="character" w:customStyle="1" w:styleId="Ttulo1Car">
    <w:name w:val="Título 1 Car"/>
    <w:basedOn w:val="Fuentedeprrafopredeter"/>
    <w:link w:val="Ttulo1"/>
    <w:uiPriority w:val="9"/>
    <w:rsid w:val="00D14EF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38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Emérico Pedraza</dc:creator>
  <cp:keywords/>
  <dc:description/>
  <cp:lastModifiedBy>Emérico Pedraza</cp:lastModifiedBy>
  <cp:revision>2</cp:revision>
  <dcterms:created xsi:type="dcterms:W3CDTF">2020-03-30T21:04:00Z</dcterms:created>
  <dcterms:modified xsi:type="dcterms:W3CDTF">2020-03-30T22:20:00Z</dcterms:modified>
</cp:coreProperties>
</file>