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136D" w14:textId="77777777" w:rsidR="009D1FDC" w:rsidRPr="005E1151" w:rsidRDefault="00000000">
      <w:pPr>
        <w:spacing w:after="138" w:line="259" w:lineRule="auto"/>
        <w:ind w:left="155" w:firstLine="0"/>
        <w:jc w:val="left"/>
      </w:pPr>
      <w:r w:rsidRPr="005E1151">
        <w:rPr>
          <w:b/>
          <w:color w:val="C00000"/>
          <w:sz w:val="48"/>
        </w:rPr>
        <w:t xml:space="preserve">Práctica de Examen Integral Final Práctico </w:t>
      </w:r>
    </w:p>
    <w:p w14:paraId="1A34335D" w14:textId="77777777" w:rsidR="009D1FDC" w:rsidRPr="005E1151" w:rsidRDefault="00000000">
      <w:pPr>
        <w:spacing w:after="58" w:line="259" w:lineRule="auto"/>
        <w:ind w:left="0" w:right="684" w:firstLine="0"/>
        <w:jc w:val="center"/>
      </w:pPr>
      <w:r w:rsidRPr="005E1151">
        <w:rPr>
          <w:b/>
          <w:color w:val="002060"/>
          <w:sz w:val="48"/>
        </w:rPr>
        <w:t xml:space="preserve">Java (NetBeans, Maven o </w:t>
      </w:r>
      <w:proofErr w:type="spellStart"/>
      <w:r w:rsidRPr="005E1151">
        <w:rPr>
          <w:b/>
          <w:color w:val="002060"/>
          <w:sz w:val="48"/>
        </w:rPr>
        <w:t>Ant</w:t>
      </w:r>
      <w:proofErr w:type="spellEnd"/>
      <w:r w:rsidRPr="005E1151">
        <w:rPr>
          <w:b/>
          <w:color w:val="002060"/>
          <w:sz w:val="48"/>
        </w:rPr>
        <w:t>)</w:t>
      </w:r>
      <w:r w:rsidRPr="005E1151">
        <w:rPr>
          <w:color w:val="002060"/>
          <w:sz w:val="28"/>
        </w:rPr>
        <w:t xml:space="preserve"> </w:t>
      </w:r>
    </w:p>
    <w:p w14:paraId="5FA32683" w14:textId="77777777" w:rsidR="009D1FDC" w:rsidRPr="005E1151" w:rsidRDefault="00000000">
      <w:pPr>
        <w:spacing w:after="0" w:line="259" w:lineRule="auto"/>
        <w:ind w:left="0" w:right="684" w:firstLine="0"/>
        <w:jc w:val="center"/>
      </w:pPr>
      <w:r w:rsidRPr="005E1151">
        <w:rPr>
          <w:b/>
          <w:i/>
          <w:color w:val="7030A0"/>
          <w:sz w:val="40"/>
        </w:rPr>
        <w:t>Caso empresarial:</w:t>
      </w:r>
      <w:r w:rsidRPr="005E1151">
        <w:rPr>
          <w:color w:val="7030A0"/>
          <w:sz w:val="40"/>
        </w:rPr>
        <w:t xml:space="preserve"> </w:t>
      </w:r>
      <w:proofErr w:type="spellStart"/>
      <w:r w:rsidRPr="005E1151">
        <w:rPr>
          <w:color w:val="7030A0"/>
          <w:sz w:val="40"/>
        </w:rPr>
        <w:t>PuraVida</w:t>
      </w:r>
      <w:proofErr w:type="spellEnd"/>
      <w:r w:rsidRPr="005E1151">
        <w:rPr>
          <w:color w:val="7030A0"/>
          <w:sz w:val="40"/>
        </w:rPr>
        <w:t xml:space="preserve"> MiPyME Suite </w:t>
      </w:r>
    </w:p>
    <w:p w14:paraId="1109647B" w14:textId="77777777" w:rsidR="009D1FDC" w:rsidRPr="005E1151" w:rsidRDefault="00000000">
      <w:pPr>
        <w:spacing w:after="65" w:line="259" w:lineRule="auto"/>
        <w:ind w:left="0" w:right="623" w:firstLine="0"/>
        <w:jc w:val="center"/>
      </w:pPr>
      <w:r w:rsidRPr="005E1151">
        <w:rPr>
          <w:color w:val="7030A0"/>
          <w:sz w:val="28"/>
        </w:rPr>
        <w:t xml:space="preserve"> </w:t>
      </w:r>
    </w:p>
    <w:p w14:paraId="306083F3" w14:textId="6B59D569" w:rsidR="009D1FDC" w:rsidRPr="005E1151" w:rsidRDefault="00000000">
      <w:pPr>
        <w:spacing w:after="307" w:line="259" w:lineRule="auto"/>
        <w:ind w:left="530"/>
        <w:jc w:val="left"/>
      </w:pPr>
      <w:r w:rsidRPr="005E1151">
        <w:rPr>
          <w:b/>
        </w:rPr>
        <w:t xml:space="preserve">Universidad: </w:t>
      </w:r>
      <w:r w:rsidR="001100CE" w:rsidRPr="005E1151">
        <w:rPr>
          <w:b/>
          <w:i/>
        </w:rPr>
        <w:t>Universidad Técnica Nacional</w:t>
      </w:r>
      <w:r w:rsidRPr="005E1151">
        <w:rPr>
          <w:b/>
          <w:i/>
        </w:rPr>
        <w:t xml:space="preserve"> </w:t>
      </w:r>
    </w:p>
    <w:p w14:paraId="01B2BCC6" w14:textId="03E0494C" w:rsidR="009D1FDC" w:rsidRPr="005E1151" w:rsidRDefault="00000000">
      <w:pPr>
        <w:spacing w:after="307" w:line="259" w:lineRule="auto"/>
        <w:ind w:left="530"/>
        <w:jc w:val="left"/>
      </w:pPr>
      <w:r w:rsidRPr="005E1151">
        <w:rPr>
          <w:b/>
        </w:rPr>
        <w:t xml:space="preserve"> Carrera: </w:t>
      </w:r>
      <w:r w:rsidR="001100CE" w:rsidRPr="005E1151">
        <w:rPr>
          <w:b/>
          <w:i/>
        </w:rPr>
        <w:t>Ingeniería en Tecnologías de la información</w:t>
      </w:r>
    </w:p>
    <w:p w14:paraId="4100B3F3" w14:textId="05EC3948" w:rsidR="009D1FDC" w:rsidRPr="005E1151" w:rsidRDefault="00000000">
      <w:pPr>
        <w:spacing w:after="307" w:line="259" w:lineRule="auto"/>
        <w:ind w:left="530"/>
        <w:jc w:val="left"/>
      </w:pPr>
      <w:r w:rsidRPr="005E1151">
        <w:rPr>
          <w:b/>
        </w:rPr>
        <w:t xml:space="preserve">   Profesor: </w:t>
      </w:r>
      <w:r w:rsidR="001100CE" w:rsidRPr="005E1151">
        <w:rPr>
          <w:b/>
          <w:i/>
        </w:rPr>
        <w:t>Andrés Joseph Jiménez Leandro</w:t>
      </w:r>
    </w:p>
    <w:p w14:paraId="530437B6" w14:textId="2C81810B" w:rsidR="009D1FDC" w:rsidRPr="005E1151" w:rsidRDefault="00000000">
      <w:pPr>
        <w:spacing w:after="307" w:line="259" w:lineRule="auto"/>
        <w:ind w:left="530"/>
        <w:jc w:val="left"/>
      </w:pPr>
      <w:r w:rsidRPr="005E1151">
        <w:rPr>
          <w:b/>
        </w:rPr>
        <w:t xml:space="preserve">Alumno 1: </w:t>
      </w:r>
      <w:r w:rsidR="001100CE" w:rsidRPr="005E1151">
        <w:rPr>
          <w:b/>
          <w:i/>
        </w:rPr>
        <w:t>Emesis Mayerli Mairena Sevilla</w:t>
      </w:r>
      <w:r w:rsidRPr="005E1151">
        <w:rPr>
          <w:b/>
          <w:i/>
        </w:rPr>
        <w:t xml:space="preserve"> </w:t>
      </w:r>
    </w:p>
    <w:p w14:paraId="63DA2811" w14:textId="0B84FA2A" w:rsidR="009D1FDC" w:rsidRPr="005E1151" w:rsidRDefault="00000000">
      <w:pPr>
        <w:spacing w:after="307" w:line="259" w:lineRule="auto"/>
        <w:ind w:left="530"/>
        <w:jc w:val="left"/>
      </w:pPr>
      <w:r w:rsidRPr="005E1151">
        <w:rPr>
          <w:b/>
        </w:rPr>
        <w:t xml:space="preserve">Alumno 2: </w:t>
      </w:r>
      <w:r w:rsidR="001100CE" w:rsidRPr="005E1151">
        <w:rPr>
          <w:b/>
          <w:i/>
        </w:rPr>
        <w:t>Jairo Steven Herrera Romero</w:t>
      </w:r>
      <w:r w:rsidR="001151EF" w:rsidRPr="005E1151">
        <w:rPr>
          <w:b/>
          <w:i/>
        </w:rPr>
        <w:t>.</w:t>
      </w:r>
    </w:p>
    <w:p w14:paraId="4340040B" w14:textId="0A5C21AF" w:rsidR="009D1FDC" w:rsidRPr="005E1151" w:rsidRDefault="00000000">
      <w:pPr>
        <w:spacing w:after="307" w:line="259" w:lineRule="auto"/>
        <w:ind w:left="530"/>
        <w:jc w:val="left"/>
      </w:pPr>
      <w:r w:rsidRPr="005E1151">
        <w:rPr>
          <w:b/>
        </w:rPr>
        <w:t xml:space="preserve">Fecha Completa:  </w:t>
      </w:r>
      <w:r w:rsidR="001100CE" w:rsidRPr="005E1151">
        <w:rPr>
          <w:b/>
        </w:rPr>
        <w:t>19-08-2025</w:t>
      </w:r>
      <w:r w:rsidR="001151EF" w:rsidRPr="005E1151">
        <w:rPr>
          <w:b/>
        </w:rPr>
        <w:t>.</w:t>
      </w:r>
    </w:p>
    <w:p w14:paraId="09E7FB1B" w14:textId="77777777" w:rsidR="009D1FDC" w:rsidRPr="005E1151" w:rsidRDefault="00000000">
      <w:pPr>
        <w:spacing w:after="346" w:line="259" w:lineRule="auto"/>
        <w:ind w:left="0" w:right="683" w:firstLine="0"/>
        <w:jc w:val="center"/>
      </w:pPr>
      <w:r w:rsidRPr="005E1151">
        <w:rPr>
          <w:b/>
        </w:rPr>
        <w:t xml:space="preserve">Modalidad: </w:t>
      </w:r>
      <w:r w:rsidRPr="005E1151">
        <w:t>En parejas</w:t>
      </w:r>
      <w:r w:rsidRPr="005E1151">
        <w:rPr>
          <w:b/>
        </w:rPr>
        <w:t xml:space="preserve"> </w:t>
      </w:r>
    </w:p>
    <w:p w14:paraId="2398FDDF" w14:textId="77777777" w:rsidR="009D1FDC" w:rsidRPr="005E1151" w:rsidRDefault="00000000">
      <w:pPr>
        <w:pStyle w:val="Heading1"/>
        <w:spacing w:after="184"/>
        <w:ind w:left="-5"/>
        <w:rPr>
          <w:lang w:val="es-CR"/>
        </w:rPr>
      </w:pPr>
      <w:r w:rsidRPr="005E1151">
        <w:rPr>
          <w:sz w:val="26"/>
          <w:lang w:val="es-CR"/>
        </w:rPr>
        <w:t>Instrucciones Generales</w:t>
      </w:r>
      <w:r w:rsidRPr="005E1151">
        <w:rPr>
          <w:b w:val="0"/>
          <w:sz w:val="22"/>
          <w:lang w:val="es-CR"/>
        </w:rPr>
        <w:t xml:space="preserve"> </w:t>
      </w:r>
    </w:p>
    <w:p w14:paraId="3F501D4B" w14:textId="77777777" w:rsidR="009D1FDC" w:rsidRPr="005E1151" w:rsidRDefault="00000000">
      <w:pPr>
        <w:numPr>
          <w:ilvl w:val="0"/>
          <w:numId w:val="1"/>
        </w:numPr>
        <w:ind w:right="667" w:hanging="360"/>
      </w:pPr>
      <w:r w:rsidRPr="005E1151">
        <w:t xml:space="preserve">El examen es totalmente práctico y se realiza en parejas únicamente. </w:t>
      </w:r>
    </w:p>
    <w:p w14:paraId="7F809272" w14:textId="77777777" w:rsidR="009D1FDC" w:rsidRPr="005E1151" w:rsidRDefault="00000000">
      <w:pPr>
        <w:numPr>
          <w:ilvl w:val="0"/>
          <w:numId w:val="1"/>
        </w:numPr>
        <w:ind w:right="667" w:hanging="360"/>
      </w:pPr>
      <w:r w:rsidRPr="005E1151">
        <w:rPr>
          <w:b/>
        </w:rPr>
        <w:t>Lenguaje y entorno:</w:t>
      </w:r>
      <w:r w:rsidRPr="005E1151">
        <w:t xml:space="preserve"> Java 16+ en NetBeans 22+; puede usar Maven o </w:t>
      </w:r>
      <w:proofErr w:type="spellStart"/>
      <w:r w:rsidRPr="005E1151">
        <w:t>Ant</w:t>
      </w:r>
      <w:proofErr w:type="spellEnd"/>
      <w:r w:rsidRPr="005E1151">
        <w:t xml:space="preserve"> de Framework. </w:t>
      </w:r>
    </w:p>
    <w:p w14:paraId="027F1535" w14:textId="77777777" w:rsidR="009D1FDC" w:rsidRPr="005E1151" w:rsidRDefault="00000000">
      <w:pPr>
        <w:numPr>
          <w:ilvl w:val="0"/>
          <w:numId w:val="1"/>
        </w:numPr>
        <w:ind w:right="667" w:hanging="360"/>
      </w:pPr>
      <w:r w:rsidRPr="005E1151">
        <w:t xml:space="preserve">Se deben realizar diagramas de clases UML de POO/OOP (directa en Word o imagen o PDF). </w:t>
      </w:r>
    </w:p>
    <w:p w14:paraId="605D340C" w14:textId="77777777" w:rsidR="009D1FDC" w:rsidRPr="005E1151" w:rsidRDefault="00000000">
      <w:pPr>
        <w:numPr>
          <w:ilvl w:val="0"/>
          <w:numId w:val="1"/>
        </w:numPr>
        <w:ind w:right="667" w:hanging="360"/>
      </w:pPr>
      <w:r w:rsidRPr="005E1151">
        <w:t>No se permiten entornos colaborativos en la nube</w:t>
      </w:r>
      <w:r w:rsidRPr="005E1151">
        <w:rPr>
          <w:i/>
        </w:rPr>
        <w:t xml:space="preserve"> (la red universitaria los restringe)</w:t>
      </w:r>
      <w:r w:rsidRPr="005E1151">
        <w:t xml:space="preserve">. </w:t>
      </w:r>
    </w:p>
    <w:p w14:paraId="72A28720" w14:textId="77777777" w:rsidR="009D1FDC" w:rsidRPr="005E1151" w:rsidRDefault="00000000">
      <w:pPr>
        <w:numPr>
          <w:ilvl w:val="0"/>
          <w:numId w:val="1"/>
        </w:numPr>
        <w:spacing w:after="2" w:line="271" w:lineRule="auto"/>
        <w:ind w:right="667" w:hanging="360"/>
      </w:pPr>
      <w:r w:rsidRPr="005E1151">
        <w:t xml:space="preserve">Cero dependencias externas </w:t>
      </w:r>
      <w:r w:rsidRPr="005E1151">
        <w:rPr>
          <w:i/>
        </w:rPr>
        <w:t xml:space="preserve">(sin librerías de terceros, ni </w:t>
      </w:r>
      <w:proofErr w:type="spellStart"/>
      <w:r w:rsidRPr="005E1151">
        <w:rPr>
          <w:i/>
        </w:rPr>
        <w:t>API’s</w:t>
      </w:r>
      <w:proofErr w:type="spellEnd"/>
      <w:r w:rsidRPr="005E1151">
        <w:rPr>
          <w:i/>
        </w:rPr>
        <w:t xml:space="preserve">, ni </w:t>
      </w:r>
      <w:proofErr w:type="spellStart"/>
      <w:r w:rsidRPr="005E1151">
        <w:rPr>
          <w:i/>
        </w:rPr>
        <w:t>ORM’s</w:t>
      </w:r>
      <w:proofErr w:type="spellEnd"/>
      <w:r w:rsidRPr="005E1151">
        <w:rPr>
          <w:i/>
        </w:rPr>
        <w:t xml:space="preserve">, ni chart </w:t>
      </w:r>
      <w:proofErr w:type="spellStart"/>
      <w:r w:rsidRPr="005E1151">
        <w:rPr>
          <w:i/>
        </w:rPr>
        <w:t>libs</w:t>
      </w:r>
      <w:proofErr w:type="spellEnd"/>
      <w:r w:rsidRPr="005E1151">
        <w:rPr>
          <w:i/>
        </w:rPr>
        <w:t>; aunque se les permite JSON/</w:t>
      </w:r>
      <w:proofErr w:type="spellStart"/>
      <w:r w:rsidRPr="005E1151">
        <w:rPr>
          <w:i/>
        </w:rPr>
        <w:t>Gson</w:t>
      </w:r>
      <w:proofErr w:type="spellEnd"/>
      <w:r w:rsidRPr="005E1151">
        <w:rPr>
          <w:i/>
        </w:rPr>
        <w:t xml:space="preserve"> y no tienen restricción en el caso de las PDF)</w:t>
      </w:r>
      <w:r w:rsidRPr="005E1151">
        <w:t xml:space="preserve">. Solo Java estándar (I/O, </w:t>
      </w:r>
      <w:proofErr w:type="spellStart"/>
      <w:proofErr w:type="gramStart"/>
      <w:r w:rsidRPr="005E1151">
        <w:t>javax.crypto</w:t>
      </w:r>
      <w:proofErr w:type="spellEnd"/>
      <w:proofErr w:type="gramEnd"/>
      <w:r w:rsidRPr="005E1151">
        <w:t xml:space="preserve">, </w:t>
      </w:r>
      <w:proofErr w:type="spellStart"/>
      <w:proofErr w:type="gramStart"/>
      <w:r w:rsidRPr="005E1151">
        <w:t>java.security</w:t>
      </w:r>
      <w:proofErr w:type="spellEnd"/>
      <w:proofErr w:type="gramEnd"/>
      <w:r w:rsidRPr="005E1151">
        <w:t xml:space="preserve">, </w:t>
      </w:r>
      <w:proofErr w:type="spellStart"/>
      <w:r w:rsidRPr="005E1151">
        <w:t>Collections</w:t>
      </w:r>
      <w:proofErr w:type="spellEnd"/>
      <w:r w:rsidRPr="005E1151">
        <w:t xml:space="preserve">, </w:t>
      </w:r>
      <w:proofErr w:type="spellStart"/>
      <w:r w:rsidRPr="005E1151">
        <w:t>Comparator</w:t>
      </w:r>
      <w:proofErr w:type="spellEnd"/>
      <w:r w:rsidRPr="005E1151">
        <w:t xml:space="preserve">, </w:t>
      </w:r>
      <w:proofErr w:type="spellStart"/>
      <w:r w:rsidRPr="005E1151">
        <w:t>Streams</w:t>
      </w:r>
      <w:proofErr w:type="spellEnd"/>
      <w:r w:rsidRPr="005E1151">
        <w:t xml:space="preserve">, </w:t>
      </w:r>
      <w:proofErr w:type="spellStart"/>
      <w:r w:rsidRPr="005E1151">
        <w:t>SwingWorker</w:t>
      </w:r>
      <w:proofErr w:type="spellEnd"/>
      <w:r w:rsidRPr="005E1151">
        <w:t xml:space="preserve">). </w:t>
      </w:r>
    </w:p>
    <w:p w14:paraId="6026D481" w14:textId="77777777" w:rsidR="009D1FDC" w:rsidRPr="005E1151" w:rsidRDefault="00000000">
      <w:pPr>
        <w:numPr>
          <w:ilvl w:val="0"/>
          <w:numId w:val="1"/>
        </w:numPr>
        <w:spacing w:after="2" w:line="271" w:lineRule="auto"/>
        <w:ind w:right="667" w:hanging="360"/>
      </w:pPr>
      <w:r w:rsidRPr="005E1151">
        <w:t xml:space="preserve">Persistencia en archivos locales </w:t>
      </w:r>
      <w:r w:rsidRPr="005E1151">
        <w:rPr>
          <w:i/>
        </w:rPr>
        <w:t>(CSV, TXT, PDF y JSON simple implementado por el equipo)</w:t>
      </w:r>
      <w:r w:rsidRPr="005E1151">
        <w:t xml:space="preserve"> y/o Base de Datos </w:t>
      </w:r>
      <w:r w:rsidRPr="005E1151">
        <w:rPr>
          <w:i/>
        </w:rPr>
        <w:t>(</w:t>
      </w:r>
      <w:proofErr w:type="spellStart"/>
      <w:r w:rsidRPr="005E1151">
        <w:rPr>
          <w:i/>
        </w:rPr>
        <w:t>PostGreSQL</w:t>
      </w:r>
      <w:proofErr w:type="spellEnd"/>
      <w:r w:rsidRPr="005E1151">
        <w:rPr>
          <w:i/>
        </w:rPr>
        <w:t xml:space="preserve"> 15+/</w:t>
      </w:r>
      <w:proofErr w:type="spellStart"/>
      <w:r w:rsidRPr="005E1151">
        <w:rPr>
          <w:i/>
        </w:rPr>
        <w:t>pgAdmin</w:t>
      </w:r>
      <w:proofErr w:type="spellEnd"/>
      <w:r w:rsidRPr="005E1151">
        <w:rPr>
          <w:i/>
        </w:rPr>
        <w:t xml:space="preserve"> 3+ o SQL Server Express </w:t>
      </w:r>
      <w:proofErr w:type="spellStart"/>
      <w:r w:rsidRPr="005E1151">
        <w:rPr>
          <w:i/>
        </w:rPr>
        <w:t>Edition</w:t>
      </w:r>
      <w:proofErr w:type="spellEnd"/>
      <w:r w:rsidRPr="005E1151">
        <w:rPr>
          <w:i/>
        </w:rPr>
        <w:t xml:space="preserve"> 2019+/SSMS 20+ o Oracle DB 23ai Free/21c XE con Oracle SQL </w:t>
      </w:r>
      <w:proofErr w:type="spellStart"/>
      <w:r w:rsidRPr="005E1151">
        <w:rPr>
          <w:i/>
        </w:rPr>
        <w:t>Developer</w:t>
      </w:r>
      <w:proofErr w:type="spellEnd"/>
      <w:r w:rsidRPr="005E1151">
        <w:rPr>
          <w:i/>
        </w:rPr>
        <w:t xml:space="preserve"> 23+)</w:t>
      </w:r>
      <w:r w:rsidRPr="005E1151">
        <w:t xml:space="preserve">.  </w:t>
      </w:r>
    </w:p>
    <w:p w14:paraId="4CB338B2" w14:textId="77777777" w:rsidR="009D1FDC" w:rsidRPr="005E1151" w:rsidRDefault="00000000">
      <w:pPr>
        <w:spacing w:after="46"/>
        <w:ind w:left="1090" w:right="667"/>
      </w:pPr>
      <w:r w:rsidRPr="005E1151">
        <w:rPr>
          <w:rFonts w:ascii="Courier New" w:eastAsia="Courier New" w:hAnsi="Courier New" w:cs="Courier New"/>
        </w:rPr>
        <w:t>o</w:t>
      </w:r>
      <w:r w:rsidRPr="005E1151">
        <w:rPr>
          <w:rFonts w:ascii="Arial" w:eastAsia="Arial" w:hAnsi="Arial" w:cs="Arial"/>
        </w:rPr>
        <w:t xml:space="preserve"> </w:t>
      </w:r>
      <w:r w:rsidRPr="005E1151">
        <w:t xml:space="preserve">En caso del JSON, se debe crear el propio </w:t>
      </w:r>
      <w:proofErr w:type="spellStart"/>
      <w:r w:rsidRPr="005E1151">
        <w:rPr>
          <w:i/>
        </w:rPr>
        <w:t>serializer</w:t>
      </w:r>
      <w:proofErr w:type="spellEnd"/>
      <w:r w:rsidRPr="005E1151">
        <w:t>/</w:t>
      </w:r>
      <w:proofErr w:type="spellStart"/>
      <w:r w:rsidRPr="005E1151">
        <w:rPr>
          <w:i/>
        </w:rPr>
        <w:t>deserializer</w:t>
      </w:r>
      <w:proofErr w:type="spellEnd"/>
      <w:r w:rsidRPr="005E1151">
        <w:t xml:space="preserve">. </w:t>
      </w:r>
    </w:p>
    <w:p w14:paraId="1292EAB8" w14:textId="77777777" w:rsidR="009D1FDC" w:rsidRPr="005E1151" w:rsidRDefault="00000000">
      <w:pPr>
        <w:numPr>
          <w:ilvl w:val="0"/>
          <w:numId w:val="1"/>
        </w:numPr>
        <w:ind w:right="667" w:hanging="360"/>
      </w:pPr>
      <w:r w:rsidRPr="005E1151">
        <w:rPr>
          <w:b/>
        </w:rPr>
        <w:t>Entregables:</w:t>
      </w:r>
      <w:r w:rsidRPr="005E1151">
        <w:t xml:space="preserve"> generar JAR ejecutable, ZIP del proyecto, Diagramas POO y </w:t>
      </w:r>
      <w:proofErr w:type="spellStart"/>
      <w:r w:rsidRPr="005E1151">
        <w:t>push</w:t>
      </w:r>
      <w:proofErr w:type="spellEnd"/>
      <w:r w:rsidRPr="005E1151">
        <w:t xml:space="preserve"> a GitHub </w:t>
      </w:r>
      <w:r w:rsidRPr="005E1151">
        <w:rPr>
          <w:i/>
        </w:rPr>
        <w:t>(URL)</w:t>
      </w:r>
      <w:r w:rsidRPr="005E1151">
        <w:t xml:space="preserve">. </w:t>
      </w:r>
    </w:p>
    <w:p w14:paraId="29435775" w14:textId="77777777" w:rsidR="009D1FDC" w:rsidRPr="005E1151" w:rsidRDefault="00000000">
      <w:pPr>
        <w:spacing w:after="253" w:line="259" w:lineRule="auto"/>
        <w:ind w:left="0" w:firstLine="0"/>
        <w:jc w:val="left"/>
      </w:pPr>
      <w:r w:rsidRPr="005E1151">
        <w:t xml:space="preserve"> </w:t>
      </w:r>
    </w:p>
    <w:p w14:paraId="177EE957" w14:textId="77777777" w:rsidR="009D1FDC" w:rsidRPr="005E1151" w:rsidRDefault="00000000">
      <w:pPr>
        <w:pStyle w:val="Heading1"/>
        <w:spacing w:after="184"/>
        <w:ind w:left="-5"/>
        <w:rPr>
          <w:lang w:val="es-CR"/>
        </w:rPr>
      </w:pPr>
      <w:r w:rsidRPr="005E1151">
        <w:rPr>
          <w:sz w:val="26"/>
          <w:lang w:val="es-CR"/>
        </w:rPr>
        <w:t xml:space="preserve">Reglas de examen </w:t>
      </w:r>
    </w:p>
    <w:p w14:paraId="7ACA6D2B" w14:textId="77777777" w:rsidR="009D1FDC" w:rsidRPr="005E1151" w:rsidRDefault="00000000">
      <w:pPr>
        <w:numPr>
          <w:ilvl w:val="0"/>
          <w:numId w:val="2"/>
        </w:numPr>
        <w:ind w:right="667" w:hanging="360"/>
      </w:pPr>
      <w:r w:rsidRPr="005E1151">
        <w:rPr>
          <w:b/>
        </w:rPr>
        <w:t>Tiempo</w:t>
      </w:r>
      <w:r w:rsidRPr="005E1151">
        <w:t xml:space="preserve">: Inicia a las 1:00 PM (13:00 horas) y termina sin ampliación a las 5:00 PM (17:00 horas) de forma continua e ininterrumpida. </w:t>
      </w:r>
    </w:p>
    <w:p w14:paraId="42CAFE29" w14:textId="77777777" w:rsidR="009D1FDC" w:rsidRPr="005E1151" w:rsidRDefault="00000000">
      <w:pPr>
        <w:numPr>
          <w:ilvl w:val="0"/>
          <w:numId w:val="2"/>
        </w:numPr>
        <w:ind w:right="667" w:hanging="360"/>
      </w:pPr>
      <w:r w:rsidRPr="005E1151">
        <w:rPr>
          <w:b/>
        </w:rPr>
        <w:t>Parejas</w:t>
      </w:r>
      <w:r w:rsidRPr="005E1151">
        <w:t xml:space="preserve">: trabajo conjunto, un solo repositorio, uso de ramas y </w:t>
      </w:r>
      <w:proofErr w:type="spellStart"/>
      <w:r w:rsidRPr="005E1151">
        <w:t>pull</w:t>
      </w:r>
      <w:proofErr w:type="spellEnd"/>
      <w:r w:rsidRPr="005E1151">
        <w:t xml:space="preserve"> </w:t>
      </w:r>
      <w:proofErr w:type="spellStart"/>
      <w:r w:rsidRPr="005E1151">
        <w:t>requests</w:t>
      </w:r>
      <w:proofErr w:type="spellEnd"/>
      <w:r w:rsidRPr="005E1151">
        <w:t xml:space="preserve">. </w:t>
      </w:r>
    </w:p>
    <w:p w14:paraId="00854856" w14:textId="77777777" w:rsidR="009D1FDC" w:rsidRPr="005E1151" w:rsidRDefault="00000000">
      <w:pPr>
        <w:numPr>
          <w:ilvl w:val="0"/>
          <w:numId w:val="2"/>
        </w:numPr>
        <w:ind w:right="667" w:hanging="360"/>
      </w:pPr>
      <w:r w:rsidRPr="005E1151">
        <w:rPr>
          <w:b/>
        </w:rPr>
        <w:lastRenderedPageBreak/>
        <w:t>IA</w:t>
      </w:r>
      <w:r w:rsidRPr="005E1151">
        <w:t xml:space="preserve">: se permite consulta puntual, </w:t>
      </w:r>
      <w:r w:rsidRPr="005E1151">
        <w:rPr>
          <w:b/>
        </w:rPr>
        <w:t>pero</w:t>
      </w:r>
      <w:r w:rsidRPr="005E1151">
        <w:t xml:space="preserve"> no se admite </w:t>
      </w:r>
      <w:r w:rsidRPr="005E1151">
        <w:rPr>
          <w:i/>
        </w:rPr>
        <w:t xml:space="preserve">copiar/pegar </w:t>
      </w:r>
      <w:r w:rsidRPr="005E1151">
        <w:t xml:space="preserve">bloques de código, tampoco se permite uso de código </w:t>
      </w:r>
      <w:proofErr w:type="spellStart"/>
      <w:proofErr w:type="gramStart"/>
      <w:r w:rsidRPr="005E1151">
        <w:t>auto-generado</w:t>
      </w:r>
      <w:proofErr w:type="spellEnd"/>
      <w:proofErr w:type="gramEnd"/>
      <w:r w:rsidRPr="005E1151">
        <w:t xml:space="preserve"> o generado por IA, sin adaptación personalizada. La defensa y el </w:t>
      </w:r>
      <w:proofErr w:type="spellStart"/>
      <w:r w:rsidRPr="005E1151">
        <w:rPr>
          <w:i/>
        </w:rPr>
        <w:t>git</w:t>
      </w:r>
      <w:proofErr w:type="spellEnd"/>
      <w:r w:rsidRPr="005E1151">
        <w:rPr>
          <w:i/>
        </w:rPr>
        <w:t xml:space="preserve"> log</w:t>
      </w:r>
      <w:r w:rsidRPr="005E1151">
        <w:t xml:space="preserve"> deben demostrar autoría (se verificará contra herramientas anti-IA). </w:t>
      </w:r>
    </w:p>
    <w:p w14:paraId="1434ABC4" w14:textId="77777777" w:rsidR="009D1FDC" w:rsidRPr="005E1151" w:rsidRDefault="00000000">
      <w:pPr>
        <w:numPr>
          <w:ilvl w:val="0"/>
          <w:numId w:val="2"/>
        </w:numPr>
        <w:ind w:right="667" w:hanging="360"/>
      </w:pPr>
      <w:r w:rsidRPr="005E1151">
        <w:rPr>
          <w:b/>
        </w:rPr>
        <w:t xml:space="preserve">Sin </w:t>
      </w:r>
      <w:proofErr w:type="spellStart"/>
      <w:r w:rsidRPr="005E1151">
        <w:rPr>
          <w:b/>
        </w:rPr>
        <w:t>frameworks</w:t>
      </w:r>
      <w:proofErr w:type="spellEnd"/>
      <w:r w:rsidRPr="005E1151">
        <w:rPr>
          <w:b/>
        </w:rPr>
        <w:t xml:space="preserve"> extra</w:t>
      </w:r>
      <w:r w:rsidRPr="005E1151">
        <w:t xml:space="preserve"> ni librerías de terceros, ni </w:t>
      </w:r>
      <w:proofErr w:type="spellStart"/>
      <w:r w:rsidRPr="005E1151">
        <w:t>API’s</w:t>
      </w:r>
      <w:proofErr w:type="spellEnd"/>
      <w:r w:rsidRPr="005E1151">
        <w:t xml:space="preserve">, ni </w:t>
      </w:r>
      <w:proofErr w:type="spellStart"/>
      <w:r w:rsidRPr="005E1151">
        <w:t>OEM’s</w:t>
      </w:r>
      <w:proofErr w:type="spellEnd"/>
      <w:r w:rsidRPr="005E1151">
        <w:t xml:space="preserve">. </w:t>
      </w:r>
    </w:p>
    <w:p w14:paraId="43AE2B3C" w14:textId="77777777" w:rsidR="009D1FDC" w:rsidRPr="005E1151" w:rsidRDefault="00000000">
      <w:pPr>
        <w:numPr>
          <w:ilvl w:val="0"/>
          <w:numId w:val="2"/>
        </w:numPr>
        <w:spacing w:after="11" w:line="259" w:lineRule="auto"/>
        <w:ind w:right="667" w:hanging="360"/>
      </w:pPr>
      <w:r w:rsidRPr="005E1151">
        <w:rPr>
          <w:b/>
        </w:rPr>
        <w:t>Sin entornos colaborativos en la nube</w:t>
      </w:r>
      <w:r w:rsidRPr="005E1151">
        <w:t xml:space="preserve"> durante la prueba.  </w:t>
      </w:r>
    </w:p>
    <w:p w14:paraId="0BBD8883" w14:textId="77777777" w:rsidR="009D1FDC" w:rsidRPr="005E1151" w:rsidRDefault="00000000">
      <w:pPr>
        <w:numPr>
          <w:ilvl w:val="0"/>
          <w:numId w:val="2"/>
        </w:numPr>
        <w:ind w:right="667" w:hanging="360"/>
      </w:pPr>
      <w:r w:rsidRPr="005E1151">
        <w:rPr>
          <w:b/>
        </w:rPr>
        <w:t>Datos iniciales</w:t>
      </w:r>
      <w:r w:rsidRPr="005E1151">
        <w:t xml:space="preserve">: Crear en Excel dos archivos CSV base (productos.csv, clientes.csv) de 15 filas cada uno (o al caso 2 tablas Productos y Clientes, con 15 inserciones </w:t>
      </w:r>
      <w:r w:rsidRPr="005E1151">
        <w:rPr>
          <w:b/>
          <w:i/>
          <w:u w:val="single" w:color="000000"/>
        </w:rPr>
        <w:t>– se debe subir en los</w:t>
      </w:r>
      <w:r w:rsidRPr="005E1151">
        <w:rPr>
          <w:b/>
          <w:i/>
        </w:rPr>
        <w:t xml:space="preserve"> </w:t>
      </w:r>
      <w:r w:rsidRPr="005E1151">
        <w:rPr>
          <w:b/>
          <w:i/>
          <w:u w:val="single" w:color="000000"/>
        </w:rPr>
        <w:t>entregables los SQL o los CSV, depende de la ruta que tomaron</w:t>
      </w:r>
      <w:r w:rsidRPr="005E1151">
        <w:t xml:space="preserve">). </w:t>
      </w:r>
    </w:p>
    <w:p w14:paraId="012AAE02" w14:textId="77777777" w:rsidR="009D1FDC" w:rsidRPr="005E1151" w:rsidRDefault="00000000">
      <w:pPr>
        <w:numPr>
          <w:ilvl w:val="0"/>
          <w:numId w:val="2"/>
        </w:numPr>
        <w:ind w:right="667" w:hanging="360"/>
      </w:pPr>
      <w:r w:rsidRPr="005E1151">
        <w:rPr>
          <w:b/>
        </w:rPr>
        <w:t>Semilla de control</w:t>
      </w:r>
      <w:r w:rsidRPr="005E1151">
        <w:t xml:space="preserve">: el alumno entregará un número entero SEED para pruebas repetibles del </w:t>
      </w:r>
      <w:proofErr w:type="spellStart"/>
      <w:r w:rsidRPr="005E1151">
        <w:t>SwingWorker</w:t>
      </w:r>
      <w:proofErr w:type="spellEnd"/>
      <w:r w:rsidRPr="005E1151">
        <w:t xml:space="preserve">. </w:t>
      </w:r>
    </w:p>
    <w:p w14:paraId="5D6240D7" w14:textId="77777777" w:rsidR="009D1FDC" w:rsidRPr="005E1151" w:rsidRDefault="00000000">
      <w:pPr>
        <w:spacing w:after="71" w:line="259" w:lineRule="auto"/>
        <w:ind w:left="0" w:firstLine="0"/>
        <w:jc w:val="left"/>
      </w:pPr>
      <w:r w:rsidRPr="005E1151">
        <w:t xml:space="preserve"> </w:t>
      </w:r>
    </w:p>
    <w:p w14:paraId="1D5E6834" w14:textId="77777777" w:rsidR="009D1FDC" w:rsidRPr="005E1151" w:rsidRDefault="00000000">
      <w:pPr>
        <w:pStyle w:val="Heading1"/>
        <w:spacing w:after="0"/>
        <w:ind w:left="-5"/>
        <w:rPr>
          <w:lang w:val="es-CR"/>
        </w:rPr>
      </w:pPr>
      <w:r w:rsidRPr="005E1151">
        <w:rPr>
          <w:lang w:val="es-CR"/>
        </w:rPr>
        <w:t xml:space="preserve">Resumen del Caso Empresarial </w:t>
      </w:r>
    </w:p>
    <w:p w14:paraId="49D047A4" w14:textId="7FD1D892" w:rsidR="009D1FDC" w:rsidRPr="005E1151" w:rsidRDefault="001151EF">
      <w:pPr>
        <w:ind w:left="10" w:right="667"/>
      </w:pPr>
      <w:proofErr w:type="gramStart"/>
      <w:r w:rsidRPr="005E1151">
        <w:t>Un startup</w:t>
      </w:r>
      <w:proofErr w:type="gramEnd"/>
      <w:r w:rsidR="00000000" w:rsidRPr="005E1151">
        <w:t xml:space="preserve"> MiPyME costarricense contrata a su equipo para construir </w:t>
      </w:r>
      <w:proofErr w:type="spellStart"/>
      <w:r w:rsidR="00000000" w:rsidRPr="005E1151">
        <w:rPr>
          <w:b/>
        </w:rPr>
        <w:t>PuraVida</w:t>
      </w:r>
      <w:proofErr w:type="spellEnd"/>
      <w:r w:rsidR="00000000" w:rsidRPr="005E1151">
        <w:rPr>
          <w:b/>
        </w:rPr>
        <w:t xml:space="preserve"> MiPyME Suite</w:t>
      </w:r>
      <w:r w:rsidR="00000000" w:rsidRPr="005E1151">
        <w:t xml:space="preserve">, un </w:t>
      </w:r>
      <w:r w:rsidR="00000000" w:rsidRPr="005E1151">
        <w:rPr>
          <w:b/>
        </w:rPr>
        <w:t>escritorio Swing</w:t>
      </w:r>
      <w:r w:rsidR="00000000" w:rsidRPr="005E1151">
        <w:t xml:space="preserve"> con arquitectura </w:t>
      </w:r>
      <w:r w:rsidR="00000000" w:rsidRPr="005E1151">
        <w:rPr>
          <w:b/>
        </w:rPr>
        <w:t>POO</w:t>
      </w:r>
      <w:r w:rsidR="00000000" w:rsidRPr="005E1151">
        <w:t xml:space="preserve"> que resuelva cuatro necesidades críticas: </w:t>
      </w:r>
    </w:p>
    <w:p w14:paraId="5659339F" w14:textId="77777777" w:rsidR="009D1FDC" w:rsidRPr="005E1151" w:rsidRDefault="00000000">
      <w:pPr>
        <w:spacing w:after="16" w:line="259" w:lineRule="auto"/>
        <w:ind w:left="0" w:firstLine="0"/>
        <w:jc w:val="left"/>
      </w:pPr>
      <w:r w:rsidRPr="005E1151">
        <w:t xml:space="preserve"> </w:t>
      </w:r>
    </w:p>
    <w:p w14:paraId="371E3AD2" w14:textId="77777777" w:rsidR="009D1FDC" w:rsidRPr="005E1151" w:rsidRDefault="00000000">
      <w:pPr>
        <w:numPr>
          <w:ilvl w:val="0"/>
          <w:numId w:val="3"/>
        </w:numPr>
        <w:ind w:right="667" w:hanging="360"/>
      </w:pPr>
      <w:r w:rsidRPr="005E1151">
        <w:rPr>
          <w:b/>
        </w:rPr>
        <w:t>Catálogo &amp; Inventario</w:t>
      </w:r>
      <w:r w:rsidRPr="005E1151">
        <w:t xml:space="preserve">: alta/edición/baja de productos; importación desde CSV; búsquedas y ordenamientos por múltiples criterios; detección de duplicados. </w:t>
      </w:r>
    </w:p>
    <w:p w14:paraId="1DC35EE3" w14:textId="77777777" w:rsidR="009D1FDC" w:rsidRPr="005E1151" w:rsidRDefault="00000000">
      <w:pPr>
        <w:numPr>
          <w:ilvl w:val="0"/>
          <w:numId w:val="3"/>
        </w:numPr>
        <w:spacing w:after="9" w:line="267" w:lineRule="auto"/>
        <w:ind w:right="667" w:hanging="360"/>
      </w:pPr>
      <w:r w:rsidRPr="005E1151">
        <w:rPr>
          <w:b/>
        </w:rPr>
        <w:t>Clientes (con Datos Sensible)</w:t>
      </w:r>
      <w:r w:rsidRPr="005E1151">
        <w:t xml:space="preserve">: registro/edición; </w:t>
      </w:r>
      <w:r w:rsidRPr="005E1151">
        <w:rPr>
          <w:b/>
        </w:rPr>
        <w:t>almacenamiento cifrado</w:t>
      </w:r>
      <w:r w:rsidRPr="005E1151">
        <w:t xml:space="preserve"> del número de identidad (cédula) en disco; visualización en claro sólo bajo rol “Administrador”. </w:t>
      </w:r>
    </w:p>
    <w:p w14:paraId="6B1BE0B6" w14:textId="77777777" w:rsidR="009D1FDC" w:rsidRPr="005E1151" w:rsidRDefault="00000000">
      <w:pPr>
        <w:numPr>
          <w:ilvl w:val="0"/>
          <w:numId w:val="3"/>
        </w:numPr>
        <w:ind w:right="667" w:hanging="360"/>
      </w:pPr>
      <w:r w:rsidRPr="005E1151">
        <w:rPr>
          <w:b/>
        </w:rPr>
        <w:t>Órdenes &amp; Facturación</w:t>
      </w:r>
      <w:r w:rsidRPr="005E1151">
        <w:t xml:space="preserve">: creación de órdenes con ítems, impuestos, descuentos y </w:t>
      </w:r>
      <w:r w:rsidRPr="005E1151">
        <w:rPr>
          <w:b/>
        </w:rPr>
        <w:t>estrategias de pago</w:t>
      </w:r>
      <w:r w:rsidRPr="005E1151">
        <w:t xml:space="preserve"> (efectivo/tarjeta/transferencia). Generación de </w:t>
      </w:r>
      <w:r w:rsidRPr="005E1151">
        <w:rPr>
          <w:b/>
        </w:rPr>
        <w:t>comprobante .</w:t>
      </w:r>
      <w:proofErr w:type="spellStart"/>
      <w:r w:rsidRPr="005E1151">
        <w:rPr>
          <w:b/>
        </w:rPr>
        <w:t>txt</w:t>
      </w:r>
      <w:proofErr w:type="spellEnd"/>
      <w:r w:rsidRPr="005E1151">
        <w:t xml:space="preserve"> con </w:t>
      </w:r>
      <w:r w:rsidRPr="005E1151">
        <w:rPr>
          <w:b/>
        </w:rPr>
        <w:t>código de control (HMAC-SHA256)</w:t>
      </w:r>
      <w:r w:rsidRPr="005E1151">
        <w:t xml:space="preserve">. </w:t>
      </w:r>
    </w:p>
    <w:p w14:paraId="27889370" w14:textId="77777777" w:rsidR="009D1FDC" w:rsidRPr="005E1151" w:rsidRDefault="00000000">
      <w:pPr>
        <w:numPr>
          <w:ilvl w:val="0"/>
          <w:numId w:val="3"/>
        </w:numPr>
        <w:ind w:right="667" w:hanging="360"/>
      </w:pPr>
      <w:r w:rsidRPr="005E1151">
        <w:rPr>
          <w:b/>
        </w:rPr>
        <w:t>Operaciones &amp; Análisis</w:t>
      </w:r>
      <w:r w:rsidRPr="005E1151">
        <w:t xml:space="preserve">: </w:t>
      </w:r>
      <w:proofErr w:type="spellStart"/>
      <w:r w:rsidRPr="005E1151">
        <w:t>dashboard</w:t>
      </w:r>
      <w:proofErr w:type="spellEnd"/>
      <w:r w:rsidRPr="005E1151">
        <w:t xml:space="preserve"> textual (sin librerías gráficas externas) con </w:t>
      </w:r>
      <w:r w:rsidRPr="005E1151">
        <w:rPr>
          <w:b/>
        </w:rPr>
        <w:t>Top-5</w:t>
      </w:r>
      <w:r w:rsidRPr="005E1151">
        <w:t xml:space="preserve"> productos por ingresos, </w:t>
      </w:r>
      <w:r w:rsidRPr="005E1151">
        <w:rPr>
          <w:b/>
        </w:rPr>
        <w:t>clientes frecuentes</w:t>
      </w:r>
      <w:r w:rsidRPr="005E1151">
        <w:t xml:space="preserve"> y </w:t>
      </w:r>
      <w:r w:rsidRPr="005E1151">
        <w:rPr>
          <w:b/>
        </w:rPr>
        <w:t>existencias críticas</w:t>
      </w:r>
      <w:r w:rsidRPr="005E1151">
        <w:t xml:space="preserve">. Una tarea pesada (recalcular fidelización) debe ejecutarse en </w:t>
      </w:r>
      <w:r w:rsidRPr="005E1151">
        <w:rPr>
          <w:b/>
        </w:rPr>
        <w:t>segundo plano</w:t>
      </w:r>
      <w:r w:rsidRPr="005E1151">
        <w:t xml:space="preserve"> con barra de progreso y cancelación. </w:t>
      </w:r>
    </w:p>
    <w:p w14:paraId="3D8D0A20" w14:textId="1CFB1C21" w:rsidR="009D1FDC" w:rsidRPr="005E1151" w:rsidRDefault="00000000">
      <w:pPr>
        <w:numPr>
          <w:ilvl w:val="1"/>
          <w:numId w:val="3"/>
        </w:numPr>
        <w:ind w:right="667" w:hanging="360"/>
      </w:pPr>
      <w:r w:rsidRPr="005E1151">
        <w:t xml:space="preserve">Construir </w:t>
      </w:r>
      <w:proofErr w:type="spellStart"/>
      <w:r w:rsidRPr="005E1151">
        <w:t>PuraVida</w:t>
      </w:r>
      <w:proofErr w:type="spellEnd"/>
      <w:r w:rsidRPr="005E1151">
        <w:t xml:space="preserve"> MiPyME Suite: aplicación de escritorio (Swing) con arquitectura POO para </w:t>
      </w:r>
      <w:proofErr w:type="gramStart"/>
      <w:r w:rsidR="00EA070F" w:rsidRPr="005E1151">
        <w:t>un startup</w:t>
      </w:r>
      <w:proofErr w:type="gramEnd"/>
      <w:r w:rsidRPr="005E1151">
        <w:t xml:space="preserve">. </w:t>
      </w:r>
    </w:p>
    <w:p w14:paraId="66CA50AE" w14:textId="77777777" w:rsidR="009D1FDC" w:rsidRPr="005E1151" w:rsidRDefault="00000000">
      <w:pPr>
        <w:numPr>
          <w:ilvl w:val="1"/>
          <w:numId w:val="3"/>
        </w:numPr>
        <w:ind w:right="667" w:hanging="360"/>
      </w:pPr>
      <w:r w:rsidRPr="005E1151">
        <w:rPr>
          <w:b/>
        </w:rPr>
        <w:t>Módulos mínimos:</w:t>
      </w:r>
      <w:r w:rsidRPr="005E1151">
        <w:t xml:space="preserve"> Catálogo &amp; Inventario, Clientes (con cédula cifrada), Órdenes &amp; Facturación, </w:t>
      </w:r>
      <w:proofErr w:type="spellStart"/>
      <w:r w:rsidRPr="005E1151">
        <w:t>Dashboard</w:t>
      </w:r>
      <w:proofErr w:type="spellEnd"/>
      <w:r w:rsidRPr="005E1151">
        <w:t xml:space="preserve"> y tarea pesada en segundo plano (</w:t>
      </w:r>
      <w:proofErr w:type="spellStart"/>
      <w:r w:rsidRPr="005E1151">
        <w:t>SwingWorker</w:t>
      </w:r>
      <w:proofErr w:type="spellEnd"/>
      <w:r w:rsidRPr="005E1151">
        <w:t xml:space="preserve">). </w:t>
      </w:r>
    </w:p>
    <w:p w14:paraId="7A8601FE" w14:textId="77777777" w:rsidR="009D1FDC" w:rsidRPr="005E1151" w:rsidRDefault="00000000">
      <w:pPr>
        <w:numPr>
          <w:ilvl w:val="1"/>
          <w:numId w:val="3"/>
        </w:numPr>
        <w:ind w:right="667" w:hanging="360"/>
      </w:pPr>
      <w:r w:rsidRPr="005E1151">
        <w:rPr>
          <w:b/>
        </w:rPr>
        <w:t>Patrones exigidos:</w:t>
      </w:r>
      <w:r w:rsidRPr="005E1151">
        <w:t xml:space="preserve"> </w:t>
      </w:r>
      <w:proofErr w:type="spellStart"/>
      <w:r w:rsidRPr="005E1151">
        <w:rPr>
          <w:i/>
        </w:rPr>
        <w:t>Strategy</w:t>
      </w:r>
      <w:proofErr w:type="spellEnd"/>
      <w:r w:rsidRPr="005E1151">
        <w:t xml:space="preserve"> (pagos y descuentos), </w:t>
      </w:r>
      <w:r w:rsidRPr="005E1151">
        <w:rPr>
          <w:i/>
        </w:rPr>
        <w:t xml:space="preserve">Factory </w:t>
      </w:r>
      <w:proofErr w:type="spellStart"/>
      <w:r w:rsidRPr="005E1151">
        <w:rPr>
          <w:i/>
        </w:rPr>
        <w:t>Method</w:t>
      </w:r>
      <w:proofErr w:type="spellEnd"/>
      <w:r w:rsidRPr="005E1151">
        <w:t xml:space="preserve"> (creación de pagos), </w:t>
      </w:r>
      <w:proofErr w:type="spellStart"/>
      <w:r w:rsidRPr="005E1151">
        <w:rPr>
          <w:i/>
        </w:rPr>
        <w:t>Observer</w:t>
      </w:r>
      <w:proofErr w:type="spellEnd"/>
      <w:r w:rsidRPr="005E1151">
        <w:t xml:space="preserve"> (refresco UI ante cambios). </w:t>
      </w:r>
    </w:p>
    <w:p w14:paraId="020764DD" w14:textId="77777777" w:rsidR="009D1FDC" w:rsidRPr="005E1151" w:rsidRDefault="00000000">
      <w:pPr>
        <w:numPr>
          <w:ilvl w:val="1"/>
          <w:numId w:val="3"/>
        </w:numPr>
        <w:spacing w:after="259"/>
        <w:ind w:right="667" w:hanging="360"/>
      </w:pPr>
      <w:r w:rsidRPr="005E1151">
        <w:t xml:space="preserve">Reglas de negocio con excepciones personalizadas (stock insuficiente, duplicados, pagos inválidos). </w:t>
      </w:r>
    </w:p>
    <w:p w14:paraId="70B521DD" w14:textId="77777777" w:rsidR="009D1FDC" w:rsidRPr="005E1151" w:rsidRDefault="00000000">
      <w:pPr>
        <w:pStyle w:val="Heading1"/>
        <w:ind w:left="-5"/>
        <w:rPr>
          <w:lang w:val="es-CR"/>
        </w:rPr>
      </w:pPr>
      <w:r w:rsidRPr="005E1151">
        <w:rPr>
          <w:lang w:val="es-CR"/>
        </w:rPr>
        <w:t xml:space="preserve">Entregables Obligatorios </w:t>
      </w:r>
    </w:p>
    <w:p w14:paraId="6FE1023D" w14:textId="77777777" w:rsidR="009D1FDC" w:rsidRPr="005E1151" w:rsidRDefault="00000000">
      <w:pPr>
        <w:numPr>
          <w:ilvl w:val="0"/>
          <w:numId w:val="4"/>
        </w:numPr>
        <w:ind w:right="667" w:hanging="360"/>
      </w:pPr>
      <w:r w:rsidRPr="005E1151">
        <w:t>Repositorio público con acceso al profesor, con estructura limpia (</w:t>
      </w:r>
      <w:proofErr w:type="spellStart"/>
      <w:r w:rsidRPr="005E1151">
        <w:t>domain</w:t>
      </w:r>
      <w:proofErr w:type="spellEnd"/>
      <w:r w:rsidRPr="005E1151">
        <w:t xml:space="preserve">/, </w:t>
      </w:r>
      <w:proofErr w:type="spellStart"/>
      <w:r w:rsidRPr="005E1151">
        <w:t>infrastructure</w:t>
      </w:r>
      <w:proofErr w:type="spellEnd"/>
      <w:r w:rsidRPr="005E1151">
        <w:t xml:space="preserve">/, </w:t>
      </w:r>
      <w:proofErr w:type="spellStart"/>
      <w:r w:rsidRPr="005E1151">
        <w:t>application</w:t>
      </w:r>
      <w:proofErr w:type="spellEnd"/>
      <w:r w:rsidRPr="005E1151">
        <w:t xml:space="preserve">/, </w:t>
      </w:r>
      <w:proofErr w:type="spellStart"/>
      <w:r w:rsidRPr="005E1151">
        <w:t>ui</w:t>
      </w:r>
      <w:proofErr w:type="spellEnd"/>
      <w:r w:rsidRPr="005E1151">
        <w:t xml:space="preserve">/, </w:t>
      </w:r>
      <w:proofErr w:type="spellStart"/>
      <w:r w:rsidRPr="005E1151">
        <w:t>tests</w:t>
      </w:r>
      <w:proofErr w:type="spellEnd"/>
      <w:r w:rsidRPr="005E1151">
        <w:t xml:space="preserve">/, data/) </w:t>
      </w:r>
      <w:r w:rsidRPr="005E1151">
        <w:rPr>
          <w:i/>
        </w:rPr>
        <w:t>–&gt; Estructura de Carpetas/Folders</w:t>
      </w:r>
      <w:r w:rsidRPr="005E1151">
        <w:t xml:space="preserve">. </w:t>
      </w:r>
    </w:p>
    <w:p w14:paraId="261FBEBF" w14:textId="77777777" w:rsidR="009D1FDC" w:rsidRPr="005E1151" w:rsidRDefault="00000000">
      <w:pPr>
        <w:numPr>
          <w:ilvl w:val="0"/>
          <w:numId w:val="4"/>
        </w:numPr>
        <w:ind w:right="667" w:hanging="360"/>
      </w:pPr>
      <w:r w:rsidRPr="005E1151">
        <w:t xml:space="preserve">Diagrama de clases UML (imagen o PDF) alineado al código final. </w:t>
      </w:r>
    </w:p>
    <w:p w14:paraId="2AE55E1C" w14:textId="77777777" w:rsidR="009D1FDC" w:rsidRPr="005E1151" w:rsidRDefault="00000000">
      <w:pPr>
        <w:numPr>
          <w:ilvl w:val="0"/>
          <w:numId w:val="4"/>
        </w:numPr>
        <w:ind w:right="667" w:hanging="360"/>
      </w:pPr>
      <w:r w:rsidRPr="005E1151">
        <w:t>JAR ejecutable sin dependencias externas (</w:t>
      </w:r>
      <w:proofErr w:type="spellStart"/>
      <w:r w:rsidRPr="005E1151">
        <w:t>Clean</w:t>
      </w:r>
      <w:proofErr w:type="spellEnd"/>
      <w:r w:rsidRPr="005E1151">
        <w:t xml:space="preserve"> &amp; </w:t>
      </w:r>
      <w:proofErr w:type="spellStart"/>
      <w:r w:rsidRPr="005E1151">
        <w:t>Build</w:t>
      </w:r>
      <w:proofErr w:type="spellEnd"/>
      <w:r w:rsidRPr="005E1151">
        <w:t xml:space="preserve">). </w:t>
      </w:r>
    </w:p>
    <w:p w14:paraId="3C581EE8" w14:textId="77777777" w:rsidR="009D1FDC" w:rsidRPr="005E1151" w:rsidRDefault="00000000">
      <w:pPr>
        <w:numPr>
          <w:ilvl w:val="0"/>
          <w:numId w:val="4"/>
        </w:numPr>
        <w:ind w:right="667" w:hanging="360"/>
      </w:pPr>
      <w:r w:rsidRPr="005E1151">
        <w:t xml:space="preserve">README.md: cómo compilar/ejecutar, usuarios de prueba y flujo de validación. </w:t>
      </w:r>
    </w:p>
    <w:p w14:paraId="1BA66FBE" w14:textId="77777777" w:rsidR="009D1FDC" w:rsidRPr="005E1151" w:rsidRDefault="00000000">
      <w:pPr>
        <w:numPr>
          <w:ilvl w:val="0"/>
          <w:numId w:val="4"/>
        </w:numPr>
        <w:ind w:right="667" w:hanging="360"/>
      </w:pPr>
      <w:r w:rsidRPr="005E1151">
        <w:lastRenderedPageBreak/>
        <w:t xml:space="preserve">ZIP del proyecto y registro Git con ≥10 commits significativos (mínimo 5 cada miembro de la pareja) y una etiqueta v1.0-examen. </w:t>
      </w:r>
    </w:p>
    <w:p w14:paraId="5B198E1C" w14:textId="77777777" w:rsidR="009D1FDC" w:rsidRPr="005E1151" w:rsidRDefault="00000000">
      <w:pPr>
        <w:numPr>
          <w:ilvl w:val="0"/>
          <w:numId w:val="4"/>
        </w:numPr>
        <w:spacing w:after="2" w:line="271" w:lineRule="auto"/>
        <w:ind w:right="667" w:hanging="360"/>
      </w:pPr>
      <w:r w:rsidRPr="005E1151">
        <w:t xml:space="preserve">Datos de prueba en data/ </w:t>
      </w:r>
      <w:r w:rsidRPr="005E1151">
        <w:rPr>
          <w:i/>
        </w:rPr>
        <w:t xml:space="preserve">(CSV iniciales y JSON exportados por la </w:t>
      </w:r>
      <w:proofErr w:type="gramStart"/>
      <w:r w:rsidRPr="005E1151">
        <w:rPr>
          <w:i/>
        </w:rPr>
        <w:t>app</w:t>
      </w:r>
      <w:proofErr w:type="gramEnd"/>
      <w:r w:rsidRPr="005E1151">
        <w:rPr>
          <w:i/>
        </w:rPr>
        <w:t xml:space="preserve"> o clase de conexión con base de datos y exportación de datos por la </w:t>
      </w:r>
      <w:proofErr w:type="gramStart"/>
      <w:r w:rsidRPr="005E1151">
        <w:rPr>
          <w:i/>
        </w:rPr>
        <w:t>app</w:t>
      </w:r>
      <w:proofErr w:type="gramEnd"/>
      <w:r w:rsidRPr="005E1151">
        <w:rPr>
          <w:i/>
        </w:rPr>
        <w:t>)</w:t>
      </w:r>
      <w:r w:rsidRPr="005E1151">
        <w:t xml:space="preserve">. </w:t>
      </w:r>
    </w:p>
    <w:p w14:paraId="7E6DA9F3" w14:textId="77777777" w:rsidR="009D1FDC" w:rsidRPr="005E1151" w:rsidRDefault="00000000">
      <w:pPr>
        <w:spacing w:after="273" w:line="259" w:lineRule="auto"/>
        <w:ind w:left="0" w:firstLine="0"/>
        <w:jc w:val="left"/>
      </w:pPr>
      <w:r w:rsidRPr="005E1151">
        <w:t xml:space="preserve"> </w:t>
      </w:r>
    </w:p>
    <w:p w14:paraId="501DD10D" w14:textId="77777777" w:rsidR="009D1FDC" w:rsidRPr="005E1151" w:rsidRDefault="00000000">
      <w:pPr>
        <w:pStyle w:val="Heading1"/>
        <w:ind w:left="-5"/>
        <w:rPr>
          <w:lang w:val="es-CR"/>
        </w:rPr>
      </w:pPr>
      <w:r w:rsidRPr="005E1151">
        <w:rPr>
          <w:lang w:val="es-CR"/>
        </w:rPr>
        <w:t xml:space="preserve">Requisitos funcionales y técnicos </w:t>
      </w:r>
    </w:p>
    <w:p w14:paraId="22E9D0A4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>Módulo Catálogo &amp; Inventario</w:t>
      </w:r>
      <w:r w:rsidRPr="005E1151">
        <w:rPr>
          <w:color w:val="000000"/>
          <w:lang w:val="es-CR"/>
        </w:rPr>
        <w:t xml:space="preserve"> </w:t>
      </w:r>
    </w:p>
    <w:p w14:paraId="7EF5F326" w14:textId="77777777" w:rsidR="009D1FDC" w:rsidRPr="005E1151" w:rsidRDefault="00000000">
      <w:pPr>
        <w:numPr>
          <w:ilvl w:val="0"/>
          <w:numId w:val="5"/>
        </w:numPr>
        <w:ind w:left="929" w:right="667" w:hanging="360"/>
      </w:pPr>
      <w:r w:rsidRPr="005E1151">
        <w:rPr>
          <w:b/>
          <w:i/>
          <w:color w:val="002060"/>
          <w:u w:val="single" w:color="002060"/>
        </w:rPr>
        <w:t>Entidades:</w:t>
      </w:r>
      <w:r w:rsidRPr="005E1151">
        <w:t xml:space="preserve"> Producto {</w:t>
      </w:r>
      <w:proofErr w:type="spellStart"/>
      <w:r w:rsidRPr="005E1151">
        <w:t>codigo</w:t>
      </w:r>
      <w:proofErr w:type="spellEnd"/>
      <w:r w:rsidRPr="005E1151">
        <w:t xml:space="preserve">, nombre, </w:t>
      </w:r>
      <w:proofErr w:type="spellStart"/>
      <w:r w:rsidRPr="005E1151">
        <w:t>categoria</w:t>
      </w:r>
      <w:proofErr w:type="spellEnd"/>
      <w:r w:rsidRPr="005E1151">
        <w:t xml:space="preserve">, precio, </w:t>
      </w:r>
      <w:proofErr w:type="spellStart"/>
      <w:r w:rsidRPr="005E1151">
        <w:t>stockMin</w:t>
      </w:r>
      <w:proofErr w:type="spellEnd"/>
      <w:r w:rsidRPr="005E1151">
        <w:t xml:space="preserve">, </w:t>
      </w:r>
      <w:proofErr w:type="spellStart"/>
      <w:r w:rsidRPr="005E1151">
        <w:t>stockActual</w:t>
      </w:r>
      <w:proofErr w:type="spellEnd"/>
      <w:r w:rsidRPr="005E1151">
        <w:t xml:space="preserve">}. </w:t>
      </w:r>
    </w:p>
    <w:p w14:paraId="3C7DF543" w14:textId="77777777" w:rsidR="009D1FDC" w:rsidRPr="005E1151" w:rsidRDefault="00000000">
      <w:pPr>
        <w:numPr>
          <w:ilvl w:val="0"/>
          <w:numId w:val="5"/>
        </w:numPr>
        <w:ind w:left="929" w:right="667" w:hanging="360"/>
      </w:pPr>
      <w:r w:rsidRPr="005E1151">
        <w:rPr>
          <w:b/>
          <w:i/>
          <w:color w:val="002060"/>
          <w:u w:val="single" w:color="002060"/>
        </w:rPr>
        <w:t>Operaciones:</w:t>
      </w:r>
      <w:r w:rsidRPr="005E1151">
        <w:t xml:space="preserve"> alta/edición/baja, búsqueda por texto y filtros por categoría, </w:t>
      </w:r>
      <w:r w:rsidRPr="005E1151">
        <w:rPr>
          <w:b/>
        </w:rPr>
        <w:t>ordenamientos combinados</w:t>
      </w:r>
      <w:r w:rsidRPr="005E1151">
        <w:t xml:space="preserve"> (precio </w:t>
      </w:r>
      <w:proofErr w:type="spellStart"/>
      <w:r w:rsidRPr="005E1151">
        <w:t>desc</w:t>
      </w:r>
      <w:proofErr w:type="spellEnd"/>
      <w:r w:rsidRPr="005E1151">
        <w:t xml:space="preserve">, nombre </w:t>
      </w:r>
      <w:proofErr w:type="spellStart"/>
      <w:r w:rsidRPr="005E1151">
        <w:t>asc</w:t>
      </w:r>
      <w:proofErr w:type="spellEnd"/>
      <w:r w:rsidRPr="005E1151">
        <w:t xml:space="preserve">, stock </w:t>
      </w:r>
      <w:proofErr w:type="spellStart"/>
      <w:r w:rsidRPr="005E1151">
        <w:t>asc</w:t>
      </w:r>
      <w:proofErr w:type="spellEnd"/>
      <w:r w:rsidRPr="005E1151">
        <w:t xml:space="preserve">). </w:t>
      </w:r>
    </w:p>
    <w:p w14:paraId="4736D9F1" w14:textId="77777777" w:rsidR="009D1FDC" w:rsidRPr="005E1151" w:rsidRDefault="00000000">
      <w:pPr>
        <w:numPr>
          <w:ilvl w:val="0"/>
          <w:numId w:val="5"/>
        </w:numPr>
        <w:ind w:left="929" w:right="667" w:hanging="360"/>
      </w:pPr>
      <w:r w:rsidRPr="005E1151">
        <w:rPr>
          <w:b/>
          <w:i/>
          <w:color w:val="002060"/>
          <w:u w:val="single" w:color="002060"/>
        </w:rPr>
        <w:t>Importación CSV:</w:t>
      </w:r>
      <w:r w:rsidRPr="005E1151">
        <w:t xml:space="preserve"> detecta duplicados por </w:t>
      </w:r>
      <w:proofErr w:type="spellStart"/>
      <w:r w:rsidRPr="005E1151">
        <w:t>codigo</w:t>
      </w:r>
      <w:proofErr w:type="spellEnd"/>
      <w:r w:rsidRPr="005E1151">
        <w:t xml:space="preserve"> y crea un </w:t>
      </w:r>
      <w:r w:rsidRPr="005E1151">
        <w:rPr>
          <w:b/>
        </w:rPr>
        <w:t>reporte .</w:t>
      </w:r>
      <w:proofErr w:type="spellStart"/>
      <w:r w:rsidRPr="005E1151">
        <w:rPr>
          <w:b/>
        </w:rPr>
        <w:t>txt</w:t>
      </w:r>
      <w:proofErr w:type="spellEnd"/>
      <w:r w:rsidRPr="005E1151">
        <w:t xml:space="preserve"> con altas/actualizaciones/errores (línea y causa). </w:t>
      </w:r>
    </w:p>
    <w:p w14:paraId="1E53BAC9" w14:textId="77777777" w:rsidR="009D1FDC" w:rsidRPr="005E1151" w:rsidRDefault="00000000">
      <w:pPr>
        <w:numPr>
          <w:ilvl w:val="0"/>
          <w:numId w:val="5"/>
        </w:numPr>
        <w:ind w:left="929" w:right="667" w:hanging="360"/>
      </w:pPr>
      <w:r w:rsidRPr="005E1151">
        <w:rPr>
          <w:b/>
          <w:i/>
          <w:color w:val="002060"/>
          <w:u w:val="single" w:color="002060"/>
        </w:rPr>
        <w:t>Estructuras de datos:</w:t>
      </w:r>
      <w:r w:rsidRPr="005E1151">
        <w:t xml:space="preserve"> </w:t>
      </w:r>
      <w:proofErr w:type="spellStart"/>
      <w:r w:rsidRPr="005E1151">
        <w:t>List</w:t>
      </w:r>
      <w:proofErr w:type="spellEnd"/>
      <w:r w:rsidRPr="005E1151">
        <w:t xml:space="preserve">&lt;Producto&gt; + </w:t>
      </w:r>
      <w:proofErr w:type="spellStart"/>
      <w:r w:rsidRPr="005E1151">
        <w:t>Map</w:t>
      </w:r>
      <w:proofErr w:type="spellEnd"/>
      <w:r w:rsidRPr="005E1151">
        <w:t>&lt;</w:t>
      </w:r>
      <w:proofErr w:type="spellStart"/>
      <w:r w:rsidRPr="005E1151">
        <w:t>String</w:t>
      </w:r>
      <w:proofErr w:type="spellEnd"/>
      <w:r w:rsidRPr="005E1151">
        <w:t xml:space="preserve">, Producto&gt; (índice por </w:t>
      </w:r>
      <w:proofErr w:type="spellStart"/>
      <w:r w:rsidRPr="005E1151">
        <w:t>codigo</w:t>
      </w:r>
      <w:proofErr w:type="spellEnd"/>
      <w:r w:rsidRPr="005E1151">
        <w:t xml:space="preserve">). </w:t>
      </w:r>
    </w:p>
    <w:p w14:paraId="0D316865" w14:textId="77777777" w:rsidR="009D1FDC" w:rsidRPr="005E1151" w:rsidRDefault="00000000">
      <w:pPr>
        <w:numPr>
          <w:ilvl w:val="0"/>
          <w:numId w:val="5"/>
        </w:numPr>
        <w:spacing w:after="0" w:line="259" w:lineRule="auto"/>
        <w:ind w:left="929" w:right="667" w:hanging="360"/>
      </w:pPr>
      <w:r w:rsidRPr="005E1151">
        <w:rPr>
          <w:b/>
          <w:i/>
          <w:color w:val="002060"/>
          <w:u w:val="single" w:color="002060"/>
        </w:rPr>
        <w:t xml:space="preserve">Validaciones </w:t>
      </w:r>
      <w:r w:rsidRPr="005E1151">
        <w:rPr>
          <w:b/>
          <w:i/>
          <w:color w:val="002060"/>
          <w:u w:val="single" w:color="002060"/>
        </w:rPr>
        <w:tab/>
        <w:t xml:space="preserve">con </w:t>
      </w:r>
      <w:r w:rsidRPr="005E1151">
        <w:rPr>
          <w:b/>
          <w:i/>
          <w:color w:val="002060"/>
          <w:u w:val="single" w:color="002060"/>
        </w:rPr>
        <w:tab/>
        <w:t xml:space="preserve">excepciones </w:t>
      </w:r>
      <w:r w:rsidRPr="005E1151">
        <w:rPr>
          <w:b/>
          <w:i/>
          <w:color w:val="002060"/>
          <w:u w:val="single" w:color="002060"/>
        </w:rPr>
        <w:tab/>
        <w:t>personalizadas:</w:t>
      </w:r>
      <w:r w:rsidRPr="005E1151">
        <w:t xml:space="preserve"> </w:t>
      </w:r>
      <w:r w:rsidRPr="005E1151">
        <w:tab/>
      </w:r>
      <w:proofErr w:type="spellStart"/>
      <w:r w:rsidRPr="005E1151">
        <w:t>PrecioInvalidoException</w:t>
      </w:r>
      <w:proofErr w:type="spellEnd"/>
      <w:r w:rsidRPr="005E1151">
        <w:t xml:space="preserve">, </w:t>
      </w:r>
    </w:p>
    <w:p w14:paraId="3B7EA716" w14:textId="77777777" w:rsidR="009D1FDC" w:rsidRPr="005E1151" w:rsidRDefault="00000000">
      <w:pPr>
        <w:ind w:left="862" w:right="667"/>
      </w:pPr>
      <w:proofErr w:type="spellStart"/>
      <w:r w:rsidRPr="005E1151">
        <w:t>StockNegativoException</w:t>
      </w:r>
      <w:proofErr w:type="spellEnd"/>
      <w:r w:rsidRPr="005E1151">
        <w:t xml:space="preserve">, </w:t>
      </w:r>
      <w:proofErr w:type="spellStart"/>
      <w:r w:rsidRPr="005E1151">
        <w:t>ProductoDuplicadoException</w:t>
      </w:r>
      <w:proofErr w:type="spellEnd"/>
      <w:r w:rsidRPr="005E1151">
        <w:t xml:space="preserve">. </w:t>
      </w:r>
    </w:p>
    <w:p w14:paraId="04DCB9E8" w14:textId="77777777" w:rsidR="009D1FDC" w:rsidRPr="005E1151" w:rsidRDefault="00000000">
      <w:pPr>
        <w:spacing w:after="17" w:line="259" w:lineRule="auto"/>
        <w:ind w:left="852" w:firstLine="0"/>
        <w:jc w:val="left"/>
      </w:pPr>
      <w:r w:rsidRPr="005E1151">
        <w:t xml:space="preserve"> </w:t>
      </w:r>
    </w:p>
    <w:p w14:paraId="22D4B4A0" w14:textId="77777777" w:rsidR="009D1FDC" w:rsidRPr="005E1151" w:rsidRDefault="00000000">
      <w:pPr>
        <w:spacing w:after="36" w:line="259" w:lineRule="auto"/>
        <w:ind w:left="360" w:firstLine="0"/>
        <w:jc w:val="left"/>
      </w:pPr>
      <w:r w:rsidRPr="005E1151">
        <w:rPr>
          <w:b/>
          <w:color w:val="E46C0A"/>
        </w:rPr>
        <w:t xml:space="preserve">Módulo Clientes </w:t>
      </w:r>
      <w:r w:rsidRPr="005E1151">
        <w:rPr>
          <w:b/>
          <w:i/>
          <w:color w:val="E46C0A"/>
        </w:rPr>
        <w:t>(Datos Sensibles con cifrado)</w:t>
      </w:r>
      <w:r w:rsidRPr="005E1151">
        <w:rPr>
          <w:b/>
          <w:color w:val="E46C0A"/>
        </w:rPr>
        <w:t xml:space="preserve"> </w:t>
      </w:r>
    </w:p>
    <w:p w14:paraId="55223291" w14:textId="77777777" w:rsidR="009D1FDC" w:rsidRPr="005E1151" w:rsidRDefault="00000000">
      <w:pPr>
        <w:numPr>
          <w:ilvl w:val="0"/>
          <w:numId w:val="5"/>
        </w:numPr>
        <w:ind w:left="929" w:right="667" w:hanging="360"/>
      </w:pPr>
      <w:r w:rsidRPr="005E1151">
        <w:rPr>
          <w:b/>
          <w:i/>
          <w:color w:val="002060"/>
          <w:u w:val="single" w:color="002060"/>
        </w:rPr>
        <w:t>Entidad:</w:t>
      </w:r>
      <w:r w:rsidRPr="005E1151">
        <w:t xml:space="preserve"> Cliente {</w:t>
      </w:r>
      <w:proofErr w:type="spellStart"/>
      <w:r w:rsidRPr="005E1151">
        <w:t>idInterno</w:t>
      </w:r>
      <w:proofErr w:type="spellEnd"/>
      <w:r w:rsidRPr="005E1151">
        <w:t xml:space="preserve">, nombre, correo, </w:t>
      </w:r>
      <w:proofErr w:type="spellStart"/>
      <w:r w:rsidRPr="005E1151">
        <w:t>telefono</w:t>
      </w:r>
      <w:proofErr w:type="spellEnd"/>
      <w:r w:rsidRPr="005E1151">
        <w:t xml:space="preserve">, </w:t>
      </w:r>
      <w:proofErr w:type="spellStart"/>
      <w:r w:rsidRPr="005E1151">
        <w:t>cedulaCifrada</w:t>
      </w:r>
      <w:proofErr w:type="spellEnd"/>
      <w:r w:rsidRPr="005E1151">
        <w:t xml:space="preserve">}. </w:t>
      </w:r>
    </w:p>
    <w:p w14:paraId="1BFAD9B7" w14:textId="77777777" w:rsidR="009D1FDC" w:rsidRPr="005E1151" w:rsidRDefault="00000000">
      <w:pPr>
        <w:numPr>
          <w:ilvl w:val="1"/>
          <w:numId w:val="5"/>
        </w:numPr>
        <w:spacing w:after="2" w:line="271" w:lineRule="auto"/>
        <w:ind w:left="1560" w:right="667" w:hanging="360"/>
      </w:pPr>
      <w:r w:rsidRPr="005E1151">
        <w:t xml:space="preserve">La </w:t>
      </w:r>
      <w:r w:rsidRPr="005E1151">
        <w:rPr>
          <w:b/>
        </w:rPr>
        <w:t>cédula se guarda cifrada</w:t>
      </w:r>
      <w:r w:rsidRPr="005E1151">
        <w:t xml:space="preserve"> en disco con </w:t>
      </w:r>
      <w:r w:rsidRPr="005E1151">
        <w:rPr>
          <w:b/>
        </w:rPr>
        <w:t>AES/GCM/</w:t>
      </w:r>
      <w:proofErr w:type="spellStart"/>
      <w:r w:rsidRPr="005E1151">
        <w:rPr>
          <w:b/>
        </w:rPr>
        <w:t>NoPadding</w:t>
      </w:r>
      <w:proofErr w:type="spellEnd"/>
      <w:r w:rsidRPr="005E1151">
        <w:t xml:space="preserve"> </w:t>
      </w:r>
      <w:r w:rsidRPr="005E1151">
        <w:rPr>
          <w:i/>
        </w:rPr>
        <w:t>(</w:t>
      </w:r>
      <w:proofErr w:type="gramStart"/>
      <w:r w:rsidRPr="005E1151">
        <w:rPr>
          <w:i/>
        </w:rPr>
        <w:t>clave derivada de una contraseña conocida PuraVida-2025!</w:t>
      </w:r>
      <w:proofErr w:type="gramEnd"/>
      <w:r w:rsidRPr="005E1151">
        <w:rPr>
          <w:i/>
        </w:rPr>
        <w:t xml:space="preserve"> con PBKDF2WithHmacSHA256).</w:t>
      </w:r>
      <w:r w:rsidRPr="005E1151">
        <w:t xml:space="preserve"> </w:t>
      </w:r>
    </w:p>
    <w:p w14:paraId="017F10AF" w14:textId="77777777" w:rsidR="009D1FDC" w:rsidRPr="005E1151" w:rsidRDefault="00000000">
      <w:pPr>
        <w:numPr>
          <w:ilvl w:val="1"/>
          <w:numId w:val="5"/>
        </w:numPr>
        <w:spacing w:after="2" w:line="271" w:lineRule="auto"/>
        <w:ind w:left="1560" w:right="667" w:hanging="360"/>
      </w:pPr>
      <w:r w:rsidRPr="005E1151">
        <w:t xml:space="preserve">La UI muestra “***” y un botón “Revelar” que </w:t>
      </w:r>
      <w:r w:rsidRPr="005E1151">
        <w:rPr>
          <w:b/>
        </w:rPr>
        <w:t>solicita contraseña admin</w:t>
      </w:r>
      <w:r w:rsidRPr="005E1151">
        <w:t xml:space="preserve"> y, si es correcta, </w:t>
      </w:r>
      <w:r w:rsidRPr="005E1151">
        <w:rPr>
          <w:b/>
        </w:rPr>
        <w:t>descifra en memoria</w:t>
      </w:r>
      <w:r w:rsidRPr="005E1151">
        <w:t xml:space="preserve"> y la muestra </w:t>
      </w:r>
      <w:r w:rsidRPr="005E1151">
        <w:rPr>
          <w:i/>
        </w:rPr>
        <w:t>temporalmente (se revierte al cambiar de pestaña)</w:t>
      </w:r>
      <w:r w:rsidRPr="005E1151">
        <w:t xml:space="preserve">. </w:t>
      </w:r>
    </w:p>
    <w:p w14:paraId="02AFBCD4" w14:textId="77777777" w:rsidR="009D1FDC" w:rsidRPr="005E1151" w:rsidRDefault="00000000">
      <w:pPr>
        <w:spacing w:after="15" w:line="259" w:lineRule="auto"/>
        <w:ind w:left="1080" w:firstLine="0"/>
        <w:jc w:val="left"/>
      </w:pPr>
      <w:r w:rsidRPr="005E1151">
        <w:t xml:space="preserve"> </w:t>
      </w:r>
    </w:p>
    <w:p w14:paraId="2AEBCDC9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Órdenes &amp; Facturación </w:t>
      </w:r>
    </w:p>
    <w:p w14:paraId="334262E9" w14:textId="77777777" w:rsidR="009D1FDC" w:rsidRPr="005E1151" w:rsidRDefault="00000000">
      <w:pPr>
        <w:numPr>
          <w:ilvl w:val="0"/>
          <w:numId w:val="6"/>
        </w:numPr>
        <w:ind w:right="667" w:hanging="360"/>
      </w:pPr>
      <w:r w:rsidRPr="005E1151">
        <w:rPr>
          <w:b/>
          <w:i/>
          <w:color w:val="002060"/>
          <w:u w:val="single" w:color="002060"/>
        </w:rPr>
        <w:t>Entidades:</w:t>
      </w:r>
      <w:r w:rsidRPr="005E1151">
        <w:t xml:space="preserve"> Orden {id, cliente, </w:t>
      </w:r>
      <w:proofErr w:type="spellStart"/>
      <w:r w:rsidRPr="005E1151">
        <w:t>items</w:t>
      </w:r>
      <w:proofErr w:type="spellEnd"/>
      <w:r w:rsidRPr="005E1151">
        <w:t xml:space="preserve">, </w:t>
      </w:r>
      <w:proofErr w:type="spellStart"/>
      <w:r w:rsidRPr="005E1151">
        <w:t>totalBruto</w:t>
      </w:r>
      <w:proofErr w:type="spellEnd"/>
      <w:r w:rsidRPr="005E1151">
        <w:t xml:space="preserve">, impuestos, descuentos, </w:t>
      </w:r>
      <w:proofErr w:type="spellStart"/>
      <w:r w:rsidRPr="005E1151">
        <w:t>totalNeto</w:t>
      </w:r>
      <w:proofErr w:type="spellEnd"/>
      <w:r w:rsidRPr="005E1151">
        <w:t xml:space="preserve">, fecha} y </w:t>
      </w:r>
      <w:proofErr w:type="spellStart"/>
      <w:r w:rsidRPr="005E1151">
        <w:t>ItemOrden</w:t>
      </w:r>
      <w:proofErr w:type="spellEnd"/>
      <w:r w:rsidRPr="005E1151">
        <w:t xml:space="preserve"> {producto, cantidad, </w:t>
      </w:r>
      <w:proofErr w:type="spellStart"/>
      <w:r w:rsidRPr="005E1151">
        <w:t>precioUnitario</w:t>
      </w:r>
      <w:proofErr w:type="spellEnd"/>
      <w:r w:rsidRPr="005E1151">
        <w:t xml:space="preserve">}. </w:t>
      </w:r>
    </w:p>
    <w:p w14:paraId="14D94965" w14:textId="77777777" w:rsidR="009D1FDC" w:rsidRPr="005E1151" w:rsidRDefault="00000000">
      <w:pPr>
        <w:numPr>
          <w:ilvl w:val="0"/>
          <w:numId w:val="6"/>
        </w:numPr>
        <w:ind w:right="667" w:hanging="360"/>
      </w:pPr>
      <w:r w:rsidRPr="005E1151">
        <w:rPr>
          <w:b/>
          <w:i/>
          <w:color w:val="002060"/>
          <w:u w:val="single" w:color="002060"/>
        </w:rPr>
        <w:t>Estrategias de pago (</w:t>
      </w:r>
      <w:proofErr w:type="spellStart"/>
      <w:r w:rsidRPr="005E1151">
        <w:rPr>
          <w:b/>
          <w:i/>
          <w:color w:val="002060"/>
          <w:u w:val="single" w:color="002060"/>
        </w:rPr>
        <w:t>Strategy</w:t>
      </w:r>
      <w:proofErr w:type="spellEnd"/>
      <w:r w:rsidRPr="005E1151">
        <w:rPr>
          <w:b/>
          <w:i/>
          <w:color w:val="002060"/>
          <w:u w:val="single" w:color="002060"/>
        </w:rPr>
        <w:t>):</w:t>
      </w:r>
      <w:r w:rsidRPr="005E1151">
        <w:t xml:space="preserve"> </w:t>
      </w:r>
      <w:proofErr w:type="spellStart"/>
      <w:r w:rsidRPr="005E1151">
        <w:t>PagoEfectivo</w:t>
      </w:r>
      <w:proofErr w:type="spellEnd"/>
      <w:r w:rsidRPr="005E1151">
        <w:t xml:space="preserve">, </w:t>
      </w:r>
      <w:proofErr w:type="spellStart"/>
      <w:r w:rsidRPr="005E1151">
        <w:t>PagoTarjeta</w:t>
      </w:r>
      <w:proofErr w:type="spellEnd"/>
      <w:r w:rsidRPr="005E1151">
        <w:t xml:space="preserve">, </w:t>
      </w:r>
      <w:proofErr w:type="spellStart"/>
      <w:r w:rsidRPr="005E1151">
        <w:t>PagoTransferencia</w:t>
      </w:r>
      <w:proofErr w:type="spellEnd"/>
      <w:r w:rsidRPr="005E1151">
        <w:t xml:space="preserve">, todas implementan Pago. </w:t>
      </w:r>
    </w:p>
    <w:p w14:paraId="6EE1611F" w14:textId="77777777" w:rsidR="009D1FDC" w:rsidRPr="005E1151" w:rsidRDefault="00000000">
      <w:pPr>
        <w:numPr>
          <w:ilvl w:val="0"/>
          <w:numId w:val="6"/>
        </w:numPr>
        <w:spacing w:after="9" w:line="267" w:lineRule="auto"/>
        <w:ind w:right="667" w:hanging="360"/>
      </w:pPr>
      <w:r w:rsidRPr="005E1151">
        <w:rPr>
          <w:b/>
          <w:i/>
          <w:color w:val="002060"/>
          <w:u w:val="single" w:color="002060"/>
        </w:rPr>
        <w:t xml:space="preserve">Descuentos (otro de </w:t>
      </w:r>
      <w:proofErr w:type="spellStart"/>
      <w:r w:rsidRPr="005E1151">
        <w:rPr>
          <w:b/>
          <w:i/>
          <w:color w:val="002060"/>
          <w:u w:val="single" w:color="002060"/>
        </w:rPr>
        <w:t>Strategy</w:t>
      </w:r>
      <w:proofErr w:type="spellEnd"/>
      <w:r w:rsidRPr="005E1151">
        <w:rPr>
          <w:b/>
          <w:i/>
          <w:color w:val="002060"/>
          <w:u w:val="single" w:color="002060"/>
        </w:rPr>
        <w:t>):</w:t>
      </w:r>
      <w:r w:rsidRPr="005E1151">
        <w:t xml:space="preserve"> p.ej., “cliente frecuente” 5% si &gt; ₡200,000 en el mes; “promoción categoría” configurable. </w:t>
      </w:r>
    </w:p>
    <w:p w14:paraId="5757D803" w14:textId="77777777" w:rsidR="009D1FDC" w:rsidRPr="005E1151" w:rsidRDefault="00000000">
      <w:pPr>
        <w:numPr>
          <w:ilvl w:val="0"/>
          <w:numId w:val="6"/>
        </w:numPr>
        <w:ind w:right="667" w:hanging="360"/>
      </w:pPr>
      <w:r w:rsidRPr="005E1151">
        <w:rPr>
          <w:b/>
          <w:i/>
          <w:color w:val="002060"/>
          <w:u w:val="single" w:color="002060"/>
        </w:rPr>
        <w:t>Comprobante .</w:t>
      </w:r>
      <w:proofErr w:type="spellStart"/>
      <w:r w:rsidRPr="005E1151">
        <w:rPr>
          <w:b/>
          <w:i/>
          <w:color w:val="002060"/>
          <w:u w:val="single" w:color="002060"/>
        </w:rPr>
        <w:t>txt</w:t>
      </w:r>
      <w:proofErr w:type="spellEnd"/>
      <w:r w:rsidRPr="005E1151">
        <w:rPr>
          <w:b/>
          <w:i/>
          <w:color w:val="002060"/>
          <w:u w:val="single" w:color="002060"/>
        </w:rPr>
        <w:t xml:space="preserve"> con:</w:t>
      </w:r>
      <w:r w:rsidRPr="005E1151">
        <w:t xml:space="preserve"> detalle, totales, hash de integridad </w:t>
      </w:r>
      <w:r w:rsidRPr="005E1151">
        <w:rPr>
          <w:b/>
        </w:rPr>
        <w:t>HMAC-SHA256</w:t>
      </w:r>
      <w:r w:rsidRPr="005E1151">
        <w:t xml:space="preserve"> (clave fija CONTROL-CLAVE-2025). </w:t>
      </w:r>
    </w:p>
    <w:p w14:paraId="6006C2FB" w14:textId="77777777" w:rsidR="009D1FDC" w:rsidRPr="005E1151" w:rsidRDefault="00000000">
      <w:pPr>
        <w:numPr>
          <w:ilvl w:val="0"/>
          <w:numId w:val="6"/>
        </w:numPr>
        <w:spacing w:after="0" w:line="259" w:lineRule="auto"/>
        <w:ind w:right="667" w:hanging="360"/>
      </w:pPr>
      <w:r w:rsidRPr="005E1151">
        <w:rPr>
          <w:b/>
          <w:i/>
          <w:color w:val="002060"/>
          <w:u w:val="single" w:color="002060"/>
        </w:rPr>
        <w:t xml:space="preserve">Reglas </w:t>
      </w:r>
      <w:r w:rsidRPr="005E1151">
        <w:rPr>
          <w:b/>
          <w:i/>
          <w:color w:val="002060"/>
          <w:u w:val="single" w:color="002060"/>
        </w:rPr>
        <w:tab/>
        <w:t xml:space="preserve">de </w:t>
      </w:r>
      <w:r w:rsidRPr="005E1151">
        <w:rPr>
          <w:b/>
          <w:i/>
          <w:color w:val="002060"/>
          <w:u w:val="single" w:color="002060"/>
        </w:rPr>
        <w:tab/>
        <w:t xml:space="preserve">negocio </w:t>
      </w:r>
      <w:r w:rsidRPr="005E1151">
        <w:rPr>
          <w:b/>
          <w:i/>
          <w:color w:val="002060"/>
          <w:u w:val="single" w:color="002060"/>
        </w:rPr>
        <w:tab/>
        <w:t xml:space="preserve">con </w:t>
      </w:r>
      <w:r w:rsidRPr="005E1151">
        <w:rPr>
          <w:b/>
          <w:i/>
          <w:color w:val="002060"/>
          <w:u w:val="single" w:color="002060"/>
        </w:rPr>
        <w:tab/>
        <w:t>excepciones:</w:t>
      </w:r>
      <w:r w:rsidRPr="005E1151">
        <w:t xml:space="preserve"> </w:t>
      </w:r>
      <w:r w:rsidRPr="005E1151">
        <w:tab/>
      </w:r>
      <w:proofErr w:type="spellStart"/>
      <w:r w:rsidRPr="005E1151">
        <w:t>StockInsuficienteException</w:t>
      </w:r>
      <w:proofErr w:type="spellEnd"/>
      <w:r w:rsidRPr="005E1151">
        <w:t xml:space="preserve">, </w:t>
      </w:r>
    </w:p>
    <w:p w14:paraId="7E72F37E" w14:textId="77777777" w:rsidR="009D1FDC" w:rsidRPr="005E1151" w:rsidRDefault="00000000">
      <w:pPr>
        <w:ind w:left="1090" w:right="667"/>
      </w:pPr>
      <w:proofErr w:type="spellStart"/>
      <w:r w:rsidRPr="005E1151">
        <w:t>PagoRechazadoException</w:t>
      </w:r>
      <w:proofErr w:type="spellEnd"/>
      <w:r w:rsidRPr="005E1151">
        <w:t xml:space="preserve">. </w:t>
      </w:r>
    </w:p>
    <w:p w14:paraId="1AF42096" w14:textId="77777777" w:rsidR="009D1FDC" w:rsidRPr="005E1151" w:rsidRDefault="00000000">
      <w:pPr>
        <w:spacing w:after="15" w:line="259" w:lineRule="auto"/>
        <w:ind w:left="360" w:firstLine="0"/>
        <w:jc w:val="left"/>
      </w:pPr>
      <w:r w:rsidRPr="005E1151">
        <w:rPr>
          <w:b/>
        </w:rPr>
        <w:t xml:space="preserve"> </w:t>
      </w:r>
    </w:p>
    <w:p w14:paraId="2292DF0E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Operaciones, Análisis y Concurrencia </w:t>
      </w:r>
    </w:p>
    <w:p w14:paraId="7783D747" w14:textId="77777777" w:rsidR="009D1FDC" w:rsidRPr="005E1151" w:rsidRDefault="00000000">
      <w:pPr>
        <w:numPr>
          <w:ilvl w:val="0"/>
          <w:numId w:val="7"/>
        </w:numPr>
        <w:spacing w:after="0" w:line="259" w:lineRule="auto"/>
        <w:ind w:hanging="360"/>
        <w:jc w:val="left"/>
      </w:pPr>
      <w:proofErr w:type="spellStart"/>
      <w:r w:rsidRPr="005E1151">
        <w:rPr>
          <w:b/>
          <w:i/>
          <w:color w:val="002060"/>
          <w:u w:val="single" w:color="002060"/>
        </w:rPr>
        <w:t>Dashboard</w:t>
      </w:r>
      <w:proofErr w:type="spellEnd"/>
      <w:r w:rsidRPr="005E1151">
        <w:rPr>
          <w:b/>
          <w:i/>
          <w:color w:val="002060"/>
          <w:u w:val="single" w:color="002060"/>
        </w:rPr>
        <w:t xml:space="preserve"> textual (en un </w:t>
      </w:r>
      <w:proofErr w:type="spellStart"/>
      <w:r w:rsidRPr="005E1151">
        <w:rPr>
          <w:b/>
          <w:i/>
          <w:color w:val="002060"/>
          <w:u w:val="single" w:color="002060"/>
        </w:rPr>
        <w:t>JTextArea</w:t>
      </w:r>
      <w:proofErr w:type="spellEnd"/>
      <w:r w:rsidRPr="005E1151">
        <w:rPr>
          <w:b/>
          <w:i/>
          <w:color w:val="002060"/>
          <w:u w:val="single" w:color="002060"/>
        </w:rPr>
        <w:t>) que imprima:</w:t>
      </w:r>
      <w:r w:rsidRPr="005E1151">
        <w:rPr>
          <w:b/>
          <w:i/>
          <w:color w:val="002060"/>
        </w:rPr>
        <w:t xml:space="preserve"> </w:t>
      </w:r>
    </w:p>
    <w:p w14:paraId="17E6ABAB" w14:textId="77777777" w:rsidR="009D1FDC" w:rsidRPr="005E1151" w:rsidRDefault="00000000">
      <w:pPr>
        <w:spacing w:after="11" w:line="283" w:lineRule="auto"/>
        <w:ind w:left="1441" w:right="2924" w:firstLine="0"/>
        <w:jc w:val="left"/>
      </w:pPr>
      <w:r w:rsidRPr="005E1151">
        <w:rPr>
          <w:rFonts w:ascii="Courier New" w:eastAsia="Courier New" w:hAnsi="Courier New" w:cs="Courier New"/>
        </w:rPr>
        <w:lastRenderedPageBreak/>
        <w:t>o</w:t>
      </w:r>
      <w:r w:rsidRPr="005E1151">
        <w:rPr>
          <w:rFonts w:ascii="Arial" w:eastAsia="Arial" w:hAnsi="Arial" w:cs="Arial"/>
        </w:rPr>
        <w:t xml:space="preserve"> </w:t>
      </w:r>
      <w:r w:rsidRPr="005E1151">
        <w:t xml:space="preserve">Top-5 productos por </w:t>
      </w:r>
      <w:r w:rsidRPr="005E1151">
        <w:rPr>
          <w:b/>
        </w:rPr>
        <w:t>ingresos</w:t>
      </w:r>
      <w:r w:rsidRPr="005E1151">
        <w:t xml:space="preserve"> (usa </w:t>
      </w:r>
      <w:proofErr w:type="spellStart"/>
      <w:r w:rsidRPr="005E1151">
        <w:t>Comparator</w:t>
      </w:r>
      <w:proofErr w:type="spellEnd"/>
      <w:r w:rsidRPr="005E1151">
        <w:t xml:space="preserve"> + </w:t>
      </w:r>
      <w:proofErr w:type="spellStart"/>
      <w:r w:rsidRPr="005E1151">
        <w:t>streams</w:t>
      </w:r>
      <w:proofErr w:type="spellEnd"/>
      <w:r w:rsidRPr="005E1151">
        <w:t xml:space="preserve">). </w:t>
      </w:r>
      <w:r w:rsidRPr="005E1151">
        <w:rPr>
          <w:rFonts w:ascii="Courier New" w:eastAsia="Courier New" w:hAnsi="Courier New" w:cs="Courier New"/>
        </w:rPr>
        <w:t>o</w:t>
      </w:r>
      <w:r w:rsidRPr="005E1151">
        <w:rPr>
          <w:rFonts w:ascii="Arial" w:eastAsia="Arial" w:hAnsi="Arial" w:cs="Arial"/>
        </w:rPr>
        <w:t xml:space="preserve"> </w:t>
      </w:r>
      <w:r w:rsidRPr="005E1151">
        <w:t xml:space="preserve">Top-5 clientes por </w:t>
      </w:r>
      <w:r w:rsidRPr="005E1151">
        <w:rPr>
          <w:b/>
        </w:rPr>
        <w:t>monto total</w:t>
      </w:r>
      <w:r w:rsidRPr="005E1151">
        <w:t xml:space="preserve">. </w:t>
      </w:r>
      <w:r w:rsidRPr="005E1151">
        <w:rPr>
          <w:rFonts w:ascii="Courier New" w:eastAsia="Courier New" w:hAnsi="Courier New" w:cs="Courier New"/>
        </w:rPr>
        <w:t>o</w:t>
      </w:r>
      <w:r w:rsidRPr="005E1151">
        <w:rPr>
          <w:rFonts w:ascii="Arial" w:eastAsia="Arial" w:hAnsi="Arial" w:cs="Arial"/>
        </w:rPr>
        <w:t xml:space="preserve"> </w:t>
      </w:r>
      <w:r w:rsidRPr="005E1151">
        <w:rPr>
          <w:b/>
        </w:rPr>
        <w:t>Existencias críticas</w:t>
      </w:r>
      <w:r w:rsidRPr="005E1151">
        <w:t xml:space="preserve"> (</w:t>
      </w:r>
      <w:proofErr w:type="spellStart"/>
      <w:r w:rsidRPr="005E1151">
        <w:t>stockActual</w:t>
      </w:r>
      <w:proofErr w:type="spellEnd"/>
      <w:r w:rsidRPr="005E1151">
        <w:t xml:space="preserve"> &lt; </w:t>
      </w:r>
      <w:proofErr w:type="spellStart"/>
      <w:r w:rsidRPr="005E1151">
        <w:t>stockMin</w:t>
      </w:r>
      <w:proofErr w:type="spellEnd"/>
      <w:r w:rsidRPr="005E1151">
        <w:t xml:space="preserve">). </w:t>
      </w:r>
    </w:p>
    <w:p w14:paraId="07546FC1" w14:textId="77777777" w:rsidR="009D1FDC" w:rsidRPr="005E1151" w:rsidRDefault="00000000">
      <w:pPr>
        <w:numPr>
          <w:ilvl w:val="0"/>
          <w:numId w:val="7"/>
        </w:numPr>
        <w:spacing w:after="9" w:line="267" w:lineRule="auto"/>
        <w:ind w:hanging="360"/>
        <w:jc w:val="left"/>
      </w:pPr>
      <w:r w:rsidRPr="005E1151">
        <w:rPr>
          <w:b/>
          <w:i/>
          <w:color w:val="002060"/>
          <w:u w:val="single" w:color="002060"/>
        </w:rPr>
        <w:t>Tarea costosa:</w:t>
      </w:r>
      <w:r w:rsidRPr="005E1151">
        <w:t xml:space="preserve"> “Recalcular fidelización” simula 50k iteraciones (o procesa todas las órdenes) en un </w:t>
      </w:r>
      <w:proofErr w:type="spellStart"/>
      <w:r w:rsidRPr="005E1151">
        <w:rPr>
          <w:b/>
        </w:rPr>
        <w:t>SwingWorker</w:t>
      </w:r>
      <w:proofErr w:type="spellEnd"/>
      <w:r w:rsidRPr="005E1151">
        <w:t xml:space="preserve"> con barra de progreso y botón </w:t>
      </w:r>
      <w:r w:rsidRPr="005E1151">
        <w:rPr>
          <w:b/>
        </w:rPr>
        <w:t>Cancelar</w:t>
      </w:r>
      <w:r w:rsidRPr="005E1151">
        <w:t xml:space="preserve">. </w:t>
      </w:r>
    </w:p>
    <w:p w14:paraId="4D4FEE2B" w14:textId="77777777" w:rsidR="009D1FDC" w:rsidRPr="005E1151" w:rsidRDefault="00000000">
      <w:pPr>
        <w:spacing w:after="15" w:line="259" w:lineRule="auto"/>
        <w:ind w:left="360" w:firstLine="0"/>
        <w:jc w:val="left"/>
      </w:pPr>
      <w:r w:rsidRPr="005E1151">
        <w:rPr>
          <w:b/>
          <w:color w:val="E46C0A"/>
        </w:rPr>
        <w:t xml:space="preserve"> </w:t>
      </w:r>
    </w:p>
    <w:p w14:paraId="0E70C429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Persistencia y formato de datos </w:t>
      </w:r>
    </w:p>
    <w:p w14:paraId="172218E3" w14:textId="77777777" w:rsidR="009D1FDC" w:rsidRPr="005E1151" w:rsidRDefault="00000000">
      <w:pPr>
        <w:numPr>
          <w:ilvl w:val="0"/>
          <w:numId w:val="8"/>
        </w:numPr>
        <w:spacing w:after="0" w:line="259" w:lineRule="auto"/>
        <w:ind w:right="334" w:hanging="360"/>
        <w:jc w:val="left"/>
      </w:pPr>
      <w:r w:rsidRPr="005E1151">
        <w:rPr>
          <w:b/>
          <w:i/>
          <w:color w:val="002060"/>
          <w:u w:val="single" w:color="002060"/>
        </w:rPr>
        <w:t>Repositorio genérico Repositorio&lt;T&gt; con implementación en archivos:</w:t>
      </w:r>
      <w:r w:rsidRPr="005E1151">
        <w:rPr>
          <w:b/>
          <w:i/>
          <w:color w:val="002060"/>
        </w:rPr>
        <w:t xml:space="preserve"> </w:t>
      </w:r>
    </w:p>
    <w:p w14:paraId="12217497" w14:textId="77777777" w:rsidR="009D1FDC" w:rsidRPr="005E1151" w:rsidRDefault="00000000">
      <w:pPr>
        <w:numPr>
          <w:ilvl w:val="1"/>
          <w:numId w:val="8"/>
        </w:numPr>
        <w:ind w:right="334" w:hanging="360"/>
        <w:jc w:val="left"/>
      </w:pPr>
      <w:r w:rsidRPr="005E1151">
        <w:t>*.</w:t>
      </w:r>
      <w:proofErr w:type="spellStart"/>
      <w:r w:rsidRPr="005E1151">
        <w:t>csv</w:t>
      </w:r>
      <w:proofErr w:type="spellEnd"/>
      <w:r w:rsidRPr="005E1151">
        <w:t xml:space="preserve"> legible (</w:t>
      </w:r>
      <w:proofErr w:type="gramStart"/>
      <w:r w:rsidRPr="005E1151">
        <w:t>delimitador ;</w:t>
      </w:r>
      <w:proofErr w:type="gramEnd"/>
      <w:r w:rsidRPr="005E1151">
        <w:t xml:space="preserve">, comillas dobles para escapar). </w:t>
      </w:r>
    </w:p>
    <w:p w14:paraId="28827A35" w14:textId="77777777" w:rsidR="009D1FDC" w:rsidRPr="005E1151" w:rsidRDefault="00000000">
      <w:pPr>
        <w:numPr>
          <w:ilvl w:val="1"/>
          <w:numId w:val="8"/>
        </w:numPr>
        <w:spacing w:after="9" w:line="267" w:lineRule="auto"/>
        <w:ind w:right="334" w:hanging="360"/>
        <w:jc w:val="left"/>
      </w:pPr>
      <w:proofErr w:type="gramStart"/>
      <w:r w:rsidRPr="005E1151">
        <w:t>*.json</w:t>
      </w:r>
      <w:proofErr w:type="gramEnd"/>
      <w:r w:rsidRPr="005E1151">
        <w:t xml:space="preserve"> “mínimo” hecho a mano (sin librerías): arreglos de objetos, primitivas y </w:t>
      </w:r>
      <w:proofErr w:type="spellStart"/>
      <w:r w:rsidRPr="005E1151">
        <w:t>strings</w:t>
      </w:r>
      <w:proofErr w:type="spellEnd"/>
      <w:r w:rsidRPr="005E1151">
        <w:t xml:space="preserve"> con escapado básico. </w:t>
      </w:r>
    </w:p>
    <w:p w14:paraId="30970352" w14:textId="77777777" w:rsidR="009D1FDC" w:rsidRPr="005E1151" w:rsidRDefault="00000000">
      <w:pPr>
        <w:numPr>
          <w:ilvl w:val="0"/>
          <w:numId w:val="8"/>
        </w:numPr>
        <w:ind w:right="334" w:hanging="360"/>
        <w:jc w:val="left"/>
      </w:pPr>
      <w:r w:rsidRPr="005E1151">
        <w:rPr>
          <w:b/>
          <w:i/>
          <w:color w:val="002060"/>
          <w:u w:val="single" w:color="002060"/>
        </w:rPr>
        <w:t>Transacciones simples:</w:t>
      </w:r>
      <w:r w:rsidRPr="005E1151">
        <w:t xml:space="preserve"> escribir a un archivo temporal y renombrar atómico; backup .</w:t>
      </w:r>
      <w:proofErr w:type="spellStart"/>
      <w:r w:rsidRPr="005E1151">
        <w:t>bak</w:t>
      </w:r>
      <w:proofErr w:type="spellEnd"/>
      <w:r w:rsidRPr="005E1151">
        <w:t xml:space="preserve">. </w:t>
      </w:r>
    </w:p>
    <w:p w14:paraId="2C671FE1" w14:textId="77777777" w:rsidR="009D1FDC" w:rsidRPr="005E1151" w:rsidRDefault="00000000">
      <w:pPr>
        <w:spacing w:after="15" w:line="259" w:lineRule="auto"/>
        <w:ind w:left="360" w:firstLine="0"/>
        <w:jc w:val="left"/>
      </w:pPr>
      <w:r w:rsidRPr="005E1151">
        <w:rPr>
          <w:b/>
          <w:color w:val="E46C0A"/>
        </w:rPr>
        <w:t xml:space="preserve"> </w:t>
      </w:r>
    </w:p>
    <w:p w14:paraId="0B3ED255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Patrón </w:t>
      </w:r>
      <w:proofErr w:type="spellStart"/>
      <w:r w:rsidRPr="005E1151">
        <w:rPr>
          <w:lang w:val="es-CR"/>
        </w:rPr>
        <w:t>Observer</w:t>
      </w:r>
      <w:proofErr w:type="spellEnd"/>
      <w:r w:rsidRPr="005E1151">
        <w:rPr>
          <w:lang w:val="es-CR"/>
        </w:rPr>
        <w:t xml:space="preserve"> y modularidad UI </w:t>
      </w:r>
    </w:p>
    <w:p w14:paraId="0417C752" w14:textId="77777777" w:rsidR="009D1FDC" w:rsidRPr="005E1151" w:rsidRDefault="00000000">
      <w:pPr>
        <w:ind w:left="1080" w:right="667" w:hanging="360"/>
      </w:pPr>
      <w:r w:rsidRPr="005E1151">
        <w:rPr>
          <w:rFonts w:ascii="Segoe UI Symbol" w:eastAsia="Segoe UI Symbol" w:hAnsi="Segoe UI Symbol" w:cs="Segoe UI Symbol"/>
        </w:rPr>
        <w:t>•</w:t>
      </w:r>
      <w:r w:rsidRPr="005E1151">
        <w:rPr>
          <w:rFonts w:ascii="Arial" w:eastAsia="Arial" w:hAnsi="Arial" w:cs="Arial"/>
        </w:rPr>
        <w:t xml:space="preserve"> </w:t>
      </w:r>
      <w:r w:rsidRPr="005E1151">
        <w:rPr>
          <w:rFonts w:ascii="Arial" w:eastAsia="Arial" w:hAnsi="Arial" w:cs="Arial"/>
        </w:rPr>
        <w:tab/>
      </w:r>
      <w:proofErr w:type="spellStart"/>
      <w:r w:rsidRPr="005E1151">
        <w:t>EventBus</w:t>
      </w:r>
      <w:proofErr w:type="spellEnd"/>
      <w:r w:rsidRPr="005E1151">
        <w:t xml:space="preserve"> simple (propio) o </w:t>
      </w:r>
      <w:proofErr w:type="spellStart"/>
      <w:r w:rsidRPr="005E1151">
        <w:t>PropertyChangeSupport</w:t>
      </w:r>
      <w:proofErr w:type="spellEnd"/>
      <w:r w:rsidRPr="005E1151">
        <w:t xml:space="preserve"> para notificar cambios a las vistas (tablas refrescan al agregar/editar/eliminar). </w:t>
      </w:r>
    </w:p>
    <w:p w14:paraId="1F46505C" w14:textId="77777777" w:rsidR="009D1FDC" w:rsidRPr="005E1151" w:rsidRDefault="00000000">
      <w:pPr>
        <w:spacing w:after="18" w:line="259" w:lineRule="auto"/>
        <w:ind w:left="360" w:firstLine="0"/>
        <w:jc w:val="left"/>
      </w:pPr>
      <w:r w:rsidRPr="005E1151">
        <w:t xml:space="preserve"> </w:t>
      </w:r>
    </w:p>
    <w:p w14:paraId="67859C68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Pruebas </w:t>
      </w:r>
    </w:p>
    <w:p w14:paraId="0BCE2A76" w14:textId="77777777" w:rsidR="009D1FDC" w:rsidRPr="005E1151" w:rsidRDefault="00000000">
      <w:pPr>
        <w:numPr>
          <w:ilvl w:val="0"/>
          <w:numId w:val="9"/>
        </w:numPr>
        <w:spacing w:after="11" w:line="283" w:lineRule="auto"/>
        <w:ind w:right="573" w:hanging="360"/>
        <w:jc w:val="left"/>
      </w:pPr>
      <w:proofErr w:type="spellStart"/>
      <w:r w:rsidRPr="005E1151">
        <w:rPr>
          <w:b/>
          <w:i/>
          <w:color w:val="002060"/>
          <w:u w:val="single" w:color="002060"/>
        </w:rPr>
        <w:t>JUnit</w:t>
      </w:r>
      <w:proofErr w:type="spellEnd"/>
      <w:r w:rsidRPr="005E1151">
        <w:rPr>
          <w:b/>
          <w:i/>
          <w:color w:val="002060"/>
          <w:u w:val="single" w:color="002060"/>
        </w:rPr>
        <w:t xml:space="preserve"> 5 con 6 pruebas mínimas:</w:t>
      </w:r>
      <w:r w:rsidRPr="005E1151">
        <w:t xml:space="preserve"> cifrado/descifrado, HMAC, cálculo de totales (con impuestos y descuentos), regla de stock, ordenamiento Top-5, importación CSV con duplicados. </w:t>
      </w:r>
    </w:p>
    <w:p w14:paraId="7F3F9AD3" w14:textId="77777777" w:rsidR="009D1FDC" w:rsidRPr="005E1151" w:rsidRDefault="00000000">
      <w:pPr>
        <w:numPr>
          <w:ilvl w:val="0"/>
          <w:numId w:val="9"/>
        </w:numPr>
        <w:ind w:right="573" w:hanging="360"/>
        <w:jc w:val="left"/>
      </w:pPr>
      <w:r w:rsidRPr="005E1151">
        <w:t xml:space="preserve">Si </w:t>
      </w:r>
      <w:proofErr w:type="spellStart"/>
      <w:r w:rsidRPr="005E1151">
        <w:t>JUnit</w:t>
      </w:r>
      <w:proofErr w:type="spellEnd"/>
      <w:r w:rsidRPr="005E1151">
        <w:t xml:space="preserve"> no está disponible sin internet, provea una clase </w:t>
      </w:r>
      <w:proofErr w:type="spellStart"/>
      <w:r w:rsidRPr="005E1151">
        <w:t>MiniTestRunner</w:t>
      </w:r>
      <w:proofErr w:type="spellEnd"/>
      <w:r w:rsidRPr="005E1151">
        <w:t xml:space="preserve"> que ejecute aserciones manuales </w:t>
      </w:r>
      <w:r w:rsidRPr="005E1151">
        <w:rPr>
          <w:i/>
        </w:rPr>
        <w:t>(</w:t>
      </w:r>
      <w:proofErr w:type="spellStart"/>
      <w:r w:rsidRPr="005E1151">
        <w:rPr>
          <w:i/>
        </w:rPr>
        <w:t>assert</w:t>
      </w:r>
      <w:proofErr w:type="spellEnd"/>
      <w:r w:rsidRPr="005E1151">
        <w:rPr>
          <w:i/>
        </w:rPr>
        <w:t xml:space="preserve"> activado con -</w:t>
      </w:r>
      <w:proofErr w:type="spellStart"/>
      <w:r w:rsidRPr="005E1151">
        <w:rPr>
          <w:i/>
        </w:rPr>
        <w:t>ea</w:t>
      </w:r>
      <w:proofErr w:type="spellEnd"/>
      <w:r w:rsidRPr="005E1151">
        <w:rPr>
          <w:i/>
        </w:rPr>
        <w:t>)</w:t>
      </w:r>
      <w:r w:rsidRPr="005E1151">
        <w:t xml:space="preserve">. </w:t>
      </w:r>
    </w:p>
    <w:p w14:paraId="46238611" w14:textId="77777777" w:rsidR="009D1FDC" w:rsidRPr="005E1151" w:rsidRDefault="00000000">
      <w:pPr>
        <w:spacing w:after="17" w:line="259" w:lineRule="auto"/>
        <w:ind w:left="360" w:firstLine="0"/>
        <w:jc w:val="left"/>
      </w:pPr>
      <w:r w:rsidRPr="005E1151">
        <w:t xml:space="preserve"> </w:t>
      </w:r>
    </w:p>
    <w:p w14:paraId="5BDB05ED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Git y control de versiones </w:t>
      </w:r>
    </w:p>
    <w:p w14:paraId="7C7F476F" w14:textId="77777777" w:rsidR="009D1FDC" w:rsidRPr="005E1151" w:rsidRDefault="00000000">
      <w:pPr>
        <w:numPr>
          <w:ilvl w:val="0"/>
          <w:numId w:val="10"/>
        </w:numPr>
        <w:ind w:right="667" w:hanging="360"/>
      </w:pPr>
      <w:r w:rsidRPr="005E1151">
        <w:t xml:space="preserve">Mínimo </w:t>
      </w:r>
      <w:r w:rsidRPr="005E1151">
        <w:rPr>
          <w:b/>
        </w:rPr>
        <w:t>10 commits</w:t>
      </w:r>
      <w:r w:rsidRPr="005E1151">
        <w:t xml:space="preserve"> con mensajes descriptivos; </w:t>
      </w:r>
      <w:r w:rsidRPr="005E1151">
        <w:rPr>
          <w:b/>
        </w:rPr>
        <w:t>1 etiqueta</w:t>
      </w:r>
      <w:r w:rsidRPr="005E1151">
        <w:t xml:space="preserve"> v1.0-examen. </w:t>
      </w:r>
    </w:p>
    <w:p w14:paraId="39E47492" w14:textId="77777777" w:rsidR="009D1FDC" w:rsidRPr="005E1151" w:rsidRDefault="00000000">
      <w:pPr>
        <w:numPr>
          <w:ilvl w:val="0"/>
          <w:numId w:val="10"/>
        </w:numPr>
        <w:ind w:right="667" w:hanging="360"/>
      </w:pPr>
      <w:proofErr w:type="gramStart"/>
      <w:r w:rsidRPr="005E1151">
        <w:t>.</w:t>
      </w:r>
      <w:proofErr w:type="spellStart"/>
      <w:r w:rsidRPr="005E1151">
        <w:t>gitignore</w:t>
      </w:r>
      <w:proofErr w:type="spellEnd"/>
      <w:proofErr w:type="gramEnd"/>
      <w:r w:rsidRPr="005E1151">
        <w:t xml:space="preserve"> acorde (carpetas </w:t>
      </w:r>
      <w:proofErr w:type="gramStart"/>
      <w:r w:rsidRPr="005E1151">
        <w:t>target</w:t>
      </w:r>
      <w:proofErr w:type="gramEnd"/>
      <w:r w:rsidRPr="005E1151">
        <w:t xml:space="preserve">/ o </w:t>
      </w:r>
      <w:proofErr w:type="spellStart"/>
      <w:r w:rsidRPr="005E1151">
        <w:t>build</w:t>
      </w:r>
      <w:proofErr w:type="spellEnd"/>
      <w:r w:rsidRPr="005E1151">
        <w:t>/, archivos .</w:t>
      </w:r>
      <w:proofErr w:type="spellStart"/>
      <w:r w:rsidRPr="005E1151">
        <w:t>bak</w:t>
      </w:r>
      <w:proofErr w:type="spellEnd"/>
      <w:r w:rsidRPr="005E1151">
        <w:t xml:space="preserve">, etc.). </w:t>
      </w:r>
      <w:r w:rsidRPr="005E1151">
        <w:rPr>
          <w:b/>
        </w:rPr>
        <w:t>Se evalúa el uso correcto de Git/GitHub</w:t>
      </w:r>
      <w:r w:rsidRPr="005E1151">
        <w:t xml:space="preserve"> como parte del curso.  </w:t>
      </w:r>
    </w:p>
    <w:p w14:paraId="0C58D9A3" w14:textId="77777777" w:rsidR="009D1FDC" w:rsidRPr="005E1151" w:rsidRDefault="00000000">
      <w:pPr>
        <w:spacing w:after="16" w:line="259" w:lineRule="auto"/>
        <w:ind w:left="360" w:firstLine="0"/>
        <w:jc w:val="left"/>
      </w:pPr>
      <w:r w:rsidRPr="005E1151">
        <w:t xml:space="preserve"> </w:t>
      </w:r>
    </w:p>
    <w:p w14:paraId="47A1F876" w14:textId="77777777" w:rsidR="009D1FDC" w:rsidRPr="005E1151" w:rsidRDefault="00000000">
      <w:pPr>
        <w:pStyle w:val="Heading2"/>
        <w:ind w:left="355"/>
        <w:rPr>
          <w:lang w:val="es-CR"/>
        </w:rPr>
      </w:pPr>
      <w:r w:rsidRPr="005E1151">
        <w:rPr>
          <w:lang w:val="es-CR"/>
        </w:rPr>
        <w:t xml:space="preserve">4) GUI mínima exigida (Swing, sin librerías externas) </w:t>
      </w:r>
    </w:p>
    <w:p w14:paraId="2BC5B430" w14:textId="77777777" w:rsidR="009D1FDC" w:rsidRPr="005E1151" w:rsidRDefault="00000000">
      <w:pPr>
        <w:numPr>
          <w:ilvl w:val="0"/>
          <w:numId w:val="11"/>
        </w:numPr>
        <w:spacing w:after="2" w:line="271" w:lineRule="auto"/>
        <w:ind w:right="667" w:hanging="360"/>
      </w:pPr>
      <w:r w:rsidRPr="005E1151">
        <w:t xml:space="preserve">Ventana principal con </w:t>
      </w:r>
      <w:r w:rsidRPr="005E1151">
        <w:rPr>
          <w:b/>
        </w:rPr>
        <w:t>pestañas</w:t>
      </w:r>
      <w:r w:rsidRPr="005E1151">
        <w:t xml:space="preserve">: </w:t>
      </w:r>
      <w:r w:rsidRPr="005E1151">
        <w:rPr>
          <w:i/>
        </w:rPr>
        <w:t>Catálogo</w:t>
      </w:r>
      <w:r w:rsidRPr="005E1151">
        <w:t xml:space="preserve">, </w:t>
      </w:r>
      <w:r w:rsidRPr="005E1151">
        <w:rPr>
          <w:i/>
        </w:rPr>
        <w:t>Clientes</w:t>
      </w:r>
      <w:r w:rsidRPr="005E1151">
        <w:t xml:space="preserve">, </w:t>
      </w:r>
      <w:r w:rsidRPr="005E1151">
        <w:rPr>
          <w:i/>
        </w:rPr>
        <w:t>Órdenes</w:t>
      </w:r>
      <w:r w:rsidRPr="005E1151">
        <w:t xml:space="preserve">, </w:t>
      </w:r>
      <w:proofErr w:type="spellStart"/>
      <w:r w:rsidRPr="005E1151">
        <w:rPr>
          <w:i/>
        </w:rPr>
        <w:t>Dashboard</w:t>
      </w:r>
      <w:proofErr w:type="spellEnd"/>
      <w:r w:rsidRPr="005E1151">
        <w:t xml:space="preserve">. </w:t>
      </w:r>
    </w:p>
    <w:p w14:paraId="5A9E6FCD" w14:textId="77777777" w:rsidR="009D1FDC" w:rsidRPr="005E1151" w:rsidRDefault="00000000">
      <w:pPr>
        <w:numPr>
          <w:ilvl w:val="0"/>
          <w:numId w:val="11"/>
        </w:numPr>
        <w:ind w:right="667" w:hanging="360"/>
      </w:pPr>
      <w:r w:rsidRPr="005E1151">
        <w:rPr>
          <w:b/>
          <w:i/>
          <w:color w:val="002060"/>
          <w:u w:val="single" w:color="002060"/>
        </w:rPr>
        <w:t>Controles:</w:t>
      </w:r>
      <w:r w:rsidRPr="005E1151">
        <w:t xml:space="preserve"> tablas, formularios, botones, validación en línea y </w:t>
      </w:r>
      <w:r w:rsidRPr="005E1151">
        <w:rPr>
          <w:b/>
        </w:rPr>
        <w:t>diálogo de progreso</w:t>
      </w:r>
      <w:r w:rsidRPr="005E1151">
        <w:t xml:space="preserve"> (modal) durante tareas largas. </w:t>
      </w:r>
      <w:r w:rsidRPr="005E1151">
        <w:rPr>
          <w:i/>
        </w:rPr>
        <w:t>(Estos controles y eventos están en los contenidos curriculares de GUI).</w:t>
      </w:r>
      <w:r w:rsidRPr="005E1151">
        <w:t xml:space="preserve">  </w:t>
      </w:r>
    </w:p>
    <w:p w14:paraId="0B33E790" w14:textId="77777777" w:rsidR="009D1FDC" w:rsidRPr="005E1151" w:rsidRDefault="00000000">
      <w:pPr>
        <w:spacing w:after="271" w:line="259" w:lineRule="auto"/>
        <w:ind w:left="0" w:firstLine="0"/>
        <w:jc w:val="left"/>
      </w:pPr>
      <w:r w:rsidRPr="005E1151">
        <w:t xml:space="preserve"> </w:t>
      </w:r>
    </w:p>
    <w:p w14:paraId="61473BDA" w14:textId="77777777" w:rsidR="009D1FDC" w:rsidRPr="005E1151" w:rsidRDefault="00000000">
      <w:pPr>
        <w:spacing w:after="165" w:line="259" w:lineRule="auto"/>
        <w:ind w:left="-5"/>
        <w:jc w:val="left"/>
      </w:pPr>
      <w:r w:rsidRPr="005E1151">
        <w:rPr>
          <w:b/>
          <w:color w:val="006600"/>
          <w:sz w:val="28"/>
        </w:rPr>
        <w:t xml:space="preserve">Sugerencia de Gestión Cronológica: </w:t>
      </w:r>
    </w:p>
    <w:p w14:paraId="04D01169" w14:textId="77777777" w:rsidR="009D1FDC" w:rsidRPr="005E1151" w:rsidRDefault="00000000">
      <w:pPr>
        <w:numPr>
          <w:ilvl w:val="0"/>
          <w:numId w:val="12"/>
        </w:numPr>
        <w:ind w:right="667" w:hanging="360"/>
      </w:pPr>
      <w:r w:rsidRPr="005E1151">
        <w:t xml:space="preserve">Diseño rápido + UML </w:t>
      </w:r>
    </w:p>
    <w:p w14:paraId="3D389C3F" w14:textId="77777777" w:rsidR="009D1FDC" w:rsidRPr="005E1151" w:rsidRDefault="00000000">
      <w:pPr>
        <w:numPr>
          <w:ilvl w:val="0"/>
          <w:numId w:val="12"/>
        </w:numPr>
        <w:ind w:right="667" w:hanging="360"/>
      </w:pPr>
      <w:r w:rsidRPr="005E1151">
        <w:t xml:space="preserve">Dominio, repos y CSV/JSON </w:t>
      </w:r>
    </w:p>
    <w:p w14:paraId="3FCEF215" w14:textId="77777777" w:rsidR="009D1FDC" w:rsidRPr="005E1151" w:rsidRDefault="00000000">
      <w:pPr>
        <w:numPr>
          <w:ilvl w:val="0"/>
          <w:numId w:val="12"/>
        </w:numPr>
        <w:ind w:right="667" w:hanging="360"/>
      </w:pPr>
      <w:r w:rsidRPr="005E1151">
        <w:t xml:space="preserve">GUI base + Catálogo/Clientes </w:t>
      </w:r>
    </w:p>
    <w:p w14:paraId="0129D744" w14:textId="77777777" w:rsidR="009D1FDC" w:rsidRPr="005E1151" w:rsidRDefault="00000000">
      <w:pPr>
        <w:numPr>
          <w:ilvl w:val="0"/>
          <w:numId w:val="12"/>
        </w:numPr>
        <w:ind w:right="667" w:hanging="360"/>
      </w:pPr>
      <w:r w:rsidRPr="005E1151">
        <w:t xml:space="preserve">Órdenes, estrategias, comprobante HMAC </w:t>
      </w:r>
    </w:p>
    <w:p w14:paraId="3D33F1B1" w14:textId="77777777" w:rsidR="009D1FDC" w:rsidRPr="005E1151" w:rsidRDefault="00000000">
      <w:pPr>
        <w:numPr>
          <w:ilvl w:val="0"/>
          <w:numId w:val="12"/>
        </w:numPr>
        <w:ind w:right="667" w:hanging="360"/>
      </w:pPr>
      <w:proofErr w:type="gramStart"/>
      <w:r w:rsidRPr="005E1151">
        <w:t>Cifrado cédula</w:t>
      </w:r>
      <w:proofErr w:type="gramEnd"/>
      <w:r w:rsidRPr="005E1151">
        <w:t xml:space="preserve"> + rol Admin </w:t>
      </w:r>
    </w:p>
    <w:p w14:paraId="0CCBF0AB" w14:textId="77777777" w:rsidR="009D1FDC" w:rsidRPr="005E1151" w:rsidRDefault="00000000">
      <w:pPr>
        <w:numPr>
          <w:ilvl w:val="0"/>
          <w:numId w:val="12"/>
        </w:numPr>
        <w:ind w:right="667" w:hanging="360"/>
      </w:pPr>
      <w:proofErr w:type="spellStart"/>
      <w:r w:rsidRPr="005E1151">
        <w:lastRenderedPageBreak/>
        <w:t>Dashboard</w:t>
      </w:r>
      <w:proofErr w:type="spellEnd"/>
      <w:r w:rsidRPr="005E1151">
        <w:t xml:space="preserve"> + </w:t>
      </w:r>
      <w:proofErr w:type="spellStart"/>
      <w:r w:rsidRPr="005E1151">
        <w:t>SwingWorker</w:t>
      </w:r>
      <w:proofErr w:type="spellEnd"/>
      <w:r w:rsidRPr="005E1151">
        <w:t xml:space="preserve"> </w:t>
      </w:r>
    </w:p>
    <w:p w14:paraId="06DC7524" w14:textId="77777777" w:rsidR="009D1FDC" w:rsidRPr="005E1151" w:rsidRDefault="00000000">
      <w:pPr>
        <w:numPr>
          <w:ilvl w:val="0"/>
          <w:numId w:val="12"/>
        </w:numPr>
        <w:ind w:right="667" w:hanging="360"/>
      </w:pPr>
      <w:r w:rsidRPr="005E1151">
        <w:t xml:space="preserve">Pruebas / </w:t>
      </w:r>
      <w:proofErr w:type="spellStart"/>
      <w:r w:rsidRPr="005E1151">
        <w:t>MiniTestRunner</w:t>
      </w:r>
      <w:proofErr w:type="spellEnd"/>
      <w:r w:rsidRPr="005E1151">
        <w:t xml:space="preserve"> + pulido </w:t>
      </w:r>
    </w:p>
    <w:p w14:paraId="52868F37" w14:textId="77777777" w:rsidR="009D1FDC" w:rsidRPr="005E1151" w:rsidRDefault="00000000">
      <w:pPr>
        <w:numPr>
          <w:ilvl w:val="0"/>
          <w:numId w:val="12"/>
        </w:numPr>
        <w:ind w:right="667" w:hanging="360"/>
      </w:pPr>
      <w:r w:rsidRPr="005E1151">
        <w:t xml:space="preserve">Git, etiqueta, </w:t>
      </w:r>
      <w:proofErr w:type="spellStart"/>
      <w:r w:rsidRPr="005E1151">
        <w:t>Clean</w:t>
      </w:r>
      <w:proofErr w:type="spellEnd"/>
      <w:r w:rsidRPr="005E1151">
        <w:t xml:space="preserve"> &amp; </w:t>
      </w:r>
      <w:proofErr w:type="spellStart"/>
      <w:r w:rsidRPr="005E1151">
        <w:t>Build</w:t>
      </w:r>
      <w:proofErr w:type="spellEnd"/>
      <w:r w:rsidRPr="005E1151">
        <w:t xml:space="preserve">, ZIP, </w:t>
      </w:r>
      <w:proofErr w:type="spellStart"/>
      <w:r w:rsidRPr="005E1151">
        <w:t>push</w:t>
      </w:r>
      <w:proofErr w:type="spellEnd"/>
      <w:r w:rsidRPr="005E1151">
        <w:t xml:space="preserve"> </w:t>
      </w:r>
    </w:p>
    <w:p w14:paraId="0F31001C" w14:textId="77777777" w:rsidR="009D1FDC" w:rsidRPr="005E1151" w:rsidRDefault="00000000">
      <w:pPr>
        <w:pStyle w:val="Heading1"/>
        <w:spacing w:after="0"/>
        <w:ind w:left="-5"/>
        <w:rPr>
          <w:lang w:val="es-CR"/>
        </w:rPr>
      </w:pPr>
      <w:r w:rsidRPr="005E1151">
        <w:rPr>
          <w:lang w:val="es-CR"/>
        </w:rPr>
        <w:t xml:space="preserve">Rúbrica de Evaluación (100pts) </w:t>
      </w:r>
    </w:p>
    <w:tbl>
      <w:tblPr>
        <w:tblStyle w:val="TableGrid"/>
        <w:tblW w:w="10322" w:type="dxa"/>
        <w:tblInd w:w="-572" w:type="dxa"/>
        <w:tblCellMar>
          <w:top w:w="3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261"/>
        <w:gridCol w:w="5945"/>
        <w:gridCol w:w="1116"/>
      </w:tblGrid>
      <w:tr w:rsidR="009D1FDC" w:rsidRPr="005E1151" w14:paraId="5E0BB4B4" w14:textId="77777777">
        <w:trPr>
          <w:trHeight w:val="368"/>
        </w:trPr>
        <w:tc>
          <w:tcPr>
            <w:tcW w:w="9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65DDDE74" w14:textId="77777777" w:rsidR="009D1FDC" w:rsidRPr="005E1151" w:rsidRDefault="00000000">
            <w:pPr>
              <w:tabs>
                <w:tab w:val="center" w:pos="1521"/>
                <w:tab w:val="center" w:pos="6125"/>
              </w:tabs>
              <w:spacing w:after="0" w:line="259" w:lineRule="auto"/>
              <w:ind w:left="0" w:firstLine="0"/>
              <w:jc w:val="left"/>
            </w:pPr>
            <w:r w:rsidRPr="005E1151">
              <w:rPr>
                <w:rFonts w:ascii="Calibri" w:eastAsia="Calibri" w:hAnsi="Calibri" w:cs="Calibri"/>
              </w:rPr>
              <w:tab/>
            </w:r>
            <w:r w:rsidRPr="005E1151">
              <w:rPr>
                <w:b/>
                <w:color w:val="FFFFFF"/>
                <w:sz w:val="28"/>
              </w:rPr>
              <w:t xml:space="preserve">Criterio </w:t>
            </w:r>
            <w:r w:rsidRPr="005E1151">
              <w:rPr>
                <w:b/>
                <w:color w:val="FFFFFF"/>
                <w:sz w:val="28"/>
              </w:rPr>
              <w:tab/>
              <w:t xml:space="preserve">Detalle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0BABEF65" w14:textId="77777777" w:rsidR="009D1FDC" w:rsidRPr="005E1151" w:rsidRDefault="00000000">
            <w:pPr>
              <w:spacing w:after="0" w:line="259" w:lineRule="auto"/>
              <w:ind w:left="0" w:firstLine="0"/>
            </w:pPr>
            <w:r w:rsidRPr="005E1151">
              <w:rPr>
                <w:b/>
                <w:color w:val="FFFFFF"/>
                <w:sz w:val="28"/>
              </w:rPr>
              <w:t xml:space="preserve">Puntos </w:t>
            </w:r>
          </w:p>
        </w:tc>
      </w:tr>
      <w:tr w:rsidR="009D1FDC" w:rsidRPr="005E1151" w14:paraId="588B5DA1" w14:textId="77777777">
        <w:trPr>
          <w:trHeight w:val="784"/>
        </w:trPr>
        <w:tc>
          <w:tcPr>
            <w:tcW w:w="326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02205461" w14:textId="77777777" w:rsidR="009D1FDC" w:rsidRPr="005E1151" w:rsidRDefault="00000000">
            <w:pPr>
              <w:spacing w:after="0" w:line="259" w:lineRule="auto"/>
              <w:ind w:left="0" w:right="61" w:firstLine="0"/>
              <w:jc w:val="right"/>
            </w:pPr>
            <w:r w:rsidRPr="005E1151">
              <w:rPr>
                <w:b/>
              </w:rPr>
              <w:t xml:space="preserve">POO + UML </w:t>
            </w:r>
          </w:p>
        </w:tc>
        <w:tc>
          <w:tcPr>
            <w:tcW w:w="5945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51D1CD" w14:textId="77777777" w:rsidR="009D1FDC" w:rsidRPr="005E1151" w:rsidRDefault="00000000">
            <w:pPr>
              <w:spacing w:after="0" w:line="259" w:lineRule="auto"/>
              <w:ind w:left="0" w:right="62" w:firstLine="0"/>
            </w:pPr>
            <w:r w:rsidRPr="005E1151">
              <w:t xml:space="preserve">Modelo de dominio coherente; diagrama de clases consistente; encapsulamiento, herencia y polimorfismo donde aporta valor. </w:t>
            </w:r>
          </w:p>
        </w:tc>
        <w:tc>
          <w:tcPr>
            <w:tcW w:w="111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6EA60AB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10 </w:t>
            </w:r>
          </w:p>
        </w:tc>
      </w:tr>
      <w:tr w:rsidR="009D1FDC" w:rsidRPr="005E1151" w14:paraId="09D9B35C" w14:textId="77777777">
        <w:trPr>
          <w:trHeight w:val="536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7593DDB3" w14:textId="77777777" w:rsidR="009D1FDC" w:rsidRPr="005E1151" w:rsidRDefault="00000000">
            <w:pPr>
              <w:spacing w:after="0" w:line="259" w:lineRule="auto"/>
              <w:ind w:left="0" w:right="60" w:firstLine="0"/>
              <w:jc w:val="right"/>
            </w:pPr>
            <w:r w:rsidRPr="005E1151">
              <w:rPr>
                <w:b/>
              </w:rPr>
              <w:t xml:space="preserve">Persistencia local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4AD11AA" w14:textId="77777777" w:rsidR="009D1FDC" w:rsidRPr="005E1151" w:rsidRDefault="00000000">
            <w:pPr>
              <w:spacing w:after="0" w:line="259" w:lineRule="auto"/>
              <w:ind w:left="0" w:firstLine="0"/>
            </w:pPr>
            <w:r w:rsidRPr="005E1151">
              <w:t xml:space="preserve">Repositorios genéricos; CSV/JSON propio; escritura atómica y </w:t>
            </w:r>
            <w:proofErr w:type="spellStart"/>
            <w:r w:rsidRPr="005E1151">
              <w:t>backups</w:t>
            </w:r>
            <w:proofErr w:type="spellEnd"/>
            <w:r w:rsidRPr="005E1151">
              <w:t xml:space="preserve">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E8B877E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12 </w:t>
            </w:r>
          </w:p>
        </w:tc>
      </w:tr>
      <w:tr w:rsidR="009D1FDC" w:rsidRPr="005E1151" w14:paraId="7CB06A0A" w14:textId="77777777">
        <w:trPr>
          <w:trHeight w:val="536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7FC287F1" w14:textId="77777777" w:rsidR="009D1FDC" w:rsidRPr="005E1151" w:rsidRDefault="00000000">
            <w:pPr>
              <w:spacing w:after="0" w:line="259" w:lineRule="auto"/>
              <w:ind w:left="0" w:right="62" w:firstLine="0"/>
              <w:jc w:val="right"/>
            </w:pPr>
            <w:r w:rsidRPr="005E1151">
              <w:rPr>
                <w:b/>
              </w:rPr>
              <w:t xml:space="preserve">Cifrado &amp; Seguridad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4E6193E" w14:textId="77777777" w:rsidR="009D1FDC" w:rsidRPr="005E1151" w:rsidRDefault="00000000">
            <w:pPr>
              <w:spacing w:after="0" w:line="259" w:lineRule="auto"/>
              <w:ind w:left="0" w:firstLine="0"/>
            </w:pPr>
            <w:r w:rsidRPr="005E1151">
              <w:t xml:space="preserve">AES/GCM para cédula; derivación PBKDF2; revelado por rol Admin; manejo seguro en memoria.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63408E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8 </w:t>
            </w:r>
          </w:p>
        </w:tc>
      </w:tr>
      <w:tr w:rsidR="009D1FDC" w:rsidRPr="005E1151" w14:paraId="682DDD02" w14:textId="77777777">
        <w:trPr>
          <w:trHeight w:val="536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16E0F566" w14:textId="77777777" w:rsidR="009D1FDC" w:rsidRPr="005E1151" w:rsidRDefault="00000000">
            <w:pPr>
              <w:spacing w:after="0" w:line="259" w:lineRule="auto"/>
              <w:ind w:left="0" w:right="60" w:firstLine="0"/>
              <w:jc w:val="right"/>
            </w:pPr>
            <w:r w:rsidRPr="005E1151">
              <w:rPr>
                <w:b/>
              </w:rPr>
              <w:t xml:space="preserve">Órdenes &amp; Facturación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F3315F5" w14:textId="77777777" w:rsidR="009D1FDC" w:rsidRPr="005E1151" w:rsidRDefault="00000000">
            <w:pPr>
              <w:spacing w:after="0" w:line="259" w:lineRule="auto"/>
              <w:ind w:left="0" w:firstLine="0"/>
            </w:pPr>
            <w:r w:rsidRPr="005E1151">
              <w:t xml:space="preserve">Totales con impuestos/desc.; </w:t>
            </w:r>
            <w:proofErr w:type="spellStart"/>
            <w:r w:rsidRPr="005E1151">
              <w:t>Strategy</w:t>
            </w:r>
            <w:proofErr w:type="spellEnd"/>
            <w:r w:rsidRPr="005E1151">
              <w:t xml:space="preserve"> de pagos y descuentos; comprobante con HMAC-SHA256.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DE31EA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15 </w:t>
            </w:r>
          </w:p>
        </w:tc>
      </w:tr>
      <w:tr w:rsidR="009D1FDC" w:rsidRPr="005E1151" w14:paraId="2D2D4D29" w14:textId="77777777">
        <w:trPr>
          <w:trHeight w:val="53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4284916F" w14:textId="77777777" w:rsidR="009D1FDC" w:rsidRPr="005E1151" w:rsidRDefault="00000000">
            <w:pPr>
              <w:spacing w:after="0" w:line="259" w:lineRule="auto"/>
              <w:ind w:left="0" w:right="61" w:firstLine="0"/>
              <w:jc w:val="right"/>
            </w:pPr>
            <w:r w:rsidRPr="005E1151">
              <w:rPr>
                <w:b/>
              </w:rPr>
              <w:t xml:space="preserve">Estructuras y Algoritmos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2CC24E4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t xml:space="preserve">Índices </w:t>
            </w:r>
            <w:proofErr w:type="spellStart"/>
            <w:r w:rsidRPr="005E1151">
              <w:t>Map</w:t>
            </w:r>
            <w:proofErr w:type="spellEnd"/>
            <w:r w:rsidRPr="005E1151">
              <w:t xml:space="preserve">; </w:t>
            </w:r>
            <w:proofErr w:type="spellStart"/>
            <w:r w:rsidRPr="005E1151">
              <w:t>Comparator</w:t>
            </w:r>
            <w:proofErr w:type="spellEnd"/>
            <w:r w:rsidRPr="005E1151">
              <w:t>/</w:t>
            </w:r>
            <w:proofErr w:type="spellStart"/>
            <w:r w:rsidRPr="005E1151">
              <w:t>streams</w:t>
            </w:r>
            <w:proofErr w:type="spellEnd"/>
            <w:r w:rsidRPr="005E1151">
              <w:t xml:space="preserve">; Top‑5; rendimiento aceptable.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CB0294E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10 </w:t>
            </w:r>
          </w:p>
        </w:tc>
      </w:tr>
      <w:tr w:rsidR="009D1FDC" w:rsidRPr="005E1151" w14:paraId="3D093BEA" w14:textId="77777777">
        <w:trPr>
          <w:trHeight w:val="53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3DF5DDBC" w14:textId="77777777" w:rsidR="009D1FDC" w:rsidRPr="005E1151" w:rsidRDefault="00000000">
            <w:pPr>
              <w:spacing w:after="0" w:line="259" w:lineRule="auto"/>
              <w:ind w:left="0" w:right="60" w:firstLine="0"/>
              <w:jc w:val="right"/>
            </w:pPr>
            <w:r w:rsidRPr="005E1151">
              <w:rPr>
                <w:b/>
              </w:rPr>
              <w:t xml:space="preserve">Excepciones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C4845D9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t xml:space="preserve">Excepciones personalizadas para reglas; manejo y mensajes claros.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BAC536D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8 </w:t>
            </w:r>
          </w:p>
        </w:tc>
      </w:tr>
      <w:tr w:rsidR="009D1FDC" w:rsidRPr="005E1151" w14:paraId="12511F84" w14:textId="77777777">
        <w:trPr>
          <w:trHeight w:val="278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</w:tcPr>
          <w:p w14:paraId="264C4625" w14:textId="77777777" w:rsidR="009D1FDC" w:rsidRPr="005E1151" w:rsidRDefault="00000000">
            <w:pPr>
              <w:spacing w:after="0" w:line="259" w:lineRule="auto"/>
              <w:ind w:left="64" w:firstLine="0"/>
              <w:jc w:val="left"/>
            </w:pPr>
            <w:r w:rsidRPr="005E1151">
              <w:rPr>
                <w:b/>
              </w:rPr>
              <w:t>Concurrencia (</w:t>
            </w:r>
            <w:proofErr w:type="spellStart"/>
            <w:r w:rsidRPr="005E1151">
              <w:rPr>
                <w:b/>
              </w:rPr>
              <w:t>SwingWorker</w:t>
            </w:r>
            <w:proofErr w:type="spellEnd"/>
            <w:r w:rsidRPr="005E1151">
              <w:rPr>
                <w:b/>
              </w:rPr>
              <w:t xml:space="preserve">)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72BAD84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t xml:space="preserve">Progreso y cancelación; UI no bloqueada.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1AC8402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10 </w:t>
            </w:r>
          </w:p>
        </w:tc>
      </w:tr>
      <w:tr w:rsidR="009D1FDC" w:rsidRPr="005E1151" w14:paraId="1E52DC6F" w14:textId="77777777">
        <w:trPr>
          <w:trHeight w:val="278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</w:tcPr>
          <w:p w14:paraId="4D32B5D0" w14:textId="77777777" w:rsidR="009D1FDC" w:rsidRPr="005E1151" w:rsidRDefault="00000000">
            <w:pPr>
              <w:spacing w:after="0" w:line="259" w:lineRule="auto"/>
              <w:ind w:left="0" w:right="62" w:firstLine="0"/>
              <w:jc w:val="right"/>
            </w:pPr>
            <w:r w:rsidRPr="005E1151">
              <w:rPr>
                <w:b/>
              </w:rPr>
              <w:t xml:space="preserve">GUI/UX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75C282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t xml:space="preserve">Pestañas, formularios, validación, refresco por </w:t>
            </w:r>
            <w:proofErr w:type="spellStart"/>
            <w:r w:rsidRPr="005E1151">
              <w:t>Observer</w:t>
            </w:r>
            <w:proofErr w:type="spellEnd"/>
            <w:r w:rsidRPr="005E1151">
              <w:t xml:space="preserve">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9B3B5D1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10 </w:t>
            </w:r>
          </w:p>
        </w:tc>
      </w:tr>
      <w:tr w:rsidR="009D1FDC" w:rsidRPr="005E1151" w14:paraId="74D5F037" w14:textId="77777777">
        <w:trPr>
          <w:trHeight w:val="536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6BDF4911" w14:textId="77777777" w:rsidR="009D1FDC" w:rsidRPr="005E1151" w:rsidRDefault="00000000">
            <w:pPr>
              <w:spacing w:after="0" w:line="259" w:lineRule="auto"/>
              <w:ind w:left="0" w:right="59" w:firstLine="0"/>
              <w:jc w:val="right"/>
            </w:pPr>
            <w:r w:rsidRPr="005E1151">
              <w:rPr>
                <w:b/>
              </w:rPr>
              <w:t xml:space="preserve">Pruebas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002FA99" w14:textId="77777777" w:rsidR="009D1FDC" w:rsidRPr="005E1151" w:rsidRDefault="00000000">
            <w:pPr>
              <w:spacing w:after="0" w:line="259" w:lineRule="auto"/>
              <w:ind w:left="0" w:firstLine="0"/>
            </w:pPr>
            <w:r w:rsidRPr="005E1151">
              <w:t xml:space="preserve">6 pruebas (o </w:t>
            </w:r>
            <w:proofErr w:type="spellStart"/>
            <w:r w:rsidRPr="005E1151">
              <w:t>MiniTestRunner</w:t>
            </w:r>
            <w:proofErr w:type="spellEnd"/>
            <w:r w:rsidRPr="005E1151">
              <w:t xml:space="preserve">) para cálculos críticos y utilidades criptográficas.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D54AF4D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5 </w:t>
            </w:r>
          </w:p>
        </w:tc>
      </w:tr>
      <w:tr w:rsidR="009D1FDC" w:rsidRPr="005E1151" w14:paraId="709349D1" w14:textId="77777777">
        <w:trPr>
          <w:trHeight w:val="536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  <w:vAlign w:val="center"/>
          </w:tcPr>
          <w:p w14:paraId="4E6D669D" w14:textId="77777777" w:rsidR="009D1FDC" w:rsidRPr="005E1151" w:rsidRDefault="00000000">
            <w:pPr>
              <w:spacing w:after="0" w:line="259" w:lineRule="auto"/>
              <w:ind w:left="0" w:right="58" w:firstLine="0"/>
              <w:jc w:val="right"/>
            </w:pPr>
            <w:r w:rsidRPr="005E1151">
              <w:rPr>
                <w:b/>
              </w:rPr>
              <w:t xml:space="preserve">Git/GitHub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6067FF5" w14:textId="77777777" w:rsidR="009D1FDC" w:rsidRPr="005E1151" w:rsidRDefault="00000000">
            <w:pPr>
              <w:spacing w:after="0" w:line="259" w:lineRule="auto"/>
              <w:ind w:left="0" w:firstLine="0"/>
            </w:pPr>
            <w:r w:rsidRPr="005E1151">
              <w:t xml:space="preserve">≥10 commits claros, etiqueta v1.0-examen, </w:t>
            </w:r>
            <w:proofErr w:type="spellStart"/>
            <w:r w:rsidRPr="005E1151">
              <w:t>push</w:t>
            </w:r>
            <w:proofErr w:type="spellEnd"/>
            <w:r w:rsidRPr="005E1151">
              <w:t xml:space="preserve"> o ZIP + </w:t>
            </w:r>
            <w:proofErr w:type="spellStart"/>
            <w:r w:rsidRPr="005E1151">
              <w:t>git</w:t>
            </w:r>
            <w:proofErr w:type="spellEnd"/>
            <w:r w:rsidRPr="005E1151">
              <w:t xml:space="preserve"> log.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267BB8F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5 </w:t>
            </w:r>
          </w:p>
        </w:tc>
      </w:tr>
      <w:tr w:rsidR="009D1FDC" w:rsidRPr="005E1151" w14:paraId="0564FF57" w14:textId="77777777">
        <w:trPr>
          <w:trHeight w:val="278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2F2F2"/>
          </w:tcPr>
          <w:p w14:paraId="5D83D434" w14:textId="77777777" w:rsidR="009D1FDC" w:rsidRPr="005E1151" w:rsidRDefault="00000000">
            <w:pPr>
              <w:spacing w:after="0" w:line="259" w:lineRule="auto"/>
              <w:ind w:left="0" w:right="61" w:firstLine="0"/>
              <w:jc w:val="right"/>
            </w:pPr>
            <w:r w:rsidRPr="005E1151">
              <w:rPr>
                <w:b/>
              </w:rPr>
              <w:t xml:space="preserve">Entrega y defensa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570C3B5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t xml:space="preserve">Estructura del repo, README mínimo, y respuestas técnicas.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210B10C" w14:textId="77777777" w:rsidR="009D1FDC" w:rsidRPr="005E1151" w:rsidRDefault="00000000">
            <w:pPr>
              <w:spacing w:after="0" w:line="259" w:lineRule="auto"/>
              <w:ind w:left="0" w:right="63" w:firstLine="0"/>
              <w:jc w:val="center"/>
            </w:pPr>
            <w:r w:rsidRPr="005E1151">
              <w:rPr>
                <w:i/>
              </w:rPr>
              <w:t xml:space="preserve">7 </w:t>
            </w:r>
          </w:p>
        </w:tc>
      </w:tr>
      <w:tr w:rsidR="009D1FDC" w:rsidRPr="005E1151" w14:paraId="228CFA51" w14:textId="77777777">
        <w:trPr>
          <w:trHeight w:val="275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AF1DD"/>
          </w:tcPr>
          <w:p w14:paraId="0EA46854" w14:textId="77777777" w:rsidR="009D1FDC" w:rsidRPr="005E1151" w:rsidRDefault="00000000">
            <w:pPr>
              <w:spacing w:after="0" w:line="259" w:lineRule="auto"/>
              <w:ind w:left="0" w:right="60" w:firstLine="0"/>
              <w:jc w:val="right"/>
            </w:pPr>
            <w:r w:rsidRPr="005E1151">
              <w:rPr>
                <w:b/>
              </w:rPr>
              <w:t xml:space="preserve">Total </w:t>
            </w:r>
          </w:p>
        </w:tc>
        <w:tc>
          <w:tcPr>
            <w:tcW w:w="59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AF1DD"/>
          </w:tcPr>
          <w:p w14:paraId="54430913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t xml:space="preserve"> </w:t>
            </w:r>
          </w:p>
        </w:tc>
        <w:tc>
          <w:tcPr>
            <w:tcW w:w="11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AF1DD"/>
          </w:tcPr>
          <w:p w14:paraId="2ABFFE56" w14:textId="77777777" w:rsidR="009D1FDC" w:rsidRPr="005E1151" w:rsidRDefault="00000000">
            <w:pPr>
              <w:spacing w:after="0" w:line="259" w:lineRule="auto"/>
              <w:ind w:left="0" w:firstLine="0"/>
              <w:jc w:val="left"/>
            </w:pPr>
            <w:r w:rsidRPr="005E1151">
              <w:rPr>
                <w:b/>
                <w:i/>
              </w:rPr>
              <w:t xml:space="preserve">100 </w:t>
            </w:r>
          </w:p>
        </w:tc>
      </w:tr>
    </w:tbl>
    <w:p w14:paraId="156BBD6F" w14:textId="77777777" w:rsidR="009D1FDC" w:rsidRPr="005E1151" w:rsidRDefault="00000000">
      <w:pPr>
        <w:spacing w:after="448" w:line="259" w:lineRule="auto"/>
        <w:ind w:left="0" w:firstLine="0"/>
        <w:jc w:val="left"/>
      </w:pPr>
      <w:r w:rsidRPr="005E1151">
        <w:rPr>
          <w:sz w:val="2"/>
        </w:rPr>
        <w:t xml:space="preserve"> </w:t>
      </w:r>
    </w:p>
    <w:p w14:paraId="614F1427" w14:textId="77777777" w:rsidR="009D1FDC" w:rsidRPr="005E1151" w:rsidRDefault="00000000">
      <w:pPr>
        <w:pStyle w:val="Heading1"/>
        <w:ind w:left="-5"/>
        <w:rPr>
          <w:lang w:val="es-CR"/>
        </w:rPr>
      </w:pPr>
      <w:proofErr w:type="spellStart"/>
      <w:r w:rsidRPr="005E1151">
        <w:rPr>
          <w:lang w:val="es-CR"/>
        </w:rPr>
        <w:t>Checklist</w:t>
      </w:r>
      <w:proofErr w:type="spellEnd"/>
      <w:r w:rsidRPr="005E1151">
        <w:rPr>
          <w:lang w:val="es-CR"/>
        </w:rPr>
        <w:t xml:space="preserve"> de Corrección Rápida </w:t>
      </w:r>
    </w:p>
    <w:p w14:paraId="31C50B4A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Diagrama de clases UML actualizado y coherente con el código. </w:t>
      </w:r>
    </w:p>
    <w:p w14:paraId="6F4ED7AB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CRUD de productos y clientes funcionando; importación CSV con reporte de duplicados/errores. </w:t>
      </w:r>
    </w:p>
    <w:p w14:paraId="3EB4A765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Cédula cifrada en disco (AES/GCM); revelado condicionado por rol Admin. </w:t>
      </w:r>
    </w:p>
    <w:p w14:paraId="3386934D" w14:textId="77777777" w:rsidR="009D1FDC" w:rsidRPr="005E1151" w:rsidRDefault="00000000">
      <w:pPr>
        <w:ind w:left="295"/>
      </w:pPr>
      <w:proofErr w:type="gramStart"/>
      <w:r w:rsidRPr="005E1151">
        <w:t>[ ]</w:t>
      </w:r>
      <w:proofErr w:type="gramEnd"/>
      <w:r w:rsidRPr="005E1151">
        <w:t xml:space="preserve"> Órdenes con impuestos y descuentos correctos; </w:t>
      </w:r>
      <w:proofErr w:type="spellStart"/>
      <w:r w:rsidRPr="005E1151">
        <w:t>Strategy</w:t>
      </w:r>
      <w:proofErr w:type="spellEnd"/>
      <w:r w:rsidRPr="005E1151">
        <w:t xml:space="preserve"> de pagos; comprobante .</w:t>
      </w:r>
      <w:proofErr w:type="spellStart"/>
      <w:r w:rsidRPr="005E1151">
        <w:t>txt</w:t>
      </w:r>
      <w:proofErr w:type="spellEnd"/>
      <w:r w:rsidRPr="005E1151">
        <w:t xml:space="preserve"> con HMAC-SHA256. </w:t>
      </w:r>
    </w:p>
    <w:p w14:paraId="4CCDC0FF" w14:textId="77777777" w:rsidR="009D1FDC" w:rsidRPr="005E1151" w:rsidRDefault="00000000">
      <w:pPr>
        <w:spacing w:after="9" w:line="267" w:lineRule="auto"/>
        <w:ind w:left="270" w:firstLine="0"/>
        <w:jc w:val="left"/>
      </w:pPr>
      <w:proofErr w:type="gramStart"/>
      <w:r w:rsidRPr="005E1151">
        <w:t>[ ]</w:t>
      </w:r>
      <w:proofErr w:type="gramEnd"/>
      <w:r w:rsidRPr="005E1151">
        <w:t xml:space="preserve"> </w:t>
      </w:r>
      <w:proofErr w:type="spellStart"/>
      <w:r w:rsidRPr="005E1151">
        <w:t>Dashboard</w:t>
      </w:r>
      <w:proofErr w:type="spellEnd"/>
      <w:r w:rsidRPr="005E1151">
        <w:t xml:space="preserve"> con Top‑5 productos/Clientes y existencias críticas. </w:t>
      </w:r>
    </w:p>
    <w:p w14:paraId="0C71D02E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Tarea pesada en </w:t>
      </w:r>
      <w:proofErr w:type="spellStart"/>
      <w:r w:rsidRPr="005E1151">
        <w:t>SwingWorker</w:t>
      </w:r>
      <w:proofErr w:type="spellEnd"/>
      <w:r w:rsidRPr="005E1151">
        <w:t xml:space="preserve"> con barra de progreso y opción de cancelar (UI no bloqueada). </w:t>
      </w:r>
    </w:p>
    <w:p w14:paraId="054C2A83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Excepciones personalizadas para validaciones/reglas y mensajes claros al usuario. </w:t>
      </w:r>
    </w:p>
    <w:p w14:paraId="5607A719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6 pruebas unitarias (o </w:t>
      </w:r>
      <w:proofErr w:type="spellStart"/>
      <w:r w:rsidRPr="005E1151">
        <w:t>MiniTestRunner</w:t>
      </w:r>
      <w:proofErr w:type="spellEnd"/>
      <w:r w:rsidRPr="005E1151">
        <w:t xml:space="preserve">) para cálculos e integridad criptográfica. </w:t>
      </w:r>
    </w:p>
    <w:p w14:paraId="7EA25D2B" w14:textId="77777777" w:rsidR="009D1FDC" w:rsidRPr="005E1151" w:rsidRDefault="00000000">
      <w:pPr>
        <w:spacing w:after="9" w:line="267" w:lineRule="auto"/>
        <w:ind w:left="270" w:firstLine="0"/>
        <w:jc w:val="left"/>
      </w:pPr>
      <w:proofErr w:type="gramStart"/>
      <w:r w:rsidRPr="005E1151">
        <w:t>[ ]</w:t>
      </w:r>
      <w:proofErr w:type="gramEnd"/>
      <w:r w:rsidRPr="005E1151">
        <w:t xml:space="preserve"> </w:t>
      </w:r>
      <w:proofErr w:type="spellStart"/>
      <w:r w:rsidRPr="005E1151">
        <w:t>git</w:t>
      </w:r>
      <w:proofErr w:type="spellEnd"/>
      <w:r w:rsidRPr="005E1151">
        <w:t xml:space="preserve"> log con ≥10 commits significativos y etiqueta v1.0-examen. </w:t>
      </w:r>
    </w:p>
    <w:p w14:paraId="35DD3AD3" w14:textId="77777777" w:rsidR="009D1FDC" w:rsidRPr="005E1151" w:rsidRDefault="00000000">
      <w:pPr>
        <w:ind w:left="295" w:right="667"/>
      </w:pPr>
      <w:proofErr w:type="gramStart"/>
      <w:r w:rsidRPr="005E1151">
        <w:t>[ ]</w:t>
      </w:r>
      <w:proofErr w:type="gramEnd"/>
      <w:r w:rsidRPr="005E1151">
        <w:t xml:space="preserve"> JAR ejecutable, ZIP final del proyecto, README mínimo. </w:t>
      </w:r>
    </w:p>
    <w:p w14:paraId="03268267" w14:textId="77777777" w:rsidR="009D1FDC" w:rsidRPr="005E1151" w:rsidRDefault="00000000">
      <w:pPr>
        <w:spacing w:after="17" w:line="259" w:lineRule="auto"/>
        <w:ind w:left="285" w:firstLine="0"/>
        <w:jc w:val="left"/>
      </w:pPr>
      <w:r w:rsidRPr="005E1151">
        <w:lastRenderedPageBreak/>
        <w:t xml:space="preserve"> </w:t>
      </w:r>
    </w:p>
    <w:p w14:paraId="77656369" w14:textId="77777777" w:rsidR="009D1FDC" w:rsidRPr="005E1151" w:rsidRDefault="00000000">
      <w:pPr>
        <w:spacing w:after="15" w:line="259" w:lineRule="auto"/>
        <w:ind w:left="285" w:firstLine="0"/>
        <w:jc w:val="left"/>
      </w:pPr>
      <w:r w:rsidRPr="005E1151">
        <w:t xml:space="preserve"> </w:t>
      </w:r>
    </w:p>
    <w:p w14:paraId="07A3A39E" w14:textId="77777777" w:rsidR="009D1FDC" w:rsidRPr="005E1151" w:rsidRDefault="00000000">
      <w:pPr>
        <w:spacing w:after="16" w:line="259" w:lineRule="auto"/>
        <w:ind w:left="285" w:firstLine="0"/>
        <w:jc w:val="left"/>
      </w:pPr>
      <w:r w:rsidRPr="005E1151">
        <w:t xml:space="preserve"> </w:t>
      </w:r>
    </w:p>
    <w:p w14:paraId="2BC8A12B" w14:textId="77777777" w:rsidR="009D1FDC" w:rsidRPr="005E1151" w:rsidRDefault="00000000">
      <w:pPr>
        <w:spacing w:after="17" w:line="259" w:lineRule="auto"/>
        <w:ind w:left="285" w:firstLine="0"/>
        <w:jc w:val="left"/>
      </w:pPr>
      <w:r w:rsidRPr="005E1151">
        <w:t xml:space="preserve"> </w:t>
      </w:r>
    </w:p>
    <w:p w14:paraId="4ADBAE03" w14:textId="77777777" w:rsidR="009D1FDC" w:rsidRPr="005E1151" w:rsidRDefault="00000000">
      <w:pPr>
        <w:spacing w:after="16" w:line="259" w:lineRule="auto"/>
        <w:ind w:left="285" w:firstLine="0"/>
        <w:jc w:val="left"/>
      </w:pPr>
      <w:r w:rsidRPr="005E1151">
        <w:t xml:space="preserve"> </w:t>
      </w:r>
    </w:p>
    <w:p w14:paraId="68AF7630" w14:textId="77777777" w:rsidR="009D1FDC" w:rsidRPr="005E1151" w:rsidRDefault="00000000">
      <w:pPr>
        <w:spacing w:after="15" w:line="259" w:lineRule="auto"/>
        <w:ind w:left="285" w:firstLine="0"/>
        <w:jc w:val="left"/>
      </w:pPr>
      <w:r w:rsidRPr="005E1151">
        <w:t xml:space="preserve"> </w:t>
      </w:r>
    </w:p>
    <w:p w14:paraId="2E560C1F" w14:textId="77777777" w:rsidR="009D1FDC" w:rsidRPr="005E1151" w:rsidRDefault="00000000">
      <w:pPr>
        <w:spacing w:after="15" w:line="259" w:lineRule="auto"/>
        <w:ind w:left="285" w:firstLine="0"/>
        <w:jc w:val="left"/>
      </w:pPr>
      <w:r w:rsidRPr="005E1151">
        <w:t xml:space="preserve"> </w:t>
      </w:r>
    </w:p>
    <w:p w14:paraId="361BBE54" w14:textId="77777777" w:rsidR="009D1FDC" w:rsidRDefault="00000000">
      <w:pPr>
        <w:spacing w:after="0" w:line="259" w:lineRule="auto"/>
        <w:ind w:left="0" w:right="4828" w:firstLine="0"/>
        <w:jc w:val="right"/>
      </w:pPr>
      <w:r w:rsidRPr="005E1151">
        <w:rPr>
          <w:b/>
          <w:i/>
        </w:rPr>
        <w:t xml:space="preserve">     ¡BUENA SUERTE!                                                                                                                 </w:t>
      </w:r>
    </w:p>
    <w:sectPr w:rsidR="009D1F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79" w:right="641" w:bottom="1649" w:left="1276" w:header="759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16AC1" w14:textId="77777777" w:rsidR="007324FD" w:rsidRPr="005E1151" w:rsidRDefault="007324FD">
      <w:pPr>
        <w:spacing w:after="0" w:line="240" w:lineRule="auto"/>
      </w:pPr>
      <w:r w:rsidRPr="005E1151">
        <w:separator/>
      </w:r>
    </w:p>
  </w:endnote>
  <w:endnote w:type="continuationSeparator" w:id="0">
    <w:p w14:paraId="71D995F9" w14:textId="77777777" w:rsidR="007324FD" w:rsidRPr="005E1151" w:rsidRDefault="007324FD">
      <w:pPr>
        <w:spacing w:after="0" w:line="240" w:lineRule="auto"/>
      </w:pPr>
      <w:r w:rsidRPr="005E11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B6921" w14:textId="77777777" w:rsidR="009D1FDC" w:rsidRPr="005E1151" w:rsidRDefault="00000000">
    <w:pPr>
      <w:tabs>
        <w:tab w:val="center" w:pos="4818"/>
        <w:tab w:val="right" w:pos="10323"/>
      </w:tabs>
      <w:spacing w:after="0" w:line="259" w:lineRule="auto"/>
      <w:ind w:left="0" w:firstLine="0"/>
      <w:jc w:val="left"/>
    </w:pPr>
    <w:r w:rsidRPr="005E1151">
      <w:rPr>
        <w:rFonts w:ascii="Calibri" w:eastAsia="Calibri" w:hAnsi="Calibri" w:cs="Calibri"/>
      </w:rPr>
      <w:tab/>
    </w:r>
    <w:r w:rsidRPr="005E1151">
      <w:rPr>
        <w:b/>
        <w:color w:val="31859C"/>
      </w:rPr>
      <w:t xml:space="preserve">Examen Integral </w:t>
    </w:r>
    <w:r w:rsidRPr="005E1151">
      <w:rPr>
        <w:b/>
        <w:i/>
        <w:color w:val="FFFF00"/>
      </w:rPr>
      <w:t>—</w:t>
    </w:r>
    <w:r w:rsidRPr="005E1151">
      <w:rPr>
        <w:b/>
        <w:i/>
        <w:color w:val="7030A0"/>
      </w:rPr>
      <w:t xml:space="preserve"> </w:t>
    </w:r>
    <w:proofErr w:type="spellStart"/>
    <w:r w:rsidRPr="005E1151">
      <w:rPr>
        <w:b/>
        <w:i/>
        <w:color w:val="7030A0"/>
      </w:rPr>
      <w:t>PuraVida</w:t>
    </w:r>
    <w:proofErr w:type="spellEnd"/>
    <w:r w:rsidRPr="005E1151">
      <w:rPr>
        <w:b/>
        <w:i/>
        <w:color w:val="7030A0"/>
      </w:rPr>
      <w:t xml:space="preserve"> MiPyME Suite (Java, NetBeans)</w:t>
    </w:r>
    <w:r w:rsidRPr="005E1151">
      <w:rPr>
        <w:b/>
        <w:color w:val="C00000"/>
      </w:rPr>
      <w:t xml:space="preserve"> </w:t>
    </w:r>
    <w:r w:rsidRPr="005E1151">
      <w:rPr>
        <w:b/>
        <w:color w:val="C00000"/>
      </w:rPr>
      <w:tab/>
    </w:r>
    <w:r w:rsidRPr="005E1151">
      <w:fldChar w:fldCharType="begin"/>
    </w:r>
    <w:r w:rsidRPr="005E1151">
      <w:instrText xml:space="preserve"> PAGE   \* MERGEFORMAT </w:instrText>
    </w:r>
    <w:r w:rsidRPr="005E1151">
      <w:fldChar w:fldCharType="separate"/>
    </w:r>
    <w:r w:rsidRPr="005E1151">
      <w:rPr>
        <w:rFonts w:ascii="Calibri" w:eastAsia="Calibri" w:hAnsi="Calibri" w:cs="Calibri"/>
        <w:b/>
        <w:color w:val="006600"/>
        <w:sz w:val="72"/>
      </w:rPr>
      <w:t>1</w:t>
    </w:r>
    <w:r w:rsidRPr="005E1151">
      <w:rPr>
        <w:rFonts w:ascii="Calibri" w:eastAsia="Calibri" w:hAnsi="Calibri" w:cs="Calibri"/>
        <w:b/>
        <w:color w:val="006600"/>
        <w:sz w:val="72"/>
      </w:rPr>
      <w:fldChar w:fldCharType="end"/>
    </w:r>
  </w:p>
  <w:p w14:paraId="561CEF8D" w14:textId="77777777" w:rsidR="009D1FDC" w:rsidRPr="005E1151" w:rsidRDefault="00000000">
    <w:pPr>
      <w:spacing w:after="0" w:line="259" w:lineRule="auto"/>
      <w:ind w:left="0" w:right="-36" w:firstLine="0"/>
      <w:jc w:val="left"/>
    </w:pPr>
    <w:r w:rsidRPr="005E1151">
      <w:t xml:space="preserve"> </w:t>
    </w:r>
    <w:r w:rsidRPr="005E1151">
      <w:tab/>
    </w:r>
    <w:r w:rsidRPr="005E1151">
      <w:rPr>
        <w:b/>
        <w:color w:val="0066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91F2F" w14:textId="77777777" w:rsidR="009D1FDC" w:rsidRPr="005E1151" w:rsidRDefault="00000000">
    <w:pPr>
      <w:tabs>
        <w:tab w:val="center" w:pos="4818"/>
        <w:tab w:val="right" w:pos="10323"/>
      </w:tabs>
      <w:spacing w:after="0" w:line="259" w:lineRule="auto"/>
      <w:ind w:left="0" w:firstLine="0"/>
      <w:jc w:val="left"/>
    </w:pPr>
    <w:r w:rsidRPr="005E1151">
      <w:rPr>
        <w:rFonts w:ascii="Calibri" w:eastAsia="Calibri" w:hAnsi="Calibri" w:cs="Calibri"/>
      </w:rPr>
      <w:tab/>
    </w:r>
    <w:r w:rsidRPr="005E1151">
      <w:rPr>
        <w:b/>
        <w:color w:val="31859C"/>
      </w:rPr>
      <w:t xml:space="preserve">Examen Integral </w:t>
    </w:r>
    <w:r w:rsidRPr="005E1151">
      <w:rPr>
        <w:b/>
        <w:i/>
        <w:color w:val="FFFF00"/>
      </w:rPr>
      <w:t>—</w:t>
    </w:r>
    <w:r w:rsidRPr="005E1151">
      <w:rPr>
        <w:b/>
        <w:i/>
        <w:color w:val="7030A0"/>
      </w:rPr>
      <w:t xml:space="preserve"> </w:t>
    </w:r>
    <w:proofErr w:type="spellStart"/>
    <w:r w:rsidRPr="005E1151">
      <w:rPr>
        <w:b/>
        <w:i/>
        <w:color w:val="7030A0"/>
      </w:rPr>
      <w:t>PuraVida</w:t>
    </w:r>
    <w:proofErr w:type="spellEnd"/>
    <w:r w:rsidRPr="005E1151">
      <w:rPr>
        <w:b/>
        <w:i/>
        <w:color w:val="7030A0"/>
      </w:rPr>
      <w:t xml:space="preserve"> MiPyME Suite (Java, NetBeans)</w:t>
    </w:r>
    <w:r w:rsidRPr="005E1151">
      <w:rPr>
        <w:b/>
        <w:color w:val="C00000"/>
      </w:rPr>
      <w:t xml:space="preserve"> </w:t>
    </w:r>
    <w:r w:rsidRPr="005E1151">
      <w:rPr>
        <w:b/>
        <w:color w:val="C00000"/>
      </w:rPr>
      <w:tab/>
    </w:r>
    <w:r w:rsidRPr="005E1151">
      <w:fldChar w:fldCharType="begin"/>
    </w:r>
    <w:r w:rsidRPr="005E1151">
      <w:instrText xml:space="preserve"> PAGE   \* MERGEFORMAT </w:instrText>
    </w:r>
    <w:r w:rsidRPr="005E1151">
      <w:fldChar w:fldCharType="separate"/>
    </w:r>
    <w:r w:rsidRPr="005E1151">
      <w:rPr>
        <w:rFonts w:ascii="Calibri" w:eastAsia="Calibri" w:hAnsi="Calibri" w:cs="Calibri"/>
        <w:b/>
        <w:color w:val="006600"/>
        <w:sz w:val="72"/>
      </w:rPr>
      <w:t>1</w:t>
    </w:r>
    <w:r w:rsidRPr="005E1151">
      <w:rPr>
        <w:rFonts w:ascii="Calibri" w:eastAsia="Calibri" w:hAnsi="Calibri" w:cs="Calibri"/>
        <w:b/>
        <w:color w:val="006600"/>
        <w:sz w:val="72"/>
      </w:rPr>
      <w:fldChar w:fldCharType="end"/>
    </w:r>
  </w:p>
  <w:p w14:paraId="578E3C4B" w14:textId="77777777" w:rsidR="009D1FDC" w:rsidRPr="005E1151" w:rsidRDefault="00000000">
    <w:pPr>
      <w:spacing w:after="0" w:line="259" w:lineRule="auto"/>
      <w:ind w:left="0" w:right="-36" w:firstLine="0"/>
      <w:jc w:val="left"/>
    </w:pPr>
    <w:r w:rsidRPr="005E1151">
      <w:t xml:space="preserve"> </w:t>
    </w:r>
    <w:r w:rsidRPr="005E1151">
      <w:tab/>
    </w:r>
    <w:r w:rsidRPr="005E1151">
      <w:rPr>
        <w:b/>
        <w:color w:val="0066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9D744" w14:textId="77777777" w:rsidR="009D1FDC" w:rsidRPr="005E1151" w:rsidRDefault="00000000">
    <w:pPr>
      <w:tabs>
        <w:tab w:val="center" w:pos="4818"/>
        <w:tab w:val="right" w:pos="10323"/>
      </w:tabs>
      <w:spacing w:after="0" w:line="259" w:lineRule="auto"/>
      <w:ind w:left="0" w:firstLine="0"/>
      <w:jc w:val="left"/>
    </w:pPr>
    <w:r w:rsidRPr="005E1151">
      <w:rPr>
        <w:rFonts w:ascii="Calibri" w:eastAsia="Calibri" w:hAnsi="Calibri" w:cs="Calibri"/>
      </w:rPr>
      <w:tab/>
    </w:r>
    <w:r w:rsidRPr="005E1151">
      <w:rPr>
        <w:b/>
        <w:color w:val="31859C"/>
      </w:rPr>
      <w:t xml:space="preserve">Examen Integral </w:t>
    </w:r>
    <w:r w:rsidRPr="005E1151">
      <w:rPr>
        <w:b/>
        <w:i/>
        <w:color w:val="FFFF00"/>
      </w:rPr>
      <w:t>—</w:t>
    </w:r>
    <w:r w:rsidRPr="005E1151">
      <w:rPr>
        <w:b/>
        <w:i/>
        <w:color w:val="7030A0"/>
      </w:rPr>
      <w:t xml:space="preserve"> </w:t>
    </w:r>
    <w:proofErr w:type="spellStart"/>
    <w:r w:rsidRPr="005E1151">
      <w:rPr>
        <w:b/>
        <w:i/>
        <w:color w:val="7030A0"/>
      </w:rPr>
      <w:t>PuraVida</w:t>
    </w:r>
    <w:proofErr w:type="spellEnd"/>
    <w:r w:rsidRPr="005E1151">
      <w:rPr>
        <w:b/>
        <w:i/>
        <w:color w:val="7030A0"/>
      </w:rPr>
      <w:t xml:space="preserve"> MiPyME Suite (Java, NetBeans)</w:t>
    </w:r>
    <w:r w:rsidRPr="005E1151">
      <w:rPr>
        <w:b/>
        <w:color w:val="C00000"/>
      </w:rPr>
      <w:t xml:space="preserve"> </w:t>
    </w:r>
    <w:r w:rsidRPr="005E1151">
      <w:rPr>
        <w:b/>
        <w:color w:val="C00000"/>
      </w:rPr>
      <w:tab/>
    </w:r>
    <w:r w:rsidRPr="005E1151">
      <w:fldChar w:fldCharType="begin"/>
    </w:r>
    <w:r w:rsidRPr="005E1151">
      <w:instrText xml:space="preserve"> PAGE   \* MERGEFORMAT </w:instrText>
    </w:r>
    <w:r w:rsidRPr="005E1151">
      <w:fldChar w:fldCharType="separate"/>
    </w:r>
    <w:r w:rsidRPr="005E1151">
      <w:rPr>
        <w:rFonts w:ascii="Calibri" w:eastAsia="Calibri" w:hAnsi="Calibri" w:cs="Calibri"/>
        <w:b/>
        <w:color w:val="006600"/>
        <w:sz w:val="72"/>
      </w:rPr>
      <w:t>1</w:t>
    </w:r>
    <w:r w:rsidRPr="005E1151">
      <w:rPr>
        <w:rFonts w:ascii="Calibri" w:eastAsia="Calibri" w:hAnsi="Calibri" w:cs="Calibri"/>
        <w:b/>
        <w:color w:val="006600"/>
        <w:sz w:val="72"/>
      </w:rPr>
      <w:fldChar w:fldCharType="end"/>
    </w:r>
  </w:p>
  <w:p w14:paraId="33C417FB" w14:textId="77777777" w:rsidR="009D1FDC" w:rsidRPr="005E1151" w:rsidRDefault="00000000">
    <w:pPr>
      <w:spacing w:after="0" w:line="259" w:lineRule="auto"/>
      <w:ind w:left="0" w:right="-36" w:firstLine="0"/>
      <w:jc w:val="left"/>
    </w:pPr>
    <w:r w:rsidRPr="005E1151">
      <w:t xml:space="preserve"> </w:t>
    </w:r>
    <w:r w:rsidRPr="005E1151">
      <w:tab/>
    </w:r>
    <w:r w:rsidRPr="005E1151">
      <w:rPr>
        <w:b/>
        <w:color w:val="0066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89064" w14:textId="77777777" w:rsidR="007324FD" w:rsidRPr="005E1151" w:rsidRDefault="007324FD">
      <w:pPr>
        <w:spacing w:after="0" w:line="240" w:lineRule="auto"/>
      </w:pPr>
      <w:r w:rsidRPr="005E1151">
        <w:separator/>
      </w:r>
    </w:p>
  </w:footnote>
  <w:footnote w:type="continuationSeparator" w:id="0">
    <w:p w14:paraId="0F72EBFE" w14:textId="77777777" w:rsidR="007324FD" w:rsidRPr="005E1151" w:rsidRDefault="007324FD">
      <w:pPr>
        <w:spacing w:after="0" w:line="240" w:lineRule="auto"/>
      </w:pPr>
      <w:r w:rsidRPr="005E115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19E1" w14:textId="77777777" w:rsidR="009D1FDC" w:rsidRPr="005E1151" w:rsidRDefault="00000000">
    <w:pPr>
      <w:tabs>
        <w:tab w:val="center" w:pos="4681"/>
        <w:tab w:val="center" w:pos="9215"/>
      </w:tabs>
      <w:spacing w:after="0" w:line="259" w:lineRule="auto"/>
      <w:ind w:left="0" w:firstLine="0"/>
      <w:jc w:val="left"/>
    </w:pPr>
    <w:r w:rsidRPr="005E1151">
      <w:rPr>
        <w:b/>
        <w:color w:val="002060"/>
      </w:rPr>
      <w:t xml:space="preserve">UTN </w:t>
    </w:r>
    <w:r w:rsidRPr="005E1151">
      <w:rPr>
        <w:b/>
        <w:color w:val="002060"/>
      </w:rPr>
      <w:tab/>
      <w:t xml:space="preserve"> </w:t>
    </w:r>
    <w:r w:rsidRPr="005E1151">
      <w:rPr>
        <w:b/>
        <w:color w:val="002060"/>
      </w:rPr>
      <w:tab/>
      <w:t xml:space="preserve">ITI </w:t>
    </w:r>
  </w:p>
  <w:p w14:paraId="210BD064" w14:textId="77777777" w:rsidR="009D1FDC" w:rsidRPr="005E1151" w:rsidRDefault="00000000">
    <w:r w:rsidRPr="005E1151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6F2DA9D" wp14:editId="1DB99C64">
              <wp:simplePos x="0" y="0"/>
              <wp:positionH relativeFrom="page">
                <wp:posOffset>5646420</wp:posOffset>
              </wp:positionH>
              <wp:positionV relativeFrom="page">
                <wp:posOffset>8001000</wp:posOffset>
              </wp:positionV>
              <wp:extent cx="2125980" cy="2054860"/>
              <wp:effectExtent l="0" t="0" r="0" b="0"/>
              <wp:wrapNone/>
              <wp:docPr id="11016" name="Group 11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980" cy="2054860"/>
                        <a:chOff x="0" y="0"/>
                        <a:chExt cx="2125980" cy="2054860"/>
                      </a:xfrm>
                    </wpg:grpSpPr>
                    <wps:wsp>
                      <wps:cNvPr id="11017" name="Shape 11017"/>
                      <wps:cNvSpPr/>
                      <wps:spPr>
                        <a:xfrm>
                          <a:off x="0" y="0"/>
                          <a:ext cx="2125980" cy="2054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60">
                              <a:moveTo>
                                <a:pt x="2125980" y="0"/>
                              </a:moveTo>
                              <a:lnTo>
                                <a:pt x="2125980" y="2054860"/>
                              </a:lnTo>
                              <a:lnTo>
                                <a:pt x="0" y="2054860"/>
                              </a:lnTo>
                              <a:lnTo>
                                <a:pt x="2125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6" style="width:167.4pt;height:161.8pt;position:absolute;z-index:-2147483648;mso-position-horizontal-relative:page;mso-position-horizontal:absolute;margin-left:444.6pt;mso-position-vertical-relative:page;margin-top:630pt;" coordsize="21259,20548">
              <v:shape id="Shape 11017" style="position:absolute;width:21259;height:20548;left:0;top:0;" coordsize="2125980,2054860" path="m2125980,0l2125980,2054860l0,2054860l2125980,0x">
                <v:stroke weight="0pt" endcap="flat" joinstyle="miter" miterlimit="10" on="false" color="#000000" opacity="0"/>
                <v:fill on="true" color="#d2eaf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F49EF" w14:textId="77777777" w:rsidR="009D1FDC" w:rsidRPr="005E1151" w:rsidRDefault="00000000">
    <w:pPr>
      <w:tabs>
        <w:tab w:val="center" w:pos="4681"/>
        <w:tab w:val="center" w:pos="9215"/>
      </w:tabs>
      <w:spacing w:after="0" w:line="259" w:lineRule="auto"/>
      <w:ind w:left="0" w:firstLine="0"/>
      <w:jc w:val="left"/>
    </w:pPr>
    <w:r w:rsidRPr="005E1151">
      <w:rPr>
        <w:b/>
        <w:color w:val="002060"/>
      </w:rPr>
      <w:t xml:space="preserve">UTN </w:t>
    </w:r>
    <w:r w:rsidRPr="005E1151">
      <w:rPr>
        <w:b/>
        <w:color w:val="002060"/>
      </w:rPr>
      <w:tab/>
      <w:t xml:space="preserve"> </w:t>
    </w:r>
    <w:r w:rsidRPr="005E1151">
      <w:rPr>
        <w:b/>
        <w:color w:val="002060"/>
      </w:rPr>
      <w:tab/>
      <w:t xml:space="preserve">ITI </w:t>
    </w:r>
  </w:p>
  <w:p w14:paraId="70245786" w14:textId="77777777" w:rsidR="009D1FDC" w:rsidRPr="005E1151" w:rsidRDefault="00000000">
    <w:r w:rsidRPr="005E1151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7C9F" wp14:editId="5806C6DD">
              <wp:simplePos x="0" y="0"/>
              <wp:positionH relativeFrom="page">
                <wp:posOffset>5646420</wp:posOffset>
              </wp:positionH>
              <wp:positionV relativeFrom="page">
                <wp:posOffset>8001000</wp:posOffset>
              </wp:positionV>
              <wp:extent cx="2125980" cy="2054860"/>
              <wp:effectExtent l="0" t="0" r="0" b="0"/>
              <wp:wrapNone/>
              <wp:docPr id="10983" name="Group 10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980" cy="2054860"/>
                        <a:chOff x="0" y="0"/>
                        <a:chExt cx="2125980" cy="2054860"/>
                      </a:xfrm>
                    </wpg:grpSpPr>
                    <wps:wsp>
                      <wps:cNvPr id="10984" name="Shape 10984"/>
                      <wps:cNvSpPr/>
                      <wps:spPr>
                        <a:xfrm>
                          <a:off x="0" y="0"/>
                          <a:ext cx="2125980" cy="2054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60">
                              <a:moveTo>
                                <a:pt x="2125980" y="0"/>
                              </a:moveTo>
                              <a:lnTo>
                                <a:pt x="2125980" y="2054860"/>
                              </a:lnTo>
                              <a:lnTo>
                                <a:pt x="0" y="2054860"/>
                              </a:lnTo>
                              <a:lnTo>
                                <a:pt x="2125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3" style="width:167.4pt;height:161.8pt;position:absolute;z-index:-2147483648;mso-position-horizontal-relative:page;mso-position-horizontal:absolute;margin-left:444.6pt;mso-position-vertical-relative:page;margin-top:630pt;" coordsize="21259,20548">
              <v:shape id="Shape 10984" style="position:absolute;width:21259;height:20548;left:0;top:0;" coordsize="2125980,2054860" path="m2125980,0l2125980,2054860l0,2054860l2125980,0x">
                <v:stroke weight="0pt" endcap="flat" joinstyle="miter" miterlimit="10" on="false" color="#000000" opacity="0"/>
                <v:fill on="true" color="#d2eaf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027DD" w14:textId="77777777" w:rsidR="009D1FDC" w:rsidRPr="005E1151" w:rsidRDefault="00000000">
    <w:pPr>
      <w:tabs>
        <w:tab w:val="center" w:pos="4681"/>
        <w:tab w:val="center" w:pos="9215"/>
      </w:tabs>
      <w:spacing w:after="0" w:line="259" w:lineRule="auto"/>
      <w:ind w:left="0" w:firstLine="0"/>
      <w:jc w:val="left"/>
    </w:pPr>
    <w:r w:rsidRPr="005E1151">
      <w:rPr>
        <w:b/>
        <w:color w:val="002060"/>
      </w:rPr>
      <w:t xml:space="preserve">UTN </w:t>
    </w:r>
    <w:r w:rsidRPr="005E1151">
      <w:rPr>
        <w:b/>
        <w:color w:val="002060"/>
      </w:rPr>
      <w:tab/>
      <w:t xml:space="preserve"> </w:t>
    </w:r>
    <w:r w:rsidRPr="005E1151">
      <w:rPr>
        <w:b/>
        <w:color w:val="002060"/>
      </w:rPr>
      <w:tab/>
      <w:t xml:space="preserve">ITI </w:t>
    </w:r>
  </w:p>
  <w:p w14:paraId="7A160A52" w14:textId="77777777" w:rsidR="009D1FDC" w:rsidRPr="005E1151" w:rsidRDefault="00000000">
    <w:r w:rsidRPr="005E1151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707E3BB" wp14:editId="24B82F70">
              <wp:simplePos x="0" y="0"/>
              <wp:positionH relativeFrom="page">
                <wp:posOffset>5646420</wp:posOffset>
              </wp:positionH>
              <wp:positionV relativeFrom="page">
                <wp:posOffset>8001000</wp:posOffset>
              </wp:positionV>
              <wp:extent cx="2125980" cy="2054860"/>
              <wp:effectExtent l="0" t="0" r="0" b="0"/>
              <wp:wrapNone/>
              <wp:docPr id="10950" name="Group 10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980" cy="2054860"/>
                        <a:chOff x="0" y="0"/>
                        <a:chExt cx="2125980" cy="2054860"/>
                      </a:xfrm>
                    </wpg:grpSpPr>
                    <wps:wsp>
                      <wps:cNvPr id="10951" name="Shape 10951"/>
                      <wps:cNvSpPr/>
                      <wps:spPr>
                        <a:xfrm>
                          <a:off x="0" y="0"/>
                          <a:ext cx="2125980" cy="2054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60">
                              <a:moveTo>
                                <a:pt x="2125980" y="0"/>
                              </a:moveTo>
                              <a:lnTo>
                                <a:pt x="2125980" y="2054860"/>
                              </a:lnTo>
                              <a:lnTo>
                                <a:pt x="0" y="2054860"/>
                              </a:lnTo>
                              <a:lnTo>
                                <a:pt x="21259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0" style="width:167.4pt;height:161.8pt;position:absolute;z-index:-2147483648;mso-position-horizontal-relative:page;mso-position-horizontal:absolute;margin-left:444.6pt;mso-position-vertical-relative:page;margin-top:630pt;" coordsize="21259,20548">
              <v:shape id="Shape 10951" style="position:absolute;width:21259;height:20548;left:0;top:0;" coordsize="2125980,2054860" path="m2125980,0l2125980,2054860l0,2054860l2125980,0x">
                <v:stroke weight="0pt" endcap="flat" joinstyle="miter" miterlimit="10" on="false" color="#000000" opacity="0"/>
                <v:fill on="true" color="#d2eaf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65A2"/>
    <w:multiLevelType w:val="hybridMultilevel"/>
    <w:tmpl w:val="AD2CF770"/>
    <w:lvl w:ilvl="0" w:tplc="1F624C6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C58E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89CB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685F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6E50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212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4115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829E8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5EBB3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F23A4"/>
    <w:multiLevelType w:val="hybridMultilevel"/>
    <w:tmpl w:val="E7949C5E"/>
    <w:lvl w:ilvl="0" w:tplc="45D6A51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3CAD5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C9262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2FF9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AA118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7E06BA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4A608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806BBC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E98C8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0D5800"/>
    <w:multiLevelType w:val="hybridMultilevel"/>
    <w:tmpl w:val="63BEF0E0"/>
    <w:lvl w:ilvl="0" w:tplc="409ACEAC">
      <w:start w:val="1"/>
      <w:numFmt w:val="bullet"/>
      <w:lvlText w:val="•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781760">
      <w:start w:val="1"/>
      <w:numFmt w:val="bullet"/>
      <w:lvlText w:val="o"/>
      <w:lvlJc w:val="left"/>
      <w:pPr>
        <w:ind w:left="1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7E7564">
      <w:start w:val="1"/>
      <w:numFmt w:val="bullet"/>
      <w:lvlText w:val="▪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607E2">
      <w:start w:val="1"/>
      <w:numFmt w:val="bullet"/>
      <w:lvlText w:val="•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00E0">
      <w:start w:val="1"/>
      <w:numFmt w:val="bullet"/>
      <w:lvlText w:val="o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E80E4">
      <w:start w:val="1"/>
      <w:numFmt w:val="bullet"/>
      <w:lvlText w:val="▪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6AD6A">
      <w:start w:val="1"/>
      <w:numFmt w:val="bullet"/>
      <w:lvlText w:val="•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EC6300">
      <w:start w:val="1"/>
      <w:numFmt w:val="bullet"/>
      <w:lvlText w:val="o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48CBDA">
      <w:start w:val="1"/>
      <w:numFmt w:val="bullet"/>
      <w:lvlText w:val="▪"/>
      <w:lvlJc w:val="left"/>
      <w:pPr>
        <w:ind w:left="6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EE4CB6"/>
    <w:multiLevelType w:val="hybridMultilevel"/>
    <w:tmpl w:val="305CA48A"/>
    <w:lvl w:ilvl="0" w:tplc="E49840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7EB1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8202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34AA4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68DA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C2318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2461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F456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02659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F9757A"/>
    <w:multiLevelType w:val="hybridMultilevel"/>
    <w:tmpl w:val="3D66FF6E"/>
    <w:lvl w:ilvl="0" w:tplc="EDA0D6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EA7E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E6C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CC6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E40A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45C5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4014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849D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EA09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C20217"/>
    <w:multiLevelType w:val="hybridMultilevel"/>
    <w:tmpl w:val="DBF26676"/>
    <w:lvl w:ilvl="0" w:tplc="405EE8D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723CBE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6E89B4">
      <w:start w:val="1"/>
      <w:numFmt w:val="bullet"/>
      <w:lvlText w:val="▪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C34F8">
      <w:start w:val="1"/>
      <w:numFmt w:val="bullet"/>
      <w:lvlText w:val="•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C4CA6">
      <w:start w:val="1"/>
      <w:numFmt w:val="bullet"/>
      <w:lvlText w:val="o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EF5E2">
      <w:start w:val="1"/>
      <w:numFmt w:val="bullet"/>
      <w:lvlText w:val="▪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892E4">
      <w:start w:val="1"/>
      <w:numFmt w:val="bullet"/>
      <w:lvlText w:val="•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E2FE22">
      <w:start w:val="1"/>
      <w:numFmt w:val="bullet"/>
      <w:lvlText w:val="o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DCF588">
      <w:start w:val="1"/>
      <w:numFmt w:val="bullet"/>
      <w:lvlText w:val="▪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2E5682"/>
    <w:multiLevelType w:val="hybridMultilevel"/>
    <w:tmpl w:val="09BCF704"/>
    <w:lvl w:ilvl="0" w:tplc="13F4DFE2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C4D34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AF0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0CD4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CF9A2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C68E9C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AF4B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1C753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A69B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6833AF"/>
    <w:multiLevelType w:val="hybridMultilevel"/>
    <w:tmpl w:val="0470BF5C"/>
    <w:lvl w:ilvl="0" w:tplc="E3860D0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DA14A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69E2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8AE76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2C4B6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6402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E9E2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6D08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0361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657F7"/>
    <w:multiLevelType w:val="hybridMultilevel"/>
    <w:tmpl w:val="AFC24FDA"/>
    <w:lvl w:ilvl="0" w:tplc="E702F52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4CEA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AED4A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6E00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7C1E0C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1A5C7A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9C9492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E7280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D4500C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A53827"/>
    <w:multiLevelType w:val="hybridMultilevel"/>
    <w:tmpl w:val="D0F852CC"/>
    <w:lvl w:ilvl="0" w:tplc="B7A239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6DAC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E922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E1F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CE4B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AE1B6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41A2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E298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E87A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C8539B"/>
    <w:multiLevelType w:val="hybridMultilevel"/>
    <w:tmpl w:val="50566F94"/>
    <w:lvl w:ilvl="0" w:tplc="F00C7F7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3A36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2FBE6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C38C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26E32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BA22B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22448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4665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2645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7B11F1"/>
    <w:multiLevelType w:val="hybridMultilevel"/>
    <w:tmpl w:val="186E7366"/>
    <w:lvl w:ilvl="0" w:tplc="B48C169E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2488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8E9D9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7CEE8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302A9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44CA1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14390C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89208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E0801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2631340">
    <w:abstractNumId w:val="4"/>
  </w:num>
  <w:num w:numId="2" w16cid:durableId="557588908">
    <w:abstractNumId w:val="3"/>
  </w:num>
  <w:num w:numId="3" w16cid:durableId="1622880891">
    <w:abstractNumId w:val="6"/>
  </w:num>
  <w:num w:numId="4" w16cid:durableId="1258058295">
    <w:abstractNumId w:val="1"/>
  </w:num>
  <w:num w:numId="5" w16cid:durableId="438791798">
    <w:abstractNumId w:val="2"/>
  </w:num>
  <w:num w:numId="6" w16cid:durableId="952327471">
    <w:abstractNumId w:val="0"/>
  </w:num>
  <w:num w:numId="7" w16cid:durableId="1460755824">
    <w:abstractNumId w:val="7"/>
  </w:num>
  <w:num w:numId="8" w16cid:durableId="813760954">
    <w:abstractNumId w:val="5"/>
  </w:num>
  <w:num w:numId="9" w16cid:durableId="1700231325">
    <w:abstractNumId w:val="11"/>
  </w:num>
  <w:num w:numId="10" w16cid:durableId="629557384">
    <w:abstractNumId w:val="10"/>
  </w:num>
  <w:num w:numId="11" w16cid:durableId="1426346037">
    <w:abstractNumId w:val="9"/>
  </w:num>
  <w:num w:numId="12" w16cid:durableId="119417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DC"/>
    <w:rsid w:val="001100CE"/>
    <w:rsid w:val="001151EF"/>
    <w:rsid w:val="00494475"/>
    <w:rsid w:val="005E1151"/>
    <w:rsid w:val="007324FD"/>
    <w:rsid w:val="009D1FDC"/>
    <w:rsid w:val="00EA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B3BD"/>
  <w15:docId w15:val="{55802C98-C4E5-47FD-BC1A-6FAAE5E6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370" w:hanging="10"/>
      <w:jc w:val="both"/>
    </w:pPr>
    <w:rPr>
      <w:rFonts w:ascii="Cambria" w:eastAsia="Cambria" w:hAnsi="Cambria" w:cs="Cambria"/>
      <w:color w:val="000000"/>
      <w:sz w:val="22"/>
      <w:lang w:val="es-C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59" w:lineRule="auto"/>
      <w:ind w:left="10" w:hanging="10"/>
      <w:outlineLvl w:val="0"/>
    </w:pPr>
    <w:rPr>
      <w:rFonts w:ascii="Cambria" w:eastAsia="Cambria" w:hAnsi="Cambria" w:cs="Cambria"/>
      <w:b/>
      <w:color w:val="0066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" w:line="259" w:lineRule="auto"/>
      <w:ind w:left="370" w:hanging="10"/>
      <w:outlineLvl w:val="1"/>
    </w:pPr>
    <w:rPr>
      <w:rFonts w:ascii="Cambria" w:eastAsia="Cambria" w:hAnsi="Cambria" w:cs="Cambria"/>
      <w:b/>
      <w:color w:val="E46C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E46C0A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66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1554</Words>
  <Characters>8862</Characters>
  <Application>Microsoft Office Word</Application>
  <DocSecurity>0</DocSecurity>
  <Lines>73</Lines>
  <Paragraphs>20</Paragraphs>
  <ScaleCrop>false</ScaleCrop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JAIRO STEVEN HERRERA ROMERO</cp:lastModifiedBy>
  <cp:revision>5</cp:revision>
  <dcterms:created xsi:type="dcterms:W3CDTF">2025-08-19T19:26:00Z</dcterms:created>
  <dcterms:modified xsi:type="dcterms:W3CDTF">2025-08-19T19:38:00Z</dcterms:modified>
</cp:coreProperties>
</file>