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BD6" w:rsidRPr="00074BD6" w:rsidRDefault="00074BD6" w:rsidP="00074BD6">
      <w:pPr>
        <w:widowControl/>
        <w:pBdr>
          <w:bottom w:val="single" w:sz="6" w:space="4" w:color="EEEEEE"/>
        </w:pBdr>
        <w:spacing w:before="100" w:beforeAutospacing="1" w:after="217"/>
        <w:jc w:val="left"/>
        <w:outlineLvl w:val="0"/>
        <w:rPr>
          <w:rFonts w:ascii="Helvetica" w:eastAsia="宋体" w:hAnsi="Helvetica" w:cs="Helvetica"/>
          <w:b/>
          <w:bCs/>
          <w:color w:val="333333"/>
          <w:kern w:val="36"/>
          <w:sz w:val="54"/>
          <w:szCs w:val="54"/>
        </w:rPr>
      </w:pPr>
      <w:r w:rsidRPr="00074BD6">
        <w:rPr>
          <w:rFonts w:ascii="Helvetica" w:eastAsia="宋体" w:hAnsi="Helvetica" w:cs="Helvetica"/>
          <w:b/>
          <w:bCs/>
          <w:color w:val="333333"/>
          <w:kern w:val="36"/>
          <w:sz w:val="54"/>
          <w:szCs w:val="54"/>
        </w:rPr>
        <w:t>Android 'Pull to Refresh' ListView library</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Pr>
          <w:rFonts w:ascii="Helvetica" w:eastAsia="宋体" w:hAnsi="Helvetica" w:cs="Helvetica"/>
          <w:noProof/>
          <w:color w:val="4183C4"/>
          <w:kern w:val="0"/>
          <w:sz w:val="22"/>
        </w:rPr>
        <w:drawing>
          <wp:inline distT="0" distB="0" distL="0" distR="0">
            <wp:extent cx="8091805" cy="4434205"/>
            <wp:effectExtent l="19050" t="0" r="4445" b="0"/>
            <wp:docPr id="1" name="图片 1" descr="Screen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7" tgtFrame="&quot;_blank&quot;"/>
                    </pic:cNvPr>
                    <pic:cNvPicPr>
                      <a:picLocks noChangeAspect="1" noChangeArrowheads="1"/>
                    </pic:cNvPicPr>
                  </pic:nvPicPr>
                  <pic:blipFill>
                    <a:blip r:embed="rId8" cstate="print"/>
                    <a:srcRect/>
                    <a:stretch>
                      <a:fillRect/>
                    </a:stretch>
                  </pic:blipFill>
                  <pic:spPr bwMode="auto">
                    <a:xfrm>
                      <a:off x="0" y="0"/>
                      <a:ext cx="8091805" cy="4434205"/>
                    </a:xfrm>
                    <a:prstGeom prst="rect">
                      <a:avLst/>
                    </a:prstGeom>
                    <a:noFill/>
                    <a:ln w="9525">
                      <a:noFill/>
                      <a:miter lim="800000"/>
                      <a:headEnd/>
                      <a:tailEnd/>
                    </a:ln>
                  </pic:spPr>
                </pic:pic>
              </a:graphicData>
            </a:graphic>
          </wp:inline>
        </w:drawing>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Demo video: </w:t>
      </w:r>
      <w:hyperlink r:id="rId9" w:history="1">
        <w:r w:rsidRPr="00074BD6">
          <w:rPr>
            <w:rFonts w:ascii="Helvetica" w:eastAsia="宋体" w:hAnsi="Helvetica" w:cs="Helvetica"/>
            <w:color w:val="4183C4"/>
            <w:kern w:val="0"/>
            <w:sz w:val="22"/>
            <w:u w:val="single"/>
          </w:rPr>
          <w:t>http://www.youtube.com/watch?v=VjmdELnm3GI</w:t>
        </w:r>
      </w:hyperlink>
    </w:p>
    <w:p w:rsidR="00074BD6" w:rsidRPr="00074BD6" w:rsidRDefault="00074BD6" w:rsidP="00074BD6">
      <w:pPr>
        <w:widowControl/>
        <w:pBdr>
          <w:bottom w:val="single" w:sz="6" w:space="4" w:color="EEEEEE"/>
        </w:pBdr>
        <w:spacing w:before="240" w:after="217"/>
        <w:jc w:val="left"/>
        <w:outlineLvl w:val="1"/>
        <w:rPr>
          <w:rFonts w:ascii="Helvetica" w:eastAsia="宋体" w:hAnsi="Helvetica" w:cs="Helvetica"/>
          <w:b/>
          <w:bCs/>
          <w:color w:val="333333"/>
          <w:kern w:val="0"/>
          <w:sz w:val="42"/>
          <w:szCs w:val="42"/>
        </w:rPr>
      </w:pPr>
      <w:bookmarkStart w:id="0" w:name="user-content-project"/>
      <w:bookmarkEnd w:id="0"/>
      <w:r w:rsidRPr="00074BD6">
        <w:rPr>
          <w:rFonts w:ascii="Helvetica" w:eastAsia="宋体" w:hAnsi="Helvetica" w:cs="Helvetica"/>
          <w:b/>
          <w:bCs/>
          <w:color w:val="333333"/>
          <w:kern w:val="0"/>
          <w:sz w:val="42"/>
          <w:szCs w:val="42"/>
        </w:rPr>
        <w:t>Project</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A generic, customizable, open source Android ListView implementation that has 'Pull to Refresh' functionality. This ListView can be used as a replacement of the normal Android android.widget.ListView class.</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 Users of this library should implement OnRefreshListener and call setOnRefreshListener(..)</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 to get notified on refresh events. The using class should call onRefreshComplete() when</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 refreshing is finished.</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 </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lastRenderedPageBreak/>
        <w:t xml:space="preserve"> * The using class can call setRefreshing() to set the state explicitly to refreshing. This </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 is useful when you want to show the spinner and 'Refreshing' text when the</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 refresh was not triggered by 'Pull to Refresh', for example on start.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 </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 @author Erik Wallentinsen &lt;dev+ptr at erikw.eu&gt;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w:t>
      </w:r>
    </w:p>
    <w:p w:rsidR="00074BD6" w:rsidRPr="00074BD6" w:rsidRDefault="00074BD6" w:rsidP="00074BD6">
      <w:pPr>
        <w:widowControl/>
        <w:pBdr>
          <w:bottom w:val="single" w:sz="6" w:space="4" w:color="EEEEEE"/>
        </w:pBdr>
        <w:spacing w:before="240" w:after="217"/>
        <w:jc w:val="left"/>
        <w:outlineLvl w:val="1"/>
        <w:rPr>
          <w:rFonts w:ascii="Helvetica" w:eastAsia="宋体" w:hAnsi="Helvetica" w:cs="Helvetica"/>
          <w:b/>
          <w:bCs/>
          <w:color w:val="333333"/>
          <w:kern w:val="0"/>
          <w:sz w:val="42"/>
          <w:szCs w:val="42"/>
        </w:rPr>
      </w:pPr>
      <w:bookmarkStart w:id="1" w:name="user-content-features"/>
      <w:bookmarkEnd w:id="1"/>
      <w:r w:rsidRPr="00074BD6">
        <w:rPr>
          <w:rFonts w:ascii="Helvetica" w:eastAsia="宋体" w:hAnsi="Helvetica" w:cs="Helvetica"/>
          <w:b/>
          <w:bCs/>
          <w:color w:val="333333"/>
          <w:kern w:val="0"/>
          <w:sz w:val="42"/>
          <w:szCs w:val="42"/>
        </w:rPr>
        <w:t>Features</w:t>
      </w:r>
    </w:p>
    <w:p w:rsidR="00074BD6" w:rsidRPr="00074BD6" w:rsidRDefault="00074BD6" w:rsidP="00074BD6">
      <w:pPr>
        <w:widowControl/>
        <w:numPr>
          <w:ilvl w:val="0"/>
          <w:numId w:val="1"/>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Drop-in replacement for the android.widget.ListView widget</w:t>
      </w:r>
    </w:p>
    <w:p w:rsidR="00074BD6" w:rsidRPr="00074BD6" w:rsidRDefault="00074BD6" w:rsidP="00074BD6">
      <w:pPr>
        <w:widowControl/>
        <w:numPr>
          <w:ilvl w:val="0"/>
          <w:numId w:val="1"/>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Nice graphics (thanks to johannilsson - see credits)</w:t>
      </w:r>
    </w:p>
    <w:p w:rsidR="00074BD6" w:rsidRPr="00074BD6" w:rsidRDefault="00074BD6" w:rsidP="00074BD6">
      <w:pPr>
        <w:widowControl/>
        <w:numPr>
          <w:ilvl w:val="0"/>
          <w:numId w:val="1"/>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Animations; bouncing animation and rotation animation (see </w:t>
      </w:r>
      <w:hyperlink r:id="rId10" w:history="1">
        <w:r w:rsidRPr="00074BD6">
          <w:rPr>
            <w:rFonts w:ascii="Helvetica" w:eastAsia="宋体" w:hAnsi="Helvetica" w:cs="Helvetica"/>
            <w:color w:val="4183C4"/>
            <w:kern w:val="0"/>
            <w:sz w:val="22"/>
            <w:u w:val="single"/>
          </w:rPr>
          <w:t>video</w:t>
        </w:r>
      </w:hyperlink>
      <w:r w:rsidRPr="00074BD6">
        <w:rPr>
          <w:rFonts w:ascii="Helvetica" w:eastAsia="宋体" w:hAnsi="Helvetica" w:cs="Helvetica"/>
          <w:color w:val="333333"/>
          <w:kern w:val="0"/>
          <w:sz w:val="22"/>
        </w:rPr>
        <w:t>)</w:t>
      </w:r>
    </w:p>
    <w:p w:rsidR="00074BD6" w:rsidRPr="00074BD6" w:rsidRDefault="00074BD6" w:rsidP="00074BD6">
      <w:pPr>
        <w:widowControl/>
        <w:numPr>
          <w:ilvl w:val="0"/>
          <w:numId w:val="1"/>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Easy to integrate in your Android project (see usage)</w:t>
      </w:r>
    </w:p>
    <w:p w:rsidR="00074BD6" w:rsidRPr="00074BD6" w:rsidRDefault="00074BD6" w:rsidP="00074BD6">
      <w:pPr>
        <w:widowControl/>
        <w:numPr>
          <w:ilvl w:val="0"/>
          <w:numId w:val="1"/>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Works for any Android project targeting Android 1.6 (API level 4) and up</w:t>
      </w:r>
    </w:p>
    <w:p w:rsidR="00074BD6" w:rsidRPr="00074BD6" w:rsidRDefault="00074BD6" w:rsidP="00074BD6">
      <w:pPr>
        <w:widowControl/>
        <w:numPr>
          <w:ilvl w:val="0"/>
          <w:numId w:val="1"/>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Highly customizable (using Android styles)</w:t>
      </w:r>
    </w:p>
    <w:p w:rsidR="00074BD6" w:rsidRPr="00074BD6" w:rsidRDefault="00074BD6" w:rsidP="00074BD6">
      <w:pPr>
        <w:widowControl/>
        <w:pBdr>
          <w:bottom w:val="single" w:sz="6" w:space="4" w:color="EEEEEE"/>
        </w:pBdr>
        <w:spacing w:before="240" w:after="217"/>
        <w:jc w:val="left"/>
        <w:outlineLvl w:val="1"/>
        <w:rPr>
          <w:rFonts w:ascii="Helvetica" w:eastAsia="宋体" w:hAnsi="Helvetica" w:cs="Helvetica"/>
          <w:b/>
          <w:bCs/>
          <w:color w:val="333333"/>
          <w:kern w:val="0"/>
          <w:sz w:val="42"/>
          <w:szCs w:val="42"/>
        </w:rPr>
      </w:pPr>
      <w:bookmarkStart w:id="2" w:name="user-content-info"/>
      <w:bookmarkEnd w:id="2"/>
      <w:r w:rsidRPr="00074BD6">
        <w:rPr>
          <w:rFonts w:ascii="Helvetica" w:eastAsia="宋体" w:hAnsi="Helvetica" w:cs="Helvetica"/>
          <w:b/>
          <w:bCs/>
          <w:color w:val="333333"/>
          <w:kern w:val="0"/>
          <w:sz w:val="42"/>
          <w:szCs w:val="42"/>
        </w:rPr>
        <w:t>Info</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Feel free to ask questions, report bugs and request features at dev at erikw dot eu or on the PullToRefresh-ListView github </w:t>
      </w:r>
      <w:hyperlink r:id="rId11" w:history="1">
        <w:r w:rsidRPr="00074BD6">
          <w:rPr>
            <w:rFonts w:ascii="Helvetica" w:eastAsia="宋体" w:hAnsi="Helvetica" w:cs="Helvetica"/>
            <w:color w:val="4183C4"/>
            <w:kern w:val="0"/>
            <w:sz w:val="22"/>
            <w:u w:val="single"/>
          </w:rPr>
          <w:t>issue</w:t>
        </w:r>
      </w:hyperlink>
      <w:r w:rsidRPr="00074BD6">
        <w:rPr>
          <w:rFonts w:ascii="Helvetica" w:eastAsia="宋体" w:hAnsi="Helvetica" w:cs="Helvetica"/>
          <w:color w:val="333333"/>
          <w:kern w:val="0"/>
          <w:sz w:val="22"/>
        </w:rPr>
        <w:t> page. You can also hit me up on </w:t>
      </w:r>
      <w:hyperlink r:id="rId12" w:history="1">
        <w:r w:rsidRPr="00074BD6">
          <w:rPr>
            <w:rFonts w:ascii="Helvetica" w:eastAsia="宋体" w:hAnsi="Helvetica" w:cs="Helvetica"/>
            <w:color w:val="4183C4"/>
            <w:kern w:val="0"/>
            <w:sz w:val="22"/>
            <w:u w:val="single"/>
          </w:rPr>
          <w:t>twitter</w:t>
        </w:r>
      </w:hyperlink>
      <w:r w:rsidRPr="00074BD6">
        <w:rPr>
          <w:rFonts w:ascii="Helvetica" w:eastAsia="宋体" w:hAnsi="Helvetica" w:cs="Helvetica"/>
          <w:color w:val="333333"/>
          <w:kern w:val="0"/>
          <w:sz w:val="22"/>
        </w:rPr>
        <w:t> if that's your thing.</w:t>
      </w:r>
    </w:p>
    <w:p w:rsidR="00074BD6" w:rsidRPr="00074BD6" w:rsidRDefault="00074BD6" w:rsidP="00074BD6">
      <w:pPr>
        <w:widowControl/>
        <w:pBdr>
          <w:bottom w:val="single" w:sz="6" w:space="4" w:color="EEEEEE"/>
        </w:pBdr>
        <w:spacing w:before="240" w:after="217"/>
        <w:jc w:val="left"/>
        <w:outlineLvl w:val="1"/>
        <w:rPr>
          <w:rFonts w:ascii="Helvetica" w:eastAsia="宋体" w:hAnsi="Helvetica" w:cs="Helvetica"/>
          <w:b/>
          <w:bCs/>
          <w:color w:val="333333"/>
          <w:kern w:val="0"/>
          <w:sz w:val="42"/>
          <w:szCs w:val="42"/>
        </w:rPr>
      </w:pPr>
      <w:bookmarkStart w:id="3" w:name="user-content-usage"/>
      <w:bookmarkEnd w:id="3"/>
      <w:r w:rsidRPr="00074BD6">
        <w:rPr>
          <w:rFonts w:ascii="Helvetica" w:eastAsia="宋体" w:hAnsi="Helvetica" w:cs="Helvetica"/>
          <w:b/>
          <w:bCs/>
          <w:color w:val="333333"/>
          <w:kern w:val="0"/>
          <w:sz w:val="42"/>
          <w:szCs w:val="42"/>
        </w:rPr>
        <w:t>Usage</w:t>
      </w:r>
    </w:p>
    <w:p w:rsidR="00074BD6" w:rsidRPr="00074BD6" w:rsidRDefault="00074BD6" w:rsidP="00074BD6">
      <w:pPr>
        <w:widowControl/>
        <w:spacing w:before="240" w:after="217"/>
        <w:jc w:val="left"/>
        <w:outlineLvl w:val="2"/>
        <w:rPr>
          <w:rFonts w:ascii="Helvetica" w:eastAsia="宋体" w:hAnsi="Helvetica" w:cs="Helvetica"/>
          <w:b/>
          <w:bCs/>
          <w:color w:val="333333"/>
          <w:kern w:val="0"/>
          <w:sz w:val="36"/>
          <w:szCs w:val="36"/>
        </w:rPr>
      </w:pPr>
      <w:bookmarkStart w:id="4" w:name="user-content-example-project"/>
      <w:bookmarkEnd w:id="4"/>
      <w:r w:rsidRPr="00074BD6">
        <w:rPr>
          <w:rFonts w:ascii="Helvetica" w:eastAsia="宋体" w:hAnsi="Helvetica" w:cs="Helvetica"/>
          <w:b/>
          <w:bCs/>
          <w:color w:val="333333"/>
          <w:kern w:val="0"/>
          <w:sz w:val="36"/>
          <w:szCs w:val="36"/>
        </w:rPr>
        <w:t>Example project</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Check out the </w:t>
      </w:r>
      <w:hyperlink r:id="rId13" w:history="1">
        <w:r w:rsidRPr="00074BD6">
          <w:rPr>
            <w:rFonts w:ascii="Helvetica" w:eastAsia="宋体" w:hAnsi="Helvetica" w:cs="Helvetica"/>
            <w:color w:val="4183C4"/>
            <w:kern w:val="0"/>
            <w:sz w:val="22"/>
            <w:u w:val="single"/>
          </w:rPr>
          <w:t>example project</w:t>
        </w:r>
      </w:hyperlink>
      <w:r w:rsidRPr="00074BD6">
        <w:rPr>
          <w:rFonts w:ascii="Helvetica" w:eastAsia="宋体" w:hAnsi="Helvetica" w:cs="Helvetica"/>
          <w:color w:val="333333"/>
          <w:kern w:val="0"/>
          <w:sz w:val="22"/>
        </w:rPr>
        <w:t> in this repository for an implementation example. There is also moretechnical documentation available as javadoc in the </w:t>
      </w:r>
      <w:hyperlink r:id="rId14" w:history="1">
        <w:r w:rsidRPr="00074BD6">
          <w:rPr>
            <w:rFonts w:ascii="Helvetica" w:eastAsia="宋体" w:hAnsi="Helvetica" w:cs="Helvetica"/>
            <w:color w:val="4183C4"/>
            <w:kern w:val="0"/>
            <w:sz w:val="22"/>
            <w:u w:val="single"/>
          </w:rPr>
          <w:t>library project code</w:t>
        </w:r>
      </w:hyperlink>
      <w:r w:rsidRPr="00074BD6">
        <w:rPr>
          <w:rFonts w:ascii="Helvetica" w:eastAsia="宋体" w:hAnsi="Helvetica" w:cs="Helvetica"/>
          <w:color w:val="333333"/>
          <w:kern w:val="0"/>
          <w:sz w:val="22"/>
        </w:rPr>
        <w:t>.</w:t>
      </w:r>
    </w:p>
    <w:p w:rsidR="00074BD6" w:rsidRPr="00074BD6" w:rsidRDefault="00074BD6" w:rsidP="00074BD6">
      <w:pPr>
        <w:widowControl/>
        <w:spacing w:before="240" w:after="217"/>
        <w:jc w:val="left"/>
        <w:outlineLvl w:val="2"/>
        <w:rPr>
          <w:rFonts w:ascii="Helvetica" w:eastAsia="宋体" w:hAnsi="Helvetica" w:cs="Helvetica"/>
          <w:b/>
          <w:bCs/>
          <w:color w:val="333333"/>
          <w:kern w:val="0"/>
          <w:sz w:val="36"/>
          <w:szCs w:val="36"/>
        </w:rPr>
      </w:pPr>
      <w:bookmarkStart w:id="5" w:name="user-content-layout"/>
      <w:bookmarkEnd w:id="5"/>
      <w:r w:rsidRPr="00074BD6">
        <w:rPr>
          <w:rFonts w:ascii="Helvetica" w:eastAsia="宋体" w:hAnsi="Helvetica" w:cs="Helvetica"/>
          <w:b/>
          <w:bCs/>
          <w:color w:val="333333"/>
          <w:kern w:val="0"/>
          <w:sz w:val="36"/>
          <w:szCs w:val="36"/>
        </w:rPr>
        <w:t>Layout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&lt;!--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The PullToRefresh-ListView replaces a standard ListView widget,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xml:space="preserve">  and has all the features android.widget.ListView has.</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--&gt;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000080"/>
          <w:kern w:val="0"/>
          <w:sz w:val="19"/>
        </w:rPr>
        <w:t>&lt;eu.erikw.PullToRefreshListView</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color w:val="008080"/>
          <w:kern w:val="0"/>
          <w:sz w:val="19"/>
        </w:rPr>
        <w:t>android:id=</w:t>
      </w:r>
      <w:r w:rsidRPr="00074BD6">
        <w:rPr>
          <w:rFonts w:ascii="Consolas" w:eastAsia="宋体" w:hAnsi="Consolas" w:cs="宋体"/>
          <w:color w:val="DD1144"/>
          <w:kern w:val="0"/>
          <w:sz w:val="19"/>
        </w:rPr>
        <w:t>"@+id/pull_to_refresh_listview"</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lastRenderedPageBreak/>
        <w:t xml:space="preserve">    </w:t>
      </w:r>
      <w:r w:rsidRPr="00074BD6">
        <w:rPr>
          <w:rFonts w:ascii="Consolas" w:eastAsia="宋体" w:hAnsi="Consolas" w:cs="宋体"/>
          <w:color w:val="008080"/>
          <w:kern w:val="0"/>
          <w:sz w:val="19"/>
        </w:rPr>
        <w:t>android:layout_height=</w:t>
      </w:r>
      <w:r w:rsidRPr="00074BD6">
        <w:rPr>
          <w:rFonts w:ascii="Consolas" w:eastAsia="宋体" w:hAnsi="Consolas" w:cs="宋体"/>
          <w:color w:val="DD1144"/>
          <w:kern w:val="0"/>
          <w:sz w:val="19"/>
        </w:rPr>
        <w:t>"fill_parent"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color w:val="008080"/>
          <w:kern w:val="0"/>
          <w:sz w:val="19"/>
        </w:rPr>
        <w:t>android:layout_width=</w:t>
      </w:r>
      <w:r w:rsidRPr="00074BD6">
        <w:rPr>
          <w:rFonts w:ascii="Consolas" w:eastAsia="宋体" w:hAnsi="Consolas" w:cs="宋体"/>
          <w:color w:val="DD1144"/>
          <w:kern w:val="0"/>
          <w:sz w:val="19"/>
        </w:rPr>
        <w:t>"fill_parent"</w:t>
      </w:r>
      <w:r w:rsidRPr="00074BD6">
        <w:rPr>
          <w:rFonts w:ascii="Consolas" w:eastAsia="宋体" w:hAnsi="Consolas" w:cs="宋体"/>
          <w:color w:val="333333"/>
          <w:kern w:val="0"/>
          <w:sz w:val="19"/>
          <w:szCs w:val="19"/>
        </w:rPr>
        <w:t xml:space="preserve"> </w:t>
      </w:r>
      <w:r w:rsidRPr="00074BD6">
        <w:rPr>
          <w:rFonts w:ascii="Consolas" w:eastAsia="宋体" w:hAnsi="Consolas" w:cs="宋体"/>
          <w:color w:val="000080"/>
          <w:kern w:val="0"/>
          <w:sz w:val="19"/>
        </w:rPr>
        <w:t>/&gt;</w:t>
      </w:r>
    </w:p>
    <w:p w:rsidR="00074BD6" w:rsidRPr="00074BD6" w:rsidRDefault="00074BD6" w:rsidP="00074BD6">
      <w:pPr>
        <w:widowControl/>
        <w:spacing w:before="240" w:after="217"/>
        <w:jc w:val="left"/>
        <w:outlineLvl w:val="2"/>
        <w:rPr>
          <w:rFonts w:ascii="Helvetica" w:eastAsia="宋体" w:hAnsi="Helvetica" w:cs="Helvetica"/>
          <w:b/>
          <w:bCs/>
          <w:color w:val="333333"/>
          <w:kern w:val="0"/>
          <w:sz w:val="36"/>
          <w:szCs w:val="36"/>
        </w:rPr>
      </w:pPr>
      <w:bookmarkStart w:id="6" w:name="user-content-activity"/>
      <w:bookmarkEnd w:id="6"/>
      <w:r w:rsidRPr="00074BD6">
        <w:rPr>
          <w:rFonts w:ascii="Helvetica" w:eastAsia="宋体" w:hAnsi="Helvetica" w:cs="Helvetica"/>
          <w:b/>
          <w:bCs/>
          <w:color w:val="333333"/>
          <w:kern w:val="0"/>
          <w:sz w:val="36"/>
          <w:szCs w:val="36"/>
        </w:rPr>
        <w:t>Activity</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i/>
          <w:iCs/>
          <w:color w:val="999988"/>
          <w:kern w:val="0"/>
          <w:sz w:val="19"/>
        </w:rPr>
        <w:t>// Set a listener to be invoked when the list should be refreshed.</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rPr>
        <w:t>PullToRefreshListView</w:t>
      </w:r>
      <w:r w:rsidRPr="00074BD6">
        <w:rPr>
          <w:rFonts w:ascii="Consolas" w:eastAsia="宋体" w:hAnsi="Consolas" w:cs="宋体"/>
          <w:color w:val="333333"/>
          <w:kern w:val="0"/>
          <w:sz w:val="19"/>
          <w:szCs w:val="19"/>
        </w:rPr>
        <w:t xml:space="preserve"> </w:t>
      </w:r>
      <w:r w:rsidRPr="00074BD6">
        <w:rPr>
          <w:rFonts w:ascii="Consolas" w:eastAsia="宋体" w:hAnsi="Consolas" w:cs="宋体"/>
          <w:color w:val="333333"/>
          <w:kern w:val="0"/>
          <w:sz w:val="19"/>
        </w:rPr>
        <w:t>listView</w:t>
      </w:r>
      <w:r w:rsidRPr="00074BD6">
        <w:rPr>
          <w:rFonts w:ascii="Consolas" w:eastAsia="宋体" w:hAnsi="Consolas" w:cs="宋体"/>
          <w:color w:val="333333"/>
          <w:kern w:val="0"/>
          <w:sz w:val="19"/>
          <w:szCs w:val="19"/>
        </w:rPr>
        <w:t xml:space="preserve"> </w:t>
      </w:r>
      <w:r w:rsidRPr="00074BD6">
        <w:rPr>
          <w:rFonts w:ascii="Consolas" w:eastAsia="宋体" w:hAnsi="Consolas" w:cs="宋体"/>
          <w:b/>
          <w:bCs/>
          <w:color w:val="333333"/>
          <w:kern w:val="0"/>
          <w:sz w:val="19"/>
        </w:rPr>
        <w:t>=</w:t>
      </w:r>
      <w:r w:rsidRPr="00074BD6">
        <w:rPr>
          <w:rFonts w:ascii="Consolas" w:eastAsia="宋体" w:hAnsi="Consolas" w:cs="宋体"/>
          <w:color w:val="333333"/>
          <w:kern w:val="0"/>
          <w:sz w:val="19"/>
          <w:szCs w:val="19"/>
        </w:rPr>
        <w:t xml:space="preserve"> </w:t>
      </w:r>
      <w:r w:rsidRPr="00074BD6">
        <w:rPr>
          <w:rFonts w:ascii="Consolas" w:eastAsia="宋体" w:hAnsi="Consolas" w:cs="宋体"/>
          <w:b/>
          <w:bCs/>
          <w:color w:val="333333"/>
          <w:kern w:val="0"/>
          <w:sz w:val="19"/>
        </w:rPr>
        <w:t>(</w:t>
      </w:r>
      <w:r w:rsidRPr="00074BD6">
        <w:rPr>
          <w:rFonts w:ascii="Consolas" w:eastAsia="宋体" w:hAnsi="Consolas" w:cs="宋体"/>
          <w:color w:val="333333"/>
          <w:kern w:val="0"/>
          <w:sz w:val="19"/>
        </w:rPr>
        <w:t>PullToRefreshListView</w:t>
      </w:r>
      <w:r w:rsidRPr="00074BD6">
        <w:rPr>
          <w:rFonts w:ascii="Consolas" w:eastAsia="宋体" w:hAnsi="Consolas" w:cs="宋体"/>
          <w:b/>
          <w:bCs/>
          <w:color w:val="333333"/>
          <w:kern w:val="0"/>
          <w:sz w:val="19"/>
        </w:rPr>
        <w:t>)</w:t>
      </w:r>
      <w:r w:rsidRPr="00074BD6">
        <w:rPr>
          <w:rFonts w:ascii="Consolas" w:eastAsia="宋体" w:hAnsi="Consolas" w:cs="宋体"/>
          <w:color w:val="333333"/>
          <w:kern w:val="0"/>
          <w:sz w:val="19"/>
          <w:szCs w:val="19"/>
        </w:rPr>
        <w:t xml:space="preserve"> </w:t>
      </w:r>
      <w:r w:rsidRPr="00074BD6">
        <w:rPr>
          <w:rFonts w:ascii="Consolas" w:eastAsia="宋体" w:hAnsi="Consolas" w:cs="宋体"/>
          <w:color w:val="333333"/>
          <w:kern w:val="0"/>
          <w:sz w:val="19"/>
        </w:rPr>
        <w:t>findViewById</w:t>
      </w:r>
      <w:r w:rsidRPr="00074BD6">
        <w:rPr>
          <w:rFonts w:ascii="Consolas" w:eastAsia="宋体" w:hAnsi="Consolas" w:cs="宋体"/>
          <w:b/>
          <w:bCs/>
          <w:color w:val="333333"/>
          <w:kern w:val="0"/>
          <w:sz w:val="19"/>
        </w:rPr>
        <w:t>(</w:t>
      </w:r>
      <w:r w:rsidRPr="00074BD6">
        <w:rPr>
          <w:rFonts w:ascii="Consolas" w:eastAsia="宋体" w:hAnsi="Consolas" w:cs="宋体"/>
          <w:color w:val="333333"/>
          <w:kern w:val="0"/>
          <w:sz w:val="19"/>
        </w:rPr>
        <w:t>R</w:t>
      </w:r>
      <w:r w:rsidRPr="00074BD6">
        <w:rPr>
          <w:rFonts w:ascii="Consolas" w:eastAsia="宋体" w:hAnsi="Consolas" w:cs="宋体"/>
          <w:b/>
          <w:bCs/>
          <w:color w:val="333333"/>
          <w:kern w:val="0"/>
          <w:sz w:val="19"/>
        </w:rPr>
        <w:t>.</w:t>
      </w:r>
      <w:r w:rsidRPr="00074BD6">
        <w:rPr>
          <w:rFonts w:ascii="Consolas" w:eastAsia="宋体" w:hAnsi="Consolas" w:cs="宋体"/>
          <w:color w:val="008080"/>
          <w:kern w:val="0"/>
          <w:sz w:val="19"/>
        </w:rPr>
        <w:t>id</w:t>
      </w:r>
      <w:r w:rsidRPr="00074BD6">
        <w:rPr>
          <w:rFonts w:ascii="Consolas" w:eastAsia="宋体" w:hAnsi="Consolas" w:cs="宋体"/>
          <w:b/>
          <w:bCs/>
          <w:color w:val="333333"/>
          <w:kern w:val="0"/>
          <w:sz w:val="19"/>
        </w:rPr>
        <w:t>.</w:t>
      </w:r>
      <w:r w:rsidRPr="00074BD6">
        <w:rPr>
          <w:rFonts w:ascii="Consolas" w:eastAsia="宋体" w:hAnsi="Consolas" w:cs="宋体"/>
          <w:color w:val="008080"/>
          <w:kern w:val="0"/>
          <w:sz w:val="19"/>
        </w:rPr>
        <w:t>pull_to_refresh_listview</w:t>
      </w:r>
      <w:r w:rsidRPr="00074BD6">
        <w:rPr>
          <w:rFonts w:ascii="Consolas" w:eastAsia="宋体" w:hAnsi="Consolas" w:cs="宋体"/>
          <w:b/>
          <w:bCs/>
          <w:color w:val="333333"/>
          <w:kern w:val="0"/>
          <w:sz w:val="19"/>
        </w:rPr>
        <w: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rPr>
        <w:t>listView</w:t>
      </w:r>
      <w:r w:rsidRPr="00074BD6">
        <w:rPr>
          <w:rFonts w:ascii="Consolas" w:eastAsia="宋体" w:hAnsi="Consolas" w:cs="宋体"/>
          <w:b/>
          <w:bCs/>
          <w:color w:val="333333"/>
          <w:kern w:val="0"/>
          <w:sz w:val="19"/>
        </w:rPr>
        <w:t>.</w:t>
      </w:r>
      <w:r w:rsidRPr="00074BD6">
        <w:rPr>
          <w:rFonts w:ascii="Consolas" w:eastAsia="宋体" w:hAnsi="Consolas" w:cs="宋体"/>
          <w:color w:val="008080"/>
          <w:kern w:val="0"/>
          <w:sz w:val="19"/>
        </w:rPr>
        <w:t>setOnRefreshListener</w:t>
      </w:r>
      <w:r w:rsidRPr="00074BD6">
        <w:rPr>
          <w:rFonts w:ascii="Consolas" w:eastAsia="宋体" w:hAnsi="Consolas" w:cs="宋体"/>
          <w:b/>
          <w:bCs/>
          <w:color w:val="333333"/>
          <w:kern w:val="0"/>
          <w:sz w:val="19"/>
        </w:rPr>
        <w:t>(new</w:t>
      </w:r>
      <w:r w:rsidRPr="00074BD6">
        <w:rPr>
          <w:rFonts w:ascii="Consolas" w:eastAsia="宋体" w:hAnsi="Consolas" w:cs="宋体"/>
          <w:color w:val="333333"/>
          <w:kern w:val="0"/>
          <w:sz w:val="19"/>
          <w:szCs w:val="19"/>
        </w:rPr>
        <w:t xml:space="preserve"> </w:t>
      </w:r>
      <w:r w:rsidRPr="00074BD6">
        <w:rPr>
          <w:rFonts w:ascii="Consolas" w:eastAsia="宋体" w:hAnsi="Consolas" w:cs="宋体"/>
          <w:b/>
          <w:bCs/>
          <w:color w:val="990000"/>
          <w:kern w:val="0"/>
          <w:sz w:val="19"/>
        </w:rPr>
        <w:t>OnRefreshListener</w:t>
      </w:r>
      <w:r w:rsidRPr="00074BD6">
        <w:rPr>
          <w:rFonts w:ascii="Consolas" w:eastAsia="宋体" w:hAnsi="Consolas" w:cs="宋体"/>
          <w:b/>
          <w:bCs/>
          <w:color w:val="333333"/>
          <w:kern w:val="0"/>
          <w:sz w:val="19"/>
        </w:rPr>
        <w:t>()</w:t>
      </w:r>
      <w:r w:rsidRPr="00074BD6">
        <w:rPr>
          <w:rFonts w:ascii="Consolas" w:eastAsia="宋体" w:hAnsi="Consolas" w:cs="宋体"/>
          <w:color w:val="333333"/>
          <w:kern w:val="0"/>
          <w:sz w:val="19"/>
          <w:szCs w:val="19"/>
        </w:rPr>
        <w:t xml:space="preserve"> </w:t>
      </w:r>
      <w:r w:rsidRPr="00074BD6">
        <w:rPr>
          <w:rFonts w:ascii="Consolas" w:eastAsia="宋体" w:hAnsi="Consolas" w:cs="宋体"/>
          <w:b/>
          <w:bCs/>
          <w:color w:val="333333"/>
          <w:kern w:val="0"/>
          <w:sz w:val="19"/>
        </w:rPr>
        <w: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color w:val="333333"/>
          <w:kern w:val="0"/>
          <w:sz w:val="19"/>
        </w:rPr>
        <w:t>@Override</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b/>
          <w:bCs/>
          <w:color w:val="333333"/>
          <w:kern w:val="0"/>
          <w:sz w:val="19"/>
        </w:rPr>
        <w:t>public</w:t>
      </w:r>
      <w:r w:rsidRPr="00074BD6">
        <w:rPr>
          <w:rFonts w:ascii="Consolas" w:eastAsia="宋体" w:hAnsi="Consolas" w:cs="宋体"/>
          <w:color w:val="333333"/>
          <w:kern w:val="0"/>
          <w:sz w:val="19"/>
          <w:szCs w:val="19"/>
        </w:rPr>
        <w:t xml:space="preserve"> </w:t>
      </w:r>
      <w:r w:rsidRPr="00074BD6">
        <w:rPr>
          <w:rFonts w:ascii="Consolas" w:eastAsia="宋体" w:hAnsi="Consolas" w:cs="宋体"/>
          <w:b/>
          <w:bCs/>
          <w:color w:val="445588"/>
          <w:kern w:val="0"/>
          <w:sz w:val="19"/>
        </w:rPr>
        <w:t>void</w:t>
      </w:r>
      <w:r w:rsidRPr="00074BD6">
        <w:rPr>
          <w:rFonts w:ascii="Consolas" w:eastAsia="宋体" w:hAnsi="Consolas" w:cs="宋体"/>
          <w:color w:val="333333"/>
          <w:kern w:val="0"/>
          <w:sz w:val="19"/>
          <w:szCs w:val="19"/>
        </w:rPr>
        <w:t xml:space="preserve"> </w:t>
      </w:r>
      <w:r w:rsidRPr="00074BD6">
        <w:rPr>
          <w:rFonts w:ascii="Consolas" w:eastAsia="宋体" w:hAnsi="Consolas" w:cs="宋体"/>
          <w:b/>
          <w:bCs/>
          <w:color w:val="990000"/>
          <w:kern w:val="0"/>
          <w:sz w:val="19"/>
        </w:rPr>
        <w:t>onRefresh</w:t>
      </w:r>
      <w:r w:rsidRPr="00074BD6">
        <w:rPr>
          <w:rFonts w:ascii="Consolas" w:eastAsia="宋体" w:hAnsi="Consolas" w:cs="宋体"/>
          <w:b/>
          <w:bCs/>
          <w:color w:val="333333"/>
          <w:kern w:val="0"/>
          <w:sz w:val="19"/>
        </w:rPr>
        <w:t>()</w:t>
      </w:r>
      <w:r w:rsidRPr="00074BD6">
        <w:rPr>
          <w:rFonts w:ascii="Consolas" w:eastAsia="宋体" w:hAnsi="Consolas" w:cs="宋体"/>
          <w:color w:val="333333"/>
          <w:kern w:val="0"/>
          <w:sz w:val="19"/>
          <w:szCs w:val="19"/>
        </w:rPr>
        <w:t xml:space="preserve"> </w:t>
      </w:r>
      <w:r w:rsidRPr="00074BD6">
        <w:rPr>
          <w:rFonts w:ascii="Consolas" w:eastAsia="宋体" w:hAnsi="Consolas" w:cs="宋体"/>
          <w:b/>
          <w:bCs/>
          <w:color w:val="333333"/>
          <w:kern w:val="0"/>
          <w:sz w:val="19"/>
        </w:rPr>
        <w: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i/>
          <w:iCs/>
          <w:color w:val="999988"/>
          <w:kern w:val="0"/>
          <w:sz w:val="19"/>
        </w:rPr>
        <w:t>// Your code to refresh the list contents</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i/>
          <w:iCs/>
          <w:color w:val="999988"/>
          <w:kern w:val="0"/>
          <w:sz w:val="19"/>
        </w:rPr>
        <w:t>// ...</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i/>
          <w:iCs/>
          <w:color w:val="999988"/>
          <w:kern w:val="0"/>
          <w:sz w:val="19"/>
        </w:rPr>
        <w:t>// Make sure you call listView.onRefreshComplete()</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i/>
          <w:iCs/>
          <w:color w:val="999988"/>
          <w:kern w:val="0"/>
          <w:sz w:val="19"/>
        </w:rPr>
        <w:t>// when the loading is done. This can be done from here or any</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i/>
          <w:iCs/>
          <w:color w:val="999988"/>
          <w:kern w:val="0"/>
          <w:sz w:val="19"/>
        </w:rPr>
        <w:t>// other place, like on a broadcast receive from your loading</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i/>
          <w:iCs/>
          <w:color w:val="999988"/>
          <w:kern w:val="0"/>
          <w:sz w:val="19"/>
        </w:rPr>
        <w:t>// service or the onPostExecute of your AsyncTask.</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color w:val="333333"/>
          <w:kern w:val="0"/>
          <w:sz w:val="19"/>
        </w:rPr>
        <w:t>listView</w:t>
      </w:r>
      <w:r w:rsidRPr="00074BD6">
        <w:rPr>
          <w:rFonts w:ascii="Consolas" w:eastAsia="宋体" w:hAnsi="Consolas" w:cs="宋体"/>
          <w:b/>
          <w:bCs/>
          <w:color w:val="333333"/>
          <w:kern w:val="0"/>
          <w:sz w:val="19"/>
        </w:rPr>
        <w:t>.</w:t>
      </w:r>
      <w:r w:rsidRPr="00074BD6">
        <w:rPr>
          <w:rFonts w:ascii="Consolas" w:eastAsia="宋体" w:hAnsi="Consolas" w:cs="宋体"/>
          <w:color w:val="008080"/>
          <w:kern w:val="0"/>
          <w:sz w:val="19"/>
        </w:rPr>
        <w:t>onRefreshComplete</w:t>
      </w:r>
      <w:r w:rsidRPr="00074BD6">
        <w:rPr>
          <w:rFonts w:ascii="Consolas" w:eastAsia="宋体" w:hAnsi="Consolas" w:cs="宋体"/>
          <w:b/>
          <w:bCs/>
          <w:color w:val="333333"/>
          <w:kern w:val="0"/>
          <w:sz w:val="19"/>
        </w:rPr>
        <w: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b/>
          <w:bCs/>
          <w:color w:val="333333"/>
          <w:kern w:val="0"/>
          <w:sz w:val="19"/>
        </w:rPr>
        <w: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b/>
          <w:bCs/>
          <w:color w:val="333333"/>
          <w:kern w:val="0"/>
          <w:sz w:val="19"/>
        </w:rPr>
        <w: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p>
    <w:p w:rsidR="00074BD6" w:rsidRPr="00074BD6" w:rsidRDefault="00074BD6" w:rsidP="00074BD6">
      <w:pPr>
        <w:widowControl/>
        <w:spacing w:before="240" w:after="217"/>
        <w:jc w:val="left"/>
        <w:outlineLvl w:val="2"/>
        <w:rPr>
          <w:rFonts w:ascii="Helvetica" w:eastAsia="宋体" w:hAnsi="Helvetica" w:cs="Helvetica"/>
          <w:b/>
          <w:bCs/>
          <w:color w:val="333333"/>
          <w:kern w:val="0"/>
          <w:sz w:val="36"/>
          <w:szCs w:val="36"/>
        </w:rPr>
      </w:pPr>
      <w:bookmarkStart w:id="7" w:name="user-content-style"/>
      <w:bookmarkEnd w:id="7"/>
      <w:r w:rsidRPr="00074BD6">
        <w:rPr>
          <w:rFonts w:ascii="Helvetica" w:eastAsia="宋体" w:hAnsi="Helvetica" w:cs="Helvetica"/>
          <w:b/>
          <w:bCs/>
          <w:color w:val="333333"/>
          <w:kern w:val="0"/>
          <w:sz w:val="36"/>
          <w:szCs w:val="36"/>
        </w:rPr>
        <w:t>Style</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To change the looks of the 'PullToRefresh' ListView, you can override the styles that are defined in the library project. Default, the looks are very basic (see screenshot above), with black text on a white background. You can change every aspect to your needs though, like the arrow image, text size, text color and background.</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To do so, override the style attributes to your liking, like the following example:</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000080"/>
          <w:kern w:val="0"/>
          <w:sz w:val="19"/>
        </w:rPr>
        <w:t>&lt;style</w:t>
      </w:r>
      <w:r w:rsidRPr="00074BD6">
        <w:rPr>
          <w:rFonts w:ascii="Consolas" w:eastAsia="宋体" w:hAnsi="Consolas" w:cs="宋体"/>
          <w:color w:val="333333"/>
          <w:kern w:val="0"/>
          <w:sz w:val="19"/>
          <w:szCs w:val="19"/>
        </w:rPr>
        <w:t xml:space="preserve"> </w:t>
      </w:r>
      <w:r w:rsidRPr="00074BD6">
        <w:rPr>
          <w:rFonts w:ascii="Consolas" w:eastAsia="宋体" w:hAnsi="Consolas" w:cs="宋体"/>
          <w:color w:val="008080"/>
          <w:kern w:val="0"/>
          <w:sz w:val="19"/>
        </w:rPr>
        <w:t>name=</w:t>
      </w:r>
      <w:r w:rsidRPr="00074BD6">
        <w:rPr>
          <w:rFonts w:ascii="Consolas" w:eastAsia="宋体" w:hAnsi="Consolas" w:cs="宋体"/>
          <w:color w:val="DD1144"/>
          <w:kern w:val="0"/>
          <w:sz w:val="19"/>
        </w:rPr>
        <w:t>"ptr_text"</w:t>
      </w:r>
      <w:r w:rsidRPr="00074BD6">
        <w:rPr>
          <w:rFonts w:ascii="Consolas" w:eastAsia="宋体" w:hAnsi="Consolas" w:cs="宋体"/>
          <w:color w:val="000080"/>
          <w:kern w:val="0"/>
          <w:sz w:val="19"/>
        </w:rPr>
        <w:t>&gt;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i/>
          <w:iCs/>
          <w:color w:val="999988"/>
          <w:kern w:val="0"/>
          <w:sz w:val="19"/>
        </w:rPr>
        <w:t>&lt;!-- Change the text style and color --&gt;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color w:val="000080"/>
          <w:kern w:val="0"/>
          <w:sz w:val="19"/>
        </w:rPr>
        <w:t>&lt;item</w:t>
      </w:r>
      <w:r w:rsidRPr="00074BD6">
        <w:rPr>
          <w:rFonts w:ascii="Consolas" w:eastAsia="宋体" w:hAnsi="Consolas" w:cs="宋体"/>
          <w:color w:val="333333"/>
          <w:kern w:val="0"/>
          <w:sz w:val="19"/>
          <w:szCs w:val="19"/>
        </w:rPr>
        <w:t xml:space="preserve"> </w:t>
      </w:r>
      <w:r w:rsidRPr="00074BD6">
        <w:rPr>
          <w:rFonts w:ascii="Consolas" w:eastAsia="宋体" w:hAnsi="Consolas" w:cs="宋体"/>
          <w:color w:val="008080"/>
          <w:kern w:val="0"/>
          <w:sz w:val="19"/>
        </w:rPr>
        <w:t>name=</w:t>
      </w:r>
      <w:r w:rsidRPr="00074BD6">
        <w:rPr>
          <w:rFonts w:ascii="Consolas" w:eastAsia="宋体" w:hAnsi="Consolas" w:cs="宋体"/>
          <w:color w:val="DD1144"/>
          <w:kern w:val="0"/>
          <w:sz w:val="19"/>
        </w:rPr>
        <w:t>"android:textStyle"</w:t>
      </w:r>
      <w:r w:rsidRPr="00074BD6">
        <w:rPr>
          <w:rFonts w:ascii="Consolas" w:eastAsia="宋体" w:hAnsi="Consolas" w:cs="宋体"/>
          <w:color w:val="000080"/>
          <w:kern w:val="0"/>
          <w:sz w:val="19"/>
        </w:rPr>
        <w:t>&gt;</w:t>
      </w:r>
      <w:r w:rsidRPr="00074BD6">
        <w:rPr>
          <w:rFonts w:ascii="Consolas" w:eastAsia="宋体" w:hAnsi="Consolas" w:cs="宋体"/>
          <w:color w:val="333333"/>
          <w:kern w:val="0"/>
          <w:sz w:val="19"/>
          <w:szCs w:val="19"/>
        </w:rPr>
        <w:t>bold|italic</w:t>
      </w:r>
      <w:r w:rsidRPr="00074BD6">
        <w:rPr>
          <w:rFonts w:ascii="Consolas" w:eastAsia="宋体" w:hAnsi="Consolas" w:cs="宋体"/>
          <w:color w:val="000080"/>
          <w:kern w:val="0"/>
          <w:sz w:val="19"/>
        </w:rPr>
        <w:t>&lt;/item&gt;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333333"/>
          <w:kern w:val="0"/>
          <w:sz w:val="19"/>
          <w:szCs w:val="19"/>
        </w:rPr>
        <w:t xml:space="preserve">    </w:t>
      </w:r>
      <w:r w:rsidRPr="00074BD6">
        <w:rPr>
          <w:rFonts w:ascii="Consolas" w:eastAsia="宋体" w:hAnsi="Consolas" w:cs="宋体"/>
          <w:color w:val="000080"/>
          <w:kern w:val="0"/>
          <w:sz w:val="19"/>
        </w:rPr>
        <w:t>&lt;item</w:t>
      </w:r>
      <w:r w:rsidRPr="00074BD6">
        <w:rPr>
          <w:rFonts w:ascii="Consolas" w:eastAsia="宋体" w:hAnsi="Consolas" w:cs="宋体"/>
          <w:color w:val="333333"/>
          <w:kern w:val="0"/>
          <w:sz w:val="19"/>
          <w:szCs w:val="19"/>
        </w:rPr>
        <w:t xml:space="preserve"> </w:t>
      </w:r>
      <w:r w:rsidRPr="00074BD6">
        <w:rPr>
          <w:rFonts w:ascii="Consolas" w:eastAsia="宋体" w:hAnsi="Consolas" w:cs="宋体"/>
          <w:color w:val="008080"/>
          <w:kern w:val="0"/>
          <w:sz w:val="19"/>
        </w:rPr>
        <w:t>name=</w:t>
      </w:r>
      <w:r w:rsidRPr="00074BD6">
        <w:rPr>
          <w:rFonts w:ascii="Consolas" w:eastAsia="宋体" w:hAnsi="Consolas" w:cs="宋体"/>
          <w:color w:val="DD1144"/>
          <w:kern w:val="0"/>
          <w:sz w:val="19"/>
        </w:rPr>
        <w:t>"android:textColor"</w:t>
      </w:r>
      <w:r w:rsidRPr="00074BD6">
        <w:rPr>
          <w:rFonts w:ascii="Consolas" w:eastAsia="宋体" w:hAnsi="Consolas" w:cs="宋体"/>
          <w:color w:val="000080"/>
          <w:kern w:val="0"/>
          <w:sz w:val="19"/>
        </w:rPr>
        <w:t>&gt;</w:t>
      </w:r>
      <w:r w:rsidRPr="00074BD6">
        <w:rPr>
          <w:rFonts w:ascii="Consolas" w:eastAsia="宋体" w:hAnsi="Consolas" w:cs="宋体"/>
          <w:color w:val="333333"/>
          <w:kern w:val="0"/>
          <w:sz w:val="19"/>
          <w:szCs w:val="19"/>
        </w:rPr>
        <w:t>#cccccc</w:t>
      </w:r>
      <w:r w:rsidRPr="00074BD6">
        <w:rPr>
          <w:rFonts w:ascii="Consolas" w:eastAsia="宋体" w:hAnsi="Consolas" w:cs="宋体"/>
          <w:color w:val="000080"/>
          <w:kern w:val="0"/>
          <w:sz w:val="19"/>
        </w:rPr>
        <w:t>&lt;/item&gt;</w:t>
      </w:r>
    </w:p>
    <w:p w:rsidR="00074BD6" w:rsidRPr="00074BD6" w:rsidRDefault="00074BD6" w:rsidP="00074BD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9"/>
          <w:szCs w:val="19"/>
        </w:rPr>
      </w:pPr>
      <w:r w:rsidRPr="00074BD6">
        <w:rPr>
          <w:rFonts w:ascii="Consolas" w:eastAsia="宋体" w:hAnsi="Consolas" w:cs="宋体"/>
          <w:color w:val="000080"/>
          <w:kern w:val="0"/>
          <w:sz w:val="19"/>
        </w:rPr>
        <w:t>&lt;/style&gt;</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The various styles you can override are;</w:t>
      </w:r>
    </w:p>
    <w:p w:rsidR="00074BD6" w:rsidRPr="00074BD6" w:rsidRDefault="00074BD6" w:rsidP="00074BD6">
      <w:pPr>
        <w:widowControl/>
        <w:numPr>
          <w:ilvl w:val="0"/>
          <w:numId w:val="2"/>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lastRenderedPageBreak/>
        <w:t>ptr_headerContainer</w:t>
      </w:r>
    </w:p>
    <w:p w:rsidR="00074BD6" w:rsidRPr="00074BD6" w:rsidRDefault="00074BD6" w:rsidP="00074BD6">
      <w:pPr>
        <w:widowControl/>
        <w:numPr>
          <w:ilvl w:val="0"/>
          <w:numId w:val="2"/>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ptr_header</w:t>
      </w:r>
    </w:p>
    <w:p w:rsidR="00074BD6" w:rsidRPr="00074BD6" w:rsidRDefault="00074BD6" w:rsidP="00074BD6">
      <w:pPr>
        <w:widowControl/>
        <w:numPr>
          <w:ilvl w:val="0"/>
          <w:numId w:val="2"/>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ptr_arrow</w:t>
      </w:r>
    </w:p>
    <w:p w:rsidR="00074BD6" w:rsidRPr="00074BD6" w:rsidRDefault="00074BD6" w:rsidP="00074BD6">
      <w:pPr>
        <w:widowControl/>
        <w:numPr>
          <w:ilvl w:val="0"/>
          <w:numId w:val="2"/>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ptr_spinner</w:t>
      </w:r>
    </w:p>
    <w:p w:rsidR="00074BD6" w:rsidRPr="00074BD6" w:rsidRDefault="00074BD6" w:rsidP="00074BD6">
      <w:pPr>
        <w:widowControl/>
        <w:numPr>
          <w:ilvl w:val="0"/>
          <w:numId w:val="2"/>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ptr_text</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The default attributes can be found in the </w:t>
      </w:r>
      <w:hyperlink r:id="rId15" w:history="1">
        <w:r w:rsidRPr="00074BD6">
          <w:rPr>
            <w:rFonts w:ascii="Helvetica" w:eastAsia="宋体" w:hAnsi="Helvetica" w:cs="Helvetica"/>
            <w:color w:val="4183C4"/>
            <w:kern w:val="0"/>
            <w:sz w:val="22"/>
            <w:u w:val="single"/>
          </w:rPr>
          <w:t>library project</w:t>
        </w:r>
      </w:hyperlink>
    </w:p>
    <w:p w:rsidR="00074BD6" w:rsidRPr="00074BD6" w:rsidRDefault="00074BD6" w:rsidP="00074BD6">
      <w:pPr>
        <w:widowControl/>
        <w:pBdr>
          <w:bottom w:val="single" w:sz="6" w:space="4" w:color="EEEEEE"/>
        </w:pBdr>
        <w:spacing w:before="240" w:after="217"/>
        <w:jc w:val="left"/>
        <w:outlineLvl w:val="1"/>
        <w:rPr>
          <w:rFonts w:ascii="Helvetica" w:eastAsia="宋体" w:hAnsi="Helvetica" w:cs="Helvetica"/>
          <w:b/>
          <w:bCs/>
          <w:color w:val="333333"/>
          <w:kern w:val="0"/>
          <w:sz w:val="42"/>
          <w:szCs w:val="42"/>
        </w:rPr>
      </w:pPr>
      <w:bookmarkStart w:id="8" w:name="user-content-author"/>
      <w:bookmarkEnd w:id="8"/>
      <w:r w:rsidRPr="00074BD6">
        <w:rPr>
          <w:rFonts w:ascii="Helvetica" w:eastAsia="宋体" w:hAnsi="Helvetica" w:cs="Helvetica"/>
          <w:b/>
          <w:bCs/>
          <w:color w:val="333333"/>
          <w:kern w:val="0"/>
          <w:sz w:val="42"/>
          <w:szCs w:val="42"/>
        </w:rPr>
        <w:t>Author</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I’m a young, enthusiastic hacker from Amsterdam. I study computer science at the VU (Free University) and my work mostly involves Android programming. I do a lot of hacking in my spare time, resulting in many projects I want to share with the world.</w:t>
      </w:r>
    </w:p>
    <w:p w:rsidR="00074BD6" w:rsidRPr="00074BD6" w:rsidRDefault="00074BD6" w:rsidP="00074BD6">
      <w:pPr>
        <w:widowControl/>
        <w:numPr>
          <w:ilvl w:val="0"/>
          <w:numId w:val="3"/>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Twitter: </w:t>
      </w:r>
      <w:hyperlink r:id="rId16" w:history="1">
        <w:r w:rsidRPr="00074BD6">
          <w:rPr>
            <w:rFonts w:ascii="Helvetica" w:eastAsia="宋体" w:hAnsi="Helvetica" w:cs="Helvetica"/>
            <w:color w:val="4183C4"/>
            <w:kern w:val="0"/>
            <w:sz w:val="22"/>
            <w:u w:val="single"/>
          </w:rPr>
          <w:t>@ewallentinsen</w:t>
        </w:r>
      </w:hyperlink>
    </w:p>
    <w:p w:rsidR="00074BD6" w:rsidRPr="00074BD6" w:rsidRDefault="00074BD6" w:rsidP="00074BD6">
      <w:pPr>
        <w:widowControl/>
        <w:numPr>
          <w:ilvl w:val="0"/>
          <w:numId w:val="3"/>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Blog: </w:t>
      </w:r>
      <w:hyperlink r:id="rId17" w:history="1">
        <w:r w:rsidRPr="00074BD6">
          <w:rPr>
            <w:rFonts w:ascii="Helvetica" w:eastAsia="宋体" w:hAnsi="Helvetica" w:cs="Helvetica"/>
            <w:color w:val="4183C4"/>
            <w:kern w:val="0"/>
            <w:sz w:val="22"/>
            <w:u w:val="single"/>
          </w:rPr>
          <w:t>http://www.erikw.eu</w:t>
        </w:r>
      </w:hyperlink>
    </w:p>
    <w:p w:rsidR="00074BD6" w:rsidRPr="00074BD6" w:rsidRDefault="00074BD6" w:rsidP="00074BD6">
      <w:pPr>
        <w:widowControl/>
        <w:pBdr>
          <w:bottom w:val="single" w:sz="6" w:space="4" w:color="EEEEEE"/>
        </w:pBdr>
        <w:spacing w:before="240" w:after="217"/>
        <w:jc w:val="left"/>
        <w:outlineLvl w:val="1"/>
        <w:rPr>
          <w:rFonts w:ascii="Helvetica" w:eastAsia="宋体" w:hAnsi="Helvetica" w:cs="Helvetica"/>
          <w:b/>
          <w:bCs/>
          <w:color w:val="333333"/>
          <w:kern w:val="0"/>
          <w:sz w:val="42"/>
          <w:szCs w:val="42"/>
        </w:rPr>
      </w:pPr>
      <w:bookmarkStart w:id="9" w:name="user-content-other-projects"/>
      <w:bookmarkEnd w:id="9"/>
      <w:r w:rsidRPr="00074BD6">
        <w:rPr>
          <w:rFonts w:ascii="Helvetica" w:eastAsia="宋体" w:hAnsi="Helvetica" w:cs="Helvetica"/>
          <w:b/>
          <w:bCs/>
          <w:color w:val="333333"/>
          <w:kern w:val="0"/>
          <w:sz w:val="42"/>
          <w:szCs w:val="42"/>
        </w:rPr>
        <w:t>Other projects</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This project might not be the best library for you to use in your project, depending on your likes and needs. Consider using these great 'Pull to Refresh' libraries;</w:t>
      </w:r>
    </w:p>
    <w:p w:rsidR="00074BD6" w:rsidRPr="00074BD6" w:rsidRDefault="00074BD6" w:rsidP="00074BD6">
      <w:pPr>
        <w:widowControl/>
        <w:numPr>
          <w:ilvl w:val="0"/>
          <w:numId w:val="4"/>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chrisbanes: </w:t>
      </w:r>
      <w:hyperlink r:id="rId18" w:history="1">
        <w:r w:rsidRPr="00074BD6">
          <w:rPr>
            <w:rFonts w:ascii="Helvetica" w:eastAsia="宋体" w:hAnsi="Helvetica" w:cs="Helvetica"/>
            <w:color w:val="4183C4"/>
            <w:kern w:val="0"/>
            <w:sz w:val="22"/>
            <w:u w:val="single"/>
          </w:rPr>
          <w:t>https://github.com/chrisbanes/Android-PullToRefresh</w:t>
        </w:r>
      </w:hyperlink>
    </w:p>
    <w:p w:rsidR="00074BD6" w:rsidRPr="00074BD6" w:rsidRDefault="00074BD6" w:rsidP="00074BD6">
      <w:pPr>
        <w:widowControl/>
        <w:numPr>
          <w:ilvl w:val="0"/>
          <w:numId w:val="4"/>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johannilsson: </w:t>
      </w:r>
      <w:hyperlink r:id="rId19" w:history="1">
        <w:r w:rsidRPr="00074BD6">
          <w:rPr>
            <w:rFonts w:ascii="Helvetica" w:eastAsia="宋体" w:hAnsi="Helvetica" w:cs="Helvetica"/>
            <w:color w:val="4183C4"/>
            <w:kern w:val="0"/>
            <w:sz w:val="22"/>
            <w:u w:val="single"/>
          </w:rPr>
          <w:t>https://github.com/johannilsson/android-pulltorefresh</w:t>
        </w:r>
      </w:hyperlink>
    </w:p>
    <w:p w:rsidR="00074BD6" w:rsidRPr="00074BD6" w:rsidRDefault="00074BD6" w:rsidP="00074BD6">
      <w:pPr>
        <w:widowControl/>
        <w:pBdr>
          <w:bottom w:val="single" w:sz="6" w:space="4" w:color="EEEEEE"/>
        </w:pBdr>
        <w:spacing w:before="240" w:after="217"/>
        <w:jc w:val="left"/>
        <w:outlineLvl w:val="1"/>
        <w:rPr>
          <w:rFonts w:ascii="Helvetica" w:eastAsia="宋体" w:hAnsi="Helvetica" w:cs="Helvetica"/>
          <w:b/>
          <w:bCs/>
          <w:color w:val="333333"/>
          <w:kern w:val="0"/>
          <w:sz w:val="42"/>
          <w:szCs w:val="42"/>
        </w:rPr>
      </w:pPr>
      <w:bookmarkStart w:id="10" w:name="user-content-credits"/>
      <w:bookmarkEnd w:id="10"/>
      <w:r w:rsidRPr="00074BD6">
        <w:rPr>
          <w:rFonts w:ascii="Helvetica" w:eastAsia="宋体" w:hAnsi="Helvetica" w:cs="Helvetica"/>
          <w:b/>
          <w:bCs/>
          <w:color w:val="333333"/>
          <w:kern w:val="0"/>
          <w:sz w:val="42"/>
          <w:szCs w:val="42"/>
        </w:rPr>
        <w:t>Credits</w:t>
      </w:r>
    </w:p>
    <w:p w:rsidR="00074BD6" w:rsidRPr="00074BD6" w:rsidRDefault="00074BD6" w:rsidP="00074BD6">
      <w:pPr>
        <w:widowControl/>
        <w:numPr>
          <w:ilvl w:val="0"/>
          <w:numId w:val="5"/>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johannilsson for the original PullToRefresh project and some graphics:</w:t>
      </w:r>
      <w:hyperlink r:id="rId20" w:history="1">
        <w:r w:rsidRPr="00074BD6">
          <w:rPr>
            <w:rFonts w:ascii="Helvetica" w:eastAsia="宋体" w:hAnsi="Helvetica" w:cs="Helvetica"/>
            <w:color w:val="4183C4"/>
            <w:kern w:val="0"/>
            <w:sz w:val="22"/>
            <w:u w:val="single"/>
          </w:rPr>
          <w:t>https://github.com/johannilsson/android-pulltorefresh</w:t>
        </w:r>
      </w:hyperlink>
    </w:p>
    <w:p w:rsidR="00074BD6" w:rsidRPr="00074BD6" w:rsidRDefault="00074BD6" w:rsidP="00074BD6">
      <w:pPr>
        <w:widowControl/>
        <w:numPr>
          <w:ilvl w:val="0"/>
          <w:numId w:val="5"/>
        </w:numPr>
        <w:spacing w:before="100" w:beforeAutospacing="1"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chrisbanes for the layout of this README and for inspiring me to opensource this project as well (</w:t>
      </w:r>
      <w:hyperlink r:id="rId21" w:history="1">
        <w:r w:rsidRPr="00074BD6">
          <w:rPr>
            <w:rFonts w:ascii="Helvetica" w:eastAsia="宋体" w:hAnsi="Helvetica" w:cs="Helvetica"/>
            <w:color w:val="4183C4"/>
            <w:kern w:val="0"/>
            <w:sz w:val="22"/>
            <w:u w:val="single"/>
          </w:rPr>
          <w:t>http://github.com/chrisbanes/Android-PullToRefresh</w:t>
        </w:r>
      </w:hyperlink>
      <w:r w:rsidRPr="00074BD6">
        <w:rPr>
          <w:rFonts w:ascii="Helvetica" w:eastAsia="宋体" w:hAnsi="Helvetica" w:cs="Helvetica"/>
          <w:color w:val="333333"/>
          <w:kern w:val="0"/>
          <w:sz w:val="22"/>
        </w:rPr>
        <w:t>)</w:t>
      </w:r>
    </w:p>
    <w:p w:rsidR="00074BD6" w:rsidRPr="00074BD6" w:rsidRDefault="00074BD6" w:rsidP="00074BD6">
      <w:pPr>
        <w:widowControl/>
        <w:pBdr>
          <w:bottom w:val="single" w:sz="6" w:space="4" w:color="EEEEEE"/>
        </w:pBdr>
        <w:spacing w:before="240" w:after="217"/>
        <w:jc w:val="left"/>
        <w:outlineLvl w:val="1"/>
        <w:rPr>
          <w:rFonts w:ascii="Helvetica" w:eastAsia="宋体" w:hAnsi="Helvetica" w:cs="Helvetica"/>
          <w:b/>
          <w:bCs/>
          <w:color w:val="333333"/>
          <w:kern w:val="0"/>
          <w:sz w:val="42"/>
          <w:szCs w:val="42"/>
        </w:rPr>
      </w:pPr>
      <w:bookmarkStart w:id="11" w:name="user-content-license"/>
      <w:bookmarkEnd w:id="11"/>
      <w:r w:rsidRPr="00074BD6">
        <w:rPr>
          <w:rFonts w:ascii="Helvetica" w:eastAsia="宋体" w:hAnsi="Helvetica" w:cs="Helvetica"/>
          <w:b/>
          <w:bCs/>
          <w:color w:val="333333"/>
          <w:kern w:val="0"/>
          <w:sz w:val="42"/>
          <w:szCs w:val="42"/>
        </w:rPr>
        <w:t>License</w:t>
      </w:r>
    </w:p>
    <w:p w:rsidR="00074BD6" w:rsidRPr="00074BD6" w:rsidRDefault="00074BD6" w:rsidP="00074BD6">
      <w:pPr>
        <w:widowControl/>
        <w:spacing w:after="217"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Copyright (c) 2012 - Erik Wallentinsen</w:t>
      </w:r>
    </w:p>
    <w:p w:rsidR="00074BD6" w:rsidRPr="00074BD6" w:rsidRDefault="00074BD6" w:rsidP="00074BD6">
      <w:pPr>
        <w:widowControl/>
        <w:spacing w:after="100" w:afterAutospacing="1" w:line="340" w:lineRule="atLeast"/>
        <w:jc w:val="left"/>
        <w:rPr>
          <w:rFonts w:ascii="Helvetica" w:eastAsia="宋体" w:hAnsi="Helvetica" w:cs="Helvetica"/>
          <w:color w:val="333333"/>
          <w:kern w:val="0"/>
          <w:sz w:val="22"/>
        </w:rPr>
      </w:pPr>
      <w:r w:rsidRPr="00074BD6">
        <w:rPr>
          <w:rFonts w:ascii="Helvetica" w:eastAsia="宋体" w:hAnsi="Helvetica" w:cs="Helvetica"/>
          <w:color w:val="333333"/>
          <w:kern w:val="0"/>
          <w:sz w:val="22"/>
        </w:rPr>
        <w:t>Licensed under the </w:t>
      </w:r>
      <w:hyperlink r:id="rId22" w:history="1">
        <w:r w:rsidRPr="00074BD6">
          <w:rPr>
            <w:rFonts w:ascii="Helvetica" w:eastAsia="宋体" w:hAnsi="Helvetica" w:cs="Helvetica"/>
            <w:color w:val="4183C4"/>
            <w:kern w:val="0"/>
            <w:sz w:val="22"/>
            <w:u w:val="single"/>
          </w:rPr>
          <w:t>Apache License, Version 2.0</w:t>
        </w:r>
      </w:hyperlink>
    </w:p>
    <w:p w:rsidR="002D1BC1" w:rsidRPr="00074BD6" w:rsidRDefault="002D1BC1"/>
    <w:sectPr w:rsidR="002D1BC1" w:rsidRPr="00074BD6" w:rsidSect="002D1B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F5E" w:rsidRDefault="00285F5E" w:rsidP="00074BD6">
      <w:r>
        <w:separator/>
      </w:r>
    </w:p>
  </w:endnote>
  <w:endnote w:type="continuationSeparator" w:id="0">
    <w:p w:rsidR="00285F5E" w:rsidRDefault="00285F5E" w:rsidP="00074B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F5E" w:rsidRDefault="00285F5E" w:rsidP="00074BD6">
      <w:r>
        <w:separator/>
      </w:r>
    </w:p>
  </w:footnote>
  <w:footnote w:type="continuationSeparator" w:id="0">
    <w:p w:rsidR="00285F5E" w:rsidRDefault="00285F5E" w:rsidP="00074B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686F"/>
    <w:multiLevelType w:val="multilevel"/>
    <w:tmpl w:val="897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437E2"/>
    <w:multiLevelType w:val="multilevel"/>
    <w:tmpl w:val="3D1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E04B8C"/>
    <w:multiLevelType w:val="multilevel"/>
    <w:tmpl w:val="E68E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77314"/>
    <w:multiLevelType w:val="multilevel"/>
    <w:tmpl w:val="383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503950"/>
    <w:multiLevelType w:val="multilevel"/>
    <w:tmpl w:val="EE54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4BD6"/>
    <w:rsid w:val="00010B61"/>
    <w:rsid w:val="000319BE"/>
    <w:rsid w:val="0003235F"/>
    <w:rsid w:val="000420AA"/>
    <w:rsid w:val="00051E47"/>
    <w:rsid w:val="00074BD6"/>
    <w:rsid w:val="000A1C25"/>
    <w:rsid w:val="000E4701"/>
    <w:rsid w:val="00114487"/>
    <w:rsid w:val="002457B2"/>
    <w:rsid w:val="002625EA"/>
    <w:rsid w:val="00285F5E"/>
    <w:rsid w:val="002D1BC1"/>
    <w:rsid w:val="002F5F3E"/>
    <w:rsid w:val="00327908"/>
    <w:rsid w:val="00342BD9"/>
    <w:rsid w:val="00451DB9"/>
    <w:rsid w:val="00454B7B"/>
    <w:rsid w:val="0054311A"/>
    <w:rsid w:val="005B19C2"/>
    <w:rsid w:val="005F20D8"/>
    <w:rsid w:val="00650EEB"/>
    <w:rsid w:val="006909D4"/>
    <w:rsid w:val="007077FB"/>
    <w:rsid w:val="00766366"/>
    <w:rsid w:val="007E3565"/>
    <w:rsid w:val="008A031F"/>
    <w:rsid w:val="008B230F"/>
    <w:rsid w:val="008B5E55"/>
    <w:rsid w:val="008E5C87"/>
    <w:rsid w:val="00933CD7"/>
    <w:rsid w:val="009A2878"/>
    <w:rsid w:val="009D5ECA"/>
    <w:rsid w:val="009E6B14"/>
    <w:rsid w:val="009F6475"/>
    <w:rsid w:val="00A0173A"/>
    <w:rsid w:val="00A072EB"/>
    <w:rsid w:val="00A64D2B"/>
    <w:rsid w:val="00A7256A"/>
    <w:rsid w:val="00A904B9"/>
    <w:rsid w:val="00A94C6C"/>
    <w:rsid w:val="00AD2B29"/>
    <w:rsid w:val="00B02AB7"/>
    <w:rsid w:val="00B246C4"/>
    <w:rsid w:val="00B577CA"/>
    <w:rsid w:val="00BF4AFB"/>
    <w:rsid w:val="00C100CF"/>
    <w:rsid w:val="00C10880"/>
    <w:rsid w:val="00C650E2"/>
    <w:rsid w:val="00C94D97"/>
    <w:rsid w:val="00CA148C"/>
    <w:rsid w:val="00CD0B25"/>
    <w:rsid w:val="00D05F00"/>
    <w:rsid w:val="00DA0D1A"/>
    <w:rsid w:val="00E86A90"/>
    <w:rsid w:val="00EB7253"/>
    <w:rsid w:val="00EB7701"/>
    <w:rsid w:val="00ED5B6B"/>
    <w:rsid w:val="00F27DE7"/>
    <w:rsid w:val="00F85FEA"/>
    <w:rsid w:val="00FB30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BC1"/>
    <w:pPr>
      <w:widowControl w:val="0"/>
      <w:jc w:val="both"/>
    </w:pPr>
  </w:style>
  <w:style w:type="paragraph" w:styleId="1">
    <w:name w:val="heading 1"/>
    <w:basedOn w:val="a"/>
    <w:link w:val="1Char"/>
    <w:uiPriority w:val="9"/>
    <w:qFormat/>
    <w:rsid w:val="00074B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74B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74B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4B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4BD6"/>
    <w:rPr>
      <w:sz w:val="18"/>
      <w:szCs w:val="18"/>
    </w:rPr>
  </w:style>
  <w:style w:type="paragraph" w:styleId="a4">
    <w:name w:val="footer"/>
    <w:basedOn w:val="a"/>
    <w:link w:val="Char0"/>
    <w:uiPriority w:val="99"/>
    <w:semiHidden/>
    <w:unhideWhenUsed/>
    <w:rsid w:val="00074B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4BD6"/>
    <w:rPr>
      <w:sz w:val="18"/>
      <w:szCs w:val="18"/>
    </w:rPr>
  </w:style>
  <w:style w:type="character" w:customStyle="1" w:styleId="1Char">
    <w:name w:val="标题 1 Char"/>
    <w:basedOn w:val="a0"/>
    <w:link w:val="1"/>
    <w:uiPriority w:val="9"/>
    <w:rsid w:val="00074BD6"/>
    <w:rPr>
      <w:rFonts w:ascii="宋体" w:eastAsia="宋体" w:hAnsi="宋体" w:cs="宋体"/>
      <w:b/>
      <w:bCs/>
      <w:kern w:val="36"/>
      <w:sz w:val="48"/>
      <w:szCs w:val="48"/>
    </w:rPr>
  </w:style>
  <w:style w:type="character" w:customStyle="1" w:styleId="2Char">
    <w:name w:val="标题 2 Char"/>
    <w:basedOn w:val="a0"/>
    <w:link w:val="2"/>
    <w:uiPriority w:val="9"/>
    <w:rsid w:val="00074BD6"/>
    <w:rPr>
      <w:rFonts w:ascii="宋体" w:eastAsia="宋体" w:hAnsi="宋体" w:cs="宋体"/>
      <w:b/>
      <w:bCs/>
      <w:kern w:val="0"/>
      <w:sz w:val="36"/>
      <w:szCs w:val="36"/>
    </w:rPr>
  </w:style>
  <w:style w:type="character" w:customStyle="1" w:styleId="3Char">
    <w:name w:val="标题 3 Char"/>
    <w:basedOn w:val="a0"/>
    <w:link w:val="3"/>
    <w:uiPriority w:val="9"/>
    <w:rsid w:val="00074BD6"/>
    <w:rPr>
      <w:rFonts w:ascii="宋体" w:eastAsia="宋体" w:hAnsi="宋体" w:cs="宋体"/>
      <w:b/>
      <w:bCs/>
      <w:kern w:val="0"/>
      <w:sz w:val="27"/>
      <w:szCs w:val="27"/>
    </w:rPr>
  </w:style>
  <w:style w:type="paragraph" w:styleId="a5">
    <w:name w:val="Normal (Web)"/>
    <w:basedOn w:val="a"/>
    <w:uiPriority w:val="99"/>
    <w:semiHidden/>
    <w:unhideWhenUsed/>
    <w:rsid w:val="00074BD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74BD6"/>
    <w:rPr>
      <w:color w:val="0000FF"/>
      <w:u w:val="single"/>
    </w:rPr>
  </w:style>
  <w:style w:type="character" w:customStyle="1" w:styleId="apple-converted-space">
    <w:name w:val="apple-converted-space"/>
    <w:basedOn w:val="a0"/>
    <w:rsid w:val="00074BD6"/>
  </w:style>
  <w:style w:type="paragraph" w:styleId="HTML">
    <w:name w:val="HTML Preformatted"/>
    <w:basedOn w:val="a"/>
    <w:link w:val="HTMLChar"/>
    <w:uiPriority w:val="99"/>
    <w:semiHidden/>
    <w:unhideWhenUsed/>
    <w:rsid w:val="00074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D6"/>
    <w:rPr>
      <w:rFonts w:ascii="宋体" w:eastAsia="宋体" w:hAnsi="宋体" w:cs="宋体"/>
      <w:kern w:val="0"/>
      <w:sz w:val="24"/>
      <w:szCs w:val="24"/>
    </w:rPr>
  </w:style>
  <w:style w:type="character" w:customStyle="1" w:styleId="cm">
    <w:name w:val="cm"/>
    <w:basedOn w:val="a0"/>
    <w:rsid w:val="00074BD6"/>
  </w:style>
  <w:style w:type="character" w:customStyle="1" w:styleId="c">
    <w:name w:val="c"/>
    <w:basedOn w:val="a0"/>
    <w:rsid w:val="00074BD6"/>
  </w:style>
  <w:style w:type="character" w:customStyle="1" w:styleId="nt">
    <w:name w:val="nt"/>
    <w:basedOn w:val="a0"/>
    <w:rsid w:val="00074BD6"/>
  </w:style>
  <w:style w:type="character" w:customStyle="1" w:styleId="na">
    <w:name w:val="na"/>
    <w:basedOn w:val="a0"/>
    <w:rsid w:val="00074BD6"/>
  </w:style>
  <w:style w:type="character" w:customStyle="1" w:styleId="s">
    <w:name w:val="s"/>
    <w:basedOn w:val="a0"/>
    <w:rsid w:val="00074BD6"/>
  </w:style>
  <w:style w:type="character" w:customStyle="1" w:styleId="c1">
    <w:name w:val="c1"/>
    <w:basedOn w:val="a0"/>
    <w:rsid w:val="00074BD6"/>
  </w:style>
  <w:style w:type="character" w:customStyle="1" w:styleId="n">
    <w:name w:val="n"/>
    <w:basedOn w:val="a0"/>
    <w:rsid w:val="00074BD6"/>
  </w:style>
  <w:style w:type="character" w:customStyle="1" w:styleId="o">
    <w:name w:val="o"/>
    <w:basedOn w:val="a0"/>
    <w:rsid w:val="00074BD6"/>
  </w:style>
  <w:style w:type="character" w:customStyle="1" w:styleId="k">
    <w:name w:val="k"/>
    <w:basedOn w:val="a0"/>
    <w:rsid w:val="00074BD6"/>
  </w:style>
  <w:style w:type="character" w:customStyle="1" w:styleId="nf">
    <w:name w:val="nf"/>
    <w:basedOn w:val="a0"/>
    <w:rsid w:val="00074BD6"/>
  </w:style>
  <w:style w:type="character" w:customStyle="1" w:styleId="nd">
    <w:name w:val="nd"/>
    <w:basedOn w:val="a0"/>
    <w:rsid w:val="00074BD6"/>
  </w:style>
  <w:style w:type="character" w:customStyle="1" w:styleId="kd">
    <w:name w:val="kd"/>
    <w:basedOn w:val="a0"/>
    <w:rsid w:val="00074BD6"/>
  </w:style>
  <w:style w:type="character" w:customStyle="1" w:styleId="kt">
    <w:name w:val="kt"/>
    <w:basedOn w:val="a0"/>
    <w:rsid w:val="00074BD6"/>
  </w:style>
  <w:style w:type="paragraph" w:styleId="a7">
    <w:name w:val="Balloon Text"/>
    <w:basedOn w:val="a"/>
    <w:link w:val="Char1"/>
    <w:uiPriority w:val="99"/>
    <w:semiHidden/>
    <w:unhideWhenUsed/>
    <w:rsid w:val="00074BD6"/>
    <w:rPr>
      <w:sz w:val="18"/>
      <w:szCs w:val="18"/>
    </w:rPr>
  </w:style>
  <w:style w:type="character" w:customStyle="1" w:styleId="Char1">
    <w:name w:val="批注框文本 Char"/>
    <w:basedOn w:val="a0"/>
    <w:link w:val="a7"/>
    <w:uiPriority w:val="99"/>
    <w:semiHidden/>
    <w:rsid w:val="00074BD6"/>
    <w:rPr>
      <w:sz w:val="18"/>
      <w:szCs w:val="18"/>
    </w:rPr>
  </w:style>
  <w:style w:type="paragraph" w:styleId="a8">
    <w:name w:val="Document Map"/>
    <w:basedOn w:val="a"/>
    <w:link w:val="Char2"/>
    <w:uiPriority w:val="99"/>
    <w:semiHidden/>
    <w:unhideWhenUsed/>
    <w:rsid w:val="00074BD6"/>
    <w:rPr>
      <w:rFonts w:ascii="宋体" w:eastAsia="宋体"/>
      <w:sz w:val="18"/>
      <w:szCs w:val="18"/>
    </w:rPr>
  </w:style>
  <w:style w:type="character" w:customStyle="1" w:styleId="Char2">
    <w:name w:val="文档结构图 Char"/>
    <w:basedOn w:val="a0"/>
    <w:link w:val="a8"/>
    <w:uiPriority w:val="99"/>
    <w:semiHidden/>
    <w:rsid w:val="00074B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73117574">
      <w:bodyDiv w:val="1"/>
      <w:marLeft w:val="0"/>
      <w:marRight w:val="0"/>
      <w:marTop w:val="0"/>
      <w:marBottom w:val="0"/>
      <w:divBdr>
        <w:top w:val="none" w:sz="0" w:space="0" w:color="auto"/>
        <w:left w:val="none" w:sz="0" w:space="0" w:color="auto"/>
        <w:bottom w:val="none" w:sz="0" w:space="0" w:color="auto"/>
        <w:right w:val="none" w:sz="0" w:space="0" w:color="auto"/>
      </w:divBdr>
      <w:divsChild>
        <w:div w:id="1586257727">
          <w:marLeft w:val="0"/>
          <w:marRight w:val="0"/>
          <w:marTop w:val="0"/>
          <w:marBottom w:val="217"/>
          <w:divBdr>
            <w:top w:val="none" w:sz="0" w:space="0" w:color="auto"/>
            <w:left w:val="none" w:sz="0" w:space="0" w:color="auto"/>
            <w:bottom w:val="none" w:sz="0" w:space="0" w:color="auto"/>
            <w:right w:val="none" w:sz="0" w:space="0" w:color="auto"/>
          </w:divBdr>
        </w:div>
        <w:div w:id="958996306">
          <w:marLeft w:val="0"/>
          <w:marRight w:val="0"/>
          <w:marTop w:val="0"/>
          <w:marBottom w:val="217"/>
          <w:divBdr>
            <w:top w:val="none" w:sz="0" w:space="0" w:color="auto"/>
            <w:left w:val="none" w:sz="0" w:space="0" w:color="auto"/>
            <w:bottom w:val="none" w:sz="0" w:space="0" w:color="auto"/>
            <w:right w:val="none" w:sz="0" w:space="0" w:color="auto"/>
          </w:divBdr>
        </w:div>
        <w:div w:id="487138239">
          <w:marLeft w:val="0"/>
          <w:marRight w:val="0"/>
          <w:marTop w:val="0"/>
          <w:marBottom w:val="217"/>
          <w:divBdr>
            <w:top w:val="none" w:sz="0" w:space="0" w:color="auto"/>
            <w:left w:val="none" w:sz="0" w:space="0" w:color="auto"/>
            <w:bottom w:val="none" w:sz="0" w:space="0" w:color="auto"/>
            <w:right w:val="none" w:sz="0" w:space="0" w:color="auto"/>
          </w:divBdr>
        </w:div>
        <w:div w:id="1975283907">
          <w:marLeft w:val="0"/>
          <w:marRight w:val="0"/>
          <w:marTop w:val="0"/>
          <w:marBottom w:val="21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rikwt/PullToRefresh-ListView/tree/master/sampleproject" TargetMode="External"/><Relationship Id="rId18" Type="http://schemas.openxmlformats.org/officeDocument/2006/relationships/hyperlink" Target="https://github.com/chrisbanes/Android-PullToRefresh" TargetMode="External"/><Relationship Id="rId3" Type="http://schemas.openxmlformats.org/officeDocument/2006/relationships/settings" Target="settings.xml"/><Relationship Id="rId21" Type="http://schemas.openxmlformats.org/officeDocument/2006/relationships/hyperlink" Target="http://github.com/chrisbanes/Android-PullToRefresh" TargetMode="External"/><Relationship Id="rId7" Type="http://schemas.openxmlformats.org/officeDocument/2006/relationships/hyperlink" Target="https://github.com/erikwt/PullToRefresh-ListView/raw/master/android-pull-to-refresh.png" TargetMode="External"/><Relationship Id="rId12" Type="http://schemas.openxmlformats.org/officeDocument/2006/relationships/hyperlink" Target="http://www.twitter.com/ewallentinsen" TargetMode="External"/><Relationship Id="rId17" Type="http://schemas.openxmlformats.org/officeDocument/2006/relationships/hyperlink" Target="http://www.erikw.eu/" TargetMode="External"/><Relationship Id="rId2" Type="http://schemas.openxmlformats.org/officeDocument/2006/relationships/styles" Target="styles.xml"/><Relationship Id="rId16" Type="http://schemas.openxmlformats.org/officeDocument/2006/relationships/hyperlink" Target="http://www.twitter.com/ewallentinsen" TargetMode="External"/><Relationship Id="rId20" Type="http://schemas.openxmlformats.org/officeDocument/2006/relationships/hyperlink" Target="https://github.com/johannilsson/android-pulltorefre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rikwt/PullToRefresh-ListView/issu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erikwt/PullToRefresh-ListView/blob/master/libraryproject/res/values/default_style.xml" TargetMode="External"/><Relationship Id="rId23" Type="http://schemas.openxmlformats.org/officeDocument/2006/relationships/fontTable" Target="fontTable.xml"/><Relationship Id="rId10" Type="http://schemas.openxmlformats.org/officeDocument/2006/relationships/hyperlink" Target="http://www.youtube.com/watch?v=VjmdELnm3GI" TargetMode="External"/><Relationship Id="rId19" Type="http://schemas.openxmlformats.org/officeDocument/2006/relationships/hyperlink" Target="https://github.com/johannilsson/android-pulltorefresh" TargetMode="External"/><Relationship Id="rId4" Type="http://schemas.openxmlformats.org/officeDocument/2006/relationships/webSettings" Target="webSettings.xml"/><Relationship Id="rId9" Type="http://schemas.openxmlformats.org/officeDocument/2006/relationships/hyperlink" Target="http://www.youtube.com/watch?v=VjmdELnm3GI" TargetMode="External"/><Relationship Id="rId14" Type="http://schemas.openxmlformats.org/officeDocument/2006/relationships/hyperlink" Target="https://github.com/erikwt/PullToRefresh-ListView/blob/master/libraryproject/src/eu/erikw/PullToRefreshListView.java" TargetMode="External"/><Relationship Id="rId22" Type="http://schemas.openxmlformats.org/officeDocument/2006/relationships/hyperlink" Target="http://www.apache.org/licenses/LICENSE-2.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4524</Characters>
  <Application>Microsoft Office Word</Application>
  <DocSecurity>0</DocSecurity>
  <Lines>37</Lines>
  <Paragraphs>10</Paragraphs>
  <ScaleCrop>false</ScaleCrop>
  <Company>微软中国</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2014-09-03T09:14:00Z</dcterms:created>
  <dcterms:modified xsi:type="dcterms:W3CDTF">2014-09-03T09:15:00Z</dcterms:modified>
</cp:coreProperties>
</file>