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0"/>
          <w:szCs w:val="40"/>
        </w:rPr>
        <w:t xml:space="preserve">System Testing Report</w:t>
      </w:r>
    </w:p>
    <w:p>
      <w:pPr>
        <w:spacing w:after="80"/>
        <w:jc w:val="center"/>
      </w:pPr>
      <w:r>
        <w:rPr>
          <w:sz w:val="26"/>
          <w:szCs w:val="26"/>
        </w:rPr>
        <w:t xml:space="preserve">Web-Based Student Attendance Management System – KNUST IDL</w:t>
      </w:r>
    </w:p>
    <w:p>
      <w:pPr>
        <w:spacing w:after="300"/>
        <w:jc w:val="center"/>
      </w:pPr>
      <w:r>
        <w:rPr>
          <w:i/>
          <w:iCs/>
          <w:color w:val="555555"/>
        </w:rPr>
        <w:t xml:space="preserve">Project Phase 5: Testing  ·  Tested 6 October 2026</w:t>
      </w:r>
    </w:p>
    <w:p>
      <w:pPr>
        <w:pStyle w:val="Heading1"/>
      </w:pPr>
      <w:r>
        <w:t xml:space="preserve">1. Purpose and approach</w:t>
      </w:r>
    </w:p>
    <w:p>
      <w:pPr>
        <w:spacing w:after="100"/>
      </w:pPr>
      <w:r>
        <w:t xml:space="preserve">This report records the tests run against the prototype, following the Phase 5 testing goals in the project proposal: student IDs are correctly identified, valid students can record attendance, invalid IDs are rejected, attendance is correctly stored, duplicate attendance is prevented, attendance records can be retrieved, and administrative functions work.</w:t>
      </w:r>
    </w:p>
    <w:p>
      <w:pPr>
        <w:spacing w:after="100"/>
      </w:pPr>
      <w:r>
        <w:t xml:space="preserve">Tests were run against the running application (Apache 2.4, PHP 8.2, MariaDB 10.4 under XAMPP) using scripted HTTP requests that log in, submit forms and read the pages returned, with the database checked directly where noted. Only sample data was used.</w:t>
      </w:r>
    </w:p>
    <w:p>
      <w:pPr>
        <w:pStyle w:val="Heading1"/>
      </w:pPr>
      <w:r>
        <w:t xml:space="preserve">2. Summary</w:t>
      </w:r>
    </w:p>
    <w:p>
      <w:pPr>
        <w:spacing w:after="100"/>
      </w:pPr>
      <w:r>
        <w:t xml:space="preserve">42 test cases were run across 6 areas. All 42 passed. One issue was found during testing and fixed (see section 4).</w:t>
      </w:r>
    </w:p>
    <w:p>
      <w:pPr>
        <w:pStyle w:val="Heading1"/>
      </w:pPr>
      <w:r>
        <w:t xml:space="preserve">3. Test cases and results</w:t>
      </w:r>
    </w:p>
    <w:p>
      <w:pPr>
        <w:pStyle w:val="Heading2"/>
        <w:keepNext/>
      </w:pPr>
      <w:r>
        <w:t xml:space="preserve">Authentication (Section 10.7)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3626"/>
        <w:gridCol w:w="1500"/>
      </w:tblGrid>
      <w:tr>
        <w:trPr>
          <w:cantSplit/>
          <w:tblHeader/>
        </w:trPr>
        <w:tc>
          <w:tcPr>
            <w:tcW w:type="dxa" w:w="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ID</w:t>
            </w:r>
          </w:p>
        </w:tc>
        <w:tc>
          <w:tcPr>
            <w:tcW w:type="dxa" w:w="3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Test case</w:t>
            </w:r>
          </w:p>
        </w:tc>
        <w:tc>
          <w:tcPr>
            <w:tcW w:type="dxa" w:w="36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Expected result</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Result</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A1</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Open the admin dashboard without logging in</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Redirected to the login page</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A2</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Log in with a wrong password</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Error message shown; no access</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A3</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Log in with the correct username and password</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Dashboard opens showing the staff name</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A4</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Open the reports page without logging in</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Redirected to the login page</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bl>
    <w:p>
      <w:pPr>
        <w:spacing w:after="60"/>
      </w:pPr>
      <w:r>
        <w:t xml:space="preserve"/>
      </w:r>
    </w:p>
    <w:p>
      <w:pPr>
        <w:pStyle w:val="Heading2"/>
        <w:keepNext/>
      </w:pPr>
      <w:r>
        <w:t xml:space="preserve">Student management (Section 10.1)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3626"/>
        <w:gridCol w:w="1500"/>
      </w:tblGrid>
      <w:tr>
        <w:trPr>
          <w:cantSplit/>
          <w:tblHeader/>
        </w:trPr>
        <w:tc>
          <w:tcPr>
            <w:tcW w:type="dxa" w:w="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ID</w:t>
            </w:r>
          </w:p>
        </w:tc>
        <w:tc>
          <w:tcPr>
            <w:tcW w:type="dxa" w:w="3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Test case</w:t>
            </w:r>
          </w:p>
        </w:tc>
        <w:tc>
          <w:tcPr>
            <w:tcW w:type="dxa" w:w="36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Expected result</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Result</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S1</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View the student list</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Sample students are listed</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S2</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Add a student with valid details</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Student saved; success message shown</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S3</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Add a student with an existing Student ID</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Rejected with "already exists" message</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S4</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Add a student with an invalid ID, empty name/programme or bad level</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Validation errors shown; nothing saved</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S5</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Edit a student</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Changes saved and shown in the list</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S6</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Search students by name</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Only matching students listed</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S7</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Delete a student</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Student removed from the list</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S8</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Submit a delete request with an invalid CSRF token</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Request blocked; student not deleted</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bl>
    <w:p>
      <w:pPr>
        <w:spacing w:after="60"/>
      </w:pPr>
      <w:r>
        <w:t xml:space="preserve"/>
      </w:r>
    </w:p>
    <w:p>
      <w:pPr>
        <w:pStyle w:val="Heading2"/>
        <w:keepNext/>
      </w:pPr>
      <w:r>
        <w:t xml:space="preserve">Course and lecture management (Sections 10.2, 10.3)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3626"/>
        <w:gridCol w:w="1500"/>
      </w:tblGrid>
      <w:tr>
        <w:trPr>
          <w:cantSplit/>
          <w:tblHeader/>
        </w:trPr>
        <w:tc>
          <w:tcPr>
            <w:tcW w:type="dxa" w:w="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ID</w:t>
            </w:r>
          </w:p>
        </w:tc>
        <w:tc>
          <w:tcPr>
            <w:tcW w:type="dxa" w:w="3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Test case</w:t>
            </w:r>
          </w:p>
        </w:tc>
        <w:tc>
          <w:tcPr>
            <w:tcW w:type="dxa" w:w="36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Expected result</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Result</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C1</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Add a course</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Course saved and listed</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C2</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Add a course with a duplicate or badly formatted Course ID</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Rejected with an error message</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C3</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Edit a course name</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New name shown in the list</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C4</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Create a lecture session for a course</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Session saved with course, date and start time</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C5</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Create a lecture with an invalid date or unknown course</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Rejected with an error message</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C6</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Filter lectures by course</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Only that course's lectures shown</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C7</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Delete a lecture</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Lecture removed</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C8</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Delete a course that has lectures</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Course and its lectures removed (confirmed in the database)</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bl>
    <w:p>
      <w:pPr>
        <w:spacing w:after="60"/>
      </w:pPr>
      <w:r>
        <w:t xml:space="preserve"/>
      </w:r>
    </w:p>
    <w:p>
      <w:pPr>
        <w:pStyle w:val="Heading2"/>
        <w:keepNext/>
      </w:pPr>
      <w:r>
        <w:t xml:space="preserve">Attendance recording (Sections 9, 10.4, 10.5)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3626"/>
        <w:gridCol w:w="1500"/>
      </w:tblGrid>
      <w:tr>
        <w:trPr>
          <w:cantSplit/>
          <w:tblHeader/>
        </w:trPr>
        <w:tc>
          <w:tcPr>
            <w:tcW w:type="dxa" w:w="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ID</w:t>
            </w:r>
          </w:p>
        </w:tc>
        <w:tc>
          <w:tcPr>
            <w:tcW w:type="dxa" w:w="3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Test case</w:t>
            </w:r>
          </w:p>
        </w:tc>
        <w:tc>
          <w:tcPr>
            <w:tcW w:type="dxa" w:w="36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Expected result</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Result</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R1</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Open the attendance page while no lecture is open</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Message says no lecture is open; no form</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R2</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Staff open a lecture; reload the attendance page</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Lecture appears in the dropdown</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R3</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Enter a valid student ID</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Student identified; recorded as Present with date and time</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R4</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Enter a valid ID in lowercase</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Accepted and recorded</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R5</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Enter the same ID again for the same lecture</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Blocked with "already recorded" message</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R6</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Enter an ID that is not in the database</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Rejected; no attendance record created</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R7</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Enter a badly formatted ID or a SQL-injection string</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Rejected by validation; no database error</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R8</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Submit with an invalid CSRF token</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Request rejected</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R9</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Staff close the lecture; try to mark attendance</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Rejected; lecture no longer available</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R10</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Check the database after the above</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Exactly the valid records stored, with status Present</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bl>
    <w:p>
      <w:pPr>
        <w:spacing w:after="60"/>
      </w:pPr>
      <w:r>
        <w:t xml:space="preserve"/>
      </w:r>
    </w:p>
    <w:p>
      <w:pPr>
        <w:pStyle w:val="Heading2"/>
        <w:keepNext/>
      </w:pPr>
      <w:r>
        <w:t xml:space="preserve">Attendance viewing and reports (Section 10.6)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3626"/>
        <w:gridCol w:w="1500"/>
      </w:tblGrid>
      <w:tr>
        <w:trPr>
          <w:cantSplit/>
          <w:tblHeader/>
        </w:trPr>
        <w:tc>
          <w:tcPr>
            <w:tcW w:type="dxa" w:w="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ID</w:t>
            </w:r>
          </w:p>
        </w:tc>
        <w:tc>
          <w:tcPr>
            <w:tcW w:type="dxa" w:w="3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Test case</w:t>
            </w:r>
          </w:p>
        </w:tc>
        <w:tc>
          <w:tcPr>
            <w:tcW w:type="dxa" w:w="36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Expected result</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Result</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V1</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View all attendance records</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All recorded attendance listed with record count</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V2</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Filter by student name</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Only that student's records shown</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V3</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Filter by course with no records</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"Nothing to show" displayed</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V4</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Filter by lecture</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Only that lecture's records shown</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V5</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Filter by date range (matching and non-matching)</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Matching range shows records; other range shows none</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V6</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Enter an invalid date</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Error message; filters cleared</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V7</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Absentees view for a lecture</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Lists registered students with no record for that lecture</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V8</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Absentees view without choosing a lecture</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Message asks for a lecture</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V9</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Search with a SQL-injection string</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 results and no database error</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V10</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Export CSV</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CSV file downloads with headers and the filtered rows</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bl>
    <w:p>
      <w:pPr>
        <w:spacing w:after="60"/>
      </w:pPr>
      <w:r>
        <w:t xml:space="preserve"/>
      </w:r>
    </w:p>
    <w:p>
      <w:pPr>
        <w:pStyle w:val="Heading2"/>
        <w:keepNext/>
      </w:pPr>
      <w:r>
        <w:t xml:space="preserve">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3626"/>
        <w:gridCol w:w="1500"/>
      </w:tblGrid>
      <w:tr>
        <w:trPr>
          <w:cantSplit/>
          <w:tblHeader/>
        </w:trPr>
        <w:tc>
          <w:tcPr>
            <w:tcW w:type="dxa" w:w="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ID</w:t>
            </w:r>
          </w:p>
        </w:tc>
        <w:tc>
          <w:tcPr>
            <w:tcW w:type="dxa" w:w="3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Test case</w:t>
            </w:r>
          </w:p>
        </w:tc>
        <w:tc>
          <w:tcPr>
            <w:tcW w:type="dxa" w:w="36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Expected result</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Result</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E1</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Open the project root page</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Reports successful database connection and student count</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E2</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Compare PHP time with the database and computer time</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All three match (after setting the timezone in config)</w:t>
            </w:r>
          </w:p>
        </w:tc>
        <w:tc>
          <w:tcPr>
            <w:tcW w:type="dxa" w:w="1500"/>
            <w:tcBorders>
              <w:top w:val="single" w:color="999999" w:sz="4"/>
              <w:left w:val="single" w:color="999999" w:sz="4"/>
              <w:bottom w:val="single" w:color="999999" w:sz="4"/>
              <w:right w:val="single" w:color="999999" w:sz="4"/>
            </w:tcBorders>
            <w:shd w:fill="E6F4EA" w:val="clear"/>
            <w:tcMar>
              <w:top w:type="dxa" w:w="60"/>
              <w:left w:type="dxa" w:w="100"/>
              <w:bottom w:type="dxa" w:w="60"/>
              <w:right w:type="dxa" w:w="100"/>
            </w:tcMar>
          </w:tcPr>
          <w:p>
            <w:r>
              <w:rPr>
                <w:b/>
                <w:bCs/>
                <w:sz w:val="20"/>
                <w:szCs w:val="20"/>
              </w:rPr>
              <w:t xml:space="preserve">Pass (after fix)</w:t>
            </w:r>
          </w:p>
        </w:tc>
      </w:tr>
    </w:tbl>
    <w:p>
      <w:pPr>
        <w:spacing w:after="60"/>
      </w:pPr>
      <w:r>
        <w:t xml:space="preserve"/>
      </w:r>
    </w:p>
    <w:p>
      <w:pPr>
        <w:pStyle w:val="Heading1"/>
      </w:pPr>
      <w:r>
        <w:t xml:space="preserve">4. Issue found and fixed</w:t>
      </w:r>
    </w:p>
    <w:p>
      <w:pPr>
        <w:spacing w:after="100"/>
      </w:pPr>
      <w:r>
        <w:t xml:space="preserve">Timezone mismatch (E2). XAMPP's PHP was using the Europe/Berlin timezone, two hours ahead of the computer and database (GMT). The time shown to a student after marking attendance, the default lecture date and CSV file names used the wrong clock, while the stored attendance time was correct. Fixed by setting the timezone to Africa/Accra in config/db.php, and re-checked: PHP, the database and the computer now show the same time.</w:t>
      </w:r>
    </w:p>
    <w:p>
      <w:pPr>
        <w:pStyle w:val="Heading1"/>
      </w:pPr>
      <w:r>
        <w:t xml:space="preserve">5. Not tested and known limitations</w:t>
      </w:r>
    </w:p>
    <w:p>
      <w:pPr>
        <w:pStyle w:val="ListParagraph"/>
        <w:numPr>
          <w:ilvl w:val="0"/>
          <w:numId w:val="2"/>
        </w:numPr>
      </w:pPr>
      <w:r>
        <w:t xml:space="preserve">Testing was scripted at the HTTP level. The pages have not been checked in different browsers, on phones, or with a formal usability test with real users.</w:t>
      </w:r>
    </w:p>
    <w:p>
      <w:pPr>
        <w:pStyle w:val="ListParagraph"/>
        <w:numPr>
          <w:ilvl w:val="0"/>
          <w:numId w:val="2"/>
        </w:numPr>
      </w:pPr>
      <w:r>
        <w:t xml:space="preserve">Logout, password change (not yet built), concurrent use by many students at once, and large data volumes were not tested.</w:t>
      </w:r>
    </w:p>
    <w:p>
      <w:pPr>
        <w:pStyle w:val="ListParagraph"/>
        <w:numPr>
          <w:ilvl w:val="0"/>
          <w:numId w:val="2"/>
        </w:numPr>
      </w:pPr>
      <w:r>
        <w:t xml:space="preserve">The attendance page has no rate limiting, so repeated guessing of student IDs is not blocked.</w:t>
      </w:r>
    </w:p>
    <w:p>
      <w:pPr>
        <w:pStyle w:val="ListParagraph"/>
        <w:numPr>
          <w:ilvl w:val="0"/>
          <w:numId w:val="2"/>
        </w:numPr>
      </w:pPr>
      <w:r>
        <w:t xml:space="preserve">Identification is by student ID only, as set out in the proposal. Anyone who knows an ID can mark that student present while a lecture is open.</w:t>
      </w:r>
    </w:p>
    <w:p>
      <w:pPr>
        <w:pStyle w:val="ListParagraph"/>
        <w:numPr>
          <w:ilvl w:val="0"/>
          <w:numId w:val="2"/>
        </w:numPr>
      </w:pPr>
      <w:r>
        <w:t xml:space="preserve">Students who do not check in have no stored Absent record. Absentees are worked out by comparing the student list with the attendance records.</w:t>
      </w:r>
    </w:p>
    <w:p>
      <w:pPr>
        <w:pStyle w:val="ListParagraph"/>
        <w:numPr>
          <w:ilvl w:val="0"/>
          <w:numId w:val="2"/>
        </w:numPr>
      </w:pPr>
      <w:r>
        <w:t xml:space="preserve">The default admin password (Admin@123) and the sample database user password must be changed before any real use.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F549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2026-10-06T18:03:29.212Z</dcterms:created>
  <dcterms:modified xsi:type="dcterms:W3CDTF">2026-10-06T18:03:29.213Z</dcterms:modified>
</cp:coreProperties>
</file>

<file path=docProps/custom.xml><?xml version="1.0" encoding="utf-8"?>
<Properties xmlns="http://schemas.openxmlformats.org/officeDocument/2006/custom-properties" xmlns:vt="http://schemas.openxmlformats.org/officeDocument/2006/docPropsVTypes"/>
</file>