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A734" w14:textId="2DFCCAFA" w:rsidR="00C866C0" w:rsidRPr="005B3944" w:rsidRDefault="00C866C0" w:rsidP="00C866C0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C866C0">
        <w:rPr>
          <w:rFonts w:cstheme="minorHAnsi"/>
          <w:sz w:val="24"/>
          <w:szCs w:val="24"/>
        </w:rPr>
        <w:tab/>
      </w:r>
      <w:r w:rsidRPr="00C866C0">
        <w:rPr>
          <w:rFonts w:cstheme="minorHAnsi"/>
          <w:sz w:val="24"/>
          <w:szCs w:val="24"/>
        </w:rPr>
        <w:tab/>
      </w:r>
      <w:r w:rsidRPr="005B3944">
        <w:rPr>
          <w:rFonts w:cstheme="minorHAnsi"/>
          <w:sz w:val="32"/>
          <w:szCs w:val="32"/>
        </w:rPr>
        <w:tab/>
      </w:r>
      <w:r w:rsidRPr="005B3944">
        <w:rPr>
          <w:rFonts w:cstheme="minorHAnsi"/>
          <w:b/>
          <w:bCs/>
          <w:sz w:val="32"/>
          <w:szCs w:val="32"/>
          <w:u w:val="single"/>
        </w:rPr>
        <w:t>Cinema Ticketing System</w:t>
      </w:r>
    </w:p>
    <w:p w14:paraId="784F00EC" w14:textId="5A7ECB3D" w:rsidR="00C866C0" w:rsidRPr="005B3944" w:rsidRDefault="00C866C0" w:rsidP="00C866C0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5B3944">
        <w:rPr>
          <w:rFonts w:cstheme="minorHAnsi"/>
          <w:b/>
          <w:bCs/>
          <w:sz w:val="32"/>
          <w:szCs w:val="32"/>
        </w:rPr>
        <w:tab/>
      </w:r>
      <w:r w:rsidRPr="005B3944">
        <w:rPr>
          <w:rFonts w:cstheme="minorHAnsi"/>
          <w:b/>
          <w:bCs/>
          <w:sz w:val="32"/>
          <w:szCs w:val="32"/>
        </w:rPr>
        <w:tab/>
      </w:r>
      <w:r w:rsidRPr="005B3944">
        <w:rPr>
          <w:rFonts w:cstheme="minorHAnsi"/>
          <w:b/>
          <w:bCs/>
          <w:sz w:val="32"/>
          <w:szCs w:val="32"/>
        </w:rPr>
        <w:tab/>
      </w:r>
      <w:r w:rsidR="005B3944" w:rsidRPr="005B3944">
        <w:rPr>
          <w:rFonts w:cstheme="minorHAnsi"/>
          <w:b/>
          <w:bCs/>
          <w:sz w:val="32"/>
          <w:szCs w:val="32"/>
        </w:rPr>
        <w:t xml:space="preserve">    </w:t>
      </w:r>
      <w:r w:rsidRPr="005B3944">
        <w:rPr>
          <w:rFonts w:cstheme="minorHAnsi"/>
          <w:b/>
          <w:bCs/>
          <w:sz w:val="32"/>
          <w:szCs w:val="32"/>
        </w:rPr>
        <w:t xml:space="preserve">        </w:t>
      </w:r>
      <w:r w:rsidRPr="005B3944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5B3944">
        <w:rPr>
          <w:rFonts w:cstheme="minorHAnsi"/>
          <w:b/>
          <w:bCs/>
          <w:sz w:val="32"/>
          <w:szCs w:val="32"/>
          <w:u w:val="single"/>
        </w:rPr>
        <w:t>Descriptio</w:t>
      </w:r>
      <w:r w:rsidRPr="005B3944">
        <w:rPr>
          <w:rFonts w:cstheme="minorHAnsi"/>
          <w:b/>
          <w:bCs/>
          <w:sz w:val="32"/>
          <w:szCs w:val="32"/>
          <w:u w:val="single"/>
        </w:rPr>
        <w:t>n</w:t>
      </w:r>
    </w:p>
    <w:p w14:paraId="1B6E4E5B" w14:textId="77777777" w:rsidR="005B3944" w:rsidRPr="005B3944" w:rsidRDefault="00C866C0" w:rsidP="005B394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B3944">
        <w:rPr>
          <w:rFonts w:cstheme="minorHAnsi"/>
          <w:sz w:val="24"/>
          <w:szCs w:val="24"/>
        </w:rPr>
        <w:t xml:space="preserve">The Cinema Ticketing System is a comprehensive software solution designed to facilitate the management and operations of a cinema. </w:t>
      </w:r>
    </w:p>
    <w:p w14:paraId="1BA99219" w14:textId="07AFB8CE" w:rsidR="005B3944" w:rsidRPr="005B3944" w:rsidRDefault="005B3944" w:rsidP="005B394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B3944">
        <w:rPr>
          <w:rFonts w:cstheme="minorHAnsi"/>
          <w:sz w:val="24"/>
          <w:szCs w:val="24"/>
        </w:rPr>
        <w:t>S</w:t>
      </w:r>
      <w:r w:rsidR="00C866C0" w:rsidRPr="005B3944">
        <w:rPr>
          <w:rFonts w:cstheme="minorHAnsi"/>
          <w:sz w:val="24"/>
          <w:szCs w:val="24"/>
        </w:rPr>
        <w:t xml:space="preserve">treamlines the ticketing process, enhances customer experience, and provides efficient administration of movie screenings and related activities. </w:t>
      </w:r>
    </w:p>
    <w:p w14:paraId="0674CF6B" w14:textId="3734B449" w:rsidR="00C866C0" w:rsidRPr="005B3944" w:rsidRDefault="005B3944" w:rsidP="005B394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B3944">
        <w:rPr>
          <w:rFonts w:cstheme="minorHAnsi"/>
          <w:sz w:val="24"/>
          <w:szCs w:val="24"/>
        </w:rPr>
        <w:t>P</w:t>
      </w:r>
      <w:r w:rsidR="00C866C0" w:rsidRPr="005B3944">
        <w:rPr>
          <w:rFonts w:cstheme="minorHAnsi"/>
          <w:sz w:val="24"/>
          <w:szCs w:val="24"/>
        </w:rPr>
        <w:t>rovides a seamless and user-friendly experience for both customers and cinema staff, ensuring smooth operations and optimized revenue generation.</w:t>
      </w:r>
    </w:p>
    <w:p w14:paraId="0A83094C" w14:textId="77777777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The system allows the management of movie details such as titles, directors, genres, durations, and release dates.</w:t>
      </w:r>
    </w:p>
    <w:p w14:paraId="3490A9A8" w14:textId="523C10DF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 system enables the scheduling of movie showtimes in various cinema rooms or auditoriums. Each showtime is associated with a specific movie, room, date, and time.</w:t>
      </w:r>
    </w:p>
    <w:p w14:paraId="571CA1E4" w14:textId="3B5C82A0" w:rsidR="005B3944" w:rsidRPr="00C866C0" w:rsidRDefault="00C866C0" w:rsidP="005B39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C866C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Customers can choose their preferred seats from an interactive seating layout displayed during the ticket booking </w:t>
      </w:r>
      <w:proofErr w:type="spellStart"/>
      <w:proofErr w:type="gramStart"/>
      <w:r w:rsidRPr="00C866C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process.The</w:t>
      </w:r>
      <w:proofErr w:type="spellEnd"/>
      <w:proofErr w:type="gramEnd"/>
      <w:r w:rsidRPr="00C866C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system keeps track of seat availability, ensuring that customers can only select available seats.</w:t>
      </w:r>
    </w:p>
    <w:p w14:paraId="4C0F9E0E" w14:textId="53A0F80D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It provides real-time updates on ticket availability and prices.</w:t>
      </w:r>
    </w:p>
    <w:p w14:paraId="51336C07" w14:textId="7FD38F3E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Advanced reservation management, allowing customers to reserve tickets in advance.</w:t>
      </w:r>
    </w:p>
    <w:p w14:paraId="759EF133" w14:textId="53F2AC41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Management of food items available at the cinema's concession stands or food outlets.</w:t>
      </w:r>
    </w:p>
    <w:p w14:paraId="59BB0923" w14:textId="48CE412C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Menu customization and pricing for different food items.</w:t>
      </w:r>
    </w:p>
    <w:p w14:paraId="1A9F0FB3" w14:textId="3AD9CB29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Employee profiles with essential details such as name, contact information, and job position.</w:t>
      </w:r>
    </w:p>
    <w:p w14:paraId="574E7B3C" w14:textId="61EFA292" w:rsidR="00C866C0" w:rsidRPr="00C866C0" w:rsidRDefault="00C866C0" w:rsidP="00C866C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866C0">
        <w:rPr>
          <w:rFonts w:cstheme="minorHAnsi"/>
          <w:sz w:val="24"/>
          <w:szCs w:val="24"/>
        </w:rPr>
        <w:t>Tracking employee shifts, including morning, evening, and night shifts.</w:t>
      </w:r>
    </w:p>
    <w:sectPr w:rsidR="00C866C0" w:rsidRPr="00C8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F3B"/>
    <w:multiLevelType w:val="hybridMultilevel"/>
    <w:tmpl w:val="38D0E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27F68"/>
    <w:multiLevelType w:val="multilevel"/>
    <w:tmpl w:val="07B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E57BB"/>
    <w:multiLevelType w:val="hybridMultilevel"/>
    <w:tmpl w:val="EDA21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15D0"/>
    <w:multiLevelType w:val="hybridMultilevel"/>
    <w:tmpl w:val="DD98B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8166">
    <w:abstractNumId w:val="0"/>
  </w:num>
  <w:num w:numId="2" w16cid:durableId="1184171033">
    <w:abstractNumId w:val="2"/>
  </w:num>
  <w:num w:numId="3" w16cid:durableId="1994525656">
    <w:abstractNumId w:val="1"/>
  </w:num>
  <w:num w:numId="4" w16cid:durableId="36170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0"/>
    <w:rsid w:val="005B3944"/>
    <w:rsid w:val="00B13404"/>
    <w:rsid w:val="00C866C0"/>
    <w:rsid w:val="00D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63A5"/>
  <w15:chartTrackingRefBased/>
  <w15:docId w15:val="{D637E87F-100B-4686-B13E-307EE2CD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Qaiser</dc:creator>
  <cp:keywords/>
  <dc:description/>
  <cp:lastModifiedBy>Kiran Qaiser</cp:lastModifiedBy>
  <cp:revision>1</cp:revision>
  <dcterms:created xsi:type="dcterms:W3CDTF">2023-06-08T19:27:00Z</dcterms:created>
  <dcterms:modified xsi:type="dcterms:W3CDTF">2023-06-08T19:39:00Z</dcterms:modified>
</cp:coreProperties>
</file>