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1EAC" w14:textId="77777777" w:rsidR="00D10D58" w:rsidRPr="00A07009" w:rsidRDefault="00D10D58" w:rsidP="00D10D5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07009">
        <w:rPr>
          <w:rFonts w:asciiTheme="majorBidi" w:hAnsiTheme="majorBidi" w:cstheme="majorBidi"/>
          <w:b/>
          <w:bCs/>
          <w:sz w:val="32"/>
          <w:szCs w:val="32"/>
        </w:rPr>
        <w:t>Information Security COMP 421</w:t>
      </w:r>
    </w:p>
    <w:p w14:paraId="63686FD8" w14:textId="77777777" w:rsidR="00D10D58" w:rsidRPr="00A07009" w:rsidRDefault="00D10D58" w:rsidP="00D10D5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07009">
        <w:rPr>
          <w:rFonts w:asciiTheme="majorBidi" w:hAnsiTheme="majorBidi" w:cstheme="majorBidi"/>
          <w:b/>
          <w:bCs/>
          <w:sz w:val="32"/>
          <w:szCs w:val="32"/>
        </w:rPr>
        <w:t>Spring 2025 Section B</w:t>
      </w:r>
    </w:p>
    <w:p w14:paraId="3897969F" w14:textId="4E18FAC3" w:rsidR="00D10D58" w:rsidRPr="00A07009" w:rsidRDefault="00D10D58" w:rsidP="00D10D5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07009">
        <w:rPr>
          <w:rFonts w:asciiTheme="majorBidi" w:hAnsiTheme="majorBidi" w:cstheme="majorBidi"/>
          <w:b/>
          <w:bCs/>
          <w:sz w:val="32"/>
          <w:szCs w:val="32"/>
        </w:rPr>
        <w:t xml:space="preserve">Assignment </w:t>
      </w:r>
      <w:r w:rsidRPr="00A07009"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5722A5BE" w14:textId="450774D4" w:rsidR="00DB4B7F" w:rsidRPr="00A07009" w:rsidRDefault="00AE2B0F" w:rsidP="00A0700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SS</w:t>
      </w:r>
      <w:r w:rsidR="00D10D58" w:rsidRPr="00A07009">
        <w:rPr>
          <w:rFonts w:asciiTheme="majorBidi" w:hAnsiTheme="majorBidi" w:cstheme="majorBidi"/>
          <w:b/>
          <w:bCs/>
          <w:sz w:val="32"/>
          <w:szCs w:val="32"/>
        </w:rPr>
        <w:t>Hafsah</w:t>
      </w:r>
      <w:proofErr w:type="spellEnd"/>
      <w:r w:rsidR="00D10D58" w:rsidRPr="00A07009">
        <w:rPr>
          <w:rFonts w:asciiTheme="majorBidi" w:hAnsiTheme="majorBidi" w:cstheme="majorBidi"/>
          <w:b/>
          <w:bCs/>
          <w:sz w:val="32"/>
          <w:szCs w:val="32"/>
        </w:rPr>
        <w:t xml:space="preserve"> Shahbaz – 251684784</w:t>
      </w:r>
    </w:p>
    <w:p w14:paraId="46FAC12F" w14:textId="77777777" w:rsidR="00D10D58" w:rsidRDefault="00D10D58"/>
    <w:p w14:paraId="55ED58D6" w14:textId="51E944C4" w:rsidR="00D10D58" w:rsidRPr="00635F01" w:rsidRDefault="00D10D58" w:rsidP="00635F01">
      <w:pPr>
        <w:rPr>
          <w:rFonts w:asciiTheme="majorBidi" w:hAnsiTheme="majorBidi" w:cstheme="majorBidi"/>
        </w:rPr>
      </w:pPr>
      <w:r w:rsidRPr="00635F01">
        <w:rPr>
          <w:rFonts w:asciiTheme="majorBidi" w:hAnsiTheme="majorBidi" w:cstheme="majorBidi"/>
        </w:rPr>
        <w:t xml:space="preserve">This report demonstrates the use of various Nmap scanning techniques (TCP Connect, TCP SYN, and UDP Scans) on a Metasploit machine within a virtual network environment. Additionally, it includes </w:t>
      </w:r>
      <w:proofErr w:type="spellStart"/>
      <w:r w:rsidRPr="00635F01">
        <w:rPr>
          <w:rFonts w:asciiTheme="majorBidi" w:hAnsiTheme="majorBidi" w:cstheme="majorBidi"/>
        </w:rPr>
        <w:t>Netcat</w:t>
      </w:r>
      <w:proofErr w:type="spellEnd"/>
      <w:r w:rsidRPr="00635F01">
        <w:rPr>
          <w:rFonts w:asciiTheme="majorBidi" w:hAnsiTheme="majorBidi" w:cstheme="majorBidi"/>
        </w:rPr>
        <w:t>-based manual probing of open ports and a summary of findings and learning outcomes.</w:t>
      </w:r>
    </w:p>
    <w:p w14:paraId="7E160365" w14:textId="08CA16E1" w:rsidR="00D10D58" w:rsidRPr="00006D01" w:rsidRDefault="00D10D58" w:rsidP="00D10D5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06D01">
        <w:rPr>
          <w:rFonts w:asciiTheme="majorBidi" w:hAnsiTheme="majorBidi" w:cstheme="majorBidi"/>
          <w:b/>
          <w:bCs/>
          <w:sz w:val="28"/>
          <w:szCs w:val="28"/>
        </w:rPr>
        <w:t>Nmap Scanning Results</w:t>
      </w:r>
    </w:p>
    <w:p w14:paraId="05295A93" w14:textId="6B7212AD" w:rsidR="00D10D58" w:rsidRDefault="00D10D58" w:rsidP="00D10D58">
      <w:pPr>
        <w:rPr>
          <w:rFonts w:ascii="Courier New" w:hAnsi="Courier New" w:cs="Courier New"/>
        </w:rPr>
      </w:pPr>
      <w:proofErr w:type="spellStart"/>
      <w:r w:rsidRPr="00D10D58">
        <w:rPr>
          <w:rFonts w:ascii="Courier New" w:hAnsi="Courier New" w:cs="Courier New"/>
        </w:rPr>
        <w:t>nmap</w:t>
      </w:r>
      <w:proofErr w:type="spellEnd"/>
      <w:r w:rsidRPr="00D10D58">
        <w:rPr>
          <w:rFonts w:ascii="Courier New" w:hAnsi="Courier New" w:cs="Courier New"/>
        </w:rPr>
        <w:t xml:space="preserve"> -</w:t>
      </w:r>
      <w:proofErr w:type="spellStart"/>
      <w:r w:rsidRPr="00D10D58">
        <w:rPr>
          <w:rFonts w:ascii="Courier New" w:hAnsi="Courier New" w:cs="Courier New"/>
        </w:rPr>
        <w:t>sT</w:t>
      </w:r>
      <w:proofErr w:type="spellEnd"/>
      <w:r w:rsidR="00635F01">
        <w:rPr>
          <w:rFonts w:ascii="Courier New" w:hAnsi="Courier New" w:cs="Courier New"/>
        </w:rPr>
        <w:t xml:space="preserve"> </w:t>
      </w:r>
      <w:r w:rsidR="00635F01" w:rsidRPr="00635F01">
        <w:rPr>
          <w:rFonts w:ascii="Courier New" w:hAnsi="Courier New" w:cs="Courier New"/>
        </w:rPr>
        <w:t>192.168.100.116</w:t>
      </w:r>
    </w:p>
    <w:p w14:paraId="2A90DBCC" w14:textId="44EEDAD3" w:rsidR="00635F01" w:rsidRDefault="00635F01" w:rsidP="00D10D58">
      <w:pPr>
        <w:rPr>
          <w:rFonts w:ascii="Courier New" w:hAnsi="Courier New" w:cs="Courier New"/>
        </w:rPr>
      </w:pPr>
      <w:r w:rsidRPr="00635F01">
        <w:rPr>
          <w:rFonts w:ascii="Courier New" w:hAnsi="Courier New" w:cs="Courier New"/>
        </w:rPr>
        <w:drawing>
          <wp:inline distT="0" distB="0" distL="0" distR="0" wp14:anchorId="1A4DAF11" wp14:editId="4A730750">
            <wp:extent cx="3953435" cy="2648719"/>
            <wp:effectExtent l="0" t="0" r="9525" b="0"/>
            <wp:docPr id="209969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93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231" cy="26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898" w14:textId="77777777" w:rsidR="00635F01" w:rsidRPr="00635F01" w:rsidRDefault="00635F01" w:rsidP="00635F01">
      <w:pPr>
        <w:rPr>
          <w:rFonts w:asciiTheme="majorBidi" w:hAnsiTheme="majorBidi" w:cstheme="majorBidi"/>
        </w:rPr>
      </w:pPr>
      <w:r w:rsidRPr="00635F01">
        <w:rPr>
          <w:rFonts w:asciiTheme="majorBidi" w:hAnsiTheme="majorBidi" w:cstheme="majorBidi"/>
          <w:b/>
          <w:bCs/>
        </w:rPr>
        <w:t>Observations</w:t>
      </w:r>
      <w:r w:rsidRPr="00635F01">
        <w:rPr>
          <w:rFonts w:asciiTheme="majorBidi" w:hAnsiTheme="majorBidi" w:cstheme="majorBidi"/>
        </w:rPr>
        <w:t>:</w:t>
      </w:r>
    </w:p>
    <w:p w14:paraId="5EBB6700" w14:textId="77777777" w:rsidR="00635F01" w:rsidRPr="00635F01" w:rsidRDefault="00635F01" w:rsidP="00635F0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35F01">
        <w:rPr>
          <w:rFonts w:asciiTheme="majorBidi" w:hAnsiTheme="majorBidi" w:cstheme="majorBidi"/>
        </w:rPr>
        <w:t>This scan performs a full 3-way TCP handshake.</w:t>
      </w:r>
    </w:p>
    <w:p w14:paraId="566B454A" w14:textId="77777777" w:rsidR="00635F01" w:rsidRPr="00635F01" w:rsidRDefault="00635F01" w:rsidP="00635F0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35F01">
        <w:rPr>
          <w:rFonts w:asciiTheme="majorBidi" w:hAnsiTheme="majorBidi" w:cstheme="majorBidi"/>
        </w:rPr>
        <w:t>Open ports like 21 (FTP), 22 (SSH), 80 (HTTP), and 445 (SMB) were detected.</w:t>
      </w:r>
    </w:p>
    <w:p w14:paraId="6C4DFD00" w14:textId="77777777" w:rsidR="00635F01" w:rsidRPr="00635F01" w:rsidRDefault="00635F01" w:rsidP="00635F0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35F01">
        <w:rPr>
          <w:rFonts w:asciiTheme="majorBidi" w:hAnsiTheme="majorBidi" w:cstheme="majorBidi"/>
        </w:rPr>
        <w:t>Slower but reliable; can be detected by firewalls/IDS easily.</w:t>
      </w:r>
    </w:p>
    <w:p w14:paraId="66B0CCFA" w14:textId="77777777" w:rsidR="00635F01" w:rsidRDefault="00635F01" w:rsidP="00D10D58">
      <w:pPr>
        <w:rPr>
          <w:rFonts w:ascii="Courier New" w:hAnsi="Courier New" w:cs="Courier New"/>
        </w:rPr>
      </w:pPr>
    </w:p>
    <w:p w14:paraId="3B9FF629" w14:textId="77777777" w:rsidR="00006D01" w:rsidRDefault="00006D01" w:rsidP="00635F01">
      <w:pPr>
        <w:rPr>
          <w:rFonts w:ascii="Courier New" w:hAnsi="Courier New" w:cs="Courier New"/>
        </w:rPr>
      </w:pPr>
    </w:p>
    <w:p w14:paraId="12C16286" w14:textId="77777777" w:rsidR="00A07009" w:rsidRPr="00A07009" w:rsidRDefault="00A07009" w:rsidP="00A0700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0636918" w14:textId="39EC5C5C" w:rsidR="00635F01" w:rsidRDefault="00635F01" w:rsidP="00635F01">
      <w:pPr>
        <w:rPr>
          <w:rFonts w:ascii="Courier New" w:hAnsi="Courier New" w:cs="Courier New"/>
        </w:rPr>
      </w:pPr>
      <w:proofErr w:type="spellStart"/>
      <w:r w:rsidRPr="00D10D58">
        <w:rPr>
          <w:rFonts w:ascii="Courier New" w:hAnsi="Courier New" w:cs="Courier New"/>
        </w:rPr>
        <w:lastRenderedPageBreak/>
        <w:t>nmap</w:t>
      </w:r>
      <w:proofErr w:type="spellEnd"/>
      <w:r w:rsidRPr="00D10D58">
        <w:rPr>
          <w:rFonts w:ascii="Courier New" w:hAnsi="Courier New" w:cs="Courier New"/>
        </w:rPr>
        <w:t xml:space="preserve"> -</w:t>
      </w:r>
      <w:proofErr w:type="spellStart"/>
      <w:r w:rsidRPr="00D10D58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 xml:space="preserve"> </w:t>
      </w:r>
      <w:r w:rsidRPr="00635F01">
        <w:rPr>
          <w:rFonts w:ascii="Courier New" w:hAnsi="Courier New" w:cs="Courier New"/>
        </w:rPr>
        <w:t>192.168.100.116</w:t>
      </w:r>
    </w:p>
    <w:p w14:paraId="2ADC37A6" w14:textId="57E1E7DE" w:rsidR="00635F01" w:rsidRDefault="00635F01" w:rsidP="00D10D58">
      <w:pPr>
        <w:rPr>
          <w:rFonts w:ascii="Courier New" w:hAnsi="Courier New" w:cs="Courier New"/>
        </w:rPr>
      </w:pPr>
      <w:r w:rsidRPr="00635F01">
        <w:rPr>
          <w:rFonts w:ascii="Courier New" w:hAnsi="Courier New" w:cs="Courier New"/>
        </w:rPr>
        <w:drawing>
          <wp:inline distT="0" distB="0" distL="0" distR="0" wp14:anchorId="1089231E" wp14:editId="3938DAF0">
            <wp:extent cx="3512372" cy="2316440"/>
            <wp:effectExtent l="0" t="0" r="0" b="8255"/>
            <wp:docPr id="204951628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16281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993" cy="23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AEAF" w14:textId="77777777" w:rsidR="00006D01" w:rsidRPr="00006D01" w:rsidRDefault="00006D01" w:rsidP="00006D01">
      <w:pPr>
        <w:rPr>
          <w:rFonts w:asciiTheme="majorBidi" w:hAnsiTheme="majorBidi" w:cstheme="majorBidi"/>
        </w:rPr>
      </w:pPr>
      <w:r w:rsidRPr="00006D01">
        <w:rPr>
          <w:rFonts w:asciiTheme="majorBidi" w:hAnsiTheme="majorBidi" w:cstheme="majorBidi"/>
          <w:b/>
          <w:bCs/>
        </w:rPr>
        <w:t>Observations</w:t>
      </w:r>
      <w:r w:rsidRPr="00006D01">
        <w:rPr>
          <w:rFonts w:asciiTheme="majorBidi" w:hAnsiTheme="majorBidi" w:cstheme="majorBidi"/>
        </w:rPr>
        <w:t>:</w:t>
      </w:r>
    </w:p>
    <w:p w14:paraId="4FAE6848" w14:textId="77777777" w:rsidR="00006D01" w:rsidRPr="00006D01" w:rsidRDefault="00006D01" w:rsidP="00006D0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006D01">
        <w:rPr>
          <w:rFonts w:asciiTheme="majorBidi" w:hAnsiTheme="majorBidi" w:cstheme="majorBidi"/>
        </w:rPr>
        <w:t>Stealthier scan: only SYN packets sent.</w:t>
      </w:r>
    </w:p>
    <w:p w14:paraId="70E383F8" w14:textId="77777777" w:rsidR="00006D01" w:rsidRPr="00006D01" w:rsidRDefault="00006D01" w:rsidP="00006D0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006D01">
        <w:rPr>
          <w:rFonts w:asciiTheme="majorBidi" w:hAnsiTheme="majorBidi" w:cstheme="majorBidi"/>
        </w:rPr>
        <w:t>Detected similar services as -</w:t>
      </w:r>
      <w:proofErr w:type="spellStart"/>
      <w:r w:rsidRPr="00006D01">
        <w:rPr>
          <w:rFonts w:asciiTheme="majorBidi" w:hAnsiTheme="majorBidi" w:cstheme="majorBidi"/>
        </w:rPr>
        <w:t>sT</w:t>
      </w:r>
      <w:proofErr w:type="spellEnd"/>
      <w:r w:rsidRPr="00006D01">
        <w:rPr>
          <w:rFonts w:asciiTheme="majorBidi" w:hAnsiTheme="majorBidi" w:cstheme="majorBidi"/>
        </w:rPr>
        <w:t>, but faster and less noisy.</w:t>
      </w:r>
    </w:p>
    <w:p w14:paraId="634ABDEC" w14:textId="77777777" w:rsidR="00006D01" w:rsidRDefault="00006D01" w:rsidP="00006D0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006D01">
        <w:rPr>
          <w:rFonts w:asciiTheme="majorBidi" w:hAnsiTheme="majorBidi" w:cstheme="majorBidi"/>
        </w:rPr>
        <w:t>Preferred for penetration testing.</w:t>
      </w:r>
    </w:p>
    <w:p w14:paraId="799DE4D5" w14:textId="77777777" w:rsidR="00006D01" w:rsidRPr="00006D01" w:rsidRDefault="00006D01" w:rsidP="00006D01">
      <w:pPr>
        <w:ind w:left="720"/>
        <w:rPr>
          <w:rFonts w:asciiTheme="majorBidi" w:hAnsiTheme="majorBidi" w:cstheme="majorBidi"/>
        </w:rPr>
      </w:pPr>
    </w:p>
    <w:p w14:paraId="0A5317A0" w14:textId="75DA17C5" w:rsidR="00006D01" w:rsidRDefault="00006D01" w:rsidP="00D10D58">
      <w:pPr>
        <w:rPr>
          <w:rFonts w:ascii="Courier New" w:hAnsi="Courier New" w:cs="Courier New"/>
        </w:rPr>
      </w:pPr>
      <w:proofErr w:type="spellStart"/>
      <w:r w:rsidRPr="00006D01">
        <w:rPr>
          <w:rFonts w:ascii="Courier New" w:hAnsi="Courier New" w:cs="Courier New"/>
        </w:rPr>
        <w:t>nmap</w:t>
      </w:r>
      <w:proofErr w:type="spellEnd"/>
      <w:r w:rsidRPr="00006D01">
        <w:rPr>
          <w:rFonts w:ascii="Courier New" w:hAnsi="Courier New" w:cs="Courier New"/>
        </w:rPr>
        <w:t xml:space="preserve"> -</w:t>
      </w:r>
      <w:proofErr w:type="spellStart"/>
      <w:r w:rsidRPr="00006D01">
        <w:rPr>
          <w:rFonts w:ascii="Courier New" w:hAnsi="Courier New" w:cs="Courier New"/>
        </w:rPr>
        <w:t>sU</w:t>
      </w:r>
      <w:proofErr w:type="spellEnd"/>
      <w:r w:rsidRPr="00006D01">
        <w:rPr>
          <w:rFonts w:ascii="Courier New" w:hAnsi="Courier New" w:cs="Courier New"/>
        </w:rPr>
        <w:t xml:space="preserve"> --top-ports 10 192.168.100.116</w:t>
      </w:r>
    </w:p>
    <w:p w14:paraId="359D6E1C" w14:textId="4AA55FA9" w:rsidR="00006D01" w:rsidRDefault="00006D01" w:rsidP="00D10D58">
      <w:pPr>
        <w:rPr>
          <w:rFonts w:ascii="Courier New" w:hAnsi="Courier New" w:cs="Courier New"/>
        </w:rPr>
      </w:pPr>
      <w:r w:rsidRPr="00006D01">
        <w:rPr>
          <w:rFonts w:ascii="Courier New" w:hAnsi="Courier New" w:cs="Courier New"/>
        </w:rPr>
        <w:drawing>
          <wp:inline distT="0" distB="0" distL="0" distR="0" wp14:anchorId="4553A72B" wp14:editId="6DEBC83F">
            <wp:extent cx="3485478" cy="2173955"/>
            <wp:effectExtent l="0" t="0" r="1270" b="0"/>
            <wp:docPr id="69133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33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068" cy="2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3873" w14:textId="77777777" w:rsidR="00006D01" w:rsidRPr="00006D01" w:rsidRDefault="00006D01" w:rsidP="00006D01">
      <w:pPr>
        <w:rPr>
          <w:rFonts w:asciiTheme="majorBidi" w:hAnsiTheme="majorBidi" w:cstheme="majorBidi"/>
        </w:rPr>
      </w:pPr>
      <w:r w:rsidRPr="00006D01">
        <w:rPr>
          <w:rFonts w:asciiTheme="majorBidi" w:hAnsiTheme="majorBidi" w:cstheme="majorBidi"/>
          <w:b/>
          <w:bCs/>
        </w:rPr>
        <w:t>Observations</w:t>
      </w:r>
      <w:r w:rsidRPr="00006D01">
        <w:rPr>
          <w:rFonts w:asciiTheme="majorBidi" w:hAnsiTheme="majorBidi" w:cstheme="majorBidi"/>
        </w:rPr>
        <w:t>:</w:t>
      </w:r>
    </w:p>
    <w:p w14:paraId="00649901" w14:textId="77777777" w:rsidR="00006D01" w:rsidRPr="00006D01" w:rsidRDefault="00006D01" w:rsidP="00006D01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006D01">
        <w:rPr>
          <w:rFonts w:asciiTheme="majorBidi" w:hAnsiTheme="majorBidi" w:cstheme="majorBidi"/>
        </w:rPr>
        <w:t>UDP port scanning is slower and can return filtered states.</w:t>
      </w:r>
    </w:p>
    <w:p w14:paraId="2E4E6D58" w14:textId="77777777" w:rsidR="00006D01" w:rsidRPr="00006D01" w:rsidRDefault="00006D01" w:rsidP="00006D01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006D01">
        <w:rPr>
          <w:rFonts w:asciiTheme="majorBidi" w:hAnsiTheme="majorBidi" w:cstheme="majorBidi"/>
        </w:rPr>
        <w:t>Common open ports might include 161 (SNMP), 69 (TFTP), or 137 (NetBIOS).</w:t>
      </w:r>
    </w:p>
    <w:p w14:paraId="11C5825E" w14:textId="77777777" w:rsidR="00006D01" w:rsidRPr="00006D01" w:rsidRDefault="00006D01" w:rsidP="00006D01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006D01">
        <w:rPr>
          <w:rFonts w:asciiTheme="majorBidi" w:hAnsiTheme="majorBidi" w:cstheme="majorBidi"/>
        </w:rPr>
        <w:t>Some ports may show as “</w:t>
      </w:r>
      <w:proofErr w:type="spellStart"/>
      <w:r w:rsidRPr="00006D01">
        <w:rPr>
          <w:rFonts w:asciiTheme="majorBidi" w:hAnsiTheme="majorBidi" w:cstheme="majorBidi"/>
        </w:rPr>
        <w:t>open|filtered</w:t>
      </w:r>
      <w:proofErr w:type="spellEnd"/>
      <w:r w:rsidRPr="00006D01">
        <w:rPr>
          <w:rFonts w:asciiTheme="majorBidi" w:hAnsiTheme="majorBidi" w:cstheme="majorBidi"/>
        </w:rPr>
        <w:t>”.</w:t>
      </w:r>
    </w:p>
    <w:p w14:paraId="0CE3CF0F" w14:textId="599FCB27" w:rsidR="00635F01" w:rsidRDefault="00006D01" w:rsidP="00006D01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006D01">
        <w:rPr>
          <w:rFonts w:asciiTheme="majorBidi" w:hAnsiTheme="majorBidi" w:cstheme="majorBidi"/>
          <w:b/>
          <w:bCs/>
          <w:sz w:val="28"/>
          <w:szCs w:val="28"/>
        </w:rPr>
        <w:lastRenderedPageBreak/>
        <w:t>Netcat</w:t>
      </w:r>
      <w:proofErr w:type="spellEnd"/>
      <w:r w:rsidRPr="00006D01">
        <w:rPr>
          <w:rFonts w:asciiTheme="majorBidi" w:hAnsiTheme="majorBidi" w:cstheme="majorBidi"/>
          <w:b/>
          <w:bCs/>
          <w:sz w:val="28"/>
          <w:szCs w:val="28"/>
        </w:rPr>
        <w:t xml:space="preserve"> Probing</w:t>
      </w:r>
    </w:p>
    <w:p w14:paraId="24835EA3" w14:textId="1914233E" w:rsidR="00006D01" w:rsidRDefault="00006D01" w:rsidP="00006D01">
      <w:pPr>
        <w:rPr>
          <w:rFonts w:asciiTheme="majorBidi" w:hAnsiTheme="majorBidi" w:cstheme="majorBidi"/>
        </w:rPr>
      </w:pPr>
      <w:r w:rsidRPr="00006D01">
        <w:rPr>
          <w:rFonts w:asciiTheme="majorBidi" w:hAnsiTheme="majorBidi" w:cstheme="majorBidi"/>
        </w:rPr>
        <w:t xml:space="preserve">Using </w:t>
      </w:r>
      <w:proofErr w:type="spellStart"/>
      <w:r w:rsidRPr="00006D01">
        <w:rPr>
          <w:rFonts w:asciiTheme="majorBidi" w:hAnsiTheme="majorBidi" w:cstheme="majorBidi"/>
        </w:rPr>
        <w:t>Netcat</w:t>
      </w:r>
      <w:proofErr w:type="spellEnd"/>
      <w:r w:rsidRPr="00006D01">
        <w:rPr>
          <w:rFonts w:asciiTheme="majorBidi" w:hAnsiTheme="majorBidi" w:cstheme="majorBidi"/>
        </w:rPr>
        <w:t xml:space="preserve"> to interact with discovered ports</w:t>
      </w:r>
    </w:p>
    <w:p w14:paraId="583459B8" w14:textId="2A4C8F3A" w:rsidR="008C0FAA" w:rsidRDefault="008C0FAA" w:rsidP="00006D01">
      <w:pPr>
        <w:rPr>
          <w:rFonts w:ascii="Courier New" w:hAnsi="Courier New" w:cs="Courier New"/>
        </w:rPr>
      </w:pPr>
      <w:proofErr w:type="spellStart"/>
      <w:r w:rsidRPr="008C0FAA">
        <w:rPr>
          <w:rFonts w:ascii="Courier New" w:hAnsi="Courier New" w:cs="Courier New"/>
        </w:rPr>
        <w:t>nc</w:t>
      </w:r>
      <w:proofErr w:type="spellEnd"/>
      <w:r w:rsidRPr="008C0FAA">
        <w:rPr>
          <w:rFonts w:ascii="Courier New" w:hAnsi="Courier New" w:cs="Courier New"/>
        </w:rPr>
        <w:t xml:space="preserve"> 192.168.100.116 21</w:t>
      </w:r>
    </w:p>
    <w:p w14:paraId="23353F3F" w14:textId="63C8F917" w:rsidR="008C0FAA" w:rsidRDefault="008C0FAA" w:rsidP="00006D01">
      <w:pPr>
        <w:rPr>
          <w:rFonts w:ascii="Courier New" w:hAnsi="Courier New" w:cs="Courier New"/>
        </w:rPr>
      </w:pPr>
      <w:r w:rsidRPr="008C0FAA">
        <w:rPr>
          <w:rFonts w:ascii="Courier New" w:hAnsi="Courier New" w:cs="Courier New"/>
        </w:rPr>
        <w:drawing>
          <wp:inline distT="0" distB="0" distL="0" distR="0" wp14:anchorId="3008C0F9" wp14:editId="00D954B8">
            <wp:extent cx="2883049" cy="638002"/>
            <wp:effectExtent l="0" t="0" r="0" b="0"/>
            <wp:docPr id="15784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8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186" cy="64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D809" w14:textId="7C8B2F72" w:rsidR="008C0FAA" w:rsidRDefault="008C0FAA" w:rsidP="008C0FAA">
      <w:pPr>
        <w:rPr>
          <w:rFonts w:ascii="Courier New" w:hAnsi="Courier New" w:cs="Courier New"/>
        </w:rPr>
      </w:pPr>
      <w:proofErr w:type="spellStart"/>
      <w:r w:rsidRPr="008C0FAA">
        <w:rPr>
          <w:rFonts w:ascii="Courier New" w:hAnsi="Courier New" w:cs="Courier New"/>
        </w:rPr>
        <w:t>nc</w:t>
      </w:r>
      <w:proofErr w:type="spellEnd"/>
      <w:r w:rsidRPr="008C0F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-v </w:t>
      </w:r>
      <w:r w:rsidRPr="008C0FAA">
        <w:rPr>
          <w:rFonts w:ascii="Courier New" w:hAnsi="Courier New" w:cs="Courier New"/>
        </w:rPr>
        <w:t>192.168.100.116 2</w:t>
      </w:r>
      <w:r>
        <w:rPr>
          <w:rFonts w:ascii="Courier New" w:hAnsi="Courier New" w:cs="Courier New"/>
        </w:rPr>
        <w:t>2</w:t>
      </w:r>
    </w:p>
    <w:p w14:paraId="5C254DDA" w14:textId="5F53D29B" w:rsidR="008C0FAA" w:rsidRDefault="008C0FAA" w:rsidP="00006D01">
      <w:pPr>
        <w:rPr>
          <w:rFonts w:ascii="Courier New" w:hAnsi="Courier New" w:cs="Courier New"/>
        </w:rPr>
      </w:pPr>
      <w:r w:rsidRPr="008C0FAA">
        <w:rPr>
          <w:rFonts w:ascii="Courier New" w:hAnsi="Courier New" w:cs="Courier New"/>
        </w:rPr>
        <w:drawing>
          <wp:inline distT="0" distB="0" distL="0" distR="0" wp14:anchorId="2DC35BD4" wp14:editId="27BF391C">
            <wp:extent cx="3761889" cy="828339"/>
            <wp:effectExtent l="0" t="0" r="0" b="0"/>
            <wp:docPr id="112942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24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046" cy="83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20F8" w14:textId="77777777" w:rsidR="008C0FAA" w:rsidRDefault="008C0FAA" w:rsidP="00006D01">
      <w:pPr>
        <w:rPr>
          <w:rFonts w:ascii="Courier New" w:hAnsi="Courier New" w:cs="Courier New"/>
        </w:rPr>
      </w:pPr>
    </w:p>
    <w:p w14:paraId="6827B12D" w14:textId="77777777" w:rsidR="008C0FAA" w:rsidRPr="008C0FAA" w:rsidRDefault="008C0FAA" w:rsidP="008C0FAA">
      <w:pPr>
        <w:rPr>
          <w:rFonts w:asciiTheme="majorBidi" w:hAnsiTheme="majorBidi" w:cstheme="majorBidi"/>
        </w:rPr>
      </w:pPr>
      <w:r w:rsidRPr="008C0FAA">
        <w:rPr>
          <w:rFonts w:asciiTheme="majorBidi" w:hAnsiTheme="majorBidi" w:cstheme="majorBidi"/>
          <w:b/>
          <w:bCs/>
        </w:rPr>
        <w:t>Observations</w:t>
      </w:r>
      <w:r w:rsidRPr="008C0FAA">
        <w:rPr>
          <w:rFonts w:asciiTheme="majorBidi" w:hAnsiTheme="majorBidi" w:cstheme="majorBidi"/>
        </w:rPr>
        <w:t>:</w:t>
      </w:r>
    </w:p>
    <w:p w14:paraId="55C502B5" w14:textId="77777777" w:rsidR="008C0FAA" w:rsidRPr="008C0FAA" w:rsidRDefault="008C0FAA" w:rsidP="008C0FA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C0FAA">
        <w:rPr>
          <w:rFonts w:asciiTheme="majorBidi" w:hAnsiTheme="majorBidi" w:cstheme="majorBidi"/>
        </w:rPr>
        <w:t>Port 21 responded with FTP service banner.</w:t>
      </w:r>
    </w:p>
    <w:p w14:paraId="4B763843" w14:textId="77777777" w:rsidR="00A07009" w:rsidRDefault="00A07009" w:rsidP="00A07009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A07009">
        <w:rPr>
          <w:rFonts w:asciiTheme="majorBidi" w:hAnsiTheme="majorBidi" w:cstheme="majorBidi"/>
        </w:rPr>
        <w:t>Port 22 responded with an SSH service banner</w:t>
      </w:r>
    </w:p>
    <w:p w14:paraId="31CFE87C" w14:textId="76378856" w:rsidR="008C0FAA" w:rsidRDefault="008C0FAA" w:rsidP="00A07009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C0FAA">
        <w:rPr>
          <w:rFonts w:asciiTheme="majorBidi" w:hAnsiTheme="majorBidi" w:cstheme="majorBidi"/>
        </w:rPr>
        <w:t>Helpful in banner grabbing and service enumeration.</w:t>
      </w:r>
    </w:p>
    <w:p w14:paraId="3C89202E" w14:textId="77777777" w:rsidR="008C0FAA" w:rsidRDefault="008C0FAA" w:rsidP="008C0FAA">
      <w:pPr>
        <w:rPr>
          <w:rFonts w:asciiTheme="majorBidi" w:hAnsiTheme="majorBidi" w:cstheme="majorBidi"/>
        </w:rPr>
      </w:pPr>
    </w:p>
    <w:p w14:paraId="556EAFA0" w14:textId="77777777" w:rsidR="008C0FAA" w:rsidRPr="008C0FAA" w:rsidRDefault="008C0FAA" w:rsidP="008C0FAA">
      <w:pPr>
        <w:rPr>
          <w:rFonts w:asciiTheme="majorBidi" w:hAnsiTheme="majorBidi" w:cstheme="majorBidi"/>
          <w:b/>
          <w:bCs/>
        </w:rPr>
      </w:pPr>
      <w:r w:rsidRPr="008C0FAA">
        <w:rPr>
          <w:rFonts w:asciiTheme="majorBidi" w:hAnsiTheme="majorBidi" w:cstheme="majorBidi"/>
          <w:b/>
          <w:bCs/>
        </w:rPr>
        <w:t>Lessons Learned &amp; Observations</w:t>
      </w:r>
    </w:p>
    <w:p w14:paraId="12546A57" w14:textId="77777777" w:rsidR="008C0FAA" w:rsidRPr="008C0FAA" w:rsidRDefault="008C0FAA" w:rsidP="008C0FA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C0FAA">
        <w:rPr>
          <w:rFonts w:asciiTheme="majorBidi" w:hAnsiTheme="majorBidi" w:cstheme="majorBidi"/>
        </w:rPr>
        <w:t>Nmap provides different scanning techniques depending on the need: stealth, speed, and reliability.</w:t>
      </w:r>
    </w:p>
    <w:p w14:paraId="4B803D95" w14:textId="77777777" w:rsidR="008C0FAA" w:rsidRPr="008C0FAA" w:rsidRDefault="008C0FAA" w:rsidP="008C0FA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C0FAA">
        <w:rPr>
          <w:rFonts w:asciiTheme="majorBidi" w:hAnsiTheme="majorBidi" w:cstheme="majorBidi"/>
        </w:rPr>
        <w:t>TCP SYN (-</w:t>
      </w:r>
      <w:proofErr w:type="spellStart"/>
      <w:r w:rsidRPr="008C0FAA">
        <w:rPr>
          <w:rFonts w:asciiTheme="majorBidi" w:hAnsiTheme="majorBidi" w:cstheme="majorBidi"/>
        </w:rPr>
        <w:t>sS</w:t>
      </w:r>
      <w:proofErr w:type="spellEnd"/>
      <w:r w:rsidRPr="008C0FAA">
        <w:rPr>
          <w:rFonts w:asciiTheme="majorBidi" w:hAnsiTheme="majorBidi" w:cstheme="majorBidi"/>
        </w:rPr>
        <w:t>) is faster and stealthier than TCP Connect (-</w:t>
      </w:r>
      <w:proofErr w:type="spellStart"/>
      <w:r w:rsidRPr="008C0FAA">
        <w:rPr>
          <w:rFonts w:asciiTheme="majorBidi" w:hAnsiTheme="majorBidi" w:cstheme="majorBidi"/>
        </w:rPr>
        <w:t>sT</w:t>
      </w:r>
      <w:proofErr w:type="spellEnd"/>
      <w:r w:rsidRPr="008C0FAA">
        <w:rPr>
          <w:rFonts w:asciiTheme="majorBidi" w:hAnsiTheme="majorBidi" w:cstheme="majorBidi"/>
        </w:rPr>
        <w:t>).</w:t>
      </w:r>
    </w:p>
    <w:p w14:paraId="11C75CE4" w14:textId="77777777" w:rsidR="008C0FAA" w:rsidRPr="008C0FAA" w:rsidRDefault="008C0FAA" w:rsidP="008C0FA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C0FAA">
        <w:rPr>
          <w:rFonts w:asciiTheme="majorBidi" w:hAnsiTheme="majorBidi" w:cstheme="majorBidi"/>
        </w:rPr>
        <w:t>UDP scans are trickier due to lack of ACK and rely heavily on timeouts.</w:t>
      </w:r>
    </w:p>
    <w:p w14:paraId="28434F8D" w14:textId="77777777" w:rsidR="008C0FAA" w:rsidRPr="008C0FAA" w:rsidRDefault="008C0FAA" w:rsidP="008C0FAA">
      <w:pPr>
        <w:numPr>
          <w:ilvl w:val="0"/>
          <w:numId w:val="5"/>
        </w:numPr>
        <w:rPr>
          <w:rFonts w:asciiTheme="majorBidi" w:hAnsiTheme="majorBidi" w:cstheme="majorBidi"/>
        </w:rPr>
      </w:pPr>
      <w:proofErr w:type="spellStart"/>
      <w:r w:rsidRPr="008C0FAA">
        <w:rPr>
          <w:rFonts w:asciiTheme="majorBidi" w:hAnsiTheme="majorBidi" w:cstheme="majorBidi"/>
        </w:rPr>
        <w:t>Netcat</w:t>
      </w:r>
      <w:proofErr w:type="spellEnd"/>
      <w:r w:rsidRPr="008C0FAA">
        <w:rPr>
          <w:rFonts w:asciiTheme="majorBidi" w:hAnsiTheme="majorBidi" w:cstheme="majorBidi"/>
        </w:rPr>
        <w:t xml:space="preserve"> is a simple but powerful tool for manual probing and </w:t>
      </w:r>
      <w:proofErr w:type="gramStart"/>
      <w:r w:rsidRPr="008C0FAA">
        <w:rPr>
          <w:rFonts w:asciiTheme="majorBidi" w:hAnsiTheme="majorBidi" w:cstheme="majorBidi"/>
        </w:rPr>
        <w:t>testing of</w:t>
      </w:r>
      <w:proofErr w:type="gramEnd"/>
      <w:r w:rsidRPr="008C0FAA">
        <w:rPr>
          <w:rFonts w:asciiTheme="majorBidi" w:hAnsiTheme="majorBidi" w:cstheme="majorBidi"/>
        </w:rPr>
        <w:t xml:space="preserve"> port responses.</w:t>
      </w:r>
    </w:p>
    <w:p w14:paraId="012CE70F" w14:textId="59117C76" w:rsidR="008C0FAA" w:rsidRPr="008C0FAA" w:rsidRDefault="008C0FAA" w:rsidP="008C0FA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C0FAA">
        <w:rPr>
          <w:rFonts w:asciiTheme="majorBidi" w:hAnsiTheme="majorBidi" w:cstheme="majorBidi"/>
        </w:rPr>
        <w:t>These tools form the backbone of any penetration testing toolkit.</w:t>
      </w:r>
    </w:p>
    <w:p w14:paraId="6C20BF92" w14:textId="77777777" w:rsidR="008C0FAA" w:rsidRPr="008C0FAA" w:rsidRDefault="008C0FAA" w:rsidP="00006D01">
      <w:pPr>
        <w:rPr>
          <w:rFonts w:ascii="Courier New" w:hAnsi="Courier New" w:cs="Courier New"/>
        </w:rPr>
      </w:pPr>
    </w:p>
    <w:sectPr w:rsidR="008C0FAA" w:rsidRPr="008C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32E"/>
    <w:multiLevelType w:val="multilevel"/>
    <w:tmpl w:val="E850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90A37"/>
    <w:multiLevelType w:val="multilevel"/>
    <w:tmpl w:val="0458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A344A"/>
    <w:multiLevelType w:val="multilevel"/>
    <w:tmpl w:val="606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4472D"/>
    <w:multiLevelType w:val="multilevel"/>
    <w:tmpl w:val="A0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75E59"/>
    <w:multiLevelType w:val="multilevel"/>
    <w:tmpl w:val="9DDE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72200">
    <w:abstractNumId w:val="0"/>
  </w:num>
  <w:num w:numId="2" w16cid:durableId="601648409">
    <w:abstractNumId w:val="1"/>
  </w:num>
  <w:num w:numId="3" w16cid:durableId="1875191198">
    <w:abstractNumId w:val="2"/>
  </w:num>
  <w:num w:numId="4" w16cid:durableId="408965638">
    <w:abstractNumId w:val="3"/>
  </w:num>
  <w:num w:numId="5" w16cid:durableId="703364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58"/>
    <w:rsid w:val="00006D01"/>
    <w:rsid w:val="0001079D"/>
    <w:rsid w:val="00083FDB"/>
    <w:rsid w:val="002C50EA"/>
    <w:rsid w:val="00363DC0"/>
    <w:rsid w:val="003A69EF"/>
    <w:rsid w:val="00520248"/>
    <w:rsid w:val="00635F01"/>
    <w:rsid w:val="00693A11"/>
    <w:rsid w:val="008C0FAA"/>
    <w:rsid w:val="00A07009"/>
    <w:rsid w:val="00AE2B0F"/>
    <w:rsid w:val="00D10D58"/>
    <w:rsid w:val="00D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559C"/>
  <w15:chartTrackingRefBased/>
  <w15:docId w15:val="{92AA9A55-D3C0-42E4-834B-FCD5A50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AA"/>
  </w:style>
  <w:style w:type="paragraph" w:styleId="Heading1">
    <w:name w:val="heading 1"/>
    <w:basedOn w:val="Normal"/>
    <w:next w:val="Normal"/>
    <w:link w:val="Heading1Char"/>
    <w:uiPriority w:val="9"/>
    <w:qFormat/>
    <w:rsid w:val="00D10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7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E0301A4D16409281FDC06A4CB2C3" ma:contentTypeVersion="11" ma:contentTypeDescription="Create a new document." ma:contentTypeScope="" ma:versionID="e4ff0861425e7fb6f59284cb8873ebd9">
  <xsd:schema xmlns:xsd="http://www.w3.org/2001/XMLSchema" xmlns:xs="http://www.w3.org/2001/XMLSchema" xmlns:p="http://schemas.microsoft.com/office/2006/metadata/properties" xmlns:ns3="171a2b1f-8c3d-4fde-95e1-78c5ca98cc98" xmlns:ns4="a51d25b9-418e-448c-bb4e-49f5c1985515" targetNamespace="http://schemas.microsoft.com/office/2006/metadata/properties" ma:root="true" ma:fieldsID="b20bf7090592031a77fbdbca1c904285" ns3:_="" ns4:_="">
    <xsd:import namespace="171a2b1f-8c3d-4fde-95e1-78c5ca98cc98"/>
    <xsd:import namespace="a51d25b9-418e-448c-bb4e-49f5c19855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a2b1f-8c3d-4fde-95e1-78c5ca98c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25b9-418e-448c-bb4e-49f5c1985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1a2b1f-8c3d-4fde-95e1-78c5ca98cc98" xsi:nil="true"/>
  </documentManagement>
</p:properties>
</file>

<file path=customXml/itemProps1.xml><?xml version="1.0" encoding="utf-8"?>
<ds:datastoreItem xmlns:ds="http://schemas.openxmlformats.org/officeDocument/2006/customXml" ds:itemID="{DB5BE61C-293B-4525-8BD6-AE067D7C7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a2b1f-8c3d-4fde-95e1-78c5ca98cc98"/>
    <ds:schemaRef ds:uri="a51d25b9-418e-448c-bb4e-49f5c1985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6EF4F-806C-4F10-B098-D244EFE2D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6272F-2F6C-49F6-90BA-61910CA6C9D1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a51d25b9-418e-448c-bb4e-49f5c1985515"/>
    <ds:schemaRef ds:uri="http://www.w3.org/XML/1998/namespace"/>
    <ds:schemaRef ds:uri="http://schemas.microsoft.com/office/infopath/2007/PartnerControls"/>
    <ds:schemaRef ds:uri="171a2b1f-8c3d-4fde-95e1-78c5ca98cc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Shahbaz</dc:creator>
  <cp:keywords/>
  <dc:description/>
  <cp:lastModifiedBy>Hafsah Shahbaz</cp:lastModifiedBy>
  <cp:revision>2</cp:revision>
  <dcterms:created xsi:type="dcterms:W3CDTF">2025-06-14T11:42:00Z</dcterms:created>
  <dcterms:modified xsi:type="dcterms:W3CDTF">2025-06-14T11:42:00Z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0x010100E3ACE0301A4D16409281FDC06A4CB2C3</vt:lpwstr>
  </property>
</Properties>
</file>