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DE8B4" w14:textId="503BEC4B" w:rsidR="00D61C0D" w:rsidRPr="00436B69" w:rsidRDefault="00436B69" w:rsidP="00D61C0D">
      <w:pPr>
        <w:rPr>
          <w:b/>
          <w:bCs/>
        </w:rPr>
      </w:pPr>
      <w:r>
        <w:rPr>
          <w:b/>
          <w:bCs/>
        </w:rPr>
        <w:t>CATS</w:t>
      </w:r>
      <w:r w:rsidRPr="00436B69">
        <w:rPr>
          <w:b/>
          <w:bCs/>
        </w:rPr>
        <w:t xml:space="preserve"> Time Tracker User Guide </w:t>
      </w:r>
    </w:p>
    <w:p w14:paraId="1C3702D4" w14:textId="77777777" w:rsidR="00436B69" w:rsidRDefault="00436B69" w:rsidP="00D61C0D"/>
    <w:p w14:paraId="43F51140" w14:textId="77777777" w:rsidR="00436B69" w:rsidRDefault="00436B69" w:rsidP="00D61C0D"/>
    <w:sdt>
      <w:sdtPr>
        <w:rPr>
          <w:rFonts w:ascii="Calibri" w:eastAsiaTheme="minorHAnsi" w:hAnsi="Calibri" w:cs="Calibri"/>
          <w:color w:val="auto"/>
          <w:sz w:val="22"/>
          <w:szCs w:val="22"/>
          <w14:ligatures w14:val="standardContextual"/>
        </w:rPr>
        <w:id w:val="-111112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B36C63" w14:textId="0B6BF759" w:rsidR="00436B69" w:rsidRDefault="00436B69">
          <w:pPr>
            <w:pStyle w:val="TOCHeading"/>
          </w:pPr>
          <w:r>
            <w:t>Contents</w:t>
          </w:r>
        </w:p>
        <w:p w14:paraId="0A7D3456" w14:textId="430C4233" w:rsidR="007058B5" w:rsidRDefault="00436B6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996295" w:history="1">
            <w:r w:rsidR="007058B5" w:rsidRPr="007A1962">
              <w:rPr>
                <w:rStyle w:val="Hyperlink"/>
                <w:noProof/>
              </w:rPr>
              <w:t>About Tool</w:t>
            </w:r>
            <w:r w:rsidR="007058B5">
              <w:rPr>
                <w:noProof/>
                <w:webHidden/>
              </w:rPr>
              <w:tab/>
            </w:r>
            <w:r w:rsidR="007058B5">
              <w:rPr>
                <w:noProof/>
                <w:webHidden/>
              </w:rPr>
              <w:fldChar w:fldCharType="begin"/>
            </w:r>
            <w:r w:rsidR="007058B5">
              <w:rPr>
                <w:noProof/>
                <w:webHidden/>
              </w:rPr>
              <w:instrText xml:space="preserve"> PAGEREF _Toc186996295 \h </w:instrText>
            </w:r>
            <w:r w:rsidR="007058B5">
              <w:rPr>
                <w:noProof/>
                <w:webHidden/>
              </w:rPr>
            </w:r>
            <w:r w:rsidR="007058B5">
              <w:rPr>
                <w:noProof/>
                <w:webHidden/>
              </w:rPr>
              <w:fldChar w:fldCharType="separate"/>
            </w:r>
            <w:r w:rsidR="00DC624B">
              <w:rPr>
                <w:noProof/>
                <w:webHidden/>
              </w:rPr>
              <w:t>1</w:t>
            </w:r>
            <w:r w:rsidR="007058B5">
              <w:rPr>
                <w:noProof/>
                <w:webHidden/>
              </w:rPr>
              <w:fldChar w:fldCharType="end"/>
            </w:r>
          </w:hyperlink>
        </w:p>
        <w:p w14:paraId="004D8057" w14:textId="48A7C1EE" w:rsidR="007058B5" w:rsidRDefault="007058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6996296" w:history="1">
            <w:r w:rsidRPr="007A1962">
              <w:rPr>
                <w:rStyle w:val="Hyperlink"/>
                <w:noProof/>
              </w:rPr>
              <w:t>Initialization and Adding Chargelines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2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4CD1" w14:textId="129B031F" w:rsidR="007058B5" w:rsidRDefault="007058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6996297" w:history="1">
            <w:r w:rsidRPr="007A1962">
              <w:rPr>
                <w:rStyle w:val="Hyperlink"/>
                <w:noProof/>
              </w:rPr>
              <w:t>Adding Chargelines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2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C525" w14:textId="516929AE" w:rsidR="007058B5" w:rsidRDefault="007058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6996298" w:history="1">
            <w:r w:rsidRPr="007A1962">
              <w:rPr>
                <w:rStyle w:val="Hyperlink"/>
                <w:noProof/>
              </w:rPr>
              <w:t>Recording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2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3EECA" w14:textId="659BA9DE" w:rsidR="007058B5" w:rsidRDefault="007058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6996299" w:history="1">
            <w:r w:rsidRPr="007A1962">
              <w:rPr>
                <w:rStyle w:val="Hyperlink"/>
                <w:noProof/>
              </w:rPr>
              <w:t>Exporting Time to SAP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2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86C2" w14:textId="1EA174F4" w:rsidR="007058B5" w:rsidRDefault="007058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6996300" w:history="1">
            <w:r w:rsidRPr="007A1962">
              <w:rPr>
                <w:rStyle w:val="Hyperlink"/>
                <w:noProof/>
              </w:rPr>
              <w:t>Checking for SAP Scripting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2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2731" w14:textId="170AB657" w:rsidR="00E35A45" w:rsidRDefault="00436B69" w:rsidP="000A65EB">
          <w:r>
            <w:rPr>
              <w:b/>
              <w:bCs/>
              <w:noProof/>
            </w:rPr>
            <w:fldChar w:fldCharType="end"/>
          </w:r>
        </w:p>
      </w:sdtContent>
    </w:sdt>
    <w:p w14:paraId="0D5628D6" w14:textId="77777777" w:rsidR="00E35A45" w:rsidRDefault="00E35A45" w:rsidP="00E35A45">
      <w:pPr>
        <w:pStyle w:val="NoSpacing"/>
      </w:pPr>
    </w:p>
    <w:p w14:paraId="573A6C81" w14:textId="52D9EC96" w:rsidR="00436B69" w:rsidRDefault="00436B69" w:rsidP="00E35A45">
      <w:pPr>
        <w:pStyle w:val="Heading1"/>
      </w:pPr>
      <w:bookmarkStart w:id="0" w:name="_Toc186996295"/>
      <w:r>
        <w:t>About Tool</w:t>
      </w:r>
      <w:bookmarkEnd w:id="0"/>
      <w:r>
        <w:t xml:space="preserve"> </w:t>
      </w:r>
    </w:p>
    <w:p w14:paraId="52B3F932" w14:textId="6B5F6C3A" w:rsidR="00436B69" w:rsidRDefault="00436B69" w:rsidP="00436B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</w:t>
      </w:r>
      <w:proofErr w:type="gramStart"/>
      <w:r>
        <w:rPr>
          <w:rFonts w:ascii="Segoe UI" w:hAnsi="Segoe UI" w:cs="Segoe UI"/>
          <w:color w:val="1F2328"/>
        </w:rPr>
        <w:t>CATS</w:t>
      </w:r>
      <w:proofErr w:type="gramEnd"/>
      <w:r>
        <w:rPr>
          <w:rFonts w:ascii="Segoe UI" w:hAnsi="Segoe UI" w:cs="Segoe UI"/>
          <w:color w:val="1F2328"/>
        </w:rPr>
        <w:t xml:space="preserve"> Time Tracker is a desktop application developed with Python and </w:t>
      </w:r>
      <w:proofErr w:type="spellStart"/>
      <w:r>
        <w:rPr>
          <w:rFonts w:ascii="Segoe UI" w:hAnsi="Segoe UI" w:cs="Segoe UI"/>
          <w:color w:val="1F2328"/>
        </w:rPr>
        <w:t>Tkinter</w:t>
      </w:r>
      <w:proofErr w:type="spellEnd"/>
      <w:r>
        <w:rPr>
          <w:rFonts w:ascii="Segoe UI" w:hAnsi="Segoe UI" w:cs="Segoe UI"/>
          <w:color w:val="1F2328"/>
        </w:rPr>
        <w:t xml:space="preserve">, designed track activities and time spent efficiently. This </w:t>
      </w:r>
      <w:r w:rsidR="000A65EB">
        <w:rPr>
          <w:rFonts w:ascii="Segoe UI" w:hAnsi="Segoe UI" w:cs="Segoe UI"/>
          <w:color w:val="1F2328"/>
        </w:rPr>
        <w:t>tool</w:t>
      </w:r>
      <w:r>
        <w:rPr>
          <w:rFonts w:ascii="Segoe UI" w:hAnsi="Segoe UI" w:cs="Segoe UI"/>
          <w:color w:val="1F2328"/>
        </w:rPr>
        <w:t xml:space="preserve"> offers a user-friendly interface to log activities, monitor time investment, and manage tasks with ease. </w:t>
      </w:r>
    </w:p>
    <w:p w14:paraId="44A933D8" w14:textId="08A6664C" w:rsidR="00436B69" w:rsidRDefault="00436B69" w:rsidP="00436B69">
      <w:pPr>
        <w:pStyle w:val="Heading1"/>
      </w:pPr>
      <w:bookmarkStart w:id="1" w:name="_Toc186996296"/>
      <w:r>
        <w:t>Initialization and Adding Chargelines</w:t>
      </w:r>
      <w:bookmarkEnd w:id="1"/>
      <w:r>
        <w:t xml:space="preserve"> </w:t>
      </w:r>
    </w:p>
    <w:p w14:paraId="7A77494E" w14:textId="77777777" w:rsidR="00D22A61" w:rsidRPr="00D22A61" w:rsidRDefault="00D22A61" w:rsidP="00D22A61">
      <w:r w:rsidRPr="00D22A61">
        <w:t>Upon first launch, the application will create a folder structure in your documents directory (\Documents\SAP Time Tracker). This includes:</w:t>
      </w:r>
    </w:p>
    <w:p w14:paraId="4D4424E7" w14:textId="77777777" w:rsidR="00D22A61" w:rsidRPr="00D22A61" w:rsidRDefault="00D22A61" w:rsidP="00D22A61">
      <w:pPr>
        <w:numPr>
          <w:ilvl w:val="0"/>
          <w:numId w:val="9"/>
        </w:numPr>
      </w:pPr>
      <w:r w:rsidRPr="00D22A61">
        <w:rPr>
          <w:b/>
          <w:bCs/>
        </w:rPr>
        <w:t>Time Records Folder:</w:t>
      </w:r>
      <w:r w:rsidRPr="00D22A61">
        <w:t xml:space="preserve"> Stores daily time tracking records in the format time_charge_MM_DD_YY.</w:t>
      </w:r>
    </w:p>
    <w:p w14:paraId="4A489D97" w14:textId="77777777" w:rsidR="00D22A61" w:rsidRPr="00D22A61" w:rsidRDefault="00D22A61" w:rsidP="00D22A61">
      <w:pPr>
        <w:numPr>
          <w:ilvl w:val="0"/>
          <w:numId w:val="9"/>
        </w:numPr>
      </w:pPr>
      <w:r w:rsidRPr="00D22A61">
        <w:rPr>
          <w:b/>
          <w:bCs/>
        </w:rPr>
        <w:t>Chargeline File:</w:t>
      </w:r>
      <w:r w:rsidRPr="00D22A61">
        <w:t xml:space="preserve"> Contains all chargelines for timekeeping.</w:t>
      </w:r>
    </w:p>
    <w:p w14:paraId="59EA9BF6" w14:textId="77777777" w:rsidR="00D22A61" w:rsidRPr="00D22A61" w:rsidRDefault="00D22A61" w:rsidP="00D22A61"/>
    <w:p w14:paraId="1C14A58B" w14:textId="3C76A476" w:rsidR="007659B1" w:rsidRDefault="007659B1" w:rsidP="00612864">
      <w:pPr>
        <w:pStyle w:val="ListParagraph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2D4F13BD" wp14:editId="2C2B4F4D">
            <wp:extent cx="4591050" cy="1502882"/>
            <wp:effectExtent l="0" t="0" r="0" b="2540"/>
            <wp:docPr id="1149445301" name="Picture 1" descr="Graphical user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45301" name="Picture 1" descr="Graphical user interfa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737" cy="150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44C0" w14:textId="77777777" w:rsidR="00612864" w:rsidRPr="00D22A61" w:rsidRDefault="00612864" w:rsidP="00D22A61">
      <w:pPr>
        <w:pStyle w:val="ListParagraph"/>
        <w:rPr>
          <w:rFonts w:eastAsia="Times New Roman"/>
        </w:rPr>
      </w:pPr>
    </w:p>
    <w:p w14:paraId="1A59EDD4" w14:textId="597296EB" w:rsidR="009961E3" w:rsidRPr="009961E3" w:rsidRDefault="009961E3" w:rsidP="00612864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3210F8BB" wp14:editId="317DBB2E">
            <wp:extent cx="4588689" cy="996571"/>
            <wp:effectExtent l="0" t="0" r="2540" b="0"/>
            <wp:docPr id="180553270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32709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329" cy="99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AD12" w14:textId="3E5F3057" w:rsidR="00436B69" w:rsidRDefault="00436B69" w:rsidP="00436B69"/>
    <w:p w14:paraId="0C93C156" w14:textId="2AD34E1E" w:rsidR="00D22A61" w:rsidRPr="00D22A61" w:rsidRDefault="00E35A45" w:rsidP="00D22A61">
      <w:pPr>
        <w:pStyle w:val="Heading2"/>
      </w:pPr>
      <w:bookmarkStart w:id="2" w:name="_Toc186996297"/>
      <w:r>
        <w:t>Adding Chargelines</w:t>
      </w:r>
      <w:bookmarkEnd w:id="2"/>
    </w:p>
    <w:p w14:paraId="666EDF84" w14:textId="49927056" w:rsidR="00D22A61" w:rsidRDefault="00D22A61" w:rsidP="00D22A61">
      <w:pPr>
        <w:numPr>
          <w:ilvl w:val="0"/>
          <w:numId w:val="10"/>
        </w:numPr>
      </w:pPr>
      <w:r w:rsidRPr="00D22A61">
        <w:t>Navigate to File and select "View/Modify Chargelines".</w:t>
      </w:r>
    </w:p>
    <w:p w14:paraId="4DBAEDF0" w14:textId="77777777" w:rsidR="00D22A61" w:rsidRDefault="00D22A61" w:rsidP="00D22A61">
      <w:pPr>
        <w:ind w:left="720"/>
      </w:pPr>
    </w:p>
    <w:p w14:paraId="36554DF9" w14:textId="019D2566" w:rsidR="00D22A61" w:rsidRDefault="00D22A61" w:rsidP="00D22A61">
      <w:pPr>
        <w:ind w:left="720"/>
        <w:jc w:val="center"/>
      </w:pPr>
      <w:r>
        <w:rPr>
          <w:noProof/>
        </w:rPr>
        <w:drawing>
          <wp:inline distT="0" distB="0" distL="0" distR="0" wp14:anchorId="04B068AA" wp14:editId="7EABF47B">
            <wp:extent cx="5915025" cy="2495550"/>
            <wp:effectExtent l="0" t="0" r="9525" b="0"/>
            <wp:docPr id="118480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08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577B" w14:textId="77777777" w:rsidR="00D22A61" w:rsidRDefault="00D22A61" w:rsidP="00D22A61">
      <w:pPr>
        <w:ind w:left="720"/>
      </w:pPr>
    </w:p>
    <w:p w14:paraId="3781A5A0" w14:textId="174701A2" w:rsidR="00D22A61" w:rsidRDefault="00D22A61" w:rsidP="00D8567C">
      <w:pPr>
        <w:numPr>
          <w:ilvl w:val="0"/>
          <w:numId w:val="10"/>
        </w:numPr>
      </w:pPr>
      <w:r w:rsidRPr="00D22A61">
        <w:t>If no chargelines are saved, select "Add Chargeline".</w:t>
      </w:r>
    </w:p>
    <w:p w14:paraId="572A6644" w14:textId="77777777" w:rsidR="00612864" w:rsidRPr="00D22A61" w:rsidRDefault="00612864" w:rsidP="00612864">
      <w:pPr>
        <w:ind w:left="720"/>
      </w:pPr>
    </w:p>
    <w:p w14:paraId="03BBB250" w14:textId="77777777" w:rsidR="00D22A61" w:rsidRDefault="00D22A61" w:rsidP="00D22A61">
      <w:pPr>
        <w:numPr>
          <w:ilvl w:val="0"/>
          <w:numId w:val="10"/>
        </w:numPr>
      </w:pPr>
      <w:r w:rsidRPr="00D22A61">
        <w:t>Enter a description/title and fill in the necessary fields (Network, Operation, Sub-O values).</w:t>
      </w:r>
    </w:p>
    <w:p w14:paraId="3671B436" w14:textId="77777777" w:rsidR="00612864" w:rsidRPr="00D22A61" w:rsidRDefault="00612864" w:rsidP="00612864"/>
    <w:p w14:paraId="52B4499B" w14:textId="77777777" w:rsidR="00D22A61" w:rsidRDefault="00D22A61" w:rsidP="00D22A61">
      <w:pPr>
        <w:numPr>
          <w:ilvl w:val="0"/>
          <w:numId w:val="10"/>
        </w:numPr>
      </w:pPr>
      <w:r w:rsidRPr="00D22A61">
        <w:t>Click the Save icon to store changes.</w:t>
      </w:r>
    </w:p>
    <w:p w14:paraId="49CB0C97" w14:textId="77777777" w:rsidR="00612864" w:rsidRDefault="00612864" w:rsidP="00612864"/>
    <w:p w14:paraId="7EC33357" w14:textId="04CFDAEF" w:rsidR="00612864" w:rsidRPr="00D22A61" w:rsidRDefault="00612864" w:rsidP="00612864">
      <w:pPr>
        <w:ind w:left="720"/>
      </w:pPr>
      <w:r>
        <w:rPr>
          <w:noProof/>
        </w:rPr>
        <w:drawing>
          <wp:inline distT="0" distB="0" distL="0" distR="0" wp14:anchorId="350EBCD2" wp14:editId="365A535C">
            <wp:extent cx="5943600" cy="584835"/>
            <wp:effectExtent l="0" t="0" r="0" b="5715"/>
            <wp:docPr id="69394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45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18E3" w14:textId="77777777" w:rsidR="00612864" w:rsidRDefault="00612864" w:rsidP="00612864">
      <w:pPr>
        <w:ind w:left="720"/>
      </w:pPr>
    </w:p>
    <w:p w14:paraId="69788F08" w14:textId="090D29B7" w:rsidR="00D22A61" w:rsidRDefault="00D22A61" w:rsidP="00D22A61">
      <w:pPr>
        <w:numPr>
          <w:ilvl w:val="0"/>
          <w:numId w:val="10"/>
        </w:numPr>
      </w:pPr>
      <w:r w:rsidRPr="00D22A61">
        <w:t>After adding all chargelines, click "Save &amp; Exit" to close the dialog box. Hit "Reset" on the main window to register the changes.</w:t>
      </w:r>
    </w:p>
    <w:p w14:paraId="3E2C5927" w14:textId="77777777" w:rsidR="00612864" w:rsidRDefault="00612864" w:rsidP="00612864">
      <w:pPr>
        <w:ind w:left="720"/>
      </w:pPr>
    </w:p>
    <w:p w14:paraId="478764B5" w14:textId="302F3BE9" w:rsidR="00D9404A" w:rsidRDefault="00612864" w:rsidP="00D9404A">
      <w:pPr>
        <w:ind w:left="720"/>
      </w:pPr>
      <w:r>
        <w:rPr>
          <w:noProof/>
        </w:rPr>
        <w:drawing>
          <wp:inline distT="0" distB="0" distL="0" distR="0" wp14:anchorId="6517B5B3" wp14:editId="305C236B">
            <wp:extent cx="5943600" cy="942340"/>
            <wp:effectExtent l="0" t="0" r="0" b="0"/>
            <wp:docPr id="144599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95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AEFA" w14:textId="707805E7" w:rsidR="00436B69" w:rsidRDefault="00436B69" w:rsidP="00436B69">
      <w:pPr>
        <w:pStyle w:val="Heading1"/>
      </w:pPr>
      <w:bookmarkStart w:id="3" w:name="_Toc186996298"/>
      <w:r>
        <w:t>Recording Time</w:t>
      </w:r>
      <w:bookmarkEnd w:id="3"/>
    </w:p>
    <w:p w14:paraId="22A04519" w14:textId="77777777" w:rsidR="00612864" w:rsidRPr="00612864" w:rsidRDefault="00612864" w:rsidP="00612864"/>
    <w:p w14:paraId="0EE05ED5" w14:textId="77777777" w:rsidR="00612864" w:rsidRPr="00612864" w:rsidRDefault="00612864" w:rsidP="00612864">
      <w:r w:rsidRPr="00612864">
        <w:t>After setup and adding chargelines, follow these steps to record time:</w:t>
      </w:r>
    </w:p>
    <w:p w14:paraId="50A2D5B6" w14:textId="77777777" w:rsidR="00612864" w:rsidRPr="00612864" w:rsidRDefault="00612864" w:rsidP="00612864">
      <w:pPr>
        <w:numPr>
          <w:ilvl w:val="0"/>
          <w:numId w:val="11"/>
        </w:numPr>
      </w:pPr>
      <w:r w:rsidRPr="00612864">
        <w:rPr>
          <w:b/>
          <w:bCs/>
        </w:rPr>
        <w:t>Select an Activity:</w:t>
      </w:r>
      <w:r w:rsidRPr="00612864">
        <w:t xml:space="preserve"> Use the dropdown menu to choose an activity based on the added chargelines.</w:t>
      </w:r>
    </w:p>
    <w:p w14:paraId="11ED9A23" w14:textId="77777777" w:rsidR="00612864" w:rsidRPr="00612864" w:rsidRDefault="00612864" w:rsidP="00612864">
      <w:pPr>
        <w:numPr>
          <w:ilvl w:val="0"/>
          <w:numId w:val="11"/>
        </w:numPr>
      </w:pPr>
      <w:r w:rsidRPr="00612864">
        <w:rPr>
          <w:b/>
          <w:bCs/>
        </w:rPr>
        <w:t>Start the Timer:</w:t>
      </w:r>
      <w:r w:rsidRPr="00612864">
        <w:t xml:space="preserve"> Click the play icon to start recording time on the selected activity.</w:t>
      </w:r>
    </w:p>
    <w:p w14:paraId="298045F2" w14:textId="7205B372" w:rsidR="00612864" w:rsidRPr="00612864" w:rsidRDefault="00612864" w:rsidP="00612864">
      <w:pPr>
        <w:numPr>
          <w:ilvl w:val="0"/>
          <w:numId w:val="11"/>
        </w:numPr>
      </w:pPr>
      <w:r w:rsidRPr="00612864">
        <w:rPr>
          <w:b/>
          <w:bCs/>
        </w:rPr>
        <w:t>Monitor Time:</w:t>
      </w:r>
      <w:r w:rsidRPr="00612864">
        <w:t xml:space="preserve"> The left display shows total time on the current activity and cumulative time for all activities.</w:t>
      </w:r>
    </w:p>
    <w:p w14:paraId="66F04F67" w14:textId="77777777" w:rsidR="00612864" w:rsidRDefault="00612864" w:rsidP="00612864">
      <w:pPr>
        <w:rPr>
          <w:b/>
          <w:bCs/>
        </w:rPr>
      </w:pPr>
    </w:p>
    <w:p w14:paraId="7DB9A97F" w14:textId="370F7460" w:rsidR="00612864" w:rsidRPr="00612864" w:rsidRDefault="00612864" w:rsidP="00612864">
      <w:r w:rsidRPr="00612864">
        <w:rPr>
          <w:b/>
          <w:bCs/>
        </w:rPr>
        <w:t>Switching Activities:</w:t>
      </w:r>
    </w:p>
    <w:p w14:paraId="56A86C84" w14:textId="77777777" w:rsidR="00612864" w:rsidRPr="00612864" w:rsidRDefault="00612864" w:rsidP="00612864">
      <w:pPr>
        <w:numPr>
          <w:ilvl w:val="0"/>
          <w:numId w:val="12"/>
        </w:numPr>
      </w:pPr>
      <w:r w:rsidRPr="00612864">
        <w:rPr>
          <w:b/>
          <w:bCs/>
        </w:rPr>
        <w:lastRenderedPageBreak/>
        <w:t>Stop Current Activity:</w:t>
      </w:r>
      <w:r w:rsidRPr="00612864">
        <w:t xml:space="preserve"> Ensure you stop the timer before changing activities for accurate recording.</w:t>
      </w:r>
    </w:p>
    <w:p w14:paraId="1657D5B4" w14:textId="77777777" w:rsidR="00612864" w:rsidRDefault="00612864" w:rsidP="00612864">
      <w:pPr>
        <w:numPr>
          <w:ilvl w:val="0"/>
          <w:numId w:val="12"/>
        </w:numPr>
      </w:pPr>
      <w:r w:rsidRPr="00612864">
        <w:rPr>
          <w:b/>
          <w:bCs/>
        </w:rPr>
        <w:t>Record a New Activity:</w:t>
      </w:r>
      <w:r w:rsidRPr="00612864">
        <w:t xml:space="preserve"> After stopping the timer, select a new activity from the dropdown and start the timer.</w:t>
      </w:r>
    </w:p>
    <w:p w14:paraId="2E81F0A4" w14:textId="77777777" w:rsidR="00612864" w:rsidRDefault="00612864" w:rsidP="00612864">
      <w:pPr>
        <w:ind w:left="720"/>
      </w:pPr>
    </w:p>
    <w:p w14:paraId="3432922F" w14:textId="131EEAF2" w:rsidR="00612864" w:rsidRPr="00612864" w:rsidRDefault="00612864" w:rsidP="00612864">
      <w:pPr>
        <w:ind w:left="720"/>
        <w:jc w:val="center"/>
      </w:pPr>
      <w:r>
        <w:rPr>
          <w:noProof/>
          <w14:ligatures w14:val="none"/>
        </w:rPr>
        <w:drawing>
          <wp:inline distT="0" distB="0" distL="0" distR="0" wp14:anchorId="2427FF89" wp14:editId="2D82F866">
            <wp:extent cx="4013860" cy="2006931"/>
            <wp:effectExtent l="0" t="0" r="5715" b="0"/>
            <wp:docPr id="1859918699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18699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284" cy="20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2520" w14:textId="189F0037" w:rsidR="00436B69" w:rsidRDefault="00436B69" w:rsidP="00436B69"/>
    <w:p w14:paraId="0E70B584" w14:textId="5A87D5D9" w:rsidR="00436B69" w:rsidRPr="00436B69" w:rsidRDefault="00436B69" w:rsidP="00436B69">
      <w:pPr>
        <w:pStyle w:val="Heading1"/>
      </w:pPr>
      <w:bookmarkStart w:id="4" w:name="_Toc186996299"/>
      <w:r>
        <w:t>Exporting Time to SAP</w:t>
      </w:r>
      <w:bookmarkEnd w:id="4"/>
    </w:p>
    <w:p w14:paraId="43910C60" w14:textId="77777777" w:rsidR="00612864" w:rsidRPr="00612864" w:rsidRDefault="00612864" w:rsidP="00612864">
      <w:r w:rsidRPr="00612864">
        <w:t>Follow these steps to ensure accurate data transfer to SAP:</w:t>
      </w:r>
    </w:p>
    <w:p w14:paraId="2E9489CE" w14:textId="77777777" w:rsidR="00612864" w:rsidRPr="00612864" w:rsidRDefault="00612864" w:rsidP="00612864">
      <w:pPr>
        <w:numPr>
          <w:ilvl w:val="0"/>
          <w:numId w:val="13"/>
        </w:numPr>
      </w:pPr>
      <w:r w:rsidRPr="00612864">
        <w:rPr>
          <w:b/>
          <w:bCs/>
        </w:rPr>
        <w:t>Stop Active Time Tracking:</w:t>
      </w:r>
      <w:r w:rsidRPr="00612864">
        <w:t xml:space="preserve"> Ensure all timers are stopped before exporting to finalize all time data.</w:t>
      </w:r>
    </w:p>
    <w:p w14:paraId="13776FE4" w14:textId="77777777" w:rsidR="00612864" w:rsidRPr="00612864" w:rsidRDefault="00612864" w:rsidP="00612864">
      <w:pPr>
        <w:numPr>
          <w:ilvl w:val="0"/>
          <w:numId w:val="13"/>
        </w:numPr>
      </w:pPr>
      <w:r w:rsidRPr="00612864">
        <w:rPr>
          <w:b/>
          <w:bCs/>
        </w:rPr>
        <w:t>Verify Activity Data:</w:t>
      </w:r>
      <w:r w:rsidRPr="00612864">
        <w:t xml:space="preserve"> Check the Excel file for correct activity and chargeline associations.</w:t>
      </w:r>
    </w:p>
    <w:p w14:paraId="680C3F50" w14:textId="77777777" w:rsidR="00612864" w:rsidRPr="00612864" w:rsidRDefault="00612864" w:rsidP="00612864">
      <w:pPr>
        <w:numPr>
          <w:ilvl w:val="0"/>
          <w:numId w:val="13"/>
        </w:numPr>
      </w:pPr>
      <w:r w:rsidRPr="00612864">
        <w:rPr>
          <w:b/>
          <w:bCs/>
        </w:rPr>
        <w:t>Export to SAP:</w:t>
      </w:r>
      <w:r w:rsidRPr="00612864">
        <w:t xml:space="preserve"> Click "Export to SAP" to transfer time tracking data to SAP.</w:t>
      </w:r>
    </w:p>
    <w:p w14:paraId="38E5D6D3" w14:textId="77777777" w:rsidR="00612864" w:rsidRPr="00612864" w:rsidRDefault="00612864" w:rsidP="00612864">
      <w:pPr>
        <w:numPr>
          <w:ilvl w:val="0"/>
          <w:numId w:val="13"/>
        </w:numPr>
      </w:pPr>
      <w:r w:rsidRPr="00612864">
        <w:rPr>
          <w:b/>
          <w:bCs/>
        </w:rPr>
        <w:t>Store the Record:</w:t>
      </w:r>
      <w:r w:rsidRPr="00612864">
        <w:t xml:space="preserve"> Save a record of the transferred data in the Time Records folder for reference.</w:t>
      </w:r>
    </w:p>
    <w:p w14:paraId="3FB93485" w14:textId="5ECEEE19" w:rsidR="00D61C0D" w:rsidRDefault="00D61C0D" w:rsidP="00612864"/>
    <w:p w14:paraId="1C757E81" w14:textId="77777777" w:rsidR="00451C99" w:rsidRDefault="00451C99" w:rsidP="000A65EB">
      <w:pPr>
        <w:pStyle w:val="Heading1"/>
      </w:pPr>
      <w:bookmarkStart w:id="5" w:name="_Toc186996300"/>
      <w:r w:rsidRPr="004A3DF5">
        <w:t>Checking for SAP Scripting Access</w:t>
      </w:r>
      <w:bookmarkEnd w:id="5"/>
    </w:p>
    <w:p w14:paraId="6282CB1E" w14:textId="77777777" w:rsidR="00451C99" w:rsidRPr="00451C99" w:rsidRDefault="00451C99" w:rsidP="00451C99">
      <w:r w:rsidRPr="00451C99">
        <w:t>If you encounter issues while attempting to export your time tracking data to SAP, the problem may be due to a lack of scripting access. Follow these steps to confirm and request the necessary access:</w:t>
      </w:r>
    </w:p>
    <w:p w14:paraId="4EB716D6" w14:textId="77777777" w:rsidR="00451C99" w:rsidRPr="00451C99" w:rsidRDefault="00451C99" w:rsidP="00451C99">
      <w:pPr>
        <w:numPr>
          <w:ilvl w:val="0"/>
          <w:numId w:val="14"/>
        </w:numPr>
      </w:pPr>
      <w:r w:rsidRPr="00451C99">
        <w:t>Confirm Scripting Access:</w:t>
      </w:r>
    </w:p>
    <w:p w14:paraId="60F400E2" w14:textId="77777777" w:rsidR="00451C99" w:rsidRPr="00451C99" w:rsidRDefault="00451C99" w:rsidP="00451C99">
      <w:pPr>
        <w:numPr>
          <w:ilvl w:val="1"/>
          <w:numId w:val="14"/>
        </w:numPr>
      </w:pPr>
      <w:r w:rsidRPr="00451C99">
        <w:t>Navigate to the help menu within the CATS Time Tracker application.</w:t>
      </w:r>
    </w:p>
    <w:p w14:paraId="0BD2C295" w14:textId="77777777" w:rsidR="00451C99" w:rsidRPr="00451C99" w:rsidRDefault="00451C99" w:rsidP="00451C99">
      <w:pPr>
        <w:numPr>
          <w:ilvl w:val="1"/>
          <w:numId w:val="14"/>
        </w:numPr>
      </w:pPr>
      <w:r w:rsidRPr="00451C99">
        <w:t xml:space="preserve">Open the embedded </w:t>
      </w:r>
      <w:r>
        <w:t>document</w:t>
      </w:r>
      <w:r w:rsidRPr="00451C99">
        <w:t xml:space="preserve"> titled "Scripting Access Guide."</w:t>
      </w:r>
    </w:p>
    <w:p w14:paraId="2F7F97DC" w14:textId="77777777" w:rsidR="00451C99" w:rsidRPr="00451C99" w:rsidRDefault="00451C99" w:rsidP="00451C99">
      <w:pPr>
        <w:numPr>
          <w:ilvl w:val="1"/>
          <w:numId w:val="14"/>
        </w:numPr>
      </w:pPr>
      <w:r w:rsidRPr="00451C99">
        <w:t>Review the slides to understand how to check if you have the appropriate scripting access in SAP.</w:t>
      </w:r>
    </w:p>
    <w:p w14:paraId="4CF1A292" w14:textId="77777777" w:rsidR="00451C99" w:rsidRPr="00451C99" w:rsidRDefault="00451C99" w:rsidP="00451C99">
      <w:pPr>
        <w:numPr>
          <w:ilvl w:val="0"/>
          <w:numId w:val="14"/>
        </w:numPr>
      </w:pPr>
      <w:r w:rsidRPr="00451C99">
        <w:t>Requesting Scripting Access:</w:t>
      </w:r>
    </w:p>
    <w:p w14:paraId="6CF69819" w14:textId="77777777" w:rsidR="00451C99" w:rsidRPr="00451C99" w:rsidRDefault="00451C99" w:rsidP="00451C99">
      <w:pPr>
        <w:numPr>
          <w:ilvl w:val="1"/>
          <w:numId w:val="14"/>
        </w:numPr>
      </w:pPr>
      <w:r w:rsidRPr="00451C99">
        <w:t>If you determine that you do not have scripting access, the PowerPoint will provide detailed instructions on how to request this access.</w:t>
      </w:r>
    </w:p>
    <w:p w14:paraId="4B35E7D9" w14:textId="71577713" w:rsidR="00451C99" w:rsidRPr="00451C99" w:rsidRDefault="00451C99" w:rsidP="00451C99">
      <w:pPr>
        <w:numPr>
          <w:ilvl w:val="1"/>
          <w:numId w:val="14"/>
        </w:numPr>
      </w:pPr>
      <w:r w:rsidRPr="00451C99">
        <w:t>Follow the guidelines to submit a request to your IT support team.</w:t>
      </w:r>
    </w:p>
    <w:p w14:paraId="4E28EEC1" w14:textId="438000D9" w:rsidR="00451C99" w:rsidRDefault="00451C99" w:rsidP="00CA4164">
      <w:pPr>
        <w:ind w:left="1440"/>
      </w:pPr>
    </w:p>
    <w:sectPr w:rsidR="0045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F5E81"/>
    <w:multiLevelType w:val="hybridMultilevel"/>
    <w:tmpl w:val="906A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A4C9D"/>
    <w:multiLevelType w:val="hybridMultilevel"/>
    <w:tmpl w:val="E096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50486"/>
    <w:multiLevelType w:val="multilevel"/>
    <w:tmpl w:val="514C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B3D9D"/>
    <w:multiLevelType w:val="hybridMultilevel"/>
    <w:tmpl w:val="333C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85266"/>
    <w:multiLevelType w:val="multilevel"/>
    <w:tmpl w:val="B836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C5EF2"/>
    <w:multiLevelType w:val="multilevel"/>
    <w:tmpl w:val="6B30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C567D"/>
    <w:multiLevelType w:val="multilevel"/>
    <w:tmpl w:val="6392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E5FE5"/>
    <w:multiLevelType w:val="hybridMultilevel"/>
    <w:tmpl w:val="2FCA9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E65EE"/>
    <w:multiLevelType w:val="multilevel"/>
    <w:tmpl w:val="5644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84FE4"/>
    <w:multiLevelType w:val="multilevel"/>
    <w:tmpl w:val="660C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038D8"/>
    <w:multiLevelType w:val="hybridMultilevel"/>
    <w:tmpl w:val="F2A8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2766F"/>
    <w:multiLevelType w:val="hybridMultilevel"/>
    <w:tmpl w:val="D288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0384C"/>
    <w:multiLevelType w:val="hybridMultilevel"/>
    <w:tmpl w:val="D3B2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886547">
    <w:abstractNumId w:val="10"/>
  </w:num>
  <w:num w:numId="2" w16cid:durableId="865093317">
    <w:abstractNumId w:val="1"/>
  </w:num>
  <w:num w:numId="3" w16cid:durableId="996806402">
    <w:abstractNumId w:val="1"/>
  </w:num>
  <w:num w:numId="4" w16cid:durableId="667829416">
    <w:abstractNumId w:val="7"/>
  </w:num>
  <w:num w:numId="5" w16cid:durableId="1364164199">
    <w:abstractNumId w:val="12"/>
  </w:num>
  <w:num w:numId="6" w16cid:durableId="702558971">
    <w:abstractNumId w:val="0"/>
  </w:num>
  <w:num w:numId="7" w16cid:durableId="1577521078">
    <w:abstractNumId w:val="11"/>
  </w:num>
  <w:num w:numId="8" w16cid:durableId="1282150580">
    <w:abstractNumId w:val="3"/>
  </w:num>
  <w:num w:numId="9" w16cid:durableId="100154813">
    <w:abstractNumId w:val="6"/>
  </w:num>
  <w:num w:numId="10" w16cid:durableId="173227937">
    <w:abstractNumId w:val="4"/>
  </w:num>
  <w:num w:numId="11" w16cid:durableId="2070809440">
    <w:abstractNumId w:val="9"/>
  </w:num>
  <w:num w:numId="12" w16cid:durableId="1476870664">
    <w:abstractNumId w:val="5"/>
  </w:num>
  <w:num w:numId="13" w16cid:durableId="998341488">
    <w:abstractNumId w:val="8"/>
  </w:num>
  <w:num w:numId="14" w16cid:durableId="1651790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0D"/>
    <w:rsid w:val="00006B52"/>
    <w:rsid w:val="000A65EB"/>
    <w:rsid w:val="002D4230"/>
    <w:rsid w:val="00321849"/>
    <w:rsid w:val="00330B32"/>
    <w:rsid w:val="00390DBB"/>
    <w:rsid w:val="00392463"/>
    <w:rsid w:val="003F2DBA"/>
    <w:rsid w:val="00436B69"/>
    <w:rsid w:val="00451C99"/>
    <w:rsid w:val="004A3DF5"/>
    <w:rsid w:val="004E542C"/>
    <w:rsid w:val="00612864"/>
    <w:rsid w:val="006A05A0"/>
    <w:rsid w:val="006A1D0B"/>
    <w:rsid w:val="006D79BD"/>
    <w:rsid w:val="007020DC"/>
    <w:rsid w:val="007058B5"/>
    <w:rsid w:val="00763408"/>
    <w:rsid w:val="007659B1"/>
    <w:rsid w:val="00767C9A"/>
    <w:rsid w:val="008E0805"/>
    <w:rsid w:val="008F31BF"/>
    <w:rsid w:val="009961E3"/>
    <w:rsid w:val="009E0885"/>
    <w:rsid w:val="00A16210"/>
    <w:rsid w:val="00B11DCC"/>
    <w:rsid w:val="00BD2C56"/>
    <w:rsid w:val="00C84D49"/>
    <w:rsid w:val="00CA4164"/>
    <w:rsid w:val="00D1508B"/>
    <w:rsid w:val="00D22A61"/>
    <w:rsid w:val="00D61C0D"/>
    <w:rsid w:val="00D9404A"/>
    <w:rsid w:val="00DC624B"/>
    <w:rsid w:val="00DD422A"/>
    <w:rsid w:val="00DF03E7"/>
    <w:rsid w:val="00E17289"/>
    <w:rsid w:val="00E35A45"/>
    <w:rsid w:val="00E44F2D"/>
    <w:rsid w:val="00E61F6E"/>
    <w:rsid w:val="00E82048"/>
    <w:rsid w:val="00F2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93A0"/>
  <w15:chartTrackingRefBased/>
  <w15:docId w15:val="{562A788E-0AF6-4E8E-AB45-EF7FCE4A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C0D"/>
    <w:pPr>
      <w:spacing w:after="0" w:line="240" w:lineRule="auto"/>
    </w:pPr>
    <w:rPr>
      <w:rFonts w:ascii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B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B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0D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436B6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6B69"/>
    <w:pPr>
      <w:spacing w:line="259" w:lineRule="auto"/>
      <w:outlineLvl w:val="9"/>
    </w:pPr>
    <w:rPr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6B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6B6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6B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6B6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961E3"/>
    <w:pPr>
      <w:spacing w:after="100"/>
      <w:ind w:left="220"/>
    </w:pPr>
  </w:style>
  <w:style w:type="paragraph" w:styleId="NoSpacing">
    <w:name w:val="No Spacing"/>
    <w:uiPriority w:val="1"/>
    <w:qFormat/>
    <w:rsid w:val="00E35A45"/>
    <w:pPr>
      <w:spacing w:after="0" w:line="240" w:lineRule="auto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1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cid:image002.png@01DA6E60.1B23AE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08EF0-D8A6-48D4-8CD1-1CD19737655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Nwaezeigwe, Chukwuemekalim                            PW</dc:creator>
  <cp:keywords/>
  <dc:description/>
  <cp:lastModifiedBy>Nwaezeigwe, Chukwuemekalim (USA)</cp:lastModifiedBy>
  <cp:revision>4</cp:revision>
  <cp:lastPrinted>2025-01-06T00:10:00Z</cp:lastPrinted>
  <dcterms:created xsi:type="dcterms:W3CDTF">2025-01-06T00:08:00Z</dcterms:created>
  <dcterms:modified xsi:type="dcterms:W3CDTF">2025-01-06T00:10:00Z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985d3fc6-c309-4dec-98f1-4b62ae50da4b</vt:lpwstr>
  </property>
</Properties>
</file>