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78F72" w14:textId="18288470" w:rsidR="00181920" w:rsidRDefault="00181920">
      <w:r w:rsidRPr="00902FC0">
        <w:rPr>
          <w:b/>
          <w:bCs/>
        </w:rPr>
        <w:t>MySQL</w:t>
      </w:r>
      <w:r w:rsidR="009C7B75">
        <w:t xml:space="preserve">, se descarga, utiliza y modifica fácilmente porque es código abierto, no cuesta usarlo y es sencillo de comprender, utiliza licencia publica general, fue construido para manejar bases de datos masivas, realizar consultas y operaciones es rápido, </w:t>
      </w:r>
      <w:r w:rsidR="00F65BD9">
        <w:t>almacena los datos eficientemente en la memoria, compatible con amplia gama de caracteres, multiplataforma.</w:t>
      </w:r>
    </w:p>
    <w:p w14:paraId="56523AE3" w14:textId="2A6EE290" w:rsidR="00181920" w:rsidRDefault="00181920">
      <w:r w:rsidRPr="00902FC0">
        <w:rPr>
          <w:b/>
          <w:bCs/>
        </w:rPr>
        <w:t>MariaDB</w:t>
      </w:r>
      <w:r w:rsidR="00734613">
        <w:t xml:space="preserve">, utiliza licencia publica general, derivado de MySQL, todos los conectores, librerías y aplicaciones que funcionan con MySQL también deberían hacerlo con MariaDB, MariaDB ofrece todas las características de MySQL </w:t>
      </w:r>
      <w:proofErr w:type="gramStart"/>
      <w:r w:rsidR="00734613">
        <w:t>5.5. ,</w:t>
      </w:r>
      <w:proofErr w:type="gramEnd"/>
      <w:r w:rsidR="00734613">
        <w:t xml:space="preserve"> se encarga de convertir datos en información estructurada en un gran numero de aplicaciones como WordPress, Moodle. </w:t>
      </w:r>
    </w:p>
    <w:p w14:paraId="19FC6BBA" w14:textId="77777777" w:rsidR="00181920" w:rsidRPr="00902FC0" w:rsidRDefault="00181920">
      <w:pPr>
        <w:rPr>
          <w:b/>
          <w:bCs/>
        </w:rPr>
      </w:pPr>
      <w:r w:rsidRPr="00902FC0">
        <w:rPr>
          <w:b/>
          <w:bCs/>
        </w:rPr>
        <w:t>SQLite (biblioteca escrita en C que implementa un SGBD)</w:t>
      </w:r>
    </w:p>
    <w:p w14:paraId="21719845" w14:textId="77777777" w:rsidR="00181920" w:rsidRPr="00902FC0" w:rsidRDefault="00181920">
      <w:pPr>
        <w:rPr>
          <w:b/>
          <w:bCs/>
          <w:lang w:val="en-US"/>
        </w:rPr>
      </w:pPr>
      <w:r w:rsidRPr="00902FC0">
        <w:rPr>
          <w:b/>
          <w:bCs/>
          <w:lang w:val="en-US"/>
        </w:rPr>
        <w:t>PostgreSQL</w:t>
      </w:r>
    </w:p>
    <w:p w14:paraId="15685778" w14:textId="6F252778" w:rsidR="00181920" w:rsidRPr="00734613" w:rsidRDefault="00181920">
      <w:r w:rsidRPr="00734613">
        <w:t>Microsoft SQL Server</w:t>
      </w:r>
      <w:r w:rsidR="00734613" w:rsidRPr="00734613">
        <w:t>, permite trabaja</w:t>
      </w:r>
      <w:r w:rsidR="00734613">
        <w:t xml:space="preserve">r en modo cliente-servidor, la información se aloja en el servidor y las terminales o clientes de la red solo acceden a la información. Soporta procedimientos almacenados, escalabilidad, </w:t>
      </w:r>
    </w:p>
    <w:p w14:paraId="093AF9AC" w14:textId="5A20A1D5" w:rsidR="009D16D3" w:rsidRPr="00902FC0" w:rsidRDefault="00181920">
      <w:pPr>
        <w:rPr>
          <w:b/>
          <w:bCs/>
        </w:rPr>
      </w:pPr>
      <w:r w:rsidRPr="00902FC0">
        <w:rPr>
          <w:b/>
          <w:bCs/>
        </w:rPr>
        <w:t>Oracle</w:t>
      </w:r>
    </w:p>
    <w:p w14:paraId="30ED42E5" w14:textId="7B8573EC" w:rsidR="00181920" w:rsidRDefault="00181920">
      <w:r w:rsidRPr="00A14F19">
        <w:t>PostgreSQL</w:t>
      </w:r>
      <w:r w:rsidR="00A14F19" w:rsidRPr="00A14F19">
        <w:t xml:space="preserve">, </w:t>
      </w:r>
      <w:r w:rsidR="00A14F19" w:rsidRPr="00A14F19">
        <w:t>resulta relativamente sencillo portar consultas y scripts de otros sistemas de bases de datos, y así aprender fácilmente las variantes de este lenguaje</w:t>
      </w:r>
      <w:r w:rsidR="00A14F19">
        <w:t xml:space="preserve">. Gratuito y libre, desarrolla entornos open </w:t>
      </w:r>
      <w:proofErr w:type="spellStart"/>
      <w:r w:rsidR="00A14F19">
        <w:t>source</w:t>
      </w:r>
      <w:proofErr w:type="spellEnd"/>
      <w:r w:rsidR="00A14F19">
        <w:t>, e</w:t>
      </w:r>
      <w:r w:rsidR="00A14F19" w:rsidRPr="00A14F19">
        <w:t>sta solución permite soportar grandes cargas de trabajo</w:t>
      </w:r>
      <w:r w:rsidR="00A14F19">
        <w:t>, e</w:t>
      </w:r>
      <w:r w:rsidR="00A14F19" w:rsidRPr="00A14F19">
        <w:t xml:space="preserve">ste sistema de gestión de bases de datos relacional es un gran aliado de la tecnología </w:t>
      </w:r>
      <w:proofErr w:type="spellStart"/>
      <w:r w:rsidR="00A14F19" w:rsidRPr="00A14F19">
        <w:t>big</w:t>
      </w:r>
      <w:proofErr w:type="spellEnd"/>
      <w:r w:rsidR="00A14F19" w:rsidRPr="00A14F19">
        <w:t xml:space="preserve"> data</w:t>
      </w:r>
      <w:r w:rsidR="00A14F19">
        <w:t>.</w:t>
      </w:r>
    </w:p>
    <w:p w14:paraId="49BD1580" w14:textId="772ACB88" w:rsidR="00A14F19" w:rsidRPr="00A14F19" w:rsidRDefault="00A14F19">
      <w:r>
        <w:rPr>
          <w:noProof/>
        </w:rPr>
        <w:drawing>
          <wp:inline distT="0" distB="0" distL="0" distR="0" wp14:anchorId="3FCF0CC1" wp14:editId="4D921912">
            <wp:extent cx="4316136" cy="251714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506" t="22942" r="14155" b="6755"/>
                    <a:stretch/>
                  </pic:blipFill>
                  <pic:spPr bwMode="auto">
                    <a:xfrm>
                      <a:off x="0" y="0"/>
                      <a:ext cx="4318026" cy="2518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14329" w14:textId="3EF56712" w:rsidR="009C7B75" w:rsidRDefault="009C7B75"/>
    <w:sectPr w:rsidR="009C7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920"/>
    <w:rsid w:val="00181920"/>
    <w:rsid w:val="005679BF"/>
    <w:rsid w:val="00734613"/>
    <w:rsid w:val="00902FC0"/>
    <w:rsid w:val="009C7B75"/>
    <w:rsid w:val="009D16D3"/>
    <w:rsid w:val="00A14F19"/>
    <w:rsid w:val="00F6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93CE4"/>
  <w15:chartTrackingRefBased/>
  <w15:docId w15:val="{4C582EBC-BAB3-43D4-84F8-936F88DE6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Emely</dc:creator>
  <cp:keywords/>
  <dc:description/>
  <cp:lastModifiedBy>Emely</cp:lastModifiedBy>
  <cp:revision>2</cp:revision>
  <dcterms:created xsi:type="dcterms:W3CDTF">2023-01-12T17:55:00Z</dcterms:created>
  <dcterms:modified xsi:type="dcterms:W3CDTF">2023-01-12T22:22:00Z</dcterms:modified>
</cp:coreProperties>
</file>