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0503"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МИНИСТЕРСТВО НАУКИ И ВЫСШЕГО ОБРАЗОВАНИЯ РФ</w:t>
      </w:r>
    </w:p>
    <w:p w14:paraId="16792307"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 xml:space="preserve">ФЕДЕРАЛЬНОЕ ГОСУДАРСТВЕННОЕ АВТОНОМНОЕ ОБРАЗОВАТЕЛЬНОЕ УЧРЕЖДЕНИЕ ВЫСШЕГО ОБРАЗОВАНИЯ </w:t>
      </w:r>
    </w:p>
    <w:p w14:paraId="40417C57"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«НОВОСИБИРСКИЙ НАЦИОНАЛЬНЫЙ ИССЛЕДОВАТЕЛЬСКИЙ</w:t>
      </w:r>
    </w:p>
    <w:p w14:paraId="2B4BE34F" w14:textId="77777777" w:rsidR="004F775F" w:rsidRPr="004F775F" w:rsidRDefault="004F775F" w:rsidP="004F775F">
      <w:pPr>
        <w:spacing w:after="0" w:line="240" w:lineRule="auto"/>
        <w:jc w:val="center"/>
        <w:rPr>
          <w:rFonts w:eastAsia="Calibri" w:cs="Times New Roman"/>
          <w:sz w:val="24"/>
          <w:szCs w:val="24"/>
          <w:lang w:eastAsia="ru-RU"/>
        </w:rPr>
      </w:pPr>
      <w:r w:rsidRPr="004F775F">
        <w:rPr>
          <w:rFonts w:eastAsia="Times New Roman" w:cs="Times New Roman"/>
          <w:sz w:val="24"/>
          <w:szCs w:val="24"/>
          <w:lang w:eastAsia="ru-RU"/>
        </w:rPr>
        <w:t>ГОСУДАРСТВЕННЫЙ УНИВЕРСИТЕТ»</w:t>
      </w:r>
      <w:r w:rsidRPr="004F775F">
        <w:rPr>
          <w:rFonts w:eastAsia="Times New Roman" w:cs="Times New Roman"/>
          <w:sz w:val="24"/>
          <w:szCs w:val="24"/>
          <w:lang w:eastAsia="ru-RU"/>
        </w:rPr>
        <w:br/>
        <w:t>(НОВОСИБИРСКИЙ ГОСУДАРСТВЕННЫЙ УНИВЕРСИТЕТ, НГУ)</w:t>
      </w:r>
    </w:p>
    <w:p w14:paraId="195C0F0A" w14:textId="77777777" w:rsidR="004F775F" w:rsidRPr="004F775F" w:rsidRDefault="004F775F" w:rsidP="004F775F">
      <w:pPr>
        <w:spacing w:after="0" w:line="240" w:lineRule="auto"/>
        <w:ind w:firstLine="567"/>
        <w:jc w:val="center"/>
        <w:rPr>
          <w:rFonts w:eastAsia="Calibri" w:cs="Times New Roman"/>
          <w:b/>
          <w:sz w:val="24"/>
          <w:szCs w:val="24"/>
          <w:lang w:eastAsia="ru-RU"/>
        </w:rPr>
      </w:pPr>
    </w:p>
    <w:p w14:paraId="7BB9B517" w14:textId="77777777" w:rsidR="004F775F" w:rsidRPr="004F775F" w:rsidRDefault="004F775F" w:rsidP="004F775F">
      <w:pPr>
        <w:spacing w:after="0" w:line="240" w:lineRule="auto"/>
        <w:ind w:firstLine="567"/>
        <w:jc w:val="center"/>
        <w:rPr>
          <w:rFonts w:eastAsia="Times New Roman" w:cs="Times New Roman"/>
          <w:sz w:val="24"/>
          <w:szCs w:val="24"/>
          <w:lang w:eastAsia="ru-RU"/>
        </w:rPr>
      </w:pPr>
      <w:r w:rsidRPr="004F775F">
        <w:rPr>
          <w:rFonts w:eastAsia="Times New Roman" w:cs="Times New Roman"/>
          <w:sz w:val="24"/>
          <w:szCs w:val="24"/>
          <w:lang w:eastAsia="ru-RU"/>
        </w:rPr>
        <w:t>Институт интеллектуальной робототехники</w:t>
      </w:r>
    </w:p>
    <w:p w14:paraId="1E6537FB" w14:textId="77777777" w:rsidR="004F775F" w:rsidRPr="004F775F" w:rsidRDefault="004F775F" w:rsidP="004F775F">
      <w:pPr>
        <w:spacing w:after="0" w:line="240" w:lineRule="auto"/>
        <w:ind w:firstLine="567"/>
        <w:rPr>
          <w:rFonts w:eastAsia="Times New Roman" w:cs="Times New Roman"/>
          <w:sz w:val="24"/>
          <w:szCs w:val="24"/>
          <w:lang w:eastAsia="ru-RU"/>
        </w:rPr>
      </w:pPr>
    </w:p>
    <w:p w14:paraId="2C215F24" w14:textId="77777777" w:rsidR="004F775F" w:rsidRPr="004F775F" w:rsidRDefault="004F775F" w:rsidP="004F775F">
      <w:pPr>
        <w:spacing w:after="0" w:line="240" w:lineRule="auto"/>
        <w:ind w:firstLine="567"/>
        <w:rPr>
          <w:rFonts w:eastAsia="Calibri" w:cs="Times New Roman"/>
          <w:sz w:val="24"/>
          <w:szCs w:val="24"/>
          <w:lang w:eastAsia="ru-RU"/>
        </w:rPr>
      </w:pPr>
      <w:r w:rsidRPr="004F775F">
        <w:rPr>
          <w:rFonts w:eastAsia="Times New Roman" w:cs="Times New Roman"/>
          <w:sz w:val="24"/>
          <w:szCs w:val="24"/>
          <w:lang w:eastAsia="ru-RU"/>
        </w:rPr>
        <w:t xml:space="preserve">Кафедра </w:t>
      </w:r>
      <w:r w:rsidRPr="004F775F">
        <w:rPr>
          <w:rFonts w:eastAsia="Calibri" w:cs="Times New Roman"/>
          <w:sz w:val="24"/>
          <w:szCs w:val="24"/>
          <w:lang w:eastAsia="ru-RU"/>
        </w:rPr>
        <w:t>Интеллектуальных систем теплофизики ИИР</w:t>
      </w:r>
    </w:p>
    <w:p w14:paraId="174BC272" w14:textId="77777777" w:rsidR="004F775F" w:rsidRPr="004F775F" w:rsidRDefault="004F775F" w:rsidP="004F775F">
      <w:pPr>
        <w:spacing w:after="0" w:line="240" w:lineRule="auto"/>
        <w:ind w:left="567"/>
        <w:rPr>
          <w:rFonts w:eastAsia="Times New Roman" w:cs="Times New Roman"/>
          <w:sz w:val="24"/>
          <w:szCs w:val="24"/>
          <w:lang w:eastAsia="ru-RU"/>
        </w:rPr>
      </w:pPr>
      <w:r w:rsidRPr="004F775F">
        <w:rPr>
          <w:rFonts w:eastAsia="Times New Roman" w:cs="Times New Roman"/>
          <w:sz w:val="24"/>
          <w:szCs w:val="24"/>
          <w:lang w:eastAsia="ru-RU"/>
        </w:rPr>
        <w:t xml:space="preserve">Направление подготовки: 15.03.06 </w:t>
      </w:r>
      <w:r w:rsidRPr="004F775F">
        <w:rPr>
          <w:rFonts w:eastAsia="Calibri" w:cs="Times New Roman"/>
          <w:sz w:val="24"/>
          <w:szCs w:val="24"/>
          <w:lang w:eastAsia="ru-RU"/>
        </w:rPr>
        <w:t>Мехатроника и робототехника</w:t>
      </w:r>
    </w:p>
    <w:p w14:paraId="506F4523" w14:textId="77777777" w:rsidR="004F775F" w:rsidRPr="004F775F" w:rsidRDefault="004F775F" w:rsidP="004F775F">
      <w:pPr>
        <w:spacing w:after="0" w:line="240" w:lineRule="auto"/>
        <w:ind w:left="567"/>
        <w:rPr>
          <w:rFonts w:eastAsia="Times New Roman" w:cs="Times New Roman"/>
          <w:sz w:val="24"/>
          <w:szCs w:val="24"/>
          <w:lang w:eastAsia="ru-RU"/>
        </w:rPr>
      </w:pPr>
      <w:r w:rsidRPr="004F775F">
        <w:rPr>
          <w:rFonts w:eastAsia="Times New Roman" w:cs="Times New Roman"/>
          <w:sz w:val="24"/>
          <w:szCs w:val="24"/>
          <w:lang w:eastAsia="ru-RU"/>
        </w:rPr>
        <w:t xml:space="preserve">Направленность (профиль): </w:t>
      </w:r>
      <w:r w:rsidRPr="004F775F">
        <w:rPr>
          <w:rFonts w:eastAsia="Calibri" w:cs="Times New Roman"/>
          <w:sz w:val="24"/>
          <w:szCs w:val="24"/>
          <w:lang w:eastAsia="ru-RU"/>
        </w:rPr>
        <w:t>Мехатроника и робототехника</w:t>
      </w:r>
    </w:p>
    <w:p w14:paraId="57BC329E" w14:textId="77777777" w:rsidR="004F775F" w:rsidRPr="004F775F" w:rsidRDefault="004F775F" w:rsidP="004F775F">
      <w:pPr>
        <w:spacing w:after="0" w:line="240" w:lineRule="auto"/>
        <w:ind w:firstLine="567"/>
        <w:rPr>
          <w:rFonts w:eastAsia="Times New Roman" w:cs="Times New Roman"/>
          <w:sz w:val="24"/>
          <w:szCs w:val="24"/>
          <w:lang w:eastAsia="ru-RU"/>
        </w:rPr>
      </w:pPr>
    </w:p>
    <w:p w14:paraId="69EECE9B" w14:textId="77777777" w:rsidR="004F775F" w:rsidRPr="004F775F" w:rsidRDefault="004F775F" w:rsidP="004F775F">
      <w:pPr>
        <w:spacing w:after="0" w:line="240" w:lineRule="auto"/>
        <w:ind w:firstLine="567"/>
        <w:jc w:val="center"/>
        <w:rPr>
          <w:rFonts w:eastAsia="Times New Roman" w:cs="Times New Roman"/>
          <w:i/>
          <w:sz w:val="24"/>
          <w:szCs w:val="24"/>
          <w:lang w:eastAsia="ru-RU"/>
        </w:rPr>
      </w:pPr>
    </w:p>
    <w:p w14:paraId="09791024"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046CE3EA"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60702946"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49EC5525" w14:textId="77777777" w:rsidR="004F775F" w:rsidRPr="004F775F" w:rsidRDefault="004F775F" w:rsidP="004F775F">
      <w:pPr>
        <w:spacing w:after="0" w:line="240" w:lineRule="auto"/>
        <w:ind w:firstLine="567"/>
        <w:jc w:val="center"/>
        <w:rPr>
          <w:rFonts w:eastAsia="Times New Roman" w:cs="Times New Roman"/>
          <w:b/>
          <w:sz w:val="24"/>
          <w:szCs w:val="24"/>
          <w:lang w:eastAsia="ru-RU"/>
        </w:rPr>
      </w:pPr>
      <w:r w:rsidRPr="000D40DA">
        <w:rPr>
          <w:rFonts w:eastAsia="Times New Roman" w:cs="Times New Roman"/>
          <w:b/>
          <w:sz w:val="24"/>
          <w:szCs w:val="24"/>
          <w:highlight w:val="yellow"/>
          <w:lang w:eastAsia="ru-RU"/>
        </w:rPr>
        <w:t>ВЫПУСКНАЯ КВАЛИФИКАЦИОННАЯ РАБОТА БАКАЛАВРА</w:t>
      </w:r>
    </w:p>
    <w:p w14:paraId="0A8B49CE" w14:textId="77777777" w:rsidR="004F775F" w:rsidRPr="004F775F" w:rsidRDefault="004F775F" w:rsidP="004F775F">
      <w:pPr>
        <w:spacing w:after="0" w:line="240" w:lineRule="auto"/>
        <w:jc w:val="center"/>
        <w:rPr>
          <w:rFonts w:eastAsia="Times New Roman" w:cs="Times New Roman"/>
          <w:b/>
          <w:sz w:val="24"/>
          <w:szCs w:val="24"/>
          <w:u w:val="single"/>
          <w:lang w:eastAsia="ru-RU"/>
        </w:rPr>
      </w:pPr>
    </w:p>
    <w:p w14:paraId="1C9B23C1" w14:textId="7047AF1D" w:rsidR="004F775F" w:rsidRPr="004F775F" w:rsidRDefault="004F775F" w:rsidP="004F775F">
      <w:pPr>
        <w:spacing w:after="0" w:line="240" w:lineRule="auto"/>
        <w:jc w:val="center"/>
        <w:rPr>
          <w:rFonts w:eastAsia="Times New Roman" w:cs="Times New Roman"/>
          <w:sz w:val="24"/>
          <w:szCs w:val="24"/>
          <w:u w:val="single"/>
          <w:lang w:eastAsia="ru-RU"/>
        </w:rPr>
      </w:pPr>
      <w:r w:rsidRPr="004F775F">
        <w:rPr>
          <w:rFonts w:eastAsia="Times New Roman" w:cs="Times New Roman"/>
          <w:sz w:val="24"/>
          <w:szCs w:val="24"/>
          <w:u w:val="single"/>
          <w:lang w:eastAsia="ru-RU"/>
        </w:rPr>
        <w:t xml:space="preserve">                                                     </w:t>
      </w:r>
      <w:r w:rsidR="00E021EC">
        <w:rPr>
          <w:rFonts w:eastAsia="Times New Roman" w:cs="Times New Roman"/>
          <w:sz w:val="24"/>
          <w:szCs w:val="24"/>
          <w:u w:val="single"/>
          <w:lang w:eastAsia="ru-RU"/>
        </w:rPr>
        <w:t>Емельянова Алексея Алексеевича</w:t>
      </w:r>
      <w:r w:rsidRPr="004F775F">
        <w:rPr>
          <w:rFonts w:eastAsia="Times New Roman" w:cs="Times New Roman"/>
          <w:sz w:val="24"/>
          <w:szCs w:val="24"/>
          <w:u w:val="single"/>
          <w:lang w:eastAsia="ru-RU"/>
        </w:rPr>
        <w:tab/>
      </w:r>
      <w:r w:rsidRPr="004F775F">
        <w:rPr>
          <w:rFonts w:eastAsia="Times New Roman" w:cs="Times New Roman"/>
          <w:sz w:val="24"/>
          <w:szCs w:val="24"/>
          <w:u w:val="single"/>
          <w:lang w:eastAsia="ru-RU"/>
        </w:rPr>
        <w:tab/>
      </w:r>
      <w:r w:rsidRPr="004F775F">
        <w:rPr>
          <w:rFonts w:eastAsia="Times New Roman" w:cs="Times New Roman"/>
          <w:sz w:val="24"/>
          <w:szCs w:val="24"/>
          <w:u w:val="single"/>
          <w:lang w:eastAsia="ru-RU"/>
        </w:rPr>
        <w:tab/>
      </w:r>
    </w:p>
    <w:p w14:paraId="06B75445" w14:textId="77777777" w:rsidR="004F775F" w:rsidRPr="004F775F" w:rsidRDefault="004F775F" w:rsidP="004F775F">
      <w:pPr>
        <w:spacing w:after="0" w:line="240" w:lineRule="auto"/>
        <w:jc w:val="center"/>
        <w:rPr>
          <w:rFonts w:eastAsia="Times New Roman" w:cs="Times New Roman"/>
          <w:sz w:val="24"/>
          <w:szCs w:val="24"/>
          <w:vertAlign w:val="superscript"/>
          <w:lang w:eastAsia="ru-RU"/>
        </w:rPr>
      </w:pPr>
      <w:r w:rsidRPr="004F775F">
        <w:rPr>
          <w:rFonts w:eastAsia="Times New Roman" w:cs="Times New Roman"/>
          <w:sz w:val="24"/>
          <w:szCs w:val="24"/>
          <w:vertAlign w:val="superscript"/>
          <w:lang w:eastAsia="ru-RU"/>
        </w:rPr>
        <w:t>(Фамилия, Имя, Отчество автора)</w:t>
      </w:r>
    </w:p>
    <w:p w14:paraId="42289489" w14:textId="77777777" w:rsidR="004F775F" w:rsidRPr="004F775F" w:rsidRDefault="004F775F" w:rsidP="004F775F">
      <w:pPr>
        <w:spacing w:after="0" w:line="240" w:lineRule="auto"/>
        <w:ind w:firstLine="567"/>
        <w:jc w:val="center"/>
        <w:rPr>
          <w:rFonts w:eastAsia="Times New Roman" w:cs="Times New Roman"/>
          <w:b/>
          <w:sz w:val="24"/>
          <w:szCs w:val="24"/>
          <w:lang w:eastAsia="ru-RU"/>
        </w:rPr>
      </w:pPr>
    </w:p>
    <w:p w14:paraId="29D731D3" w14:textId="6350439E" w:rsidR="004F775F" w:rsidRPr="004F775F" w:rsidRDefault="004F775F" w:rsidP="004F775F">
      <w:pPr>
        <w:spacing w:after="0"/>
        <w:rPr>
          <w:rFonts w:eastAsia="Times New Roman" w:cs="Times New Roman"/>
          <w:sz w:val="26"/>
          <w:szCs w:val="26"/>
          <w:lang w:eastAsia="ru-RU"/>
        </w:rPr>
      </w:pPr>
      <w:r w:rsidRPr="004F775F">
        <w:rPr>
          <w:rFonts w:eastAsia="Times New Roman" w:cs="Times New Roman"/>
          <w:sz w:val="24"/>
          <w:szCs w:val="24"/>
          <w:lang w:eastAsia="ru-RU"/>
        </w:rPr>
        <w:t>Тема работы</w:t>
      </w:r>
      <w:r w:rsidR="00E021EC">
        <w:rPr>
          <w:rFonts w:eastAsia="Calibri" w:cs="Times New Roman"/>
          <w:sz w:val="24"/>
          <w:szCs w:val="24"/>
          <w:u w:val="single"/>
          <w:lang w:eastAsia="ru-RU"/>
        </w:rPr>
        <w:t xml:space="preserve"> Разработка программного обеспечения для детекции людей с </w:t>
      </w:r>
      <w:r w:rsidR="001C57A8">
        <w:rPr>
          <w:rFonts w:eastAsia="Calibri" w:cs="Times New Roman"/>
          <w:sz w:val="24"/>
          <w:szCs w:val="24"/>
          <w:u w:val="single"/>
          <w:lang w:eastAsia="ru-RU"/>
        </w:rPr>
        <w:t>беспилотного</w:t>
      </w:r>
      <w:r w:rsidR="00E021EC">
        <w:rPr>
          <w:rFonts w:eastAsia="Calibri" w:cs="Times New Roman"/>
          <w:sz w:val="24"/>
          <w:szCs w:val="24"/>
          <w:u w:val="single"/>
          <w:lang w:eastAsia="ru-RU"/>
        </w:rPr>
        <w:t xml:space="preserve"> летательного аппарата на основе технологий машинного зрения.</w:t>
      </w:r>
      <w:r w:rsidRPr="004F775F">
        <w:rPr>
          <w:rFonts w:eastAsia="Calibri" w:cs="Times New Roman"/>
          <w:sz w:val="24"/>
          <w:szCs w:val="24"/>
          <w:u w:val="single"/>
          <w:lang w:eastAsia="ru-RU"/>
        </w:rPr>
        <w:tab/>
      </w:r>
      <w:r w:rsidRPr="004F775F">
        <w:rPr>
          <w:rFonts w:eastAsia="Calibri" w:cs="Times New Roman"/>
          <w:sz w:val="24"/>
          <w:szCs w:val="24"/>
          <w:u w:val="single"/>
          <w:lang w:eastAsia="ru-RU"/>
        </w:rPr>
        <w:tab/>
      </w:r>
    </w:p>
    <w:p w14:paraId="3F9F2E44" w14:textId="77777777" w:rsidR="004F775F" w:rsidRPr="004F775F" w:rsidRDefault="004F775F" w:rsidP="004F775F">
      <w:pPr>
        <w:spacing w:after="0" w:line="240" w:lineRule="auto"/>
        <w:ind w:firstLine="567"/>
        <w:rPr>
          <w:rFonts w:eastAsia="Times New Roman" w:cs="Times New Roman"/>
          <w:sz w:val="26"/>
          <w:szCs w:val="26"/>
          <w:lang w:eastAsia="ru-RU"/>
        </w:rPr>
      </w:pPr>
    </w:p>
    <w:p w14:paraId="58BEAC89" w14:textId="77777777" w:rsidR="004F775F" w:rsidRPr="004F775F" w:rsidRDefault="004F775F" w:rsidP="004F775F">
      <w:pPr>
        <w:spacing w:after="0" w:line="240" w:lineRule="auto"/>
        <w:ind w:firstLine="567"/>
        <w:rPr>
          <w:rFonts w:eastAsia="Times New Roman" w:cs="Times New Roman"/>
          <w:sz w:val="26"/>
          <w:szCs w:val="26"/>
          <w:lang w:eastAsia="ru-RU"/>
        </w:rPr>
      </w:pPr>
    </w:p>
    <w:tbl>
      <w:tblPr>
        <w:tblW w:w="0" w:type="auto"/>
        <w:tblLook w:val="04A0" w:firstRow="1" w:lastRow="0" w:firstColumn="1" w:lastColumn="0" w:noHBand="0" w:noVBand="1"/>
      </w:tblPr>
      <w:tblGrid>
        <w:gridCol w:w="4370"/>
        <w:gridCol w:w="234"/>
        <w:gridCol w:w="2075"/>
        <w:gridCol w:w="2959"/>
      </w:tblGrid>
      <w:tr w:rsidR="004F775F" w:rsidRPr="004F775F" w14:paraId="48A6CDA8" w14:textId="77777777" w:rsidTr="00E021EC">
        <w:trPr>
          <w:trHeight w:val="232"/>
        </w:trPr>
        <w:tc>
          <w:tcPr>
            <w:tcW w:w="4536" w:type="dxa"/>
            <w:shd w:val="clear" w:color="auto" w:fill="auto"/>
          </w:tcPr>
          <w:p w14:paraId="25EDE8B3"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b/>
                <w:sz w:val="24"/>
                <w:szCs w:val="24"/>
                <w:lang w:eastAsia="ru-RU"/>
              </w:rPr>
              <w:t>«К защите допущен(-а</w:t>
            </w:r>
            <w:proofErr w:type="gramStart"/>
            <w:r w:rsidRPr="004F775F">
              <w:rPr>
                <w:rFonts w:eastAsia="Times New Roman" w:cs="Times New Roman"/>
                <w:b/>
                <w:sz w:val="24"/>
                <w:szCs w:val="24"/>
                <w:lang w:eastAsia="ru-RU"/>
              </w:rPr>
              <w:t xml:space="preserve">)»   </w:t>
            </w:r>
            <w:proofErr w:type="gramEnd"/>
          </w:p>
        </w:tc>
        <w:tc>
          <w:tcPr>
            <w:tcW w:w="236" w:type="dxa"/>
            <w:shd w:val="clear" w:color="auto" w:fill="auto"/>
          </w:tcPr>
          <w:p w14:paraId="3304E834"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5E4CF02D" w14:textId="77777777" w:rsidR="004F775F" w:rsidRPr="004F775F" w:rsidRDefault="004F775F" w:rsidP="004F775F">
            <w:pPr>
              <w:spacing w:after="0" w:line="240" w:lineRule="auto"/>
              <w:ind w:left="483"/>
              <w:rPr>
                <w:rFonts w:eastAsia="Times New Roman" w:cs="Times New Roman"/>
                <w:b/>
                <w:sz w:val="24"/>
                <w:szCs w:val="24"/>
                <w:lang w:eastAsia="ru-RU"/>
              </w:rPr>
            </w:pPr>
            <w:r w:rsidRPr="004F775F">
              <w:rPr>
                <w:rFonts w:eastAsia="Times New Roman" w:cs="Times New Roman"/>
                <w:b/>
                <w:sz w:val="24"/>
                <w:szCs w:val="24"/>
                <w:lang w:eastAsia="ru-RU"/>
              </w:rPr>
              <w:t xml:space="preserve">Руководитель ВКР                                                                                                           </w:t>
            </w:r>
          </w:p>
        </w:tc>
      </w:tr>
      <w:tr w:rsidR="004F775F" w:rsidRPr="004F775F" w14:paraId="0CE677D3" w14:textId="77777777" w:rsidTr="00E021EC">
        <w:trPr>
          <w:trHeight w:val="281"/>
        </w:trPr>
        <w:tc>
          <w:tcPr>
            <w:tcW w:w="4536" w:type="dxa"/>
            <w:shd w:val="clear" w:color="auto" w:fill="auto"/>
          </w:tcPr>
          <w:p w14:paraId="422C81AB" w14:textId="77777777" w:rsidR="004F775F" w:rsidRPr="004F775F" w:rsidRDefault="004F775F" w:rsidP="004F775F">
            <w:pPr>
              <w:spacing w:after="0" w:line="240" w:lineRule="auto"/>
              <w:ind w:firstLine="567"/>
              <w:rPr>
                <w:rFonts w:eastAsia="Times New Roman" w:cs="Times New Roman"/>
                <w:b/>
                <w:sz w:val="24"/>
                <w:szCs w:val="24"/>
                <w:lang w:eastAsia="ru-RU"/>
              </w:rPr>
            </w:pPr>
            <w:proofErr w:type="spellStart"/>
            <w:r w:rsidRPr="004F775F">
              <w:rPr>
                <w:rFonts w:eastAsia="Times New Roman" w:cs="Times New Roman"/>
                <w:sz w:val="24"/>
                <w:szCs w:val="24"/>
                <w:lang w:eastAsia="ru-RU"/>
              </w:rPr>
              <w:t>и.о</w:t>
            </w:r>
            <w:proofErr w:type="spellEnd"/>
            <w:r w:rsidRPr="004F775F">
              <w:rPr>
                <w:rFonts w:eastAsia="Times New Roman" w:cs="Times New Roman"/>
                <w:sz w:val="24"/>
                <w:szCs w:val="24"/>
                <w:lang w:eastAsia="ru-RU"/>
              </w:rPr>
              <w:t>. зав. кафедрой ИСТИИР,</w:t>
            </w:r>
          </w:p>
        </w:tc>
        <w:tc>
          <w:tcPr>
            <w:tcW w:w="236" w:type="dxa"/>
            <w:shd w:val="clear" w:color="auto" w:fill="auto"/>
          </w:tcPr>
          <w:p w14:paraId="40775C94"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3E278357" w14:textId="33CE6B6B" w:rsidR="004F775F" w:rsidRPr="004F775F" w:rsidRDefault="00DF095A" w:rsidP="004F775F">
            <w:pPr>
              <w:spacing w:after="0" w:line="240" w:lineRule="auto"/>
              <w:ind w:left="483"/>
              <w:rPr>
                <w:rFonts w:eastAsia="Times New Roman" w:cs="Times New Roman"/>
                <w:b/>
                <w:i/>
                <w:sz w:val="24"/>
                <w:szCs w:val="24"/>
                <w:lang w:eastAsia="ru-RU"/>
              </w:rPr>
            </w:pPr>
            <w:r>
              <w:rPr>
                <w:rFonts w:eastAsia="Calibri" w:cs="Times New Roman"/>
                <w:sz w:val="26"/>
              </w:rPr>
              <w:t>Программист</w:t>
            </w:r>
          </w:p>
        </w:tc>
      </w:tr>
      <w:tr w:rsidR="004F775F" w:rsidRPr="004F775F" w14:paraId="3304BD5B" w14:textId="77777777" w:rsidTr="00E021EC">
        <w:tc>
          <w:tcPr>
            <w:tcW w:w="4536" w:type="dxa"/>
            <w:shd w:val="clear" w:color="auto" w:fill="auto"/>
          </w:tcPr>
          <w:p w14:paraId="008F9D9E" w14:textId="77777777" w:rsidR="004F775F" w:rsidRPr="004F775F" w:rsidRDefault="004F775F" w:rsidP="004F775F">
            <w:pPr>
              <w:spacing w:after="0" w:line="240" w:lineRule="auto"/>
              <w:ind w:firstLine="567"/>
              <w:rPr>
                <w:rFonts w:eastAsia="Times New Roman" w:cs="Times New Roman"/>
                <w:b/>
                <w:sz w:val="24"/>
                <w:szCs w:val="24"/>
                <w:lang w:eastAsia="ru-RU"/>
              </w:rPr>
            </w:pPr>
            <w:proofErr w:type="spellStart"/>
            <w:r w:rsidRPr="004F775F">
              <w:rPr>
                <w:rFonts w:eastAsia="Times New Roman" w:cs="Times New Roman"/>
                <w:sz w:val="24"/>
                <w:szCs w:val="24"/>
                <w:lang w:eastAsia="ru-RU"/>
              </w:rPr>
              <w:t>д.т.н</w:t>
            </w:r>
            <w:proofErr w:type="spellEnd"/>
            <w:r w:rsidRPr="004F775F">
              <w:rPr>
                <w:rFonts w:eastAsia="Times New Roman" w:cs="Times New Roman"/>
                <w:sz w:val="24"/>
                <w:szCs w:val="24"/>
                <w:lang w:eastAsia="ru-RU"/>
              </w:rPr>
              <w:t>, доцент</w:t>
            </w:r>
          </w:p>
        </w:tc>
        <w:tc>
          <w:tcPr>
            <w:tcW w:w="236" w:type="dxa"/>
            <w:shd w:val="clear" w:color="auto" w:fill="auto"/>
          </w:tcPr>
          <w:p w14:paraId="209E6036"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76DDB8BA" w14:textId="77777777" w:rsidR="004F775F" w:rsidRPr="004F775F" w:rsidRDefault="004F775F" w:rsidP="004F775F">
            <w:pPr>
              <w:spacing w:after="0" w:line="240" w:lineRule="auto"/>
              <w:rPr>
                <w:rFonts w:eastAsia="Times New Roman" w:cs="Times New Roman"/>
                <w:b/>
                <w:i/>
                <w:sz w:val="24"/>
                <w:szCs w:val="24"/>
                <w:lang w:eastAsia="ru-RU"/>
              </w:rPr>
            </w:pPr>
          </w:p>
        </w:tc>
      </w:tr>
      <w:tr w:rsidR="004F775F" w:rsidRPr="004F775F" w14:paraId="4853D683" w14:textId="77777777" w:rsidTr="00E021EC">
        <w:trPr>
          <w:trHeight w:val="453"/>
        </w:trPr>
        <w:tc>
          <w:tcPr>
            <w:tcW w:w="4536" w:type="dxa"/>
            <w:shd w:val="clear" w:color="auto" w:fill="auto"/>
            <w:vAlign w:val="bottom"/>
          </w:tcPr>
          <w:p w14:paraId="57E11F01" w14:textId="77777777" w:rsidR="004F775F" w:rsidRPr="004F775F" w:rsidRDefault="004F775F" w:rsidP="004F775F">
            <w:pPr>
              <w:spacing w:after="0" w:line="240" w:lineRule="auto"/>
              <w:rPr>
                <w:rFonts w:eastAsia="Times New Roman" w:cs="Times New Roman"/>
                <w:b/>
                <w:sz w:val="24"/>
                <w:szCs w:val="24"/>
                <w:u w:val="single"/>
                <w:lang w:eastAsia="ru-RU"/>
              </w:rPr>
            </w:pPr>
            <w:r w:rsidRPr="004F775F">
              <w:rPr>
                <w:rFonts w:eastAsia="Times New Roman" w:cs="Times New Roman"/>
                <w:sz w:val="24"/>
                <w:szCs w:val="24"/>
                <w:lang w:eastAsia="ru-RU"/>
              </w:rPr>
              <w:t xml:space="preserve">        </w:t>
            </w:r>
            <w:r w:rsidRPr="004F775F">
              <w:rPr>
                <w:rFonts w:eastAsia="Times New Roman" w:cs="Times New Roman"/>
                <w:sz w:val="24"/>
                <w:szCs w:val="24"/>
                <w:u w:val="single"/>
                <w:lang w:eastAsia="ru-RU"/>
              </w:rPr>
              <w:t xml:space="preserve">   </w:t>
            </w:r>
            <w:r w:rsidRPr="004F775F">
              <w:rPr>
                <w:rFonts w:eastAsia="Times New Roman" w:cs="Times New Roman"/>
                <w:i/>
                <w:sz w:val="24"/>
                <w:szCs w:val="24"/>
                <w:u w:val="single"/>
                <w:lang w:eastAsia="ru-RU"/>
              </w:rPr>
              <w:t xml:space="preserve">Назаров А.Д. </w:t>
            </w:r>
            <w:r w:rsidRPr="004F775F">
              <w:rPr>
                <w:rFonts w:eastAsia="Times New Roman" w:cs="Times New Roman"/>
                <w:sz w:val="24"/>
                <w:szCs w:val="24"/>
                <w:lang w:eastAsia="ru-RU"/>
              </w:rPr>
              <w:t>/</w:t>
            </w:r>
            <w:r w:rsidRPr="004F775F">
              <w:rPr>
                <w:rFonts w:eastAsia="Times New Roman" w:cs="Times New Roman"/>
                <w:sz w:val="24"/>
                <w:szCs w:val="24"/>
                <w:u w:val="single"/>
                <w:lang w:eastAsia="ru-RU"/>
              </w:rPr>
              <w:t xml:space="preserve">                          </w:t>
            </w:r>
          </w:p>
        </w:tc>
        <w:tc>
          <w:tcPr>
            <w:tcW w:w="236" w:type="dxa"/>
            <w:shd w:val="clear" w:color="auto" w:fill="auto"/>
            <w:vAlign w:val="bottom"/>
          </w:tcPr>
          <w:p w14:paraId="726F461F"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vAlign w:val="bottom"/>
          </w:tcPr>
          <w:p w14:paraId="31E20E85" w14:textId="5FFE3FD3" w:rsidR="004F775F" w:rsidRPr="004F775F" w:rsidRDefault="004F775F" w:rsidP="004F775F">
            <w:pPr>
              <w:spacing w:after="0" w:line="240" w:lineRule="auto"/>
              <w:ind w:left="483"/>
              <w:rPr>
                <w:rFonts w:eastAsia="Times New Roman" w:cs="Times New Roman"/>
                <w:b/>
                <w:sz w:val="24"/>
                <w:szCs w:val="24"/>
                <w:lang w:eastAsia="ru-RU"/>
              </w:rPr>
            </w:pPr>
            <w:r w:rsidRPr="004F775F">
              <w:rPr>
                <w:rFonts w:eastAsia="Times New Roman" w:cs="Times New Roman"/>
                <w:sz w:val="24"/>
                <w:szCs w:val="24"/>
                <w:u w:val="single"/>
                <w:lang w:eastAsia="ru-RU"/>
              </w:rPr>
              <w:t xml:space="preserve">   </w:t>
            </w:r>
            <w:r w:rsidR="00E021EC">
              <w:rPr>
                <w:rFonts w:eastAsia="Times New Roman" w:cs="Times New Roman"/>
                <w:sz w:val="24"/>
                <w:szCs w:val="24"/>
                <w:u w:val="single"/>
                <w:lang w:eastAsia="ru-RU"/>
              </w:rPr>
              <w:t>Яковлев</w:t>
            </w:r>
            <w:r w:rsidR="00DF095A">
              <w:rPr>
                <w:rFonts w:eastAsia="Times New Roman" w:cs="Times New Roman"/>
                <w:sz w:val="24"/>
                <w:szCs w:val="24"/>
                <w:u w:val="single"/>
                <w:lang w:eastAsia="ru-RU"/>
              </w:rPr>
              <w:t xml:space="preserve"> Д.А. </w:t>
            </w:r>
            <w:r w:rsidRPr="004F775F">
              <w:rPr>
                <w:rFonts w:eastAsia="Times New Roman" w:cs="Times New Roman"/>
                <w:sz w:val="24"/>
                <w:szCs w:val="24"/>
                <w:lang w:eastAsia="ru-RU"/>
              </w:rPr>
              <w:t>/</w:t>
            </w:r>
            <w:r w:rsidRPr="004F775F">
              <w:rPr>
                <w:rFonts w:eastAsia="Times New Roman" w:cs="Times New Roman"/>
                <w:sz w:val="24"/>
                <w:szCs w:val="24"/>
                <w:u w:val="single"/>
                <w:lang w:eastAsia="ru-RU"/>
              </w:rPr>
              <w:t xml:space="preserve">                        </w:t>
            </w:r>
          </w:p>
        </w:tc>
      </w:tr>
      <w:tr w:rsidR="004F775F" w:rsidRPr="004F775F" w14:paraId="389757A8" w14:textId="77777777" w:rsidTr="00E021EC">
        <w:tc>
          <w:tcPr>
            <w:tcW w:w="4536" w:type="dxa"/>
            <w:shd w:val="clear" w:color="auto" w:fill="auto"/>
          </w:tcPr>
          <w:p w14:paraId="53594365"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sz w:val="16"/>
                <w:szCs w:val="16"/>
                <w:lang w:eastAsia="ru-RU"/>
              </w:rPr>
              <w:t xml:space="preserve">                  (</w:t>
            </w:r>
            <w:proofErr w:type="gramStart"/>
            <w:r w:rsidRPr="004F775F">
              <w:rPr>
                <w:rFonts w:eastAsia="Times New Roman" w:cs="Times New Roman"/>
                <w:sz w:val="16"/>
                <w:szCs w:val="16"/>
                <w:lang w:eastAsia="ru-RU"/>
              </w:rPr>
              <w:t xml:space="preserve">ФИО)   </w:t>
            </w:r>
            <w:proofErr w:type="gramEnd"/>
            <w:r w:rsidRPr="004F775F">
              <w:rPr>
                <w:rFonts w:eastAsia="Times New Roman" w:cs="Times New Roman"/>
                <w:sz w:val="16"/>
                <w:szCs w:val="16"/>
                <w:lang w:eastAsia="ru-RU"/>
              </w:rPr>
              <w:t xml:space="preserve">    /    (подпись)</w:t>
            </w:r>
          </w:p>
        </w:tc>
        <w:tc>
          <w:tcPr>
            <w:tcW w:w="236" w:type="dxa"/>
            <w:shd w:val="clear" w:color="auto" w:fill="auto"/>
          </w:tcPr>
          <w:p w14:paraId="227B516F" w14:textId="77777777" w:rsidR="004F775F" w:rsidRPr="004F775F" w:rsidRDefault="004F775F" w:rsidP="004F775F">
            <w:pPr>
              <w:spacing w:after="0" w:line="240" w:lineRule="auto"/>
              <w:rPr>
                <w:rFonts w:eastAsia="Times New Roman" w:cs="Times New Roman"/>
                <w:b/>
                <w:sz w:val="16"/>
                <w:szCs w:val="16"/>
                <w:lang w:eastAsia="ru-RU"/>
              </w:rPr>
            </w:pPr>
          </w:p>
        </w:tc>
        <w:tc>
          <w:tcPr>
            <w:tcW w:w="1404" w:type="dxa"/>
            <w:shd w:val="clear" w:color="auto" w:fill="auto"/>
          </w:tcPr>
          <w:p w14:paraId="6FEFDDB2" w14:textId="77777777" w:rsidR="004F775F" w:rsidRPr="004F775F" w:rsidRDefault="004F775F" w:rsidP="004F775F">
            <w:pPr>
              <w:spacing w:after="0" w:line="240" w:lineRule="auto"/>
              <w:ind w:left="483"/>
              <w:rPr>
                <w:rFonts w:eastAsia="Times New Roman" w:cs="Times New Roman"/>
                <w:b/>
                <w:sz w:val="16"/>
                <w:szCs w:val="16"/>
                <w:lang w:eastAsia="ru-RU"/>
              </w:rPr>
            </w:pPr>
            <w:r w:rsidRPr="004F775F">
              <w:rPr>
                <w:rFonts w:eastAsia="Times New Roman" w:cs="Times New Roman"/>
                <w:sz w:val="24"/>
                <w:szCs w:val="24"/>
                <w:lang w:eastAsia="ru-RU"/>
              </w:rPr>
              <w:t>(М.П.)</w:t>
            </w:r>
          </w:p>
        </w:tc>
        <w:tc>
          <w:tcPr>
            <w:tcW w:w="3132" w:type="dxa"/>
            <w:shd w:val="clear" w:color="auto" w:fill="auto"/>
          </w:tcPr>
          <w:p w14:paraId="6018F5B7" w14:textId="77777777" w:rsidR="004F775F" w:rsidRPr="004F775F" w:rsidRDefault="004F775F" w:rsidP="004F775F">
            <w:pPr>
              <w:spacing w:after="0" w:line="240" w:lineRule="auto"/>
              <w:ind w:left="61"/>
              <w:rPr>
                <w:rFonts w:eastAsia="Times New Roman" w:cs="Times New Roman"/>
                <w:b/>
                <w:sz w:val="16"/>
                <w:szCs w:val="16"/>
                <w:lang w:eastAsia="ru-RU"/>
              </w:rPr>
            </w:pPr>
            <w:r w:rsidRPr="004F775F">
              <w:rPr>
                <w:rFonts w:eastAsia="Times New Roman" w:cs="Times New Roman"/>
                <w:sz w:val="16"/>
                <w:szCs w:val="16"/>
                <w:lang w:eastAsia="ru-RU"/>
              </w:rPr>
              <w:t xml:space="preserve">(ФИО) / </w:t>
            </w:r>
            <w:proofErr w:type="gramStart"/>
            <w:r w:rsidRPr="004F775F">
              <w:rPr>
                <w:rFonts w:eastAsia="Times New Roman" w:cs="Times New Roman"/>
                <w:sz w:val="16"/>
                <w:szCs w:val="16"/>
                <w:lang w:eastAsia="ru-RU"/>
              </w:rPr>
              <w:t xml:space="preserve">   (</w:t>
            </w:r>
            <w:proofErr w:type="gramEnd"/>
            <w:r w:rsidRPr="004F775F">
              <w:rPr>
                <w:rFonts w:eastAsia="Times New Roman" w:cs="Times New Roman"/>
                <w:sz w:val="16"/>
                <w:szCs w:val="16"/>
                <w:lang w:eastAsia="ru-RU"/>
              </w:rPr>
              <w:t>подпись)</w:t>
            </w:r>
          </w:p>
        </w:tc>
      </w:tr>
      <w:tr w:rsidR="004F775F" w:rsidRPr="004F775F" w14:paraId="19BEED16" w14:textId="77777777" w:rsidTr="00E021EC">
        <w:trPr>
          <w:trHeight w:val="392"/>
        </w:trPr>
        <w:tc>
          <w:tcPr>
            <w:tcW w:w="4536" w:type="dxa"/>
            <w:shd w:val="clear" w:color="auto" w:fill="auto"/>
            <w:vAlign w:val="bottom"/>
          </w:tcPr>
          <w:p w14:paraId="210A8A45" w14:textId="77777777" w:rsidR="004F775F" w:rsidRPr="004F775F" w:rsidRDefault="004F775F" w:rsidP="004F775F">
            <w:pPr>
              <w:spacing w:after="0" w:line="240" w:lineRule="auto"/>
              <w:ind w:firstLine="567"/>
              <w:rPr>
                <w:rFonts w:eastAsia="Times New Roman" w:cs="Times New Roman"/>
                <w:sz w:val="24"/>
                <w:szCs w:val="24"/>
                <w:lang w:eastAsia="ru-RU"/>
              </w:rPr>
            </w:pPr>
            <w:r w:rsidRPr="004F775F">
              <w:rPr>
                <w:rFonts w:eastAsia="Times New Roman" w:cs="Times New Roman"/>
                <w:sz w:val="24"/>
                <w:szCs w:val="24"/>
                <w:lang w:eastAsia="ru-RU"/>
              </w:rPr>
              <w:t>«…</w:t>
            </w:r>
            <w:proofErr w:type="gramStart"/>
            <w:r w:rsidRPr="004F775F">
              <w:rPr>
                <w:rFonts w:eastAsia="Times New Roman" w:cs="Times New Roman"/>
                <w:sz w:val="24"/>
                <w:szCs w:val="24"/>
                <w:lang w:eastAsia="ru-RU"/>
              </w:rPr>
              <w:t>…»…</w:t>
            </w:r>
            <w:proofErr w:type="gramEnd"/>
            <w:r w:rsidRPr="004F775F">
              <w:rPr>
                <w:rFonts w:eastAsia="Times New Roman" w:cs="Times New Roman"/>
                <w:sz w:val="24"/>
                <w:szCs w:val="24"/>
                <w:lang w:eastAsia="ru-RU"/>
              </w:rPr>
              <w:t>……………20…г.</w:t>
            </w:r>
          </w:p>
        </w:tc>
        <w:tc>
          <w:tcPr>
            <w:tcW w:w="236" w:type="dxa"/>
            <w:shd w:val="clear" w:color="auto" w:fill="auto"/>
            <w:vAlign w:val="bottom"/>
          </w:tcPr>
          <w:p w14:paraId="2C67426C" w14:textId="77777777" w:rsidR="004F775F" w:rsidRPr="004F775F" w:rsidRDefault="004F775F" w:rsidP="004F775F">
            <w:pPr>
              <w:spacing w:after="0" w:line="240" w:lineRule="auto"/>
              <w:rPr>
                <w:rFonts w:eastAsia="Times New Roman" w:cs="Times New Roman"/>
                <w:sz w:val="24"/>
                <w:szCs w:val="24"/>
                <w:lang w:eastAsia="ru-RU"/>
              </w:rPr>
            </w:pPr>
          </w:p>
        </w:tc>
        <w:tc>
          <w:tcPr>
            <w:tcW w:w="4536" w:type="dxa"/>
            <w:gridSpan w:val="2"/>
            <w:shd w:val="clear" w:color="auto" w:fill="auto"/>
            <w:vAlign w:val="bottom"/>
          </w:tcPr>
          <w:p w14:paraId="106BFC68" w14:textId="77777777" w:rsidR="004F775F" w:rsidRPr="004F775F" w:rsidRDefault="004F775F" w:rsidP="004F775F">
            <w:pPr>
              <w:spacing w:after="0" w:line="240" w:lineRule="auto"/>
              <w:ind w:left="483"/>
              <w:rPr>
                <w:rFonts w:eastAsia="Times New Roman" w:cs="Times New Roman"/>
                <w:sz w:val="24"/>
                <w:szCs w:val="24"/>
                <w:lang w:eastAsia="ru-RU"/>
              </w:rPr>
            </w:pPr>
            <w:r w:rsidRPr="004F775F">
              <w:rPr>
                <w:rFonts w:eastAsia="Times New Roman" w:cs="Times New Roman"/>
                <w:sz w:val="24"/>
                <w:szCs w:val="24"/>
                <w:lang w:eastAsia="ru-RU"/>
              </w:rPr>
              <w:t>«…</w:t>
            </w:r>
            <w:proofErr w:type="gramStart"/>
            <w:r w:rsidRPr="004F775F">
              <w:rPr>
                <w:rFonts w:eastAsia="Times New Roman" w:cs="Times New Roman"/>
                <w:sz w:val="24"/>
                <w:szCs w:val="24"/>
                <w:lang w:eastAsia="ru-RU"/>
              </w:rPr>
              <w:t>…»…</w:t>
            </w:r>
            <w:proofErr w:type="gramEnd"/>
            <w:r w:rsidRPr="004F775F">
              <w:rPr>
                <w:rFonts w:eastAsia="Times New Roman" w:cs="Times New Roman"/>
                <w:sz w:val="24"/>
                <w:szCs w:val="24"/>
                <w:lang w:eastAsia="ru-RU"/>
              </w:rPr>
              <w:t xml:space="preserve">……………20…г.  </w:t>
            </w:r>
          </w:p>
        </w:tc>
      </w:tr>
    </w:tbl>
    <w:p w14:paraId="6536C9C6" w14:textId="77777777" w:rsidR="004F775F" w:rsidRPr="004F775F" w:rsidRDefault="004F775F" w:rsidP="004F775F">
      <w:pPr>
        <w:spacing w:after="0" w:line="240" w:lineRule="auto"/>
        <w:ind w:firstLine="567"/>
        <w:rPr>
          <w:rFonts w:eastAsia="Times New Roman" w:cs="Times New Roman"/>
          <w:sz w:val="26"/>
          <w:szCs w:val="26"/>
          <w:lang w:eastAsia="ru-RU"/>
        </w:rPr>
      </w:pPr>
    </w:p>
    <w:p w14:paraId="01E7957D" w14:textId="77777777" w:rsidR="004F775F" w:rsidRPr="004F775F" w:rsidRDefault="004F775F" w:rsidP="004F775F">
      <w:pPr>
        <w:spacing w:after="0" w:line="240" w:lineRule="auto"/>
        <w:ind w:firstLine="567"/>
        <w:jc w:val="center"/>
        <w:rPr>
          <w:rFonts w:eastAsia="Times New Roman" w:cs="Times New Roman"/>
          <w:sz w:val="26"/>
          <w:szCs w:val="26"/>
          <w:lang w:eastAsia="ru-RU"/>
        </w:rPr>
      </w:pPr>
    </w:p>
    <w:p w14:paraId="2C5E86BF" w14:textId="77777777" w:rsidR="004F775F" w:rsidRPr="004F775F" w:rsidRDefault="004F775F" w:rsidP="004F775F">
      <w:pPr>
        <w:spacing w:after="0" w:line="240" w:lineRule="auto"/>
        <w:ind w:firstLine="567"/>
        <w:jc w:val="center"/>
        <w:rPr>
          <w:rFonts w:eastAsia="Times New Roman" w:cs="Times New Roman"/>
          <w:sz w:val="26"/>
          <w:szCs w:val="26"/>
          <w:lang w:eastAsia="ru-RU"/>
        </w:rPr>
      </w:pPr>
    </w:p>
    <w:p w14:paraId="416418EB" w14:textId="77777777" w:rsidR="004F775F" w:rsidRPr="004F775F" w:rsidRDefault="004F775F" w:rsidP="004F775F">
      <w:pPr>
        <w:spacing w:after="0" w:line="240" w:lineRule="auto"/>
        <w:ind w:firstLine="567"/>
        <w:rPr>
          <w:rFonts w:eastAsia="Times New Roman" w:cs="Times New Roman"/>
          <w:sz w:val="26"/>
          <w:szCs w:val="26"/>
          <w:lang w:eastAsia="ru-RU"/>
        </w:rPr>
      </w:pPr>
    </w:p>
    <w:p w14:paraId="381CBD72" w14:textId="77777777" w:rsidR="004F775F" w:rsidRPr="004F775F" w:rsidRDefault="004F775F" w:rsidP="004F775F">
      <w:pPr>
        <w:spacing w:after="0" w:line="240" w:lineRule="auto"/>
        <w:ind w:firstLine="567"/>
        <w:rPr>
          <w:rFonts w:eastAsia="Times New Roman" w:cs="Times New Roman"/>
          <w:sz w:val="26"/>
          <w:szCs w:val="26"/>
          <w:lang w:eastAsia="ru-RU"/>
        </w:rPr>
      </w:pPr>
    </w:p>
    <w:p w14:paraId="419CA298" w14:textId="77777777" w:rsidR="004F775F" w:rsidRPr="004F775F" w:rsidRDefault="004F775F" w:rsidP="004F775F">
      <w:pPr>
        <w:spacing w:after="0" w:line="240" w:lineRule="auto"/>
        <w:ind w:firstLine="567"/>
        <w:rPr>
          <w:rFonts w:eastAsia="Times New Roman" w:cs="Times New Roman"/>
          <w:sz w:val="26"/>
          <w:szCs w:val="26"/>
          <w:lang w:eastAsia="ru-RU"/>
        </w:rPr>
      </w:pPr>
    </w:p>
    <w:p w14:paraId="31167570" w14:textId="77777777" w:rsidR="004F775F" w:rsidRPr="004F775F" w:rsidRDefault="004F775F" w:rsidP="004F775F">
      <w:pPr>
        <w:spacing w:after="0" w:line="240" w:lineRule="auto"/>
        <w:ind w:firstLine="567"/>
        <w:rPr>
          <w:rFonts w:eastAsia="Times New Roman" w:cs="Times New Roman"/>
          <w:sz w:val="26"/>
          <w:szCs w:val="26"/>
          <w:lang w:eastAsia="ru-RU"/>
        </w:rPr>
      </w:pPr>
    </w:p>
    <w:p w14:paraId="45A429D2" w14:textId="77777777" w:rsidR="004F775F" w:rsidRPr="004F775F" w:rsidRDefault="004F775F" w:rsidP="004F775F">
      <w:pPr>
        <w:spacing w:after="0" w:line="240" w:lineRule="auto"/>
        <w:ind w:firstLine="567"/>
        <w:rPr>
          <w:rFonts w:eastAsia="Times New Roman" w:cs="Times New Roman"/>
          <w:sz w:val="26"/>
          <w:szCs w:val="26"/>
          <w:lang w:eastAsia="ru-RU"/>
        </w:rPr>
      </w:pPr>
    </w:p>
    <w:p w14:paraId="45E538DA" w14:textId="77777777" w:rsidR="004F775F" w:rsidRPr="004F775F" w:rsidRDefault="004F775F" w:rsidP="004F775F">
      <w:pPr>
        <w:spacing w:after="0" w:line="240" w:lineRule="auto"/>
        <w:ind w:firstLine="567"/>
        <w:rPr>
          <w:rFonts w:eastAsia="Times New Roman" w:cs="Times New Roman"/>
          <w:sz w:val="26"/>
          <w:szCs w:val="26"/>
          <w:lang w:eastAsia="ru-RU"/>
        </w:rPr>
      </w:pPr>
    </w:p>
    <w:p w14:paraId="05C2DBB1" w14:textId="77777777" w:rsidR="004F775F" w:rsidRPr="004F775F" w:rsidRDefault="004F775F" w:rsidP="004F775F">
      <w:pPr>
        <w:spacing w:after="0" w:line="240" w:lineRule="auto"/>
        <w:ind w:firstLine="567"/>
        <w:rPr>
          <w:rFonts w:eastAsia="Times New Roman" w:cs="Times New Roman"/>
          <w:sz w:val="26"/>
          <w:szCs w:val="26"/>
          <w:lang w:eastAsia="ru-RU"/>
        </w:rPr>
      </w:pPr>
    </w:p>
    <w:p w14:paraId="1F72B646" w14:textId="77777777" w:rsidR="004F775F" w:rsidRPr="00E021EC" w:rsidRDefault="004F775F" w:rsidP="004F775F">
      <w:pPr>
        <w:spacing w:after="0" w:line="240" w:lineRule="auto"/>
        <w:ind w:firstLine="567"/>
        <w:rPr>
          <w:rFonts w:eastAsia="Times New Roman" w:cs="Times New Roman"/>
          <w:sz w:val="26"/>
          <w:szCs w:val="26"/>
          <w:lang w:val="en-US" w:eastAsia="ru-RU"/>
        </w:rPr>
      </w:pPr>
    </w:p>
    <w:p w14:paraId="0EC74BE9" w14:textId="77777777" w:rsidR="004F775F" w:rsidRPr="004F775F" w:rsidRDefault="004F775F" w:rsidP="004F775F">
      <w:pPr>
        <w:spacing w:after="0" w:line="240" w:lineRule="auto"/>
        <w:ind w:firstLine="567"/>
        <w:rPr>
          <w:rFonts w:eastAsia="Times New Roman" w:cs="Times New Roman"/>
          <w:sz w:val="26"/>
          <w:szCs w:val="26"/>
          <w:lang w:eastAsia="ru-RU"/>
        </w:rPr>
      </w:pPr>
    </w:p>
    <w:p w14:paraId="0EB7F121" w14:textId="6FF10520" w:rsidR="004F775F" w:rsidRDefault="004F775F" w:rsidP="004F775F">
      <w:pPr>
        <w:spacing w:after="160" w:line="259" w:lineRule="auto"/>
        <w:ind w:firstLine="567"/>
        <w:jc w:val="center"/>
        <w:rPr>
          <w:rFonts w:eastAsia="Times New Roman" w:cs="Times New Roman"/>
          <w:sz w:val="24"/>
          <w:szCs w:val="24"/>
          <w:lang w:eastAsia="ru-RU"/>
        </w:rPr>
      </w:pPr>
      <w:r>
        <w:rPr>
          <w:rFonts w:eastAsia="Times New Roman" w:cs="Times New Roman"/>
          <w:sz w:val="24"/>
          <w:szCs w:val="24"/>
          <w:lang w:eastAsia="ru-RU"/>
        </w:rPr>
        <w:br w:type="page"/>
      </w:r>
    </w:p>
    <w:p w14:paraId="0C5E944A" w14:textId="77777777" w:rsidR="004F775F" w:rsidRPr="004F775F" w:rsidRDefault="004F775F" w:rsidP="004F775F">
      <w:pPr>
        <w:spacing w:after="160" w:line="259" w:lineRule="auto"/>
        <w:ind w:firstLine="567"/>
        <w:jc w:val="center"/>
        <w:rPr>
          <w:rFonts w:eastAsia="Times New Roman" w:cs="Times New Roman"/>
          <w:sz w:val="24"/>
          <w:szCs w:val="24"/>
          <w:lang w:eastAsia="ru-RU"/>
        </w:rPr>
      </w:pPr>
    </w:p>
    <w:sdt>
      <w:sdtPr>
        <w:rPr>
          <w:rFonts w:ascii="Times New Roman" w:eastAsiaTheme="minorHAnsi" w:hAnsi="Times New Roman" w:cstheme="minorBidi"/>
          <w:color w:val="000000" w:themeColor="text1"/>
          <w:sz w:val="28"/>
          <w:szCs w:val="22"/>
          <w:lang w:eastAsia="en-US"/>
        </w:rPr>
        <w:id w:val="-824820017"/>
        <w:docPartObj>
          <w:docPartGallery w:val="Table of Contents"/>
          <w:docPartUnique/>
        </w:docPartObj>
      </w:sdtPr>
      <w:sdtEndPr>
        <w:rPr>
          <w:b/>
          <w:bCs/>
        </w:rPr>
      </w:sdtEndPr>
      <w:sdtContent>
        <w:p w14:paraId="1C2CA54A" w14:textId="46C3FA70" w:rsidR="00CB6744" w:rsidRDefault="00CB6744">
          <w:pPr>
            <w:pStyle w:val="ab"/>
          </w:pPr>
          <w:r>
            <w:t>Оглавление</w:t>
          </w:r>
        </w:p>
        <w:p w14:paraId="36DFED85" w14:textId="08108C2A" w:rsidR="008E7839" w:rsidRDefault="00CB6744">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84244416" w:history="1">
            <w:r w:rsidR="008E7839" w:rsidRPr="00185693">
              <w:rPr>
                <w:rStyle w:val="a6"/>
                <w:noProof/>
              </w:rPr>
              <w:t>ПЕРЕЧЕНЬ СОКРАЩЕНИЙ УСЛОВНЫХ ОБОЗНАЧЕНИЙ И ТЕРМИНОВ</w:t>
            </w:r>
            <w:r w:rsidR="008E7839">
              <w:rPr>
                <w:noProof/>
                <w:webHidden/>
              </w:rPr>
              <w:tab/>
            </w:r>
            <w:r w:rsidR="008E7839">
              <w:rPr>
                <w:noProof/>
                <w:webHidden/>
              </w:rPr>
              <w:fldChar w:fldCharType="begin"/>
            </w:r>
            <w:r w:rsidR="008E7839">
              <w:rPr>
                <w:noProof/>
                <w:webHidden/>
              </w:rPr>
              <w:instrText xml:space="preserve"> PAGEREF _Toc184244416 \h </w:instrText>
            </w:r>
            <w:r w:rsidR="008E7839">
              <w:rPr>
                <w:noProof/>
                <w:webHidden/>
              </w:rPr>
            </w:r>
            <w:r w:rsidR="008E7839">
              <w:rPr>
                <w:noProof/>
                <w:webHidden/>
              </w:rPr>
              <w:fldChar w:fldCharType="separate"/>
            </w:r>
            <w:r w:rsidR="008E7839">
              <w:rPr>
                <w:noProof/>
                <w:webHidden/>
              </w:rPr>
              <w:t>3</w:t>
            </w:r>
            <w:r w:rsidR="008E7839">
              <w:rPr>
                <w:noProof/>
                <w:webHidden/>
              </w:rPr>
              <w:fldChar w:fldCharType="end"/>
            </w:r>
          </w:hyperlink>
        </w:p>
        <w:p w14:paraId="47A7DDA2" w14:textId="29038A60" w:rsidR="008E7839" w:rsidRDefault="008E7839">
          <w:pPr>
            <w:pStyle w:val="11"/>
            <w:rPr>
              <w:rFonts w:asciiTheme="minorHAnsi" w:eastAsiaTheme="minorEastAsia" w:hAnsiTheme="minorHAnsi"/>
              <w:noProof/>
              <w:color w:val="auto"/>
              <w:sz w:val="22"/>
              <w:lang w:eastAsia="ru-RU"/>
            </w:rPr>
          </w:pPr>
          <w:hyperlink w:anchor="_Toc184244417" w:history="1">
            <w:r w:rsidRPr="00185693">
              <w:rPr>
                <w:rStyle w:val="a6"/>
                <w:noProof/>
              </w:rPr>
              <w:t>ВВЕДЕНИЕ</w:t>
            </w:r>
            <w:r>
              <w:rPr>
                <w:noProof/>
                <w:webHidden/>
              </w:rPr>
              <w:tab/>
            </w:r>
            <w:r>
              <w:rPr>
                <w:noProof/>
                <w:webHidden/>
              </w:rPr>
              <w:fldChar w:fldCharType="begin"/>
            </w:r>
            <w:r>
              <w:rPr>
                <w:noProof/>
                <w:webHidden/>
              </w:rPr>
              <w:instrText xml:space="preserve"> PAGEREF _Toc184244417 \h </w:instrText>
            </w:r>
            <w:r>
              <w:rPr>
                <w:noProof/>
                <w:webHidden/>
              </w:rPr>
            </w:r>
            <w:r>
              <w:rPr>
                <w:noProof/>
                <w:webHidden/>
              </w:rPr>
              <w:fldChar w:fldCharType="separate"/>
            </w:r>
            <w:r>
              <w:rPr>
                <w:noProof/>
                <w:webHidden/>
              </w:rPr>
              <w:t>4</w:t>
            </w:r>
            <w:r>
              <w:rPr>
                <w:noProof/>
                <w:webHidden/>
              </w:rPr>
              <w:fldChar w:fldCharType="end"/>
            </w:r>
          </w:hyperlink>
        </w:p>
        <w:p w14:paraId="0DEE7349" w14:textId="678F459B"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18" w:history="1">
            <w:r w:rsidRPr="00185693">
              <w:rPr>
                <w:rStyle w:val="a6"/>
                <w:noProof/>
              </w:rPr>
              <w:t>1.1 Цель</w:t>
            </w:r>
            <w:r>
              <w:rPr>
                <w:noProof/>
                <w:webHidden/>
              </w:rPr>
              <w:tab/>
            </w:r>
            <w:r>
              <w:rPr>
                <w:noProof/>
                <w:webHidden/>
              </w:rPr>
              <w:fldChar w:fldCharType="begin"/>
            </w:r>
            <w:r>
              <w:rPr>
                <w:noProof/>
                <w:webHidden/>
              </w:rPr>
              <w:instrText xml:space="preserve"> PAGEREF _Toc184244418 \h </w:instrText>
            </w:r>
            <w:r>
              <w:rPr>
                <w:noProof/>
                <w:webHidden/>
              </w:rPr>
            </w:r>
            <w:r>
              <w:rPr>
                <w:noProof/>
                <w:webHidden/>
              </w:rPr>
              <w:fldChar w:fldCharType="separate"/>
            </w:r>
            <w:r>
              <w:rPr>
                <w:noProof/>
                <w:webHidden/>
              </w:rPr>
              <w:t>5</w:t>
            </w:r>
            <w:r>
              <w:rPr>
                <w:noProof/>
                <w:webHidden/>
              </w:rPr>
              <w:fldChar w:fldCharType="end"/>
            </w:r>
          </w:hyperlink>
        </w:p>
        <w:p w14:paraId="0FC96C6C" w14:textId="7D2A2371"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19" w:history="1">
            <w:r w:rsidRPr="00185693">
              <w:rPr>
                <w:rStyle w:val="a6"/>
                <w:noProof/>
              </w:rPr>
              <w:t>1.2 Задачи</w:t>
            </w:r>
            <w:r>
              <w:rPr>
                <w:noProof/>
                <w:webHidden/>
              </w:rPr>
              <w:tab/>
            </w:r>
            <w:r>
              <w:rPr>
                <w:noProof/>
                <w:webHidden/>
              </w:rPr>
              <w:fldChar w:fldCharType="begin"/>
            </w:r>
            <w:r>
              <w:rPr>
                <w:noProof/>
                <w:webHidden/>
              </w:rPr>
              <w:instrText xml:space="preserve"> PAGEREF _Toc184244419 \h </w:instrText>
            </w:r>
            <w:r>
              <w:rPr>
                <w:noProof/>
                <w:webHidden/>
              </w:rPr>
            </w:r>
            <w:r>
              <w:rPr>
                <w:noProof/>
                <w:webHidden/>
              </w:rPr>
              <w:fldChar w:fldCharType="separate"/>
            </w:r>
            <w:r>
              <w:rPr>
                <w:noProof/>
                <w:webHidden/>
              </w:rPr>
              <w:t>5</w:t>
            </w:r>
            <w:r>
              <w:rPr>
                <w:noProof/>
                <w:webHidden/>
              </w:rPr>
              <w:fldChar w:fldCharType="end"/>
            </w:r>
          </w:hyperlink>
        </w:p>
        <w:p w14:paraId="3D5127DA" w14:textId="40BA094E" w:rsidR="008E7839" w:rsidRDefault="008E7839">
          <w:pPr>
            <w:pStyle w:val="11"/>
            <w:rPr>
              <w:rFonts w:asciiTheme="minorHAnsi" w:eastAsiaTheme="minorEastAsia" w:hAnsiTheme="minorHAnsi"/>
              <w:noProof/>
              <w:color w:val="auto"/>
              <w:sz w:val="22"/>
              <w:lang w:eastAsia="ru-RU"/>
            </w:rPr>
          </w:pPr>
          <w:hyperlink w:anchor="_Toc184244420" w:history="1">
            <w:r w:rsidRPr="00185693">
              <w:rPr>
                <w:rStyle w:val="a6"/>
                <w:noProof/>
              </w:rPr>
              <w:t>2 ЛИТЕРАТУРНЫЙ ОБЗОР</w:t>
            </w:r>
            <w:r>
              <w:rPr>
                <w:noProof/>
                <w:webHidden/>
              </w:rPr>
              <w:tab/>
            </w:r>
            <w:r>
              <w:rPr>
                <w:noProof/>
                <w:webHidden/>
              </w:rPr>
              <w:fldChar w:fldCharType="begin"/>
            </w:r>
            <w:r>
              <w:rPr>
                <w:noProof/>
                <w:webHidden/>
              </w:rPr>
              <w:instrText xml:space="preserve"> PAGEREF _Toc184244420 \h </w:instrText>
            </w:r>
            <w:r>
              <w:rPr>
                <w:noProof/>
                <w:webHidden/>
              </w:rPr>
            </w:r>
            <w:r>
              <w:rPr>
                <w:noProof/>
                <w:webHidden/>
              </w:rPr>
              <w:fldChar w:fldCharType="separate"/>
            </w:r>
            <w:r>
              <w:rPr>
                <w:noProof/>
                <w:webHidden/>
              </w:rPr>
              <w:t>6</w:t>
            </w:r>
            <w:r>
              <w:rPr>
                <w:noProof/>
                <w:webHidden/>
              </w:rPr>
              <w:fldChar w:fldCharType="end"/>
            </w:r>
          </w:hyperlink>
        </w:p>
        <w:p w14:paraId="6D72AE02" w14:textId="4C78C5A2"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21" w:history="1">
            <w:r w:rsidRPr="00185693">
              <w:rPr>
                <w:rStyle w:val="a6"/>
                <w:noProof/>
              </w:rPr>
              <w:t>2.1 Использование радиочастотного слежения</w:t>
            </w:r>
            <w:r>
              <w:rPr>
                <w:noProof/>
                <w:webHidden/>
              </w:rPr>
              <w:tab/>
            </w:r>
            <w:r>
              <w:rPr>
                <w:noProof/>
                <w:webHidden/>
              </w:rPr>
              <w:fldChar w:fldCharType="begin"/>
            </w:r>
            <w:r>
              <w:rPr>
                <w:noProof/>
                <w:webHidden/>
              </w:rPr>
              <w:instrText xml:space="preserve"> PAGEREF _Toc184244421 \h </w:instrText>
            </w:r>
            <w:r>
              <w:rPr>
                <w:noProof/>
                <w:webHidden/>
              </w:rPr>
            </w:r>
            <w:r>
              <w:rPr>
                <w:noProof/>
                <w:webHidden/>
              </w:rPr>
              <w:fldChar w:fldCharType="separate"/>
            </w:r>
            <w:r>
              <w:rPr>
                <w:noProof/>
                <w:webHidden/>
              </w:rPr>
              <w:t>6</w:t>
            </w:r>
            <w:r>
              <w:rPr>
                <w:noProof/>
                <w:webHidden/>
              </w:rPr>
              <w:fldChar w:fldCharType="end"/>
            </w:r>
          </w:hyperlink>
        </w:p>
        <w:p w14:paraId="638A7E6E" w14:textId="6971FDE3"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22" w:history="1">
            <w:r w:rsidRPr="00185693">
              <w:rPr>
                <w:rStyle w:val="a6"/>
                <w:noProof/>
              </w:rPr>
              <w:t>2.2 Применение тепловизоров</w:t>
            </w:r>
            <w:r>
              <w:rPr>
                <w:noProof/>
                <w:webHidden/>
              </w:rPr>
              <w:tab/>
            </w:r>
            <w:r>
              <w:rPr>
                <w:noProof/>
                <w:webHidden/>
              </w:rPr>
              <w:fldChar w:fldCharType="begin"/>
            </w:r>
            <w:r>
              <w:rPr>
                <w:noProof/>
                <w:webHidden/>
              </w:rPr>
              <w:instrText xml:space="preserve"> PAGEREF _Toc184244422 \h </w:instrText>
            </w:r>
            <w:r>
              <w:rPr>
                <w:noProof/>
                <w:webHidden/>
              </w:rPr>
            </w:r>
            <w:r>
              <w:rPr>
                <w:noProof/>
                <w:webHidden/>
              </w:rPr>
              <w:fldChar w:fldCharType="separate"/>
            </w:r>
            <w:r>
              <w:rPr>
                <w:noProof/>
                <w:webHidden/>
              </w:rPr>
              <w:t>7</w:t>
            </w:r>
            <w:r>
              <w:rPr>
                <w:noProof/>
                <w:webHidden/>
              </w:rPr>
              <w:fldChar w:fldCharType="end"/>
            </w:r>
          </w:hyperlink>
        </w:p>
        <w:p w14:paraId="53213DF7" w14:textId="24CEA1B2"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23" w:history="1">
            <w:r w:rsidRPr="00185693">
              <w:rPr>
                <w:rStyle w:val="a6"/>
                <w:noProof/>
              </w:rPr>
              <w:t>2.3 Использование машинного зрения</w:t>
            </w:r>
            <w:r>
              <w:rPr>
                <w:noProof/>
                <w:webHidden/>
              </w:rPr>
              <w:tab/>
            </w:r>
            <w:r>
              <w:rPr>
                <w:noProof/>
                <w:webHidden/>
              </w:rPr>
              <w:fldChar w:fldCharType="begin"/>
            </w:r>
            <w:r>
              <w:rPr>
                <w:noProof/>
                <w:webHidden/>
              </w:rPr>
              <w:instrText xml:space="preserve"> PAGEREF _Toc184244423 \h </w:instrText>
            </w:r>
            <w:r>
              <w:rPr>
                <w:noProof/>
                <w:webHidden/>
              </w:rPr>
            </w:r>
            <w:r>
              <w:rPr>
                <w:noProof/>
                <w:webHidden/>
              </w:rPr>
              <w:fldChar w:fldCharType="separate"/>
            </w:r>
            <w:r>
              <w:rPr>
                <w:noProof/>
                <w:webHidden/>
              </w:rPr>
              <w:t>7</w:t>
            </w:r>
            <w:r>
              <w:rPr>
                <w:noProof/>
                <w:webHidden/>
              </w:rPr>
              <w:fldChar w:fldCharType="end"/>
            </w:r>
          </w:hyperlink>
        </w:p>
        <w:p w14:paraId="3D531E2C" w14:textId="1547B2D0" w:rsidR="008E7839" w:rsidRDefault="008E7839">
          <w:pPr>
            <w:pStyle w:val="21"/>
            <w:tabs>
              <w:tab w:val="right" w:leader="dot" w:pos="9628"/>
            </w:tabs>
            <w:rPr>
              <w:rFonts w:asciiTheme="minorHAnsi" w:eastAsiaTheme="minorEastAsia" w:hAnsiTheme="minorHAnsi"/>
              <w:noProof/>
              <w:color w:val="auto"/>
              <w:sz w:val="22"/>
              <w:lang w:eastAsia="ru-RU"/>
            </w:rPr>
          </w:pPr>
          <w:hyperlink w:anchor="_Toc184244424" w:history="1">
            <w:r w:rsidRPr="00185693">
              <w:rPr>
                <w:rStyle w:val="a6"/>
                <w:noProof/>
              </w:rPr>
              <w:t>2.4 Применение машинного зрения для детекции людей с беспилотных летательных аппаратов</w:t>
            </w:r>
            <w:r>
              <w:rPr>
                <w:noProof/>
                <w:webHidden/>
              </w:rPr>
              <w:tab/>
            </w:r>
            <w:r>
              <w:rPr>
                <w:noProof/>
                <w:webHidden/>
              </w:rPr>
              <w:fldChar w:fldCharType="begin"/>
            </w:r>
            <w:r>
              <w:rPr>
                <w:noProof/>
                <w:webHidden/>
              </w:rPr>
              <w:instrText xml:space="preserve"> PAGEREF _Toc184244424 \h </w:instrText>
            </w:r>
            <w:r>
              <w:rPr>
                <w:noProof/>
                <w:webHidden/>
              </w:rPr>
            </w:r>
            <w:r>
              <w:rPr>
                <w:noProof/>
                <w:webHidden/>
              </w:rPr>
              <w:fldChar w:fldCharType="separate"/>
            </w:r>
            <w:r>
              <w:rPr>
                <w:noProof/>
                <w:webHidden/>
              </w:rPr>
              <w:t>8</w:t>
            </w:r>
            <w:r>
              <w:rPr>
                <w:noProof/>
                <w:webHidden/>
              </w:rPr>
              <w:fldChar w:fldCharType="end"/>
            </w:r>
          </w:hyperlink>
        </w:p>
        <w:p w14:paraId="38B957F9" w14:textId="481612FA" w:rsidR="008E7839" w:rsidRDefault="008E7839">
          <w:pPr>
            <w:pStyle w:val="11"/>
            <w:rPr>
              <w:rFonts w:asciiTheme="minorHAnsi" w:eastAsiaTheme="minorEastAsia" w:hAnsiTheme="minorHAnsi"/>
              <w:noProof/>
              <w:color w:val="auto"/>
              <w:sz w:val="22"/>
              <w:lang w:eastAsia="ru-RU"/>
            </w:rPr>
          </w:pPr>
          <w:hyperlink w:anchor="_Toc184244425" w:history="1">
            <w:r w:rsidRPr="00185693">
              <w:rPr>
                <w:rStyle w:val="a6"/>
                <w:noProof/>
                <w:lang w:eastAsia="ru-RU"/>
              </w:rPr>
              <w:t>СПИСОК ЛИТЕРАТУРЫ</w:t>
            </w:r>
            <w:r>
              <w:rPr>
                <w:noProof/>
                <w:webHidden/>
              </w:rPr>
              <w:tab/>
            </w:r>
            <w:r>
              <w:rPr>
                <w:noProof/>
                <w:webHidden/>
              </w:rPr>
              <w:fldChar w:fldCharType="begin"/>
            </w:r>
            <w:r>
              <w:rPr>
                <w:noProof/>
                <w:webHidden/>
              </w:rPr>
              <w:instrText xml:space="preserve"> PAGEREF _Toc184244425 \h </w:instrText>
            </w:r>
            <w:r>
              <w:rPr>
                <w:noProof/>
                <w:webHidden/>
              </w:rPr>
            </w:r>
            <w:r>
              <w:rPr>
                <w:noProof/>
                <w:webHidden/>
              </w:rPr>
              <w:fldChar w:fldCharType="separate"/>
            </w:r>
            <w:r>
              <w:rPr>
                <w:noProof/>
                <w:webHidden/>
              </w:rPr>
              <w:t>13</w:t>
            </w:r>
            <w:r>
              <w:rPr>
                <w:noProof/>
                <w:webHidden/>
              </w:rPr>
              <w:fldChar w:fldCharType="end"/>
            </w:r>
          </w:hyperlink>
        </w:p>
        <w:p w14:paraId="77CDB92F" w14:textId="3970CB11" w:rsidR="00CB6744" w:rsidRDefault="00CB6744">
          <w:r>
            <w:rPr>
              <w:b/>
              <w:bCs/>
            </w:rPr>
            <w:fldChar w:fldCharType="end"/>
          </w:r>
        </w:p>
      </w:sdtContent>
    </w:sdt>
    <w:p w14:paraId="3D7C2A76" w14:textId="77777777" w:rsidR="005B2D0B" w:rsidRDefault="005B2D0B">
      <w:pPr>
        <w:rPr>
          <w:lang w:eastAsia="ru-RU"/>
        </w:rPr>
      </w:pPr>
    </w:p>
    <w:p w14:paraId="451C515B" w14:textId="77777777" w:rsidR="005B2D0B" w:rsidRDefault="005B2D0B">
      <w:pPr>
        <w:rPr>
          <w:lang w:eastAsia="ru-RU"/>
        </w:rPr>
      </w:pPr>
    </w:p>
    <w:p w14:paraId="7595572B" w14:textId="5F75CBE7" w:rsidR="00EB5279" w:rsidRDefault="00EB5279">
      <w:pPr>
        <w:rPr>
          <w:lang w:eastAsia="ru-RU"/>
        </w:rPr>
      </w:pPr>
      <w:r>
        <w:rPr>
          <w:lang w:eastAsia="ru-RU"/>
        </w:rPr>
        <w:br w:type="page"/>
      </w:r>
    </w:p>
    <w:p w14:paraId="40F18326" w14:textId="77777777" w:rsidR="00EB5279" w:rsidRDefault="00EB5279" w:rsidP="002B7575">
      <w:pPr>
        <w:pStyle w:val="1"/>
      </w:pPr>
      <w:bookmarkStart w:id="0" w:name="_Toc165855461"/>
      <w:bookmarkStart w:id="1" w:name="_Toc161653406"/>
      <w:bookmarkStart w:id="2" w:name="_Toc159844951"/>
      <w:bookmarkStart w:id="3" w:name="_Toc183988903"/>
      <w:bookmarkStart w:id="4" w:name="_Toc184062452"/>
      <w:bookmarkStart w:id="5" w:name="_Toc184244416"/>
      <w:r>
        <w:lastRenderedPageBreak/>
        <w:t>ПЕРЕЧЕНЬ СОКРАЩЕНИЙ УСЛОВНЫХ ОБОЗНАЧЕНИЙ И ТЕРМИНОВ</w:t>
      </w:r>
      <w:bookmarkEnd w:id="0"/>
      <w:bookmarkEnd w:id="1"/>
      <w:bookmarkEnd w:id="2"/>
      <w:bookmarkEnd w:id="3"/>
      <w:bookmarkEnd w:id="4"/>
      <w:bookmarkEnd w:id="5"/>
    </w:p>
    <w:p w14:paraId="120AA80C" w14:textId="36D5E7F3" w:rsidR="00EB5279" w:rsidRDefault="00EB5279" w:rsidP="00D131CA">
      <w:pPr>
        <w:pStyle w:val="ad"/>
        <w:ind w:firstLine="0"/>
      </w:pPr>
      <w:r>
        <w:t xml:space="preserve">БПЛА </w:t>
      </w:r>
      <w:r>
        <w:rPr>
          <w:lang w:eastAsia="ru-RU"/>
        </w:rPr>
        <w:t>—</w:t>
      </w:r>
      <w:r>
        <w:t xml:space="preserve"> это беспилотный летательный аппарат, воздушное судно без экипажа на его бот.</w:t>
      </w:r>
    </w:p>
    <w:p w14:paraId="3C92DF2C" w14:textId="5BD4BB4E" w:rsidR="00EB5279" w:rsidRDefault="00EB5279" w:rsidP="00D131CA">
      <w:pPr>
        <w:pStyle w:val="ad"/>
        <w:ind w:firstLine="0"/>
      </w:pPr>
      <w:r>
        <w:t xml:space="preserve">Детекция </w:t>
      </w:r>
      <w:r>
        <w:rPr>
          <w:lang w:eastAsia="ru-RU"/>
        </w:rPr>
        <w:t>—</w:t>
      </w:r>
      <w:r>
        <w:t xml:space="preserve"> обнаружение или нахождение какого-либо объекта.</w:t>
      </w:r>
    </w:p>
    <w:p w14:paraId="717E470D" w14:textId="1478B623" w:rsidR="00073507" w:rsidRDefault="00073507" w:rsidP="003732B6">
      <w:pPr>
        <w:ind w:firstLine="0"/>
        <w:rPr>
          <w:lang w:eastAsia="ru-RU"/>
        </w:rPr>
      </w:pPr>
    </w:p>
    <w:p w14:paraId="75F00C4B" w14:textId="77777777" w:rsidR="00073507" w:rsidRDefault="00073507" w:rsidP="00EB5279">
      <w:pPr>
        <w:rPr>
          <w:lang w:eastAsia="ru-RU"/>
        </w:rPr>
      </w:pPr>
    </w:p>
    <w:p w14:paraId="62D503C3" w14:textId="7DDC0D67" w:rsidR="008C3C6A" w:rsidRDefault="00402586" w:rsidP="00BB07E5">
      <w:pPr>
        <w:rPr>
          <w:lang w:eastAsia="ru-RU"/>
        </w:rPr>
      </w:pPr>
      <w:r>
        <w:rPr>
          <w:lang w:eastAsia="ru-RU"/>
        </w:rPr>
        <w:br w:type="page"/>
      </w:r>
    </w:p>
    <w:p w14:paraId="20FE287B" w14:textId="77777777" w:rsidR="008C3C6A" w:rsidRDefault="00CB2826" w:rsidP="005B2D0B">
      <w:pPr>
        <w:pStyle w:val="1"/>
        <w:ind w:firstLine="0"/>
        <w:rPr>
          <w:lang w:eastAsia="ru-RU"/>
        </w:rPr>
      </w:pPr>
      <w:bookmarkStart w:id="6" w:name="_Toc183988904"/>
      <w:bookmarkStart w:id="7" w:name="_Toc184062453"/>
      <w:bookmarkStart w:id="8" w:name="_Toc184244417"/>
      <w:r>
        <w:lastRenderedPageBreak/>
        <w:t>ВВЕДЕНИЕ</w:t>
      </w:r>
      <w:bookmarkEnd w:id="6"/>
      <w:bookmarkEnd w:id="7"/>
      <w:bookmarkEnd w:id="8"/>
    </w:p>
    <w:p w14:paraId="33DEF9AB" w14:textId="77777777" w:rsidR="00891F81" w:rsidRDefault="00D45B84" w:rsidP="00D45B84">
      <w:pPr>
        <w:pStyle w:val="ad"/>
      </w:pPr>
      <w:r>
        <w:t>Проблема поиска потерявшихся людей в лесах и труднодоступных р</w:t>
      </w:r>
      <w:r w:rsidR="00A94232">
        <w:t xml:space="preserve">айонах сохраняет свою актуальность на протяжении многих лет. Ежегодно фиксируются многочисленные случаи исчезновения туристов, грибников, детей и пожилых людей в дикой местности, что требует оперативного реагирования для предотвращение трагических последствий. </w:t>
      </w:r>
    </w:p>
    <w:p w14:paraId="4DE5FA01" w14:textId="50EE1E2B" w:rsidR="00891F81" w:rsidRDefault="00891F81" w:rsidP="000A236E">
      <w:pPr>
        <w:pStyle w:val="ad"/>
      </w:pPr>
      <w:r>
        <w:t>Данную проблему обычно решают т</w:t>
      </w:r>
      <w:r w:rsidR="00A94232">
        <w:t>радиционны</w:t>
      </w:r>
      <w:r>
        <w:t>ми</w:t>
      </w:r>
      <w:r w:rsidR="00A94232">
        <w:t xml:space="preserve"> метод</w:t>
      </w:r>
      <w:r>
        <w:t>ами</w:t>
      </w:r>
      <w:r w:rsidR="00A94232">
        <w:t xml:space="preserve"> поисково-спасательных операций, такие как использование наземных патрулей и кинологических отрядов</w:t>
      </w:r>
      <w:r>
        <w:t xml:space="preserve"> и волонтерских групп. Такой подход к решению данной задачи, поиска пропавшего человека, делает его крайне затратным и зависимым от человеческих ресурсов.</w:t>
      </w:r>
      <w:r w:rsidR="000A236E">
        <w:t xml:space="preserve"> Кроме того, такие методы требуют значительного количества времени на планирование, координацию и непосредственное обследование территорий, что особенно критично в условиях, когда каждая минута имеет значение для спасения жизни. Дополнительной сложностью становится влияние человеческого фактора, который может проявляться в виде ошибок, усталости или недостаточного охвата территории. Все эти аспекты делают традиционные методы поиска далеко не всегда эффективными, особенно в условиях сложной местности.</w:t>
      </w:r>
    </w:p>
    <w:p w14:paraId="0FF36E1C" w14:textId="0A8B775A" w:rsidR="00D4570A" w:rsidRDefault="00D4570A" w:rsidP="00D4570A">
      <w:pPr>
        <w:pStyle w:val="ad"/>
      </w:pPr>
      <w:r>
        <w:t>Сов</w:t>
      </w:r>
      <w:r w:rsidR="002A648B">
        <w:t>ременные технологии предоставляют новые возможности для решения данной задачи. Одним из перспективных направлений является применение беспилотных летательных аппаратов (БПЛА) с функцией автоматического поиска людей на основе детекции. Данный вид аппаратов позволяют охватывать большие территории за короткое время, а использование методов машинного зрения значительно повышает точность обнаружения и снижает вероятность незамеченных случаев.</w:t>
      </w:r>
    </w:p>
    <w:p w14:paraId="1BA038BF" w14:textId="77777777" w:rsidR="009617B9" w:rsidRDefault="009617B9" w:rsidP="009617B9">
      <w:pPr>
        <w:pStyle w:val="ad"/>
      </w:pPr>
      <w:r>
        <w:t xml:space="preserve">Таким образом, внедрение современных технологий, включая БПЛА и </w:t>
      </w:r>
      <w:r w:rsidRPr="00C279EB">
        <w:t>машинное зрение</w:t>
      </w:r>
      <w:r>
        <w:t xml:space="preserve">, может существенно повысить эффективность поисковых операций, сократить время поиска пропавших людей и минимизировать влияние человеческого фактора. </w:t>
      </w:r>
    </w:p>
    <w:p w14:paraId="2FC78801" w14:textId="77777777" w:rsidR="007944B8" w:rsidRPr="00E415F4" w:rsidRDefault="00885D7F" w:rsidP="005B2D0B">
      <w:pPr>
        <w:pStyle w:val="2"/>
        <w:ind w:firstLine="0"/>
      </w:pPr>
      <w:r>
        <w:br w:type="page"/>
      </w:r>
      <w:bookmarkStart w:id="9" w:name="_Toc183986149"/>
      <w:bookmarkStart w:id="10" w:name="_Toc183988905"/>
      <w:bookmarkStart w:id="11" w:name="_Toc184062454"/>
      <w:bookmarkStart w:id="12" w:name="_Toc184244418"/>
      <w:r w:rsidR="007944B8">
        <w:lastRenderedPageBreak/>
        <w:t>1</w:t>
      </w:r>
      <w:r w:rsidR="007944B8" w:rsidRPr="00E415F4">
        <w:t xml:space="preserve">.1 </w:t>
      </w:r>
      <w:r w:rsidR="007944B8">
        <w:t>Цель</w:t>
      </w:r>
      <w:bookmarkEnd w:id="9"/>
      <w:bookmarkEnd w:id="10"/>
      <w:bookmarkEnd w:id="11"/>
      <w:bookmarkEnd w:id="12"/>
    </w:p>
    <w:p w14:paraId="14B95C97" w14:textId="77777777" w:rsidR="007944B8" w:rsidRDefault="007944B8" w:rsidP="002E2544">
      <w:r>
        <w:t>Целью работы заключается разработка программного обеспечения для детекции людей с беспилотного летательного аппарата на основе машинного зрения, для уменьшения человеческих ресурсов в поисково-спасательных операциях, уменьшение количество времени на поиски и минимизировать ошибки человеческого характера.</w:t>
      </w:r>
    </w:p>
    <w:p w14:paraId="2621D89C" w14:textId="77777777" w:rsidR="007944B8" w:rsidRPr="00E415F4" w:rsidRDefault="007944B8" w:rsidP="005B2D0B">
      <w:pPr>
        <w:pStyle w:val="2"/>
        <w:ind w:firstLine="0"/>
      </w:pPr>
      <w:bookmarkStart w:id="13" w:name="_Toc183986150"/>
      <w:bookmarkStart w:id="14" w:name="_Toc183988906"/>
      <w:bookmarkStart w:id="15" w:name="_Toc184062455"/>
      <w:bookmarkStart w:id="16" w:name="_Toc184244419"/>
      <w:r>
        <w:t>1</w:t>
      </w:r>
      <w:r w:rsidRPr="00E415F4">
        <w:t>.</w:t>
      </w:r>
      <w:r>
        <w:t>2</w:t>
      </w:r>
      <w:r w:rsidRPr="00E415F4">
        <w:t xml:space="preserve"> </w:t>
      </w:r>
      <w:r>
        <w:t>Задачи</w:t>
      </w:r>
      <w:bookmarkEnd w:id="13"/>
      <w:bookmarkEnd w:id="14"/>
      <w:bookmarkEnd w:id="15"/>
      <w:bookmarkEnd w:id="16"/>
    </w:p>
    <w:p w14:paraId="7B7FA4A5" w14:textId="70B38CDC" w:rsidR="007944B8" w:rsidRDefault="007944B8" w:rsidP="007944B8">
      <w:pPr>
        <w:ind w:firstLine="708"/>
      </w:pPr>
      <w:r>
        <w:t>Для выполнения данной работы, нужно реализовать следующие задачи</w:t>
      </w:r>
      <w:r w:rsidRPr="007F12F0">
        <w:t>:</w:t>
      </w:r>
    </w:p>
    <w:p w14:paraId="6F8D82BD" w14:textId="77777777" w:rsidR="00CB6744" w:rsidRDefault="00CB6744" w:rsidP="00CB6744">
      <w:pPr>
        <w:pStyle w:val="ad"/>
        <w:numPr>
          <w:ilvl w:val="0"/>
          <w:numId w:val="14"/>
        </w:numPr>
        <w:ind w:left="0" w:firstLine="709"/>
      </w:pPr>
      <w:r>
        <w:t>Провести анализ современных методов и алгоритмов машинного зрения, применяемых для детекции людей</w:t>
      </w:r>
      <w:r w:rsidRPr="000E3BE5">
        <w:t>;</w:t>
      </w:r>
    </w:p>
    <w:p w14:paraId="22DD8B24" w14:textId="77777777" w:rsidR="00CB6744" w:rsidRPr="00DC5B2D" w:rsidRDefault="00CB6744" w:rsidP="00CB6744">
      <w:pPr>
        <w:pStyle w:val="ad"/>
        <w:numPr>
          <w:ilvl w:val="0"/>
          <w:numId w:val="14"/>
        </w:numPr>
        <w:ind w:left="0" w:firstLine="709"/>
      </w:pPr>
      <w:r>
        <w:t>Изучить возможности и ограничения использования БПЛА в труднодоступных местах, включая леса, горы и другие природные ландшафты</w:t>
      </w:r>
      <w:r w:rsidRPr="00DC5B2D">
        <w:t>;</w:t>
      </w:r>
    </w:p>
    <w:p w14:paraId="282FAEEF" w14:textId="77777777" w:rsidR="00CB6744" w:rsidRDefault="00CB6744" w:rsidP="00CB6744">
      <w:pPr>
        <w:pStyle w:val="ad"/>
        <w:numPr>
          <w:ilvl w:val="0"/>
          <w:numId w:val="14"/>
        </w:numPr>
        <w:ind w:left="0" w:firstLine="709"/>
      </w:pPr>
      <w:r>
        <w:t>Поиск наборов данных для обучения и тестирования работы нейронной сети</w:t>
      </w:r>
      <w:r w:rsidRPr="0044777D">
        <w:t>;</w:t>
      </w:r>
    </w:p>
    <w:p w14:paraId="4856CBE8" w14:textId="77777777" w:rsidR="00CB6744" w:rsidRDefault="00CB6744" w:rsidP="00CB6744">
      <w:pPr>
        <w:pStyle w:val="ad"/>
        <w:numPr>
          <w:ilvl w:val="0"/>
          <w:numId w:val="14"/>
        </w:numPr>
        <w:ind w:left="0" w:firstLine="709"/>
      </w:pPr>
      <w:r>
        <w:t>Разработать программное обеспечение для автоматической детекции людей с БПЛА, используя технологии машинного зрения</w:t>
      </w:r>
      <w:r w:rsidRPr="00DC5B2D">
        <w:t>;</w:t>
      </w:r>
    </w:p>
    <w:p w14:paraId="44D96F41" w14:textId="77777777" w:rsidR="00CB6744" w:rsidRDefault="00CB6744" w:rsidP="00CB6744">
      <w:pPr>
        <w:pStyle w:val="ad"/>
        <w:numPr>
          <w:ilvl w:val="0"/>
          <w:numId w:val="14"/>
        </w:numPr>
        <w:ind w:left="0" w:firstLine="709"/>
      </w:pPr>
      <w:r>
        <w:t>Реализовать алгоритм обработки данных с камеры БПЛА для выявления присутствия человека в режиме реального времени</w:t>
      </w:r>
      <w:r w:rsidRPr="00DC5B2D">
        <w:t>;</w:t>
      </w:r>
    </w:p>
    <w:p w14:paraId="648DE0A3" w14:textId="77777777" w:rsidR="00CB6744" w:rsidRDefault="00CB6744" w:rsidP="00CB6744">
      <w:pPr>
        <w:pStyle w:val="ad"/>
        <w:numPr>
          <w:ilvl w:val="0"/>
          <w:numId w:val="14"/>
        </w:numPr>
        <w:ind w:left="0" w:firstLine="709"/>
      </w:pPr>
      <w:r>
        <w:t>Провести тестирование программного обеспечения в условиях, приближенных к реальным, для оценки ее точности и эффективности</w:t>
      </w:r>
      <w:r w:rsidRPr="00DC5B2D">
        <w:t>.</w:t>
      </w:r>
    </w:p>
    <w:p w14:paraId="0B242497" w14:textId="1D396CCA" w:rsidR="00885D7F" w:rsidRDefault="00885D7F" w:rsidP="00A373A9">
      <w:pPr>
        <w:pStyle w:val="ad"/>
        <w:ind w:firstLine="0"/>
      </w:pPr>
    </w:p>
    <w:p w14:paraId="213F2A6E" w14:textId="0F4B8EE3" w:rsidR="00D43232" w:rsidRPr="00D43232" w:rsidRDefault="00D43232" w:rsidP="00D43232">
      <w:r>
        <w:br w:type="page"/>
      </w:r>
    </w:p>
    <w:p w14:paraId="049C77C5" w14:textId="635ACB88" w:rsidR="00885D7F" w:rsidRDefault="00D43232" w:rsidP="005B2D0B">
      <w:pPr>
        <w:pStyle w:val="1"/>
        <w:ind w:firstLine="0"/>
      </w:pPr>
      <w:bookmarkStart w:id="17" w:name="_Toc183988907"/>
      <w:bookmarkStart w:id="18" w:name="_Toc184062456"/>
      <w:bookmarkStart w:id="19" w:name="_Toc184244420"/>
      <w:r>
        <w:lastRenderedPageBreak/>
        <w:t>2 ЛИТЕРАТУРНЫЙ ОБЗОР</w:t>
      </w:r>
      <w:bookmarkEnd w:id="17"/>
      <w:bookmarkEnd w:id="18"/>
      <w:bookmarkEnd w:id="19"/>
    </w:p>
    <w:p w14:paraId="251F681C" w14:textId="1F67DDE6" w:rsidR="00D43232" w:rsidRDefault="00D43232" w:rsidP="002E2544">
      <w:pPr>
        <w:pStyle w:val="ad"/>
      </w:pPr>
      <w:r>
        <w:t xml:space="preserve">Использование беспилотных летательных аппаратов в поисково-спасательных операциях берет свое начало в начале 2000-х годов, когда технологии дронов начали активно развиваться. Первым случаем применения дронов в спасательных миссиях стало использование БПЛА для мониторинга последствий урагана Катрина в 2005 году </w:t>
      </w:r>
      <w:r w:rsidRPr="00F716D2">
        <w:t>[1]</w:t>
      </w:r>
      <w:r w:rsidRPr="00147109">
        <w:t>[2]</w:t>
      </w:r>
      <w:r>
        <w:t>. В данный период времени, дроны помогали человеку обследовать разрушенные территории и находить пропавших людей.</w:t>
      </w:r>
      <w:r w:rsidRPr="00147109">
        <w:t xml:space="preserve"> </w:t>
      </w:r>
      <w:r>
        <w:t>Тогда, данная операция продемонстрировала потенциал БПЛА.</w:t>
      </w:r>
    </w:p>
    <w:p w14:paraId="6EB873BA" w14:textId="12069C97" w:rsidR="00FC669A" w:rsidRPr="00FC669A" w:rsidRDefault="00FC669A" w:rsidP="00FC669A">
      <w:pPr>
        <w:pStyle w:val="2"/>
        <w:ind w:firstLine="0"/>
      </w:pPr>
      <w:bookmarkStart w:id="20" w:name="_Toc184244421"/>
      <w:r>
        <w:t xml:space="preserve">2.1 </w:t>
      </w:r>
      <w:r w:rsidRPr="00FC669A">
        <w:t>Использование радиочастотного слежения</w:t>
      </w:r>
      <w:bookmarkEnd w:id="20"/>
    </w:p>
    <w:p w14:paraId="3180EA5C" w14:textId="77777777" w:rsidR="003732B6" w:rsidRDefault="00D43232" w:rsidP="003732B6">
      <w:pPr>
        <w:pStyle w:val="ad"/>
      </w:pPr>
      <w:r>
        <w:t xml:space="preserve">С развитием технологий БПЛА начали применяться в разных областях, включая поиски людей в труднодоступных местах, такие как горы, леса и зоны стихийных бедствий. Одним из первых проектов, направленных на внедрение дронов, стал проект </w:t>
      </w:r>
      <w:r w:rsidRPr="00B33F40">
        <w:t>"</w:t>
      </w:r>
      <w:proofErr w:type="spellStart"/>
      <w:r w:rsidRPr="00B33F40">
        <w:t>Project</w:t>
      </w:r>
      <w:proofErr w:type="spellEnd"/>
      <w:r w:rsidRPr="00B33F40">
        <w:t xml:space="preserve"> </w:t>
      </w:r>
      <w:proofErr w:type="spellStart"/>
      <w:r w:rsidRPr="00B33F40">
        <w:t>Lifesaver</w:t>
      </w:r>
      <w:proofErr w:type="spellEnd"/>
      <w:r w:rsidRPr="00B33F40">
        <w:t>"</w:t>
      </w:r>
      <w:r w:rsidR="006374D2">
        <w:t xml:space="preserve"> </w:t>
      </w:r>
      <w:r w:rsidR="006374D2" w:rsidRPr="006374D2">
        <w:t>[</w:t>
      </w:r>
      <w:r w:rsidR="006374D2" w:rsidRPr="002B7575">
        <w:t>3</w:t>
      </w:r>
      <w:r w:rsidR="006374D2" w:rsidRPr="006374D2">
        <w:t>]</w:t>
      </w:r>
      <w:r w:rsidRPr="00B33F40">
        <w:t>, запущенный в США.</w:t>
      </w:r>
      <w:r>
        <w:t xml:space="preserve"> Его цель заключалась в поиске людей с деменцией или когнитивными нарушениями, которые могли заблудиться. Их беспилотники использовали технологию радиочастотного слежения. Участники программы носили с собой небольшие передатчики на батарейках, которые излучали уникальные радиочастотные сигнал. Эти сигналы могли быть обнаружены </w:t>
      </w:r>
      <w:r w:rsidRPr="004F30B7">
        <w:t xml:space="preserve">специализированными приемниками, такими как те, что установлены на беспилотниках </w:t>
      </w:r>
      <w:proofErr w:type="spellStart"/>
      <w:r w:rsidRPr="004F30B7">
        <w:t>Indago</w:t>
      </w:r>
      <w:proofErr w:type="spellEnd"/>
      <w:r w:rsidRPr="004F30B7">
        <w:t>.</w:t>
      </w:r>
      <w:r>
        <w:t xml:space="preserve"> </w:t>
      </w:r>
    </w:p>
    <w:p w14:paraId="63917E9E" w14:textId="4898202D" w:rsidR="00D43232" w:rsidRDefault="00A4216A" w:rsidP="003732B6">
      <w:pPr>
        <w:pStyle w:val="ad"/>
      </w:pPr>
      <w:r>
        <w:t>Б</w:t>
      </w:r>
      <w:r w:rsidRPr="00A4216A">
        <w:t>еспилотные летательные аппараты</w:t>
      </w:r>
      <w:r>
        <w:t xml:space="preserve"> </w:t>
      </w:r>
      <w:r w:rsidR="00D43232" w:rsidRPr="004F30B7">
        <w:t xml:space="preserve">сыграли ключевую роль в увеличении дальности и скорости поиска. Пролетая над большими территориями и используя встроенные радиочастотные приемники, они могли быстро обнаруживать сигнал от передатчика даже в сложных условиях, таких как леса или городские условия. </w:t>
      </w:r>
      <w:r w:rsidR="00FC661D" w:rsidRPr="00FC661D">
        <w:t>Однако использование данного метода для поиска людей требует, чтобы человек заранее надел специальное устройство, что значительно ограничивает его применение. Несмотря на этот существенный недостаток, методика позволяет значительно сократить время, необходимое для обнаружения пропавшего человека, что критически важно для обеспечения его безопасности.</w:t>
      </w:r>
    </w:p>
    <w:p w14:paraId="26EF81CC" w14:textId="241489FD" w:rsidR="00FC669A" w:rsidRDefault="00FC669A" w:rsidP="00FC669A">
      <w:pPr>
        <w:pStyle w:val="2"/>
        <w:ind w:firstLine="0"/>
      </w:pPr>
      <w:bookmarkStart w:id="21" w:name="_Toc184244422"/>
      <w:r>
        <w:lastRenderedPageBreak/>
        <w:t>2.</w:t>
      </w:r>
      <w:r>
        <w:t>2</w:t>
      </w:r>
      <w:r>
        <w:t xml:space="preserve"> </w:t>
      </w:r>
      <w:r w:rsidRPr="00FC669A">
        <w:t>Применение тепловизоров</w:t>
      </w:r>
      <w:bookmarkEnd w:id="21"/>
    </w:p>
    <w:p w14:paraId="6B8B1739" w14:textId="3CDA8A11" w:rsidR="00FF50CC" w:rsidRDefault="009B4ABD" w:rsidP="00FF50CC">
      <w:r>
        <w:t>Другой способ поиска людей в труднодоступных и экстремальных местах стало использование БПЛА со встроенным тепловизором, который способен обнаружить тепло излучающие телом человека. На начальном этапе развития технологий тепловизоры использовались преимущественно для военных целей. В гражданском применении их активно начали использовать с 2000-х годов, когда устройства стали более компактными и доступными. Важной особенностью тепловизоров является их способность быстро обнаружить человека, даже если он находится в густой растительности или темное время суток.</w:t>
      </w:r>
      <w:r>
        <w:br/>
      </w:r>
      <w:r>
        <w:tab/>
      </w:r>
      <w:r w:rsidR="00FF50CC">
        <w:t>Для спасательных операций тепловизоры, обладающие высокой чувствительностью, стали незаменимым инструментом благодаря их способности фиксировать температурные различия даже в пределах долей градуса. Такие устройства оказываются особенно полезны в условиях недостаточной видимости, например, ночью, при густом тумане или среди завалов, где обычные камеры и другие оптические приборы становятся малоэффективными.</w:t>
      </w:r>
    </w:p>
    <w:p w14:paraId="42413C22" w14:textId="1C87D7DB" w:rsidR="000011C3" w:rsidRPr="00BD0439" w:rsidRDefault="00FF50CC" w:rsidP="00FF50CC">
      <w:pPr>
        <w:rPr>
          <w:lang w:val="en-US"/>
        </w:rPr>
      </w:pPr>
      <w:r>
        <w:t xml:space="preserve">Одним из первых зафиксированных случаев использования дронов с тепловизорами в России для поиска людей стал инцидент в 2013 году в селе </w:t>
      </w:r>
      <w:proofErr w:type="spellStart"/>
      <w:r>
        <w:t>Синкс</w:t>
      </w:r>
      <w:proofErr w:type="spellEnd"/>
      <w:r>
        <w:t xml:space="preserve"> в Якутии </w:t>
      </w:r>
      <w:r w:rsidRPr="00FF50CC">
        <w:t>[</w:t>
      </w:r>
      <w:r w:rsidRPr="007038CF">
        <w:t>4</w:t>
      </w:r>
      <w:r w:rsidRPr="00FF50CC">
        <w:t>]</w:t>
      </w:r>
      <w:r>
        <w:t xml:space="preserve">. Это было испытание БПЛА, оснащенного тепловизионной камерой, в реальных условиях </w:t>
      </w:r>
      <w:r w:rsidR="007038CF">
        <w:t>поиска,</w:t>
      </w:r>
      <w:r>
        <w:t xml:space="preserve"> пропавших двух маленьких девочек. Несмотря на высокую чувствительность и технические возможности оборудования, данный метод в той конкретной ситуации не смог дать положительного результата. Однако этот опыт стал важным шагом в развитии технологий поиска, подчеркнув как перспективы, так и текущие ограничения применения тепловизоров в экстремальных условиях.</w:t>
      </w:r>
    </w:p>
    <w:p w14:paraId="08BED32C" w14:textId="65782993" w:rsidR="00FC669A" w:rsidRDefault="00FC669A" w:rsidP="00FC669A">
      <w:pPr>
        <w:pStyle w:val="2"/>
        <w:ind w:firstLine="0"/>
      </w:pPr>
      <w:bookmarkStart w:id="22" w:name="_Toc184244423"/>
      <w:r>
        <w:t>2.</w:t>
      </w:r>
      <w:r>
        <w:t>3</w:t>
      </w:r>
      <w:r>
        <w:t xml:space="preserve"> </w:t>
      </w:r>
      <w:r w:rsidRPr="00FC669A">
        <w:t>Использование машинного зрения</w:t>
      </w:r>
      <w:bookmarkEnd w:id="22"/>
    </w:p>
    <w:p w14:paraId="184E8260" w14:textId="41D1FD8B" w:rsidR="00F31C93" w:rsidRDefault="003732B6" w:rsidP="003732B6">
      <w:pPr>
        <w:rPr>
          <w:rFonts w:eastAsia="Times New Roman" w:cs="Times New Roman"/>
          <w:szCs w:val="28"/>
        </w:rPr>
      </w:pPr>
      <w:r>
        <w:t>Другим вариантом решения задач по поиску пропавшего человека стало использование машинного зрения. Машинное зрение (</w:t>
      </w:r>
      <w:r>
        <w:rPr>
          <w:lang w:val="en-US"/>
        </w:rPr>
        <w:t>M</w:t>
      </w:r>
      <w:proofErr w:type="spellStart"/>
      <w:r w:rsidRPr="003732B6">
        <w:t>achine</w:t>
      </w:r>
      <w:proofErr w:type="spellEnd"/>
      <w:r w:rsidRPr="003732B6">
        <w:t xml:space="preserve"> </w:t>
      </w:r>
      <w:r>
        <w:rPr>
          <w:lang w:val="en-US"/>
        </w:rPr>
        <w:t>V</w:t>
      </w:r>
      <w:proofErr w:type="spellStart"/>
      <w:r w:rsidRPr="003732B6">
        <w:t>ision</w:t>
      </w:r>
      <w:proofErr w:type="spellEnd"/>
      <w:r>
        <w:t xml:space="preserve">) </w:t>
      </w:r>
      <w:r>
        <w:rPr>
          <w:rFonts w:eastAsia="Times New Roman" w:cs="Times New Roman"/>
          <w:szCs w:val="28"/>
        </w:rPr>
        <w:t xml:space="preserve">— это </w:t>
      </w:r>
      <w:r>
        <w:rPr>
          <w:rFonts w:eastAsia="Times New Roman" w:cs="Times New Roman"/>
          <w:szCs w:val="28"/>
        </w:rPr>
        <w:lastRenderedPageBreak/>
        <w:t>научное направление в области искусственного интеллекта, которая занимается созданием систем и методов, способных анализировать и интерпретировать изображения таким образом, как это видит человеческий глаз</w:t>
      </w:r>
      <w:r w:rsidR="00C522ED">
        <w:rPr>
          <w:rFonts w:eastAsia="Times New Roman" w:cs="Times New Roman"/>
          <w:szCs w:val="28"/>
        </w:rPr>
        <w:t xml:space="preserve"> </w:t>
      </w:r>
      <w:r w:rsidR="00C522ED" w:rsidRPr="00C522ED">
        <w:rPr>
          <w:rFonts w:eastAsia="Times New Roman" w:cs="Times New Roman"/>
          <w:szCs w:val="28"/>
        </w:rPr>
        <w:t>[5]</w:t>
      </w:r>
      <w:r w:rsidR="00AA1510" w:rsidRPr="00AA1510">
        <w:rPr>
          <w:rFonts w:eastAsia="Times New Roman" w:cs="Times New Roman"/>
          <w:szCs w:val="28"/>
        </w:rPr>
        <w:t>[8]</w:t>
      </w:r>
      <w:r>
        <w:rPr>
          <w:rFonts w:eastAsia="Times New Roman" w:cs="Times New Roman"/>
          <w:szCs w:val="28"/>
        </w:rPr>
        <w:t>.</w:t>
      </w:r>
      <w:r w:rsidR="00E01040">
        <w:rPr>
          <w:rFonts w:eastAsia="Times New Roman" w:cs="Times New Roman"/>
          <w:szCs w:val="28"/>
        </w:rPr>
        <w:t xml:space="preserve"> Одной из ключевых технологий, применяемых в машинном обучении, являются нейронные сети. Нейронные сети — это математические модели, вдохновлённые биологическими нейронами, которые используют слои искусственных нейронов для обработки и анализа данных [6][7]. </w:t>
      </w:r>
      <w:r w:rsidR="00FF50CC">
        <w:rPr>
          <w:rFonts w:eastAsia="Times New Roman" w:cs="Times New Roman"/>
          <w:szCs w:val="28"/>
        </w:rPr>
        <w:t xml:space="preserve">Машинное зрение </w:t>
      </w:r>
      <w:r w:rsidR="00E01040">
        <w:rPr>
          <w:rFonts w:eastAsia="Times New Roman" w:cs="Times New Roman"/>
          <w:szCs w:val="28"/>
        </w:rPr>
        <w:t>охватывает следующий сектор задач</w:t>
      </w:r>
      <w:r w:rsidR="00E01040" w:rsidRPr="00E01040">
        <w:rPr>
          <w:rFonts w:eastAsia="Times New Roman" w:cs="Times New Roman"/>
          <w:szCs w:val="28"/>
        </w:rPr>
        <w:t>:</w:t>
      </w:r>
    </w:p>
    <w:p w14:paraId="7E8B0AD3" w14:textId="57D4000B" w:rsidR="00F31C93" w:rsidRPr="00F31C93" w:rsidRDefault="00F31C93" w:rsidP="00F31C93">
      <w:pPr>
        <w:pStyle w:val="ac"/>
        <w:numPr>
          <w:ilvl w:val="0"/>
          <w:numId w:val="14"/>
        </w:numPr>
        <w:rPr>
          <w:rFonts w:eastAsia="Times New Roman" w:cs="Times New Roman"/>
          <w:szCs w:val="28"/>
        </w:rPr>
      </w:pPr>
      <w:r w:rsidRPr="00F31C93">
        <w:rPr>
          <w:rFonts w:eastAsia="Times New Roman" w:cs="Times New Roman"/>
          <w:szCs w:val="28"/>
        </w:rPr>
        <w:t>Детекция и классификация объектов</w:t>
      </w:r>
      <w:r>
        <w:rPr>
          <w:rFonts w:eastAsia="Times New Roman" w:cs="Times New Roman"/>
          <w:szCs w:val="28"/>
        </w:rPr>
        <w:t xml:space="preserve"> </w:t>
      </w:r>
      <w:r>
        <w:rPr>
          <w:rFonts w:eastAsia="Times New Roman" w:cs="Times New Roman"/>
          <w:szCs w:val="28"/>
        </w:rPr>
        <w:t xml:space="preserve">— </w:t>
      </w:r>
      <w:r>
        <w:rPr>
          <w:rFonts w:eastAsia="Times New Roman" w:cs="Times New Roman"/>
          <w:szCs w:val="28"/>
        </w:rPr>
        <w:t>детекция объектов, включающее их обнаружение и классификацию на изображении.</w:t>
      </w:r>
    </w:p>
    <w:p w14:paraId="0CC8D32F" w14:textId="1C644C7C" w:rsidR="00F31C93" w:rsidRDefault="00F31C93" w:rsidP="00F31C93">
      <w:pPr>
        <w:pStyle w:val="ac"/>
        <w:numPr>
          <w:ilvl w:val="0"/>
          <w:numId w:val="14"/>
        </w:numPr>
        <w:rPr>
          <w:rFonts w:eastAsia="Times New Roman" w:cs="Times New Roman"/>
          <w:szCs w:val="28"/>
        </w:rPr>
      </w:pPr>
      <w:r w:rsidRPr="00F31C93">
        <w:rPr>
          <w:rFonts w:eastAsia="Times New Roman" w:cs="Times New Roman"/>
          <w:szCs w:val="28"/>
        </w:rPr>
        <w:t>Сегментация изображений</w:t>
      </w:r>
      <w:r>
        <w:rPr>
          <w:rFonts w:eastAsia="Times New Roman" w:cs="Times New Roman"/>
          <w:szCs w:val="28"/>
        </w:rPr>
        <w:t xml:space="preserve"> </w:t>
      </w:r>
      <w:r>
        <w:rPr>
          <w:rFonts w:eastAsia="Times New Roman" w:cs="Times New Roman"/>
          <w:szCs w:val="28"/>
        </w:rPr>
        <w:t>—</w:t>
      </w:r>
      <w:r>
        <w:rPr>
          <w:rFonts w:eastAsia="Times New Roman" w:cs="Times New Roman"/>
          <w:szCs w:val="28"/>
        </w:rPr>
        <w:t xml:space="preserve"> разделение изображения на важные зоны для повышения точности обнаружения.</w:t>
      </w:r>
    </w:p>
    <w:p w14:paraId="4ED702B8" w14:textId="7B5BC13C" w:rsidR="004F08AE" w:rsidRPr="00C4249A" w:rsidRDefault="004F08AE" w:rsidP="004F08AE">
      <w:pPr>
        <w:ind w:firstLine="360"/>
        <w:rPr>
          <w:rFonts w:eastAsia="Times New Roman" w:cs="Times New Roman"/>
          <w:szCs w:val="28"/>
        </w:rPr>
      </w:pPr>
      <w:r w:rsidRPr="004F08AE">
        <w:rPr>
          <w:rFonts w:eastAsia="Times New Roman" w:cs="Times New Roman"/>
          <w:szCs w:val="28"/>
        </w:rPr>
        <w:t>Проект UAV-</w:t>
      </w:r>
      <w:proofErr w:type="spellStart"/>
      <w:r w:rsidRPr="004F08AE">
        <w:rPr>
          <w:rFonts w:eastAsia="Times New Roman" w:cs="Times New Roman"/>
          <w:szCs w:val="28"/>
        </w:rPr>
        <w:t>Search</w:t>
      </w:r>
      <w:proofErr w:type="spellEnd"/>
      <w:r w:rsidR="008311F0">
        <w:rPr>
          <w:rFonts w:eastAsia="Times New Roman" w:cs="Times New Roman"/>
          <w:szCs w:val="28"/>
        </w:rPr>
        <w:t xml:space="preserve"> </w:t>
      </w:r>
      <w:r w:rsidR="008311F0" w:rsidRPr="008311F0">
        <w:rPr>
          <w:rFonts w:eastAsia="Times New Roman" w:cs="Times New Roman"/>
          <w:szCs w:val="28"/>
        </w:rPr>
        <w:t>[14]</w:t>
      </w:r>
      <w:r w:rsidRPr="004F08AE">
        <w:rPr>
          <w:rFonts w:eastAsia="Times New Roman" w:cs="Times New Roman"/>
          <w:szCs w:val="28"/>
        </w:rPr>
        <w:t xml:space="preserve"> был направлен на разработку системы автоматического поиска пропавших людей с использованием БПЛА, оснащённых RGB-камерами и алгоритмами машинного зрения. Основная цель заключалась в повышении эффективности поисково-спасательных операций в труднодоступных горных местностях.</w:t>
      </w:r>
      <w:r w:rsidRPr="004F08AE">
        <w:rPr>
          <w:rFonts w:eastAsia="Times New Roman" w:cs="Times New Roman"/>
          <w:szCs w:val="28"/>
        </w:rPr>
        <w:t xml:space="preserve"> </w:t>
      </w:r>
      <w:r w:rsidRPr="004F08AE">
        <w:rPr>
          <w:rFonts w:eastAsia="Times New Roman" w:cs="Times New Roman"/>
          <w:szCs w:val="28"/>
        </w:rPr>
        <w:t xml:space="preserve">Для анализа изображения использовалась одна из ведущих архитектур глубоких сверточных нейронных сетей — </w:t>
      </w:r>
      <w:proofErr w:type="spellStart"/>
      <w:r w:rsidRPr="004F08AE">
        <w:rPr>
          <w:rFonts w:eastAsia="Times New Roman" w:cs="Times New Roman"/>
          <w:szCs w:val="28"/>
        </w:rPr>
        <w:t>Faster</w:t>
      </w:r>
      <w:proofErr w:type="spellEnd"/>
      <w:r w:rsidRPr="004F08AE">
        <w:rPr>
          <w:rFonts w:eastAsia="Times New Roman" w:cs="Times New Roman"/>
          <w:szCs w:val="28"/>
        </w:rPr>
        <w:t xml:space="preserve"> R-CNN, которая зарекомендовала себя как высокоточная модель для детекции объектов.</w:t>
      </w:r>
      <w:r w:rsidR="00C4249A" w:rsidRPr="00C4249A">
        <w:rPr>
          <w:rFonts w:eastAsia="Times New Roman" w:cs="Times New Roman"/>
          <w:szCs w:val="28"/>
        </w:rPr>
        <w:t xml:space="preserve"> </w:t>
      </w:r>
      <w:r w:rsidR="00C4249A">
        <w:rPr>
          <w:rFonts w:eastAsia="Times New Roman" w:cs="Times New Roman"/>
          <w:szCs w:val="28"/>
        </w:rPr>
        <w:t>Выбор данной модели показал хорошую точность, но были проблемы с низкой скоростью обработки данных и падение точности в сложных условиях.</w:t>
      </w:r>
    </w:p>
    <w:p w14:paraId="5DE86EC6" w14:textId="10EE418A" w:rsidR="00F31C93" w:rsidRDefault="00F31C93" w:rsidP="00F31C93">
      <w:pPr>
        <w:pStyle w:val="2"/>
        <w:ind w:firstLine="0"/>
      </w:pPr>
      <w:bookmarkStart w:id="23" w:name="_Toc184244424"/>
      <w:r>
        <w:t>2.</w:t>
      </w:r>
      <w:r>
        <w:t>4</w:t>
      </w:r>
      <w:r>
        <w:t xml:space="preserve"> </w:t>
      </w:r>
      <w:r w:rsidRPr="00F31C93">
        <w:t>Применение машинного зрения для детекции людей с беспилотных летательных аппаратов</w:t>
      </w:r>
      <w:bookmarkEnd w:id="23"/>
    </w:p>
    <w:p w14:paraId="7B9E5BED" w14:textId="77777777" w:rsidR="00F54B01" w:rsidRDefault="006B0CE0" w:rsidP="00F54B01">
      <w:pPr>
        <w:rPr>
          <w:rFonts w:eastAsia="Times New Roman" w:cs="Times New Roman"/>
          <w:szCs w:val="28"/>
        </w:rPr>
      </w:pPr>
      <w:r>
        <w:rPr>
          <w:rFonts w:eastAsia="Times New Roman" w:cs="Times New Roman"/>
          <w:szCs w:val="28"/>
        </w:rPr>
        <w:t>С каждым годом машинное зрение находит все более широкое применение в разных областях и обнаружение человека не является исключением.</w:t>
      </w:r>
      <w:r w:rsidRPr="006B0CE0">
        <w:t xml:space="preserve"> </w:t>
      </w:r>
      <w:r>
        <w:rPr>
          <w:rFonts w:eastAsia="Times New Roman" w:cs="Times New Roman"/>
          <w:szCs w:val="28"/>
        </w:rPr>
        <w:t xml:space="preserve">Искусственный интеллект, </w:t>
      </w:r>
      <w:r w:rsidRPr="006B0CE0">
        <w:rPr>
          <w:rFonts w:eastAsia="Times New Roman" w:cs="Times New Roman"/>
          <w:szCs w:val="28"/>
        </w:rPr>
        <w:t xml:space="preserve">в сочетании с беспилотными летательными аппаратами (БПЛА), предоставляет уникальные возможности для автоматизации поиска людей в труднодоступных местах. Дроны с камерой высокого разрешения и встроенными алгоритмами машинного зрения способны </w:t>
      </w:r>
      <w:r w:rsidRPr="006B0CE0">
        <w:rPr>
          <w:rFonts w:eastAsia="Times New Roman" w:cs="Times New Roman"/>
          <w:szCs w:val="28"/>
        </w:rPr>
        <w:lastRenderedPageBreak/>
        <w:t>анализировать изображение в реальном времени, обнаруживая человеческие фигуры даже в сложных условиях, таких как густая растительность, плохое освещение или пересечённая местность.</w:t>
      </w:r>
    </w:p>
    <w:p w14:paraId="3F37A046" w14:textId="0E5232E7" w:rsidR="00D221C3" w:rsidRPr="00D221C3" w:rsidRDefault="006B0CE0" w:rsidP="00F54B01">
      <w:pPr>
        <w:rPr>
          <w:rFonts w:eastAsia="Times New Roman" w:cs="Times New Roman"/>
          <w:szCs w:val="28"/>
        </w:rPr>
      </w:pPr>
      <w:r w:rsidRPr="006B0CE0">
        <w:rPr>
          <w:rFonts w:eastAsia="Times New Roman" w:cs="Times New Roman"/>
          <w:szCs w:val="28"/>
        </w:rPr>
        <w:t>Одной из наиболее популярных технологий, применяемых для детекции объектов, включая людей, является использование алгоритмов на основе глубоких св</w:t>
      </w:r>
      <w:r w:rsidR="00A1070B">
        <w:rPr>
          <w:rFonts w:eastAsia="Times New Roman" w:cs="Times New Roman"/>
          <w:szCs w:val="28"/>
        </w:rPr>
        <w:t>е</w:t>
      </w:r>
      <w:r w:rsidRPr="006B0CE0">
        <w:rPr>
          <w:rFonts w:eastAsia="Times New Roman" w:cs="Times New Roman"/>
          <w:szCs w:val="28"/>
        </w:rPr>
        <w:t>рточных нейронных сетей (</w:t>
      </w:r>
      <w:proofErr w:type="spellStart"/>
      <w:r w:rsidRPr="006B0CE0">
        <w:rPr>
          <w:rFonts w:eastAsia="Times New Roman" w:cs="Times New Roman"/>
          <w:szCs w:val="28"/>
        </w:rPr>
        <w:t>Convolutional</w:t>
      </w:r>
      <w:proofErr w:type="spellEnd"/>
      <w:r w:rsidRPr="006B0CE0">
        <w:rPr>
          <w:rFonts w:eastAsia="Times New Roman" w:cs="Times New Roman"/>
          <w:szCs w:val="28"/>
        </w:rPr>
        <w:t xml:space="preserve"> </w:t>
      </w:r>
      <w:proofErr w:type="spellStart"/>
      <w:r w:rsidRPr="006B0CE0">
        <w:rPr>
          <w:rFonts w:eastAsia="Times New Roman" w:cs="Times New Roman"/>
          <w:szCs w:val="28"/>
        </w:rPr>
        <w:t>Neural</w:t>
      </w:r>
      <w:proofErr w:type="spellEnd"/>
      <w:r w:rsidRPr="006B0CE0">
        <w:rPr>
          <w:rFonts w:eastAsia="Times New Roman" w:cs="Times New Roman"/>
          <w:szCs w:val="28"/>
        </w:rPr>
        <w:t xml:space="preserve"> </w:t>
      </w:r>
      <w:proofErr w:type="spellStart"/>
      <w:r w:rsidRPr="006B0CE0">
        <w:rPr>
          <w:rFonts w:eastAsia="Times New Roman" w:cs="Times New Roman"/>
          <w:szCs w:val="28"/>
        </w:rPr>
        <w:t>Networks</w:t>
      </w:r>
      <w:proofErr w:type="spellEnd"/>
      <w:r w:rsidRPr="006B0CE0">
        <w:rPr>
          <w:rFonts w:eastAsia="Times New Roman" w:cs="Times New Roman"/>
          <w:szCs w:val="28"/>
        </w:rPr>
        <w:t>, CNN)</w:t>
      </w:r>
      <w:r w:rsidR="00F54B01">
        <w:rPr>
          <w:rFonts w:eastAsia="Times New Roman" w:cs="Times New Roman"/>
          <w:szCs w:val="28"/>
        </w:rPr>
        <w:t xml:space="preserve"> </w:t>
      </w:r>
      <w:r w:rsidR="00F54B01">
        <w:rPr>
          <w:rFonts w:eastAsia="Times New Roman" w:cs="Times New Roman"/>
          <w:szCs w:val="28"/>
        </w:rPr>
        <w:t>—</w:t>
      </w:r>
      <w:r w:rsidR="00F54B01">
        <w:rPr>
          <w:rFonts w:eastAsia="Times New Roman" w:cs="Times New Roman"/>
          <w:szCs w:val="28"/>
        </w:rPr>
        <w:t xml:space="preserve"> </w:t>
      </w:r>
      <w:r w:rsidR="00F54B01">
        <w:rPr>
          <w:rFonts w:ascii="Arial" w:hAnsi="Arial" w:cs="Arial"/>
          <w:color w:val="202122"/>
          <w:shd w:val="clear" w:color="auto" w:fill="FFFFFF"/>
        </w:rPr>
        <w:t>это </w:t>
      </w:r>
      <w:hyperlink r:id="rId8" w:tooltip="Регуляризация (математика)" w:history="1">
        <w:r w:rsidR="00F54B01" w:rsidRPr="00F54B01">
          <w:t>регуляризованный</w:t>
        </w:r>
      </w:hyperlink>
      <w:r w:rsidR="00F54B01" w:rsidRPr="00F54B01">
        <w:t> тип </w:t>
      </w:r>
      <w:hyperlink r:id="rId9" w:tooltip="Нейронная сеть прямого распространения" w:history="1">
        <w:r w:rsidR="00F54B01" w:rsidRPr="00F54B01">
          <w:t>нейронной сети прямого распространения</w:t>
        </w:r>
      </w:hyperlink>
      <w:r w:rsidR="00F54B01" w:rsidRPr="00F54B01">
        <w:t> , которая сама изучает </w:t>
      </w:r>
      <w:hyperlink r:id="rId10" w:tooltip="Особенности инжиниринга" w:history="1">
        <w:r w:rsidR="00F54B01" w:rsidRPr="00F54B01">
          <w:t>признаки</w:t>
        </w:r>
      </w:hyperlink>
      <w:r w:rsidR="00F54B01" w:rsidRPr="00F54B01">
        <w:t> с помощью оптимизации </w:t>
      </w:r>
      <w:hyperlink r:id="rId11" w:tooltip="Фильтр (обработка сигнала)" w:history="1">
        <w:r w:rsidR="00F54B01" w:rsidRPr="00F54B01">
          <w:t>фильтра (или ядра)</w:t>
        </w:r>
      </w:hyperlink>
      <w:r w:rsidR="00E8297F" w:rsidRPr="00E8297F">
        <w:t xml:space="preserve"> </w:t>
      </w:r>
      <w:r w:rsidR="00F54B01" w:rsidRPr="00F54B01">
        <w:t>[</w:t>
      </w:r>
      <w:r w:rsidR="00E8297F" w:rsidRPr="00E8297F">
        <w:t>9</w:t>
      </w:r>
      <w:r w:rsidR="00F54B01" w:rsidRPr="00F54B01">
        <w:t>]</w:t>
      </w:r>
      <w:r w:rsidR="00D221C3" w:rsidRPr="00D221C3">
        <w:t>[10]</w:t>
      </w:r>
      <w:r w:rsidRPr="00F54B01">
        <w:t>.</w:t>
      </w:r>
      <w:r w:rsidRPr="006B0CE0">
        <w:rPr>
          <w:rFonts w:eastAsia="Times New Roman" w:cs="Times New Roman"/>
          <w:szCs w:val="28"/>
        </w:rPr>
        <w:t xml:space="preserve"> </w:t>
      </w:r>
      <w:r w:rsidR="00D221C3">
        <w:rPr>
          <w:rFonts w:eastAsia="Times New Roman" w:cs="Times New Roman"/>
          <w:szCs w:val="28"/>
        </w:rPr>
        <w:t xml:space="preserve">Базовая архитектура </w:t>
      </w:r>
      <w:r w:rsidR="00D221C3">
        <w:rPr>
          <w:rFonts w:eastAsia="Times New Roman" w:cs="Times New Roman"/>
          <w:szCs w:val="28"/>
          <w:lang w:val="en-US"/>
        </w:rPr>
        <w:t>CNN</w:t>
      </w:r>
      <w:r w:rsidR="00D221C3">
        <w:rPr>
          <w:rFonts w:eastAsia="Times New Roman" w:cs="Times New Roman"/>
          <w:szCs w:val="28"/>
        </w:rPr>
        <w:t xml:space="preserve"> изображена на рисунке 1.</w:t>
      </w:r>
    </w:p>
    <w:p w14:paraId="7E36F900" w14:textId="49739AE2" w:rsidR="00D221C3" w:rsidRDefault="00D221C3" w:rsidP="00EF7FFE">
      <w:pPr>
        <w:jc w:val="center"/>
        <w:rPr>
          <w:rFonts w:eastAsia="Times New Roman" w:cs="Times New Roman"/>
          <w:szCs w:val="28"/>
        </w:rPr>
      </w:pPr>
      <w:r w:rsidRPr="00D221C3">
        <w:rPr>
          <w:rFonts w:eastAsia="Times New Roman" w:cs="Times New Roman"/>
          <w:szCs w:val="28"/>
        </w:rPr>
        <w:drawing>
          <wp:inline distT="0" distB="0" distL="0" distR="0" wp14:anchorId="73099F00" wp14:editId="4F7917C5">
            <wp:extent cx="5450789" cy="1397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2824" cy="1454405"/>
                    </a:xfrm>
                    <a:prstGeom prst="rect">
                      <a:avLst/>
                    </a:prstGeom>
                  </pic:spPr>
                </pic:pic>
              </a:graphicData>
            </a:graphic>
          </wp:inline>
        </w:drawing>
      </w:r>
    </w:p>
    <w:p w14:paraId="476F2D00" w14:textId="72E8C57E" w:rsidR="00D221C3" w:rsidRDefault="00A1070B" w:rsidP="00443687">
      <w:pPr>
        <w:pStyle w:val="af"/>
        <w:jc w:val="center"/>
      </w:pPr>
      <w:r>
        <w:t>Рисунок</w:t>
      </w:r>
      <w:r w:rsidRPr="00A1070B">
        <w:t xml:space="preserve"> 1 </w:t>
      </w:r>
      <w:r w:rsidRPr="00A1070B">
        <w:t>–</w:t>
      </w:r>
      <w:r w:rsidRPr="00A1070B">
        <w:t xml:space="preserve"> </w:t>
      </w:r>
      <w:r>
        <w:t xml:space="preserve">Базовая архитектура </w:t>
      </w:r>
      <w:r w:rsidRPr="006B0CE0">
        <w:rPr>
          <w:rFonts w:eastAsia="Times New Roman" w:cs="Times New Roman"/>
          <w:szCs w:val="28"/>
        </w:rPr>
        <w:t>св</w:t>
      </w:r>
      <w:r>
        <w:rPr>
          <w:rFonts w:eastAsia="Times New Roman" w:cs="Times New Roman"/>
          <w:szCs w:val="28"/>
        </w:rPr>
        <w:t>е</w:t>
      </w:r>
      <w:r w:rsidRPr="006B0CE0">
        <w:rPr>
          <w:rFonts w:eastAsia="Times New Roman" w:cs="Times New Roman"/>
          <w:szCs w:val="28"/>
        </w:rPr>
        <w:t>рточн</w:t>
      </w:r>
      <w:r>
        <w:rPr>
          <w:rFonts w:eastAsia="Times New Roman" w:cs="Times New Roman"/>
          <w:szCs w:val="28"/>
        </w:rPr>
        <w:t>ой</w:t>
      </w:r>
      <w:r w:rsidRPr="006B0CE0">
        <w:rPr>
          <w:rFonts w:eastAsia="Times New Roman" w:cs="Times New Roman"/>
          <w:szCs w:val="28"/>
        </w:rPr>
        <w:t xml:space="preserve"> </w:t>
      </w:r>
      <w:r>
        <w:t>нейронной сети.</w:t>
      </w:r>
    </w:p>
    <w:p w14:paraId="66ED6F01" w14:textId="77777777" w:rsidR="00536629" w:rsidRPr="00536629" w:rsidRDefault="00536629" w:rsidP="00536629"/>
    <w:p w14:paraId="50D86F7C" w14:textId="647151B3" w:rsidR="00443687" w:rsidRDefault="00443687" w:rsidP="00352F41">
      <w:pPr>
        <w:ind w:firstLine="360"/>
        <w:rPr>
          <w:rFonts w:eastAsia="Times New Roman" w:cs="Times New Roman"/>
          <w:szCs w:val="28"/>
        </w:rPr>
      </w:pPr>
      <w:r>
        <w:rPr>
          <w:rFonts w:eastAsia="Times New Roman" w:cs="Times New Roman"/>
          <w:szCs w:val="28"/>
        </w:rPr>
        <w:t>С</w:t>
      </w:r>
      <w:r>
        <w:rPr>
          <w:rFonts w:eastAsia="Times New Roman" w:cs="Times New Roman"/>
          <w:szCs w:val="28"/>
          <w:lang w:val="en-US"/>
        </w:rPr>
        <w:t>NN</w:t>
      </w:r>
      <w:r w:rsidRPr="00443687">
        <w:rPr>
          <w:rFonts w:eastAsia="Times New Roman" w:cs="Times New Roman"/>
          <w:szCs w:val="28"/>
        </w:rPr>
        <w:t xml:space="preserve"> </w:t>
      </w:r>
      <w:r>
        <w:rPr>
          <w:rFonts w:eastAsia="Times New Roman" w:cs="Times New Roman"/>
          <w:szCs w:val="28"/>
        </w:rPr>
        <w:t>состоит из нескольких ключевых компонентов</w:t>
      </w:r>
      <w:r w:rsidRPr="00443687">
        <w:rPr>
          <w:rFonts w:eastAsia="Times New Roman" w:cs="Times New Roman"/>
          <w:szCs w:val="28"/>
        </w:rPr>
        <w:t>:</w:t>
      </w:r>
    </w:p>
    <w:p w14:paraId="2DC42EAC" w14:textId="37B653E4" w:rsidR="00443687" w:rsidRPr="00B52970" w:rsidRDefault="00902F1F" w:rsidP="00443687">
      <w:pPr>
        <w:pStyle w:val="ac"/>
        <w:numPr>
          <w:ilvl w:val="0"/>
          <w:numId w:val="14"/>
        </w:numPr>
        <w:rPr>
          <w:rFonts w:eastAsia="Times New Roman" w:cs="Times New Roman"/>
          <w:szCs w:val="28"/>
        </w:rPr>
      </w:pPr>
      <w:proofErr w:type="spellStart"/>
      <w:r w:rsidRPr="00902F1F">
        <w:rPr>
          <w:rFonts w:eastAsia="Times New Roman" w:cs="Times New Roman"/>
          <w:szCs w:val="28"/>
        </w:rPr>
        <w:t>Сверточные</w:t>
      </w:r>
      <w:proofErr w:type="spellEnd"/>
      <w:r w:rsidRPr="00B52970">
        <w:rPr>
          <w:rFonts w:eastAsia="Times New Roman" w:cs="Times New Roman"/>
          <w:szCs w:val="28"/>
        </w:rPr>
        <w:t xml:space="preserve"> </w:t>
      </w:r>
      <w:r w:rsidRPr="00902F1F">
        <w:rPr>
          <w:rFonts w:eastAsia="Times New Roman" w:cs="Times New Roman"/>
          <w:szCs w:val="28"/>
        </w:rPr>
        <w:t>слои</w:t>
      </w:r>
      <w:r w:rsidRPr="00B52970">
        <w:rPr>
          <w:rFonts w:eastAsia="Times New Roman" w:cs="Times New Roman"/>
          <w:szCs w:val="28"/>
        </w:rPr>
        <w:t xml:space="preserve"> (</w:t>
      </w:r>
      <w:r w:rsidRPr="00B52970">
        <w:rPr>
          <w:rFonts w:eastAsia="Times New Roman" w:cs="Times New Roman"/>
          <w:szCs w:val="28"/>
          <w:lang w:val="en-US"/>
        </w:rPr>
        <w:t>Convolutional</w:t>
      </w:r>
      <w:r w:rsidRPr="00B52970">
        <w:rPr>
          <w:rFonts w:eastAsia="Times New Roman" w:cs="Times New Roman"/>
          <w:szCs w:val="28"/>
        </w:rPr>
        <w:t xml:space="preserve"> </w:t>
      </w:r>
      <w:r w:rsidRPr="00B52970">
        <w:rPr>
          <w:rFonts w:eastAsia="Times New Roman" w:cs="Times New Roman"/>
          <w:szCs w:val="28"/>
          <w:lang w:val="en-US"/>
        </w:rPr>
        <w:t>Layers</w:t>
      </w:r>
      <w:r w:rsidRPr="00B52970">
        <w:rPr>
          <w:rFonts w:eastAsia="Times New Roman" w:cs="Times New Roman"/>
          <w:szCs w:val="28"/>
        </w:rPr>
        <w:t>)</w:t>
      </w:r>
      <w:r w:rsidRPr="00B52970">
        <w:rPr>
          <w:rFonts w:eastAsia="Times New Roman" w:cs="Times New Roman"/>
          <w:szCs w:val="28"/>
        </w:rPr>
        <w:t xml:space="preserve"> </w:t>
      </w:r>
      <w:r w:rsidR="00443687" w:rsidRPr="00B52970">
        <w:rPr>
          <w:rFonts w:eastAsia="Times New Roman" w:cs="Times New Roman"/>
          <w:szCs w:val="28"/>
        </w:rPr>
        <w:t xml:space="preserve">— </w:t>
      </w:r>
      <w:r w:rsidR="00B52970">
        <w:rPr>
          <w:rFonts w:eastAsia="Times New Roman" w:cs="Times New Roman"/>
          <w:szCs w:val="28"/>
        </w:rPr>
        <w:t>в</w:t>
      </w:r>
      <w:r w:rsidR="00B52970" w:rsidRPr="00B52970">
        <w:rPr>
          <w:rFonts w:eastAsia="Times New Roman" w:cs="Times New Roman"/>
          <w:szCs w:val="28"/>
        </w:rPr>
        <w:t xml:space="preserve"> </w:t>
      </w:r>
      <w:r w:rsidR="00B52970">
        <w:rPr>
          <w:rFonts w:eastAsia="Times New Roman" w:cs="Times New Roman"/>
          <w:szCs w:val="28"/>
        </w:rPr>
        <w:t xml:space="preserve">данном слое используются фильтры (ядра), которые </w:t>
      </w:r>
      <w:r w:rsidR="00B52970" w:rsidRPr="00B52970">
        <w:rPr>
          <w:rFonts w:eastAsia="Times New Roman" w:cs="Times New Roman"/>
          <w:szCs w:val="28"/>
        </w:rPr>
        <w:t>“</w:t>
      </w:r>
      <w:r w:rsidR="00B52970">
        <w:rPr>
          <w:rFonts w:eastAsia="Times New Roman" w:cs="Times New Roman"/>
          <w:szCs w:val="28"/>
        </w:rPr>
        <w:t>сканируют</w:t>
      </w:r>
      <w:r w:rsidR="00B52970" w:rsidRPr="00B52970">
        <w:rPr>
          <w:rFonts w:eastAsia="Times New Roman" w:cs="Times New Roman"/>
          <w:szCs w:val="28"/>
        </w:rPr>
        <w:t xml:space="preserve">” </w:t>
      </w:r>
      <w:r w:rsidR="00B52970">
        <w:rPr>
          <w:rFonts w:eastAsia="Times New Roman" w:cs="Times New Roman"/>
          <w:szCs w:val="28"/>
        </w:rPr>
        <w:t>входное изображение, где каждый фильтр выполняет операцию свертки, вычисляя значение на основе соседних пикселей в определенной области. Это позволяет выделить основные признаки, такие как края, текстуры и углы</w:t>
      </w:r>
      <w:r w:rsidR="00B52970" w:rsidRPr="00B52970">
        <w:rPr>
          <w:rFonts w:eastAsia="Times New Roman" w:cs="Times New Roman"/>
          <w:szCs w:val="28"/>
        </w:rPr>
        <w:t>;</w:t>
      </w:r>
    </w:p>
    <w:p w14:paraId="5A3F3ECB" w14:textId="63FA69B9" w:rsidR="00443687" w:rsidRPr="00F31C93" w:rsidRDefault="00B52970" w:rsidP="00443687">
      <w:pPr>
        <w:pStyle w:val="ac"/>
        <w:numPr>
          <w:ilvl w:val="0"/>
          <w:numId w:val="14"/>
        </w:numPr>
        <w:rPr>
          <w:rFonts w:eastAsia="Times New Roman" w:cs="Times New Roman"/>
          <w:szCs w:val="28"/>
        </w:rPr>
      </w:pPr>
      <w:r>
        <w:rPr>
          <w:rFonts w:eastAsia="Times New Roman" w:cs="Times New Roman"/>
          <w:szCs w:val="28"/>
        </w:rPr>
        <w:t xml:space="preserve">Функции активации </w:t>
      </w:r>
      <w:r w:rsidR="00443687">
        <w:rPr>
          <w:rFonts w:eastAsia="Times New Roman" w:cs="Times New Roman"/>
          <w:szCs w:val="28"/>
        </w:rPr>
        <w:t xml:space="preserve">— </w:t>
      </w:r>
      <w:r>
        <w:rPr>
          <w:rFonts w:eastAsia="Times New Roman" w:cs="Times New Roman"/>
          <w:szCs w:val="28"/>
        </w:rPr>
        <w:t>применяется нелинейная функция активации. Она заменяет все отрицательные значения нулями, вводя в модель нелинейность</w:t>
      </w:r>
      <w:r w:rsidRPr="00B52970">
        <w:rPr>
          <w:rFonts w:eastAsia="Times New Roman" w:cs="Times New Roman"/>
          <w:szCs w:val="28"/>
        </w:rPr>
        <w:t>;</w:t>
      </w:r>
    </w:p>
    <w:p w14:paraId="4758E86F" w14:textId="26D6EA32" w:rsidR="00443687" w:rsidRPr="00F31C93" w:rsidRDefault="00B52970" w:rsidP="00443687">
      <w:pPr>
        <w:pStyle w:val="ac"/>
        <w:numPr>
          <w:ilvl w:val="0"/>
          <w:numId w:val="14"/>
        </w:numPr>
        <w:rPr>
          <w:rFonts w:eastAsia="Times New Roman" w:cs="Times New Roman"/>
          <w:szCs w:val="28"/>
        </w:rPr>
      </w:pPr>
      <w:proofErr w:type="spellStart"/>
      <w:r w:rsidRPr="00B52970">
        <w:rPr>
          <w:rFonts w:eastAsia="Times New Roman" w:cs="Times New Roman"/>
          <w:szCs w:val="28"/>
        </w:rPr>
        <w:t>Пулинг</w:t>
      </w:r>
      <w:proofErr w:type="spellEnd"/>
      <w:r w:rsidRPr="00B52970">
        <w:rPr>
          <w:rFonts w:eastAsia="Times New Roman" w:cs="Times New Roman"/>
          <w:szCs w:val="28"/>
        </w:rPr>
        <w:t>-слои</w:t>
      </w:r>
      <w:r>
        <w:rPr>
          <w:rFonts w:eastAsia="Times New Roman" w:cs="Times New Roman"/>
          <w:szCs w:val="28"/>
        </w:rPr>
        <w:t xml:space="preserve"> </w:t>
      </w:r>
      <w:r w:rsidRPr="00B52970">
        <w:rPr>
          <w:rFonts w:eastAsia="Times New Roman" w:cs="Times New Roman"/>
          <w:szCs w:val="28"/>
        </w:rPr>
        <w:t>(</w:t>
      </w:r>
      <w:proofErr w:type="spellStart"/>
      <w:r w:rsidRPr="00B52970">
        <w:rPr>
          <w:rFonts w:eastAsia="Times New Roman" w:cs="Times New Roman"/>
          <w:szCs w:val="28"/>
        </w:rPr>
        <w:t>Pooling</w:t>
      </w:r>
      <w:proofErr w:type="spellEnd"/>
      <w:r w:rsidRPr="00B52970">
        <w:rPr>
          <w:rFonts w:eastAsia="Times New Roman" w:cs="Times New Roman"/>
          <w:szCs w:val="28"/>
        </w:rPr>
        <w:t xml:space="preserve"> </w:t>
      </w:r>
      <w:proofErr w:type="spellStart"/>
      <w:r w:rsidRPr="00B52970">
        <w:rPr>
          <w:rFonts w:eastAsia="Times New Roman" w:cs="Times New Roman"/>
          <w:szCs w:val="28"/>
        </w:rPr>
        <w:t>Layers</w:t>
      </w:r>
      <w:proofErr w:type="spellEnd"/>
      <w:r w:rsidRPr="00B52970">
        <w:rPr>
          <w:rFonts w:eastAsia="Times New Roman" w:cs="Times New Roman"/>
          <w:szCs w:val="28"/>
        </w:rPr>
        <w:t xml:space="preserve">) </w:t>
      </w:r>
      <w:r w:rsidR="00443687">
        <w:rPr>
          <w:rFonts w:eastAsia="Times New Roman" w:cs="Times New Roman"/>
          <w:szCs w:val="28"/>
        </w:rPr>
        <w:t>—</w:t>
      </w:r>
      <w:r>
        <w:rPr>
          <w:rFonts w:eastAsia="Times New Roman" w:cs="Times New Roman"/>
          <w:szCs w:val="28"/>
        </w:rPr>
        <w:t xml:space="preserve"> </w:t>
      </w:r>
      <w:r w:rsidRPr="00B52970">
        <w:rPr>
          <w:rFonts w:eastAsia="Times New Roman" w:cs="Times New Roman"/>
          <w:szCs w:val="28"/>
        </w:rPr>
        <w:t>уменьшают размерность данных, сохраняя ключевые признаки</w:t>
      </w:r>
      <w:r w:rsidRPr="00B52970">
        <w:rPr>
          <w:rFonts w:eastAsia="Times New Roman" w:cs="Times New Roman"/>
          <w:szCs w:val="28"/>
        </w:rPr>
        <w:t>;</w:t>
      </w:r>
    </w:p>
    <w:p w14:paraId="38D9B960" w14:textId="33CFF2A5" w:rsidR="00443687" w:rsidRPr="00F31C93" w:rsidRDefault="008E7839" w:rsidP="00443687">
      <w:pPr>
        <w:pStyle w:val="ac"/>
        <w:numPr>
          <w:ilvl w:val="0"/>
          <w:numId w:val="14"/>
        </w:numPr>
        <w:rPr>
          <w:rFonts w:eastAsia="Times New Roman" w:cs="Times New Roman"/>
          <w:szCs w:val="28"/>
        </w:rPr>
      </w:pPr>
      <w:proofErr w:type="spellStart"/>
      <w:r w:rsidRPr="00597391">
        <w:rPr>
          <w:rFonts w:eastAsia="Times New Roman" w:cs="Times New Roman"/>
          <w:szCs w:val="28"/>
        </w:rPr>
        <w:lastRenderedPageBreak/>
        <w:t>Полносвязные</w:t>
      </w:r>
      <w:proofErr w:type="spellEnd"/>
      <w:r w:rsidR="00597391" w:rsidRPr="00597391">
        <w:rPr>
          <w:rFonts w:eastAsia="Times New Roman" w:cs="Times New Roman"/>
          <w:szCs w:val="28"/>
        </w:rPr>
        <w:t xml:space="preserve"> слои (</w:t>
      </w:r>
      <w:proofErr w:type="spellStart"/>
      <w:r w:rsidR="00597391" w:rsidRPr="00597391">
        <w:rPr>
          <w:rFonts w:eastAsia="Times New Roman" w:cs="Times New Roman"/>
          <w:szCs w:val="28"/>
        </w:rPr>
        <w:t>Fully</w:t>
      </w:r>
      <w:proofErr w:type="spellEnd"/>
      <w:r w:rsidR="00597391" w:rsidRPr="00597391">
        <w:rPr>
          <w:rFonts w:eastAsia="Times New Roman" w:cs="Times New Roman"/>
          <w:szCs w:val="28"/>
        </w:rPr>
        <w:t xml:space="preserve"> </w:t>
      </w:r>
      <w:proofErr w:type="spellStart"/>
      <w:r w:rsidR="00597391" w:rsidRPr="00597391">
        <w:rPr>
          <w:rFonts w:eastAsia="Times New Roman" w:cs="Times New Roman"/>
          <w:szCs w:val="28"/>
        </w:rPr>
        <w:t>Connected</w:t>
      </w:r>
      <w:proofErr w:type="spellEnd"/>
      <w:r w:rsidR="00597391" w:rsidRPr="00597391">
        <w:rPr>
          <w:rFonts w:eastAsia="Times New Roman" w:cs="Times New Roman"/>
          <w:szCs w:val="28"/>
        </w:rPr>
        <w:t xml:space="preserve"> </w:t>
      </w:r>
      <w:proofErr w:type="spellStart"/>
      <w:r w:rsidR="00597391" w:rsidRPr="00597391">
        <w:rPr>
          <w:rFonts w:eastAsia="Times New Roman" w:cs="Times New Roman"/>
          <w:szCs w:val="28"/>
        </w:rPr>
        <w:t>Layers</w:t>
      </w:r>
      <w:proofErr w:type="spellEnd"/>
      <w:r w:rsidR="00597391" w:rsidRPr="00597391">
        <w:rPr>
          <w:rFonts w:eastAsia="Times New Roman" w:cs="Times New Roman"/>
          <w:szCs w:val="28"/>
        </w:rPr>
        <w:t>)</w:t>
      </w:r>
      <w:r w:rsidR="00597391" w:rsidRPr="00597391">
        <w:rPr>
          <w:rFonts w:eastAsia="Times New Roman" w:cs="Times New Roman"/>
          <w:szCs w:val="28"/>
        </w:rPr>
        <w:t xml:space="preserve"> </w:t>
      </w:r>
      <w:r w:rsidR="00597391">
        <w:rPr>
          <w:rFonts w:eastAsia="Times New Roman" w:cs="Times New Roman"/>
          <w:szCs w:val="28"/>
        </w:rPr>
        <w:t>—</w:t>
      </w:r>
      <w:r w:rsidR="00597391" w:rsidRPr="00597391">
        <w:rPr>
          <w:rFonts w:eastAsia="Times New Roman" w:cs="Times New Roman"/>
          <w:szCs w:val="28"/>
        </w:rPr>
        <w:t xml:space="preserve"> находятся ближе к выходу сети и соединяют все нейроны предыдущего слоя со всеми нейронами текущего слоя</w:t>
      </w:r>
      <w:r w:rsidR="00066250" w:rsidRPr="00066250">
        <w:rPr>
          <w:rFonts w:eastAsia="Times New Roman" w:cs="Times New Roman"/>
          <w:szCs w:val="28"/>
        </w:rPr>
        <w:t>.</w:t>
      </w:r>
    </w:p>
    <w:p w14:paraId="6A583DFB" w14:textId="1DC5114C" w:rsidR="00443687" w:rsidRPr="00D60072" w:rsidRDefault="00B4016C" w:rsidP="00352F41">
      <w:pPr>
        <w:ind w:left="360" w:firstLine="0"/>
        <w:rPr>
          <w:rFonts w:eastAsia="Times New Roman" w:cs="Times New Roman"/>
          <w:szCs w:val="28"/>
        </w:rPr>
      </w:pPr>
      <w:r w:rsidRPr="00B4016C">
        <w:rPr>
          <w:rFonts w:eastAsia="Times New Roman" w:cs="Times New Roman"/>
          <w:szCs w:val="28"/>
        </w:rPr>
        <w:t>На сегодняшний день существуют следующие основные архитектуры на основе CNN, которые демонстрируют высокую точность и скорость работы. Эти качества делают их подходящими для задачи поиска человека с БПЛА в реальном времени</w:t>
      </w:r>
      <w:r w:rsidR="00D60072" w:rsidRPr="00D60072">
        <w:rPr>
          <w:rFonts w:eastAsia="Times New Roman" w:cs="Times New Roman"/>
          <w:szCs w:val="28"/>
        </w:rPr>
        <w:t>:</w:t>
      </w:r>
    </w:p>
    <w:p w14:paraId="19A5ECC6" w14:textId="4699D1EF" w:rsidR="00D60072" w:rsidRDefault="00D60072" w:rsidP="00D23608">
      <w:pPr>
        <w:pStyle w:val="ac"/>
        <w:numPr>
          <w:ilvl w:val="0"/>
          <w:numId w:val="14"/>
        </w:numPr>
        <w:rPr>
          <w:rFonts w:eastAsia="Times New Roman" w:cs="Times New Roman"/>
          <w:szCs w:val="28"/>
        </w:rPr>
      </w:pPr>
      <w:r w:rsidRPr="006B0CE0">
        <w:rPr>
          <w:rFonts w:eastAsia="Times New Roman" w:cs="Times New Roman"/>
          <w:szCs w:val="28"/>
        </w:rPr>
        <w:t>YOLO (</w:t>
      </w:r>
      <w:proofErr w:type="spellStart"/>
      <w:r w:rsidRPr="006B0CE0">
        <w:rPr>
          <w:rFonts w:eastAsia="Times New Roman" w:cs="Times New Roman"/>
          <w:szCs w:val="28"/>
        </w:rPr>
        <w:t>You</w:t>
      </w:r>
      <w:proofErr w:type="spellEnd"/>
      <w:r w:rsidRPr="006B0CE0">
        <w:rPr>
          <w:rFonts w:eastAsia="Times New Roman" w:cs="Times New Roman"/>
          <w:szCs w:val="28"/>
        </w:rPr>
        <w:t xml:space="preserve"> </w:t>
      </w:r>
      <w:proofErr w:type="spellStart"/>
      <w:r w:rsidRPr="006B0CE0">
        <w:rPr>
          <w:rFonts w:eastAsia="Times New Roman" w:cs="Times New Roman"/>
          <w:szCs w:val="28"/>
        </w:rPr>
        <w:t>Only</w:t>
      </w:r>
      <w:proofErr w:type="spellEnd"/>
      <w:r w:rsidRPr="006B0CE0">
        <w:rPr>
          <w:rFonts w:eastAsia="Times New Roman" w:cs="Times New Roman"/>
          <w:szCs w:val="28"/>
        </w:rPr>
        <w:t xml:space="preserve"> </w:t>
      </w:r>
      <w:proofErr w:type="spellStart"/>
      <w:r w:rsidRPr="006B0CE0">
        <w:rPr>
          <w:rFonts w:eastAsia="Times New Roman" w:cs="Times New Roman"/>
          <w:szCs w:val="28"/>
        </w:rPr>
        <w:t>Look</w:t>
      </w:r>
      <w:proofErr w:type="spellEnd"/>
      <w:r w:rsidRPr="006B0CE0">
        <w:rPr>
          <w:rFonts w:eastAsia="Times New Roman" w:cs="Times New Roman"/>
          <w:szCs w:val="28"/>
        </w:rPr>
        <w:t xml:space="preserve"> </w:t>
      </w:r>
      <w:proofErr w:type="spellStart"/>
      <w:r w:rsidRPr="006B0CE0">
        <w:rPr>
          <w:rFonts w:eastAsia="Times New Roman" w:cs="Times New Roman"/>
          <w:szCs w:val="28"/>
        </w:rPr>
        <w:t>Once</w:t>
      </w:r>
      <w:proofErr w:type="spellEnd"/>
      <w:r w:rsidRPr="006B0CE0">
        <w:rPr>
          <w:rFonts w:eastAsia="Times New Roman" w:cs="Times New Roman"/>
          <w:szCs w:val="28"/>
        </w:rPr>
        <w:t xml:space="preserve">) </w:t>
      </w:r>
      <w:r>
        <w:rPr>
          <w:rFonts w:eastAsia="Times New Roman" w:cs="Times New Roman"/>
          <w:szCs w:val="28"/>
        </w:rPr>
        <w:t xml:space="preserve">— </w:t>
      </w:r>
      <w:r w:rsidR="00D23608" w:rsidRPr="00D23608">
        <w:rPr>
          <w:rFonts w:eastAsia="Times New Roman" w:cs="Times New Roman"/>
          <w:szCs w:val="28"/>
        </w:rPr>
        <w:t>архитектура, предназначенная для выполнения детекции объектов за один проход через сеть, что обеспечивает высокую скорость обработки данных</w:t>
      </w:r>
      <w:r w:rsidR="006070D8" w:rsidRPr="006070D8">
        <w:rPr>
          <w:rFonts w:eastAsia="Times New Roman" w:cs="Times New Roman"/>
          <w:szCs w:val="28"/>
        </w:rPr>
        <w:t xml:space="preserve"> [13]</w:t>
      </w:r>
      <w:r w:rsidR="00D23608" w:rsidRPr="00D23608">
        <w:rPr>
          <w:rFonts w:eastAsia="Times New Roman" w:cs="Times New Roman"/>
          <w:szCs w:val="28"/>
        </w:rPr>
        <w:t>. Она характеризуется компактностью, универсальностью и эффективностью, что делает её особенно подходящей для анализа видеопотоков с высокой частотой кадров, что является ключевым фактором при использовании на беспилотных летательных аппаратах.</w:t>
      </w:r>
      <w:r w:rsidR="00D23608">
        <w:rPr>
          <w:rFonts w:eastAsia="Times New Roman" w:cs="Times New Roman"/>
          <w:szCs w:val="28"/>
        </w:rPr>
        <w:t xml:space="preserve"> </w:t>
      </w:r>
      <w:r w:rsidR="00D23608" w:rsidRPr="00D23608">
        <w:rPr>
          <w:rFonts w:eastAsia="Times New Roman" w:cs="Times New Roman"/>
          <w:szCs w:val="28"/>
        </w:rPr>
        <w:t>К недостаткам данной архитектуры относятся снижение точности в сравнении с другими методами, особенно при детекции мелких объектов или плотном окружении, а также возможные ошибки при перекрытии объектов.</w:t>
      </w:r>
      <w:r w:rsidR="005E54F4" w:rsidRPr="005E54F4">
        <w:rPr>
          <w:rFonts w:eastAsia="Times New Roman" w:cs="Times New Roman"/>
          <w:szCs w:val="28"/>
        </w:rPr>
        <w:t xml:space="preserve"> </w:t>
      </w:r>
      <w:r w:rsidR="005E54F4">
        <w:rPr>
          <w:rFonts w:eastAsia="Times New Roman" w:cs="Times New Roman"/>
          <w:szCs w:val="28"/>
        </w:rPr>
        <w:t xml:space="preserve">Основная </w:t>
      </w:r>
      <w:r w:rsidR="006D0578">
        <w:rPr>
          <w:rFonts w:eastAsia="Times New Roman" w:cs="Times New Roman"/>
          <w:szCs w:val="28"/>
        </w:rPr>
        <w:t>архитектура</w:t>
      </w:r>
      <w:r w:rsidR="005E54F4">
        <w:rPr>
          <w:rFonts w:eastAsia="Times New Roman" w:cs="Times New Roman"/>
          <w:szCs w:val="28"/>
        </w:rPr>
        <w:t xml:space="preserve"> </w:t>
      </w:r>
      <w:r w:rsidR="005E54F4">
        <w:rPr>
          <w:rFonts w:eastAsia="Times New Roman" w:cs="Times New Roman"/>
          <w:szCs w:val="28"/>
          <w:lang w:val="en-US"/>
        </w:rPr>
        <w:t>YOLO</w:t>
      </w:r>
      <w:r w:rsidR="005E54F4">
        <w:rPr>
          <w:rFonts w:eastAsia="Times New Roman" w:cs="Times New Roman"/>
          <w:szCs w:val="28"/>
        </w:rPr>
        <w:t xml:space="preserve"> изображена на рисунке 2</w:t>
      </w:r>
      <w:r w:rsidR="00CB51D1">
        <w:rPr>
          <w:rFonts w:eastAsia="Times New Roman" w:cs="Times New Roman"/>
          <w:szCs w:val="28"/>
          <w:lang w:val="en-US"/>
        </w:rPr>
        <w:t>.</w:t>
      </w:r>
    </w:p>
    <w:p w14:paraId="2687D308" w14:textId="740AE19F" w:rsidR="0039091F" w:rsidRDefault="0039091F" w:rsidP="00EF7FFE">
      <w:pPr>
        <w:pStyle w:val="ac"/>
        <w:ind w:firstLine="0"/>
        <w:jc w:val="center"/>
        <w:rPr>
          <w:rFonts w:eastAsia="Times New Roman" w:cs="Times New Roman"/>
          <w:szCs w:val="28"/>
        </w:rPr>
      </w:pPr>
      <w:r>
        <w:rPr>
          <w:noProof/>
        </w:rPr>
        <w:drawing>
          <wp:inline distT="0" distB="0" distL="0" distR="0" wp14:anchorId="4A65E4AD" wp14:editId="5B3B3E17">
            <wp:extent cx="5069598" cy="2544792"/>
            <wp:effectExtent l="0" t="0" r="0" b="825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4513" cy="2587417"/>
                    </a:xfrm>
                    <a:prstGeom prst="rect">
                      <a:avLst/>
                    </a:prstGeom>
                    <a:noFill/>
                    <a:ln>
                      <a:noFill/>
                    </a:ln>
                  </pic:spPr>
                </pic:pic>
              </a:graphicData>
            </a:graphic>
          </wp:inline>
        </w:drawing>
      </w:r>
    </w:p>
    <w:p w14:paraId="607E96E2" w14:textId="4E344889" w:rsidR="0039091F" w:rsidRPr="0039091F" w:rsidRDefault="0039091F" w:rsidP="0039091F">
      <w:pPr>
        <w:pStyle w:val="ac"/>
        <w:ind w:firstLine="0"/>
        <w:jc w:val="center"/>
        <w:rPr>
          <w:rFonts w:eastAsia="Times New Roman" w:cs="Times New Roman"/>
          <w:szCs w:val="28"/>
        </w:rPr>
      </w:pPr>
      <w:r>
        <w:rPr>
          <w:rFonts w:eastAsia="Times New Roman" w:cs="Times New Roman"/>
          <w:szCs w:val="28"/>
        </w:rPr>
        <w:t xml:space="preserve">Рисунок 2 </w:t>
      </w:r>
      <w:r>
        <w:rPr>
          <w:rFonts w:eastAsia="Times New Roman" w:cs="Times New Roman"/>
          <w:szCs w:val="28"/>
        </w:rPr>
        <w:t>—</w:t>
      </w:r>
      <w:r>
        <w:rPr>
          <w:rFonts w:eastAsia="Times New Roman" w:cs="Times New Roman"/>
          <w:szCs w:val="28"/>
        </w:rPr>
        <w:t xml:space="preserve"> Основная архитектура </w:t>
      </w:r>
      <w:r>
        <w:rPr>
          <w:rFonts w:eastAsia="Times New Roman" w:cs="Times New Roman"/>
          <w:szCs w:val="28"/>
          <w:lang w:val="en-US"/>
        </w:rPr>
        <w:t>YOLO</w:t>
      </w:r>
      <w:r>
        <w:rPr>
          <w:rFonts w:eastAsia="Times New Roman" w:cs="Times New Roman"/>
          <w:szCs w:val="28"/>
        </w:rPr>
        <w:t>.</w:t>
      </w:r>
    </w:p>
    <w:p w14:paraId="0D793303" w14:textId="20E8D487" w:rsidR="00D60072" w:rsidRDefault="00D60072" w:rsidP="00D60072">
      <w:pPr>
        <w:pStyle w:val="ac"/>
        <w:numPr>
          <w:ilvl w:val="0"/>
          <w:numId w:val="14"/>
        </w:numPr>
        <w:rPr>
          <w:rFonts w:eastAsia="Times New Roman" w:cs="Times New Roman"/>
          <w:szCs w:val="28"/>
        </w:rPr>
      </w:pPr>
      <w:r w:rsidRPr="006B0CE0">
        <w:rPr>
          <w:rFonts w:eastAsia="Times New Roman" w:cs="Times New Roman"/>
          <w:szCs w:val="28"/>
        </w:rPr>
        <w:lastRenderedPageBreak/>
        <w:t>SSD (</w:t>
      </w:r>
      <w:proofErr w:type="spellStart"/>
      <w:r w:rsidRPr="006B0CE0">
        <w:rPr>
          <w:rFonts w:eastAsia="Times New Roman" w:cs="Times New Roman"/>
          <w:szCs w:val="28"/>
        </w:rPr>
        <w:t>Single</w:t>
      </w:r>
      <w:proofErr w:type="spellEnd"/>
      <w:r w:rsidRPr="006B0CE0">
        <w:rPr>
          <w:rFonts w:eastAsia="Times New Roman" w:cs="Times New Roman"/>
          <w:szCs w:val="28"/>
        </w:rPr>
        <w:t xml:space="preserve"> </w:t>
      </w:r>
      <w:proofErr w:type="spellStart"/>
      <w:r w:rsidRPr="006B0CE0">
        <w:rPr>
          <w:rFonts w:eastAsia="Times New Roman" w:cs="Times New Roman"/>
          <w:szCs w:val="28"/>
        </w:rPr>
        <w:t>Shot</w:t>
      </w:r>
      <w:proofErr w:type="spellEnd"/>
      <w:r w:rsidRPr="006B0CE0">
        <w:rPr>
          <w:rFonts w:eastAsia="Times New Roman" w:cs="Times New Roman"/>
          <w:szCs w:val="28"/>
        </w:rPr>
        <w:t xml:space="preserve"> </w:t>
      </w:r>
      <w:proofErr w:type="spellStart"/>
      <w:r w:rsidRPr="006B0CE0">
        <w:rPr>
          <w:rFonts w:eastAsia="Times New Roman" w:cs="Times New Roman"/>
          <w:szCs w:val="28"/>
        </w:rPr>
        <w:t>MultiBox</w:t>
      </w:r>
      <w:proofErr w:type="spellEnd"/>
      <w:r w:rsidRPr="006B0CE0">
        <w:rPr>
          <w:rFonts w:eastAsia="Times New Roman" w:cs="Times New Roman"/>
          <w:szCs w:val="28"/>
        </w:rPr>
        <w:t xml:space="preserve"> </w:t>
      </w:r>
      <w:proofErr w:type="spellStart"/>
      <w:r w:rsidRPr="006B0CE0">
        <w:rPr>
          <w:rFonts w:eastAsia="Times New Roman" w:cs="Times New Roman"/>
          <w:szCs w:val="28"/>
        </w:rPr>
        <w:t>Detector</w:t>
      </w:r>
      <w:proofErr w:type="spellEnd"/>
      <w:r w:rsidRPr="006B0CE0">
        <w:rPr>
          <w:rFonts w:eastAsia="Times New Roman" w:cs="Times New Roman"/>
          <w:szCs w:val="28"/>
        </w:rPr>
        <w:t xml:space="preserve">) </w:t>
      </w:r>
      <w:r>
        <w:rPr>
          <w:rFonts w:eastAsia="Times New Roman" w:cs="Times New Roman"/>
          <w:szCs w:val="28"/>
        </w:rPr>
        <w:t xml:space="preserve">— </w:t>
      </w:r>
      <w:r w:rsidR="00B4016C" w:rsidRPr="00B4016C">
        <w:rPr>
          <w:rFonts w:eastAsia="Times New Roman" w:cs="Times New Roman"/>
          <w:szCs w:val="28"/>
        </w:rPr>
        <w:t>Метод, который уменьшает вычислительную сложность за счёт обработки объектов различных размеров с использованием нескольких уровней представления</w:t>
      </w:r>
      <w:r w:rsidR="00375403" w:rsidRPr="00375403">
        <w:rPr>
          <w:rFonts w:eastAsia="Times New Roman" w:cs="Times New Roman"/>
          <w:szCs w:val="28"/>
        </w:rPr>
        <w:t xml:space="preserve"> [11]</w:t>
      </w:r>
      <w:r w:rsidR="00B4016C" w:rsidRPr="00B4016C">
        <w:rPr>
          <w:rFonts w:eastAsia="Times New Roman" w:cs="Times New Roman"/>
          <w:szCs w:val="28"/>
        </w:rPr>
        <w:t xml:space="preserve">. SSD </w:t>
      </w:r>
      <w:r w:rsidR="00BF785D">
        <w:rPr>
          <w:rFonts w:eastAsia="Times New Roman" w:cs="Times New Roman"/>
          <w:szCs w:val="28"/>
        </w:rPr>
        <w:t>сочетает</w:t>
      </w:r>
      <w:r w:rsidR="00D23608">
        <w:rPr>
          <w:rFonts w:eastAsia="Times New Roman" w:cs="Times New Roman"/>
          <w:szCs w:val="28"/>
        </w:rPr>
        <w:t xml:space="preserve"> в себе хорошую производительность и достаточную точность, что позволяет использовать архитектуру в мобильных устройствах. </w:t>
      </w:r>
      <w:r w:rsidR="00BF785D">
        <w:rPr>
          <w:rFonts w:eastAsia="Times New Roman" w:cs="Times New Roman"/>
          <w:szCs w:val="28"/>
        </w:rPr>
        <w:t>Масштабируемость нескольких уровней представления объектов позволяет эффективно с объектами разного размера.</w:t>
      </w:r>
      <w:r w:rsidR="006D0578">
        <w:rPr>
          <w:rFonts w:eastAsia="Times New Roman" w:cs="Times New Roman"/>
          <w:szCs w:val="28"/>
        </w:rPr>
        <w:t xml:space="preserve"> Пример </w:t>
      </w:r>
      <w:r w:rsidR="00EF7FFE">
        <w:rPr>
          <w:rFonts w:eastAsia="Times New Roman" w:cs="Times New Roman"/>
          <w:szCs w:val="28"/>
        </w:rPr>
        <w:t>архитектуры</w:t>
      </w:r>
      <w:r w:rsidR="006D0578">
        <w:rPr>
          <w:rFonts w:eastAsia="Times New Roman" w:cs="Times New Roman"/>
          <w:szCs w:val="28"/>
        </w:rPr>
        <w:t xml:space="preserve"> </w:t>
      </w:r>
      <w:r w:rsidR="006D0578">
        <w:rPr>
          <w:rFonts w:eastAsia="Times New Roman" w:cs="Times New Roman"/>
          <w:szCs w:val="28"/>
          <w:lang w:val="en-US"/>
        </w:rPr>
        <w:t xml:space="preserve">SSD </w:t>
      </w:r>
      <w:r w:rsidR="006D0578">
        <w:rPr>
          <w:rFonts w:eastAsia="Times New Roman" w:cs="Times New Roman"/>
          <w:szCs w:val="28"/>
        </w:rPr>
        <w:t>изображен на рисунке 3</w:t>
      </w:r>
      <w:r w:rsidR="00CB51D1">
        <w:rPr>
          <w:rFonts w:eastAsia="Times New Roman" w:cs="Times New Roman"/>
          <w:szCs w:val="28"/>
          <w:lang w:val="en-US"/>
        </w:rPr>
        <w:t>.</w:t>
      </w:r>
    </w:p>
    <w:p w14:paraId="230D85CA" w14:textId="11986160" w:rsidR="006D0578" w:rsidRDefault="006D0578" w:rsidP="00EF7FFE">
      <w:pPr>
        <w:pStyle w:val="ac"/>
        <w:ind w:firstLine="0"/>
        <w:jc w:val="center"/>
        <w:rPr>
          <w:rFonts w:eastAsia="Times New Roman" w:cs="Times New Roman"/>
          <w:szCs w:val="28"/>
        </w:rPr>
      </w:pPr>
      <w:r>
        <w:rPr>
          <w:noProof/>
        </w:rPr>
        <w:drawing>
          <wp:inline distT="0" distB="0" distL="0" distR="0" wp14:anchorId="48376A86" wp14:editId="69B3A5D3">
            <wp:extent cx="5420555" cy="1785668"/>
            <wp:effectExtent l="0" t="0" r="8890" b="5080"/>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595" cy="1865402"/>
                    </a:xfrm>
                    <a:prstGeom prst="rect">
                      <a:avLst/>
                    </a:prstGeom>
                    <a:noFill/>
                    <a:ln>
                      <a:noFill/>
                    </a:ln>
                  </pic:spPr>
                </pic:pic>
              </a:graphicData>
            </a:graphic>
          </wp:inline>
        </w:drawing>
      </w:r>
    </w:p>
    <w:p w14:paraId="1DDC64F6" w14:textId="7391B442" w:rsidR="006D0578" w:rsidRDefault="006D0578" w:rsidP="006D0578">
      <w:pPr>
        <w:pStyle w:val="ac"/>
        <w:ind w:firstLine="0"/>
        <w:jc w:val="center"/>
        <w:rPr>
          <w:rFonts w:eastAsia="Times New Roman" w:cs="Times New Roman"/>
          <w:szCs w:val="28"/>
          <w:lang w:val="en-US"/>
        </w:rPr>
      </w:pPr>
      <w:r>
        <w:rPr>
          <w:rFonts w:eastAsia="Times New Roman" w:cs="Times New Roman"/>
          <w:szCs w:val="28"/>
        </w:rPr>
        <w:t xml:space="preserve">Рисунок 3 </w:t>
      </w:r>
      <w:r>
        <w:rPr>
          <w:rFonts w:eastAsia="Times New Roman" w:cs="Times New Roman"/>
          <w:szCs w:val="28"/>
        </w:rPr>
        <w:t>—</w:t>
      </w:r>
      <w:r>
        <w:rPr>
          <w:rFonts w:eastAsia="Times New Roman" w:cs="Times New Roman"/>
          <w:szCs w:val="28"/>
        </w:rPr>
        <w:t xml:space="preserve"> Изображение архитектуры </w:t>
      </w:r>
      <w:r>
        <w:rPr>
          <w:rFonts w:eastAsia="Times New Roman" w:cs="Times New Roman"/>
          <w:szCs w:val="28"/>
          <w:lang w:val="en-US"/>
        </w:rPr>
        <w:t>SSD.</w:t>
      </w:r>
    </w:p>
    <w:p w14:paraId="37BD440F" w14:textId="77777777" w:rsidR="00536629" w:rsidRPr="006D0578" w:rsidRDefault="00536629" w:rsidP="006D0578">
      <w:pPr>
        <w:pStyle w:val="ac"/>
        <w:ind w:firstLine="0"/>
        <w:jc w:val="center"/>
        <w:rPr>
          <w:rFonts w:eastAsia="Times New Roman" w:cs="Times New Roman"/>
          <w:szCs w:val="28"/>
          <w:lang w:val="en-US"/>
        </w:rPr>
      </w:pPr>
    </w:p>
    <w:p w14:paraId="395AAE21" w14:textId="3502C306" w:rsidR="006B0CE0" w:rsidRPr="00997539" w:rsidRDefault="00D60072" w:rsidP="00997539">
      <w:pPr>
        <w:pStyle w:val="ac"/>
        <w:numPr>
          <w:ilvl w:val="0"/>
          <w:numId w:val="14"/>
        </w:numPr>
        <w:rPr>
          <w:rFonts w:eastAsia="Times New Roman" w:cs="Times New Roman"/>
          <w:szCs w:val="28"/>
        </w:rPr>
      </w:pPr>
      <w:proofErr w:type="spellStart"/>
      <w:r w:rsidRPr="006B0CE0">
        <w:rPr>
          <w:rFonts w:eastAsia="Times New Roman" w:cs="Times New Roman"/>
          <w:szCs w:val="28"/>
        </w:rPr>
        <w:t>Faster</w:t>
      </w:r>
      <w:proofErr w:type="spellEnd"/>
      <w:r w:rsidRPr="006B0CE0">
        <w:rPr>
          <w:rFonts w:eastAsia="Times New Roman" w:cs="Times New Roman"/>
          <w:szCs w:val="28"/>
        </w:rPr>
        <w:t xml:space="preserve"> R-CNN</w:t>
      </w:r>
      <w:r>
        <w:rPr>
          <w:rFonts w:eastAsia="Times New Roman" w:cs="Times New Roman"/>
          <w:szCs w:val="28"/>
        </w:rPr>
        <w:t xml:space="preserve"> </w:t>
      </w:r>
      <w:r>
        <w:rPr>
          <w:rFonts w:eastAsia="Times New Roman" w:cs="Times New Roman"/>
          <w:szCs w:val="28"/>
        </w:rPr>
        <w:t>—</w:t>
      </w:r>
      <w:r w:rsidRPr="00597391">
        <w:rPr>
          <w:rFonts w:eastAsia="Times New Roman" w:cs="Times New Roman"/>
          <w:szCs w:val="28"/>
        </w:rPr>
        <w:t xml:space="preserve"> </w:t>
      </w:r>
      <w:r w:rsidR="00B4016C" w:rsidRPr="00B4016C">
        <w:rPr>
          <w:rFonts w:eastAsia="Times New Roman" w:cs="Times New Roman"/>
          <w:szCs w:val="28"/>
        </w:rPr>
        <w:t>Архитектура, известная своей высокой точностью благодаря использованию региональных предложений (</w:t>
      </w:r>
      <w:proofErr w:type="spellStart"/>
      <w:r w:rsidR="00B4016C" w:rsidRPr="00B4016C">
        <w:rPr>
          <w:rFonts w:eastAsia="Times New Roman" w:cs="Times New Roman"/>
          <w:szCs w:val="28"/>
        </w:rPr>
        <w:t>Region</w:t>
      </w:r>
      <w:proofErr w:type="spellEnd"/>
      <w:r w:rsidR="00B4016C" w:rsidRPr="00B4016C">
        <w:rPr>
          <w:rFonts w:eastAsia="Times New Roman" w:cs="Times New Roman"/>
          <w:szCs w:val="28"/>
        </w:rPr>
        <w:t xml:space="preserve"> </w:t>
      </w:r>
      <w:proofErr w:type="spellStart"/>
      <w:r w:rsidR="00B4016C" w:rsidRPr="00B4016C">
        <w:rPr>
          <w:rFonts w:eastAsia="Times New Roman" w:cs="Times New Roman"/>
          <w:szCs w:val="28"/>
        </w:rPr>
        <w:t>Proposal</w:t>
      </w:r>
      <w:proofErr w:type="spellEnd"/>
      <w:r w:rsidR="00B4016C" w:rsidRPr="00B4016C">
        <w:rPr>
          <w:rFonts w:eastAsia="Times New Roman" w:cs="Times New Roman"/>
          <w:szCs w:val="28"/>
        </w:rPr>
        <w:t xml:space="preserve"> </w:t>
      </w:r>
      <w:proofErr w:type="spellStart"/>
      <w:r w:rsidR="00B4016C" w:rsidRPr="00B4016C">
        <w:rPr>
          <w:rFonts w:eastAsia="Times New Roman" w:cs="Times New Roman"/>
          <w:szCs w:val="28"/>
        </w:rPr>
        <w:t>Network</w:t>
      </w:r>
      <w:proofErr w:type="spellEnd"/>
      <w:r w:rsidR="00B4016C" w:rsidRPr="00B4016C">
        <w:rPr>
          <w:rFonts w:eastAsia="Times New Roman" w:cs="Times New Roman"/>
          <w:szCs w:val="28"/>
        </w:rPr>
        <w:t>, RPN). Однако она требует больше ресурсов и лучше подходит для задач, где скорость не так критична.</w:t>
      </w:r>
    </w:p>
    <w:p w14:paraId="401186FF" w14:textId="5E7A4264" w:rsidR="00997539" w:rsidRDefault="00997539" w:rsidP="00997539">
      <w:pPr>
        <w:pStyle w:val="ad"/>
        <w:ind w:firstLine="360"/>
      </w:pPr>
      <w:r>
        <w:t>Современные архитектуры на основе CNN предоставляют широкие возможности для решения задач детекции объектов, однако каждая из них имеет свои ограничения, которые сказываются на точности и скорости работы в сложных условиях.</w:t>
      </w:r>
    </w:p>
    <w:p w14:paraId="2E642F98" w14:textId="63D01063" w:rsidR="00997539" w:rsidRDefault="00997539" w:rsidP="00997539">
      <w:pPr>
        <w:pStyle w:val="ad"/>
        <w:ind w:firstLine="360"/>
      </w:pPr>
      <w:r>
        <w:t xml:space="preserve">На основе проведённого анализа литературы можно сделать вывод, что использование беспилотных летательных аппаратов в сочетании с технологиями машинного зрения является перспективным направлением для автоматизации поиска людей в труднодоступных местах. Несмотря на успешное применение современных архитектур CNN, таких как YOLO, SSD и </w:t>
      </w:r>
      <w:proofErr w:type="spellStart"/>
      <w:r>
        <w:t>Faster</w:t>
      </w:r>
      <w:proofErr w:type="spellEnd"/>
      <w:r>
        <w:t xml:space="preserve"> R-CNN, </w:t>
      </w:r>
      <w:r>
        <w:lastRenderedPageBreak/>
        <w:t>сохраняются проблемы, связанные с недостаточной точностью детекции в условиях плотной растительности, низкого освещения и ограниченных вычислительных ресурсов.</w:t>
      </w:r>
    </w:p>
    <w:p w14:paraId="6045E102" w14:textId="5482B5A1" w:rsidR="006B0CE0" w:rsidRDefault="00997539" w:rsidP="00997539">
      <w:pPr>
        <w:pStyle w:val="ad"/>
        <w:ind w:firstLine="360"/>
      </w:pPr>
      <w:r>
        <w:t>Настоящая работа направлена на разработку программного обеспечения, способного улучшить точность и скорость детекции людей с БПЛА, используя современные достижения в области машинного зрения. Это позволит сократить время реагирования в чрезвычайных ситуациях и повысить эффективность поисково-спасательных операций.</w:t>
      </w:r>
    </w:p>
    <w:p w14:paraId="6FD59FDA" w14:textId="77777777" w:rsidR="006B0CE0" w:rsidRDefault="006B0CE0" w:rsidP="00AA1510">
      <w:pPr>
        <w:pStyle w:val="ad"/>
        <w:ind w:firstLine="0"/>
      </w:pPr>
    </w:p>
    <w:p w14:paraId="2547CA5E" w14:textId="1CC5EDFC" w:rsidR="00E65485" w:rsidRDefault="00E65485" w:rsidP="00997539">
      <w:pPr>
        <w:pStyle w:val="ad"/>
        <w:ind w:firstLine="0"/>
      </w:pPr>
    </w:p>
    <w:p w14:paraId="6BAAEE79" w14:textId="178B838F" w:rsidR="00E65485" w:rsidRDefault="00E65485" w:rsidP="00E65485">
      <w:pPr>
        <w:ind w:firstLine="0"/>
      </w:pPr>
    </w:p>
    <w:p w14:paraId="5E42B221" w14:textId="3FB88A22" w:rsidR="00E65485" w:rsidRDefault="00E65485" w:rsidP="00E65485">
      <w:pPr>
        <w:ind w:firstLine="0"/>
      </w:pPr>
    </w:p>
    <w:p w14:paraId="259814A4" w14:textId="565CACB2" w:rsidR="00E65485" w:rsidRDefault="00E65485" w:rsidP="00E65485">
      <w:pPr>
        <w:ind w:firstLine="0"/>
      </w:pPr>
    </w:p>
    <w:p w14:paraId="3C5A0FB1" w14:textId="77777777" w:rsidR="00E65485" w:rsidRPr="000011C3" w:rsidRDefault="00E65485" w:rsidP="00E65485">
      <w:pPr>
        <w:ind w:firstLine="0"/>
      </w:pPr>
    </w:p>
    <w:p w14:paraId="1660958F" w14:textId="46EFCFB8" w:rsidR="00404C5E" w:rsidRDefault="00EA7CDE" w:rsidP="00D43232">
      <w:pPr>
        <w:pStyle w:val="ad"/>
        <w:ind w:firstLine="0"/>
      </w:pPr>
      <w:r>
        <w:rPr>
          <w:lang w:eastAsia="ru-RU"/>
        </w:rPr>
        <w:br w:type="page"/>
      </w:r>
      <w:bookmarkStart w:id="24" w:name="_GoBack"/>
      <w:bookmarkEnd w:id="24"/>
    </w:p>
    <w:p w14:paraId="74D9F3AB" w14:textId="77777777" w:rsidR="005A31C7" w:rsidRDefault="00CB2826" w:rsidP="005A31C7">
      <w:pPr>
        <w:pStyle w:val="1"/>
        <w:rPr>
          <w:lang w:eastAsia="ru-RU"/>
        </w:rPr>
      </w:pPr>
      <w:bookmarkStart w:id="25" w:name="_Toc183988908"/>
      <w:bookmarkStart w:id="26" w:name="_Toc184062457"/>
      <w:bookmarkStart w:id="27" w:name="_Toc184244425"/>
      <w:r>
        <w:rPr>
          <w:lang w:eastAsia="ru-RU"/>
        </w:rPr>
        <w:lastRenderedPageBreak/>
        <w:t>СПИСОК ЛИТЕРАТУРЫ</w:t>
      </w:r>
      <w:bookmarkEnd w:id="25"/>
      <w:bookmarkEnd w:id="26"/>
      <w:bookmarkEnd w:id="27"/>
    </w:p>
    <w:p w14:paraId="4620A4EF" w14:textId="23B08524" w:rsidR="00D43232" w:rsidRPr="00F54B01" w:rsidRDefault="00D43232" w:rsidP="00D43232">
      <w:pPr>
        <w:pStyle w:val="ad"/>
        <w:ind w:firstLine="708"/>
        <w:rPr>
          <w:lang w:val="en-US"/>
        </w:rPr>
      </w:pPr>
      <w:r w:rsidRPr="00F54B01">
        <w:rPr>
          <w:lang w:val="en-US"/>
        </w:rPr>
        <w:t xml:space="preserve">1. </w:t>
      </w:r>
      <w:r w:rsidRPr="00F716D2">
        <w:rPr>
          <w:lang w:val="en-US"/>
        </w:rPr>
        <w:t>Beginning</w:t>
      </w:r>
      <w:r w:rsidRPr="00F54B01">
        <w:rPr>
          <w:lang w:val="en-US"/>
        </w:rPr>
        <w:t xml:space="preserve"> </w:t>
      </w:r>
      <w:r w:rsidRPr="00F716D2">
        <w:rPr>
          <w:lang w:val="en-US"/>
        </w:rPr>
        <w:t>with</w:t>
      </w:r>
      <w:r w:rsidRPr="00F54B01">
        <w:rPr>
          <w:lang w:val="en-US"/>
        </w:rPr>
        <w:t xml:space="preserve"> </w:t>
      </w:r>
      <w:r w:rsidRPr="00F716D2">
        <w:rPr>
          <w:lang w:val="en-US"/>
        </w:rPr>
        <w:t>Katrina</w:t>
      </w:r>
      <w:r w:rsidRPr="00F54B01">
        <w:rPr>
          <w:lang w:val="en-US"/>
        </w:rPr>
        <w:t xml:space="preserve">, </w:t>
      </w:r>
      <w:r w:rsidRPr="00F716D2">
        <w:rPr>
          <w:lang w:val="en-US"/>
        </w:rPr>
        <w:t>drones</w:t>
      </w:r>
      <w:r w:rsidRPr="00F54B01">
        <w:rPr>
          <w:lang w:val="en-US"/>
        </w:rPr>
        <w:t xml:space="preserve"> </w:t>
      </w:r>
      <w:r w:rsidRPr="00F716D2">
        <w:rPr>
          <w:lang w:val="en-US"/>
        </w:rPr>
        <w:t>save</w:t>
      </w:r>
      <w:r w:rsidRPr="00F54B01">
        <w:rPr>
          <w:lang w:val="en-US"/>
        </w:rPr>
        <w:t xml:space="preserve"> </w:t>
      </w:r>
      <w:r w:rsidRPr="00F716D2">
        <w:rPr>
          <w:lang w:val="en-US"/>
        </w:rPr>
        <w:t>lives</w:t>
      </w:r>
      <w:r w:rsidRPr="00F54B01">
        <w:rPr>
          <w:lang w:val="en-US"/>
        </w:rPr>
        <w:t xml:space="preserve"> </w:t>
      </w:r>
      <w:r w:rsidRPr="00F716D2">
        <w:rPr>
          <w:lang w:val="en-US"/>
        </w:rPr>
        <w:t>in</w:t>
      </w:r>
      <w:r w:rsidRPr="00F54B01">
        <w:rPr>
          <w:lang w:val="en-US"/>
        </w:rPr>
        <w:t xml:space="preserve"> </w:t>
      </w:r>
      <w:r w:rsidRPr="00F716D2">
        <w:rPr>
          <w:lang w:val="en-US"/>
        </w:rPr>
        <w:t>disasters</w:t>
      </w:r>
      <w:r w:rsidRPr="00F54B01">
        <w:rPr>
          <w:lang w:val="en-US"/>
        </w:rPr>
        <w:t xml:space="preserve"> / [</w:t>
      </w:r>
      <w:r w:rsidRPr="00012F04">
        <w:t>Электронный</w:t>
      </w:r>
      <w:r w:rsidRPr="00F54B01">
        <w:rPr>
          <w:lang w:val="en-US"/>
        </w:rPr>
        <w:t xml:space="preserve"> </w:t>
      </w:r>
      <w:r w:rsidRPr="00012F04">
        <w:t>ресурс</w:t>
      </w:r>
      <w:r w:rsidRPr="00F54B01">
        <w:rPr>
          <w:lang w:val="en-US"/>
        </w:rPr>
        <w:t xml:space="preserve">] // </w:t>
      </w:r>
      <w:r w:rsidRPr="006178D7">
        <w:rPr>
          <w:lang w:val="en-US"/>
        </w:rPr>
        <w:t>Space</w:t>
      </w:r>
      <w:r w:rsidRPr="00F54B01">
        <w:rPr>
          <w:lang w:val="en-US"/>
        </w:rPr>
        <w:t>.</w:t>
      </w:r>
      <w:r w:rsidRPr="006178D7">
        <w:rPr>
          <w:lang w:val="en-US"/>
        </w:rPr>
        <w:t>com</w:t>
      </w:r>
      <w:r w:rsidRPr="00F54B01">
        <w:rPr>
          <w:lang w:val="en-US"/>
        </w:rPr>
        <w:t>: [</w:t>
      </w:r>
      <w:r w:rsidRPr="00012F04">
        <w:t>сайт</w:t>
      </w:r>
      <w:r w:rsidRPr="00F54B01">
        <w:rPr>
          <w:lang w:val="en-US"/>
        </w:rPr>
        <w:t xml:space="preserve">]. — </w:t>
      </w:r>
      <w:r w:rsidRPr="006178D7">
        <w:rPr>
          <w:lang w:val="en-US"/>
        </w:rPr>
        <w:t>URL</w:t>
      </w:r>
      <w:r w:rsidRPr="00F54B01">
        <w:rPr>
          <w:lang w:val="en-US"/>
        </w:rPr>
        <w:t xml:space="preserve">: </w:t>
      </w:r>
      <w:hyperlink r:id="rId15" w:history="1">
        <w:r w:rsidR="00F54B01" w:rsidRPr="002034D6">
          <w:rPr>
            <w:rStyle w:val="a6"/>
            <w:lang w:val="en-US"/>
          </w:rPr>
          <w:t>https</w:t>
        </w:r>
        <w:r w:rsidR="00F54B01" w:rsidRPr="00F54B01">
          <w:rPr>
            <w:rStyle w:val="a6"/>
            <w:lang w:val="en-US"/>
          </w:rPr>
          <w:t>://</w:t>
        </w:r>
        <w:r w:rsidR="00F54B01" w:rsidRPr="002034D6">
          <w:rPr>
            <w:rStyle w:val="a6"/>
            <w:lang w:val="en-US"/>
          </w:rPr>
          <w:t>www</w:t>
        </w:r>
        <w:r w:rsidR="00F54B01" w:rsidRPr="00F54B01">
          <w:rPr>
            <w:rStyle w:val="a6"/>
            <w:lang w:val="en-US"/>
          </w:rPr>
          <w:t>.</w:t>
        </w:r>
        <w:r w:rsidR="00F54B01" w:rsidRPr="002034D6">
          <w:rPr>
            <w:rStyle w:val="a6"/>
            <w:lang w:val="en-US"/>
          </w:rPr>
          <w:t>space</w:t>
        </w:r>
        <w:r w:rsidR="00F54B01" w:rsidRPr="00F54B01">
          <w:rPr>
            <w:rStyle w:val="a6"/>
            <w:lang w:val="en-US"/>
          </w:rPr>
          <w:t>.</w:t>
        </w:r>
        <w:r w:rsidR="00F54B01" w:rsidRPr="002034D6">
          <w:rPr>
            <w:rStyle w:val="a6"/>
            <w:lang w:val="en-US"/>
          </w:rPr>
          <w:t>com</w:t>
        </w:r>
        <w:r w:rsidR="00F54B01" w:rsidRPr="00F54B01">
          <w:rPr>
            <w:rStyle w:val="a6"/>
            <w:lang w:val="en-US"/>
          </w:rPr>
          <w:t>/30555-</w:t>
        </w:r>
        <w:r w:rsidR="00F54B01" w:rsidRPr="002034D6">
          <w:rPr>
            <w:rStyle w:val="a6"/>
            <w:lang w:val="en-US"/>
          </w:rPr>
          <w:t>beginning</w:t>
        </w:r>
        <w:r w:rsidR="00F54B01" w:rsidRPr="00F54B01">
          <w:rPr>
            <w:rStyle w:val="a6"/>
            <w:lang w:val="en-US"/>
          </w:rPr>
          <w:t>-</w:t>
        </w:r>
        <w:r w:rsidR="00F54B01" w:rsidRPr="002034D6">
          <w:rPr>
            <w:rStyle w:val="a6"/>
            <w:lang w:val="en-US"/>
          </w:rPr>
          <w:t>with</w:t>
        </w:r>
        <w:r w:rsidR="00F54B01" w:rsidRPr="00F54B01">
          <w:rPr>
            <w:rStyle w:val="a6"/>
            <w:lang w:val="en-US"/>
          </w:rPr>
          <w:t>-</w:t>
        </w:r>
        <w:r w:rsidR="00F54B01" w:rsidRPr="002034D6">
          <w:rPr>
            <w:rStyle w:val="a6"/>
            <w:lang w:val="en-US"/>
          </w:rPr>
          <w:t>katrina</w:t>
        </w:r>
        <w:r w:rsidR="00F54B01" w:rsidRPr="00F54B01">
          <w:rPr>
            <w:rStyle w:val="a6"/>
            <w:lang w:val="en-US"/>
          </w:rPr>
          <w:t>-</w:t>
        </w:r>
        <w:r w:rsidR="00F54B01" w:rsidRPr="002034D6">
          <w:rPr>
            <w:rStyle w:val="a6"/>
            <w:lang w:val="en-US"/>
          </w:rPr>
          <w:t>drones</w:t>
        </w:r>
        <w:r w:rsidR="00F54B01" w:rsidRPr="00F54B01">
          <w:rPr>
            <w:rStyle w:val="a6"/>
            <w:lang w:val="en-US"/>
          </w:rPr>
          <w:t>-</w:t>
        </w:r>
        <w:r w:rsidR="00F54B01" w:rsidRPr="002034D6">
          <w:rPr>
            <w:rStyle w:val="a6"/>
            <w:lang w:val="en-US"/>
          </w:rPr>
          <w:t>save</w:t>
        </w:r>
        <w:r w:rsidR="00F54B01" w:rsidRPr="00F54B01">
          <w:rPr>
            <w:rStyle w:val="a6"/>
            <w:lang w:val="en-US"/>
          </w:rPr>
          <w:t>-</w:t>
        </w:r>
        <w:r w:rsidR="00F54B01" w:rsidRPr="002034D6">
          <w:rPr>
            <w:rStyle w:val="a6"/>
            <w:lang w:val="en-US"/>
          </w:rPr>
          <w:t>lives</w:t>
        </w:r>
        <w:r w:rsidR="00F54B01" w:rsidRPr="00F54B01">
          <w:rPr>
            <w:rStyle w:val="a6"/>
            <w:lang w:val="en-US"/>
          </w:rPr>
          <w:t>-</w:t>
        </w:r>
        <w:r w:rsidR="00F54B01" w:rsidRPr="002034D6">
          <w:rPr>
            <w:rStyle w:val="a6"/>
            <w:lang w:val="en-US"/>
          </w:rPr>
          <w:t>in</w:t>
        </w:r>
        <w:r w:rsidR="00F54B01" w:rsidRPr="00F54B01">
          <w:rPr>
            <w:rStyle w:val="a6"/>
            <w:lang w:val="en-US"/>
          </w:rPr>
          <w:t>-</w:t>
        </w:r>
        <w:r w:rsidR="00F54B01" w:rsidRPr="002034D6">
          <w:rPr>
            <w:rStyle w:val="a6"/>
            <w:lang w:val="en-US"/>
          </w:rPr>
          <w:t>disasters</w:t>
        </w:r>
        <w:r w:rsidR="00F54B01" w:rsidRPr="00F54B01">
          <w:rPr>
            <w:rStyle w:val="a6"/>
            <w:lang w:val="en-US"/>
          </w:rPr>
          <w:t>.</w:t>
        </w:r>
        <w:r w:rsidR="00F54B01" w:rsidRPr="002034D6">
          <w:rPr>
            <w:rStyle w:val="a6"/>
            <w:lang w:val="en-US"/>
          </w:rPr>
          <w:t>html</w:t>
        </w:r>
      </w:hyperlink>
      <w:r w:rsidR="00F54B01">
        <w:rPr>
          <w:lang w:val="en-US"/>
        </w:rPr>
        <w:t xml:space="preserve"> </w:t>
      </w:r>
      <w:r w:rsidRPr="00F54B01">
        <w:rPr>
          <w:lang w:val="en-US"/>
        </w:rPr>
        <w:t>(</w:t>
      </w:r>
      <w:r w:rsidRPr="00012F04">
        <w:t>дата</w:t>
      </w:r>
      <w:r w:rsidRPr="00F54B01">
        <w:rPr>
          <w:lang w:val="en-US"/>
        </w:rPr>
        <w:t xml:space="preserve"> </w:t>
      </w:r>
      <w:r w:rsidRPr="00012F04">
        <w:t>обращения</w:t>
      </w:r>
      <w:r w:rsidRPr="00F54B01">
        <w:rPr>
          <w:lang w:val="en-US"/>
        </w:rPr>
        <w:t>: 14.11.2024).</w:t>
      </w:r>
    </w:p>
    <w:p w14:paraId="6D6430CD" w14:textId="37738F88" w:rsidR="00D43232" w:rsidRDefault="00D43232" w:rsidP="00C271E6">
      <w:r>
        <w:t xml:space="preserve">2. </w:t>
      </w:r>
      <w:r w:rsidRPr="00F1023B">
        <w:t xml:space="preserve">Катрин (ураган) / [Электронный ресурс] // Википедия: свободная энциклопедия. — URL: </w:t>
      </w:r>
      <w:hyperlink r:id="rId16" w:history="1">
        <w:r w:rsidR="00F54B01" w:rsidRPr="002034D6">
          <w:rPr>
            <w:rStyle w:val="a6"/>
          </w:rPr>
          <w:t>https://ru.wikipedia.org/wiki/Катрин_(ураган)</w:t>
        </w:r>
      </w:hyperlink>
      <w:r w:rsidR="00F54B01" w:rsidRPr="00F54B01">
        <w:t xml:space="preserve"> </w:t>
      </w:r>
      <w:r w:rsidRPr="00F1023B">
        <w:t xml:space="preserve">(дата обращения: </w:t>
      </w:r>
      <w:r>
        <w:t>14</w:t>
      </w:r>
      <w:r w:rsidRPr="00F1023B">
        <w:t>.11.2024).</w:t>
      </w:r>
    </w:p>
    <w:p w14:paraId="2EAD3384" w14:textId="7863160A" w:rsidR="00E158B2" w:rsidRPr="00F1023B" w:rsidRDefault="00E158B2" w:rsidP="00D43232">
      <w:pPr>
        <w:ind w:firstLine="708"/>
      </w:pPr>
      <w:r>
        <w:t xml:space="preserve">3. </w:t>
      </w:r>
      <w:r w:rsidRPr="00E158B2">
        <w:t xml:space="preserve">PROJECT LIFESAVER / [Электронный ресурс] // </w:t>
      </w:r>
      <w:proofErr w:type="spellStart"/>
      <w:r w:rsidRPr="00E158B2">
        <w:t>Wikipedia</w:t>
      </w:r>
      <w:proofErr w:type="spellEnd"/>
      <w:r w:rsidRPr="00E158B2">
        <w:t xml:space="preserve">: [сайт]. — URL: </w:t>
      </w:r>
      <w:hyperlink r:id="rId17" w:history="1">
        <w:r w:rsidR="00F54B01" w:rsidRPr="002034D6">
          <w:rPr>
            <w:rStyle w:val="a6"/>
          </w:rPr>
          <w:t>https://en.wikipedia.org/wiki/Project_Lifesaver</w:t>
        </w:r>
      </w:hyperlink>
      <w:r w:rsidR="00F54B01" w:rsidRPr="00F54B01">
        <w:t xml:space="preserve"> </w:t>
      </w:r>
      <w:r w:rsidRPr="00E158B2">
        <w:t xml:space="preserve">(дата обращения: </w:t>
      </w:r>
      <w:r>
        <w:t>15</w:t>
      </w:r>
      <w:r w:rsidRPr="00E158B2">
        <w:t>.11.2024).</w:t>
      </w:r>
    </w:p>
    <w:p w14:paraId="04FDAD68" w14:textId="0130CE99" w:rsidR="00215362" w:rsidRDefault="00A05938" w:rsidP="00D43232">
      <w:pPr>
        <w:pStyle w:val="ad"/>
        <w:ind w:firstLine="0"/>
      </w:pPr>
      <w:r>
        <w:tab/>
        <w:t xml:space="preserve">4 </w:t>
      </w:r>
      <w:r w:rsidRPr="00A05938">
        <w:t>Инженеры спасают пропавших в лесу людей, но лес пока не сдается</w:t>
      </w:r>
      <w:r w:rsidRPr="00E158B2">
        <w:t>/ [Электронный ресурс] //</w:t>
      </w:r>
      <w:r w:rsidR="005D021F">
        <w:t xml:space="preserve"> </w:t>
      </w:r>
      <w:proofErr w:type="spellStart"/>
      <w:r w:rsidR="005D021F">
        <w:t>Хабр</w:t>
      </w:r>
      <w:proofErr w:type="spellEnd"/>
      <w:r w:rsidRPr="00E158B2">
        <w:t xml:space="preserve">: [сайт]. — URL: </w:t>
      </w:r>
      <w:hyperlink r:id="rId18" w:history="1">
        <w:r w:rsidR="00F54B01" w:rsidRPr="002034D6">
          <w:rPr>
            <w:rStyle w:val="a6"/>
          </w:rPr>
          <w:t>https://habr.com/ru/articles/457758</w:t>
        </w:r>
      </w:hyperlink>
      <w:r w:rsidR="00F54B01" w:rsidRPr="00F54B01">
        <w:t xml:space="preserve"> </w:t>
      </w:r>
      <w:r w:rsidR="005D021F" w:rsidRPr="005D021F">
        <w:t xml:space="preserve"> </w:t>
      </w:r>
      <w:r w:rsidRPr="00E158B2">
        <w:t xml:space="preserve">(дата обращения: </w:t>
      </w:r>
      <w:r>
        <w:t>1</w:t>
      </w:r>
      <w:r w:rsidR="005D021F">
        <w:t>8</w:t>
      </w:r>
      <w:r w:rsidRPr="00E158B2">
        <w:t>.11.2024).</w:t>
      </w:r>
    </w:p>
    <w:p w14:paraId="75638341" w14:textId="7651F9CE" w:rsidR="00E01040" w:rsidRDefault="00C522ED" w:rsidP="00E01040">
      <w:pPr>
        <w:ind w:firstLine="708"/>
      </w:pPr>
      <w:r w:rsidRPr="00C522ED">
        <w:t>5</w:t>
      </w:r>
      <w:r>
        <w:t xml:space="preserve">. </w:t>
      </w:r>
      <w:r w:rsidRPr="00C522ED">
        <w:t xml:space="preserve">Машинное зрение </w:t>
      </w:r>
      <w:r w:rsidRPr="00E158B2">
        <w:t xml:space="preserve">/ [Электронный ресурс] // </w:t>
      </w:r>
      <w:proofErr w:type="spellStart"/>
      <w:r w:rsidRPr="00E158B2">
        <w:t>Wikipedia</w:t>
      </w:r>
      <w:proofErr w:type="spellEnd"/>
      <w:r w:rsidRPr="00E158B2">
        <w:t xml:space="preserve">: [сайт]. — URL: </w:t>
      </w:r>
      <w:hyperlink r:id="rId19" w:history="1">
        <w:r w:rsidR="00F54B01" w:rsidRPr="002034D6">
          <w:rPr>
            <w:rStyle w:val="a6"/>
          </w:rPr>
          <w:t>https://ru.wikipedia.org/wiki/%D0%9C%D0%B0%D1%88%D0%B8%D0%BD%D0%BD%D0%BE%D0%B5_%D0%B7%D1%80%D0%B5%D0%BD%D0%B8%D0%B5</w:t>
        </w:r>
      </w:hyperlink>
      <w:r w:rsidR="00F54B01" w:rsidRPr="00F54B01">
        <w:t xml:space="preserve"> </w:t>
      </w:r>
      <w:r w:rsidRPr="00E158B2">
        <w:t xml:space="preserve">(дата обращения: </w:t>
      </w:r>
      <w:r>
        <w:t>1</w:t>
      </w:r>
      <w:r w:rsidRPr="00C522ED">
        <w:t>8</w:t>
      </w:r>
      <w:r w:rsidRPr="00E158B2">
        <w:t>.11.2024).</w:t>
      </w:r>
    </w:p>
    <w:p w14:paraId="3DEDC7D3" w14:textId="019A0E60" w:rsidR="00E01040" w:rsidRDefault="00E01040" w:rsidP="00E01040">
      <w:pPr>
        <w:ind w:firstLine="708"/>
        <w:rPr>
          <w:rFonts w:eastAsia="Times New Roman" w:cs="Times New Roman"/>
          <w:color w:val="000000"/>
          <w:szCs w:val="28"/>
          <w:lang w:val="en-US"/>
        </w:rPr>
      </w:pPr>
      <w:r w:rsidRPr="00E01040">
        <w:rPr>
          <w:lang w:val="en-US"/>
        </w:rPr>
        <w:t xml:space="preserve">6. </w:t>
      </w:r>
      <w:r w:rsidRPr="0006158E">
        <w:rPr>
          <w:rFonts w:eastAsia="Times New Roman" w:cs="Times New Roman"/>
          <w:color w:val="000000"/>
          <w:szCs w:val="28"/>
          <w:lang w:val="en-US"/>
        </w:rPr>
        <w:t>Mahesh B. Machine learning algorithms-a review //International Journal of Science and Research (IJSR</w:t>
      </w:r>
      <w:proofErr w:type="gramStart"/>
      <w:r w:rsidRPr="0006158E">
        <w:rPr>
          <w:rFonts w:eastAsia="Times New Roman" w:cs="Times New Roman"/>
          <w:color w:val="000000"/>
          <w:szCs w:val="28"/>
          <w:lang w:val="en-US"/>
        </w:rPr>
        <w:t>).[</w:t>
      </w:r>
      <w:proofErr w:type="gramEnd"/>
      <w:r w:rsidRPr="0006158E">
        <w:rPr>
          <w:rFonts w:eastAsia="Times New Roman" w:cs="Times New Roman"/>
          <w:color w:val="000000"/>
          <w:szCs w:val="28"/>
          <w:lang w:val="en-US"/>
        </w:rPr>
        <w:t xml:space="preserve">Internet]. – 2020. – </w:t>
      </w:r>
      <w:r>
        <w:rPr>
          <w:rFonts w:eastAsia="Times New Roman" w:cs="Times New Roman"/>
          <w:color w:val="000000"/>
          <w:szCs w:val="28"/>
        </w:rPr>
        <w:t>Т</w:t>
      </w:r>
      <w:r w:rsidRPr="0006158E">
        <w:rPr>
          <w:rFonts w:eastAsia="Times New Roman" w:cs="Times New Roman"/>
          <w:color w:val="000000"/>
          <w:szCs w:val="28"/>
          <w:lang w:val="en-US"/>
        </w:rPr>
        <w:t xml:space="preserve">. 9. – №. </w:t>
      </w:r>
      <w:r w:rsidRPr="00E01040">
        <w:rPr>
          <w:rFonts w:eastAsia="Times New Roman" w:cs="Times New Roman"/>
          <w:color w:val="000000"/>
          <w:szCs w:val="28"/>
          <w:lang w:val="en-US"/>
        </w:rPr>
        <w:t xml:space="preserve">1. – </w:t>
      </w:r>
      <w:r>
        <w:rPr>
          <w:rFonts w:eastAsia="Times New Roman" w:cs="Times New Roman"/>
          <w:color w:val="000000"/>
          <w:szCs w:val="28"/>
        </w:rPr>
        <w:t>С</w:t>
      </w:r>
      <w:r w:rsidRPr="00E01040">
        <w:rPr>
          <w:rFonts w:eastAsia="Times New Roman" w:cs="Times New Roman"/>
          <w:color w:val="000000"/>
          <w:szCs w:val="28"/>
          <w:lang w:val="en-US"/>
        </w:rPr>
        <w:t xml:space="preserve">. 381-386. </w:t>
      </w:r>
    </w:p>
    <w:p w14:paraId="12229066" w14:textId="77777777" w:rsidR="00E01040" w:rsidRDefault="00E01040" w:rsidP="00E01040">
      <w:pPr>
        <w:pBdr>
          <w:top w:val="nil"/>
          <w:left w:val="nil"/>
          <w:bottom w:val="nil"/>
          <w:right w:val="nil"/>
          <w:between w:val="nil"/>
        </w:pBdr>
        <w:spacing w:after="0"/>
        <w:ind w:left="720" w:firstLine="0"/>
        <w:jc w:val="left"/>
        <w:rPr>
          <w:rFonts w:eastAsia="Times New Roman" w:cs="Times New Roman"/>
          <w:color w:val="000000"/>
          <w:szCs w:val="28"/>
        </w:rPr>
      </w:pPr>
      <w:r w:rsidRPr="00E01040">
        <w:rPr>
          <w:lang w:val="en-US"/>
        </w:rPr>
        <w:t xml:space="preserve">7. </w:t>
      </w:r>
      <w:r w:rsidRPr="0006158E">
        <w:rPr>
          <w:rFonts w:eastAsia="Times New Roman" w:cs="Times New Roman"/>
          <w:color w:val="000000"/>
          <w:szCs w:val="28"/>
          <w:lang w:val="en-US"/>
        </w:rPr>
        <w:t xml:space="preserve">Jordan M. I., Mitchell T. M. Machine learning: Trends, perspectives, and prospects //Science. – 2015. – </w:t>
      </w:r>
      <w:r>
        <w:rPr>
          <w:rFonts w:eastAsia="Times New Roman" w:cs="Times New Roman"/>
          <w:color w:val="000000"/>
          <w:szCs w:val="28"/>
        </w:rPr>
        <w:t>Т</w:t>
      </w:r>
      <w:r w:rsidRPr="0006158E">
        <w:rPr>
          <w:rFonts w:eastAsia="Times New Roman" w:cs="Times New Roman"/>
          <w:color w:val="000000"/>
          <w:szCs w:val="28"/>
          <w:lang w:val="en-US"/>
        </w:rPr>
        <w:t xml:space="preserve">. 349. – №. </w:t>
      </w:r>
      <w:r>
        <w:rPr>
          <w:rFonts w:eastAsia="Times New Roman" w:cs="Times New Roman"/>
          <w:color w:val="000000"/>
          <w:szCs w:val="28"/>
        </w:rPr>
        <w:t xml:space="preserve">6245. – С. 255-260. </w:t>
      </w:r>
    </w:p>
    <w:p w14:paraId="410375F7" w14:textId="2C127A56" w:rsidR="007038CF" w:rsidRDefault="007038CF" w:rsidP="007038CF">
      <w:pPr>
        <w:ind w:firstLine="708"/>
      </w:pPr>
      <w:r w:rsidRPr="007038CF">
        <w:t>8</w:t>
      </w:r>
      <w:r>
        <w:t xml:space="preserve">. </w:t>
      </w:r>
      <w:r w:rsidRPr="007038CF">
        <w:t xml:space="preserve">Машинное зрение. Что это и как им пользоваться? Обработка изображений оптического источника </w:t>
      </w:r>
      <w:r w:rsidRPr="00E158B2">
        <w:t>/ [Электронный ресурс] //</w:t>
      </w:r>
      <w:proofErr w:type="spellStart"/>
      <w:proofErr w:type="gramStart"/>
      <w:r>
        <w:t>Хабр</w:t>
      </w:r>
      <w:proofErr w:type="spellEnd"/>
      <w:r>
        <w:t xml:space="preserve"> </w:t>
      </w:r>
      <w:r w:rsidRPr="00E158B2">
        <w:t>:</w:t>
      </w:r>
      <w:proofErr w:type="gramEnd"/>
      <w:r w:rsidRPr="00E158B2">
        <w:t xml:space="preserve"> [сайт]. — URL: </w:t>
      </w:r>
      <w:hyperlink r:id="rId20" w:history="1">
        <w:r w:rsidR="00F54B01" w:rsidRPr="002034D6">
          <w:rPr>
            <w:rStyle w:val="a6"/>
          </w:rPr>
          <w:t>https://habr.com/ru/articles/350918</w:t>
        </w:r>
      </w:hyperlink>
      <w:r w:rsidR="00F54B01" w:rsidRPr="00F54B01">
        <w:t xml:space="preserve"> </w:t>
      </w:r>
      <w:r>
        <w:t xml:space="preserve"> </w:t>
      </w:r>
      <w:r w:rsidRPr="00E158B2">
        <w:t xml:space="preserve">(дата обращения: </w:t>
      </w:r>
      <w:r>
        <w:t>1</w:t>
      </w:r>
      <w:r w:rsidRPr="00C522ED">
        <w:t>8</w:t>
      </w:r>
      <w:r w:rsidRPr="00E158B2">
        <w:t>.11.2024).</w:t>
      </w:r>
    </w:p>
    <w:p w14:paraId="3E293E65" w14:textId="0071C97C" w:rsidR="00F54B01" w:rsidRPr="00D221C3" w:rsidRDefault="00F54B01" w:rsidP="00D221C3">
      <w:r w:rsidRPr="00D221C3">
        <w:t>9</w:t>
      </w:r>
      <w:r w:rsidRPr="00D221C3">
        <w:t xml:space="preserve">. </w:t>
      </w:r>
      <w:r w:rsidR="00D221C3" w:rsidRPr="00D221C3">
        <w:rPr>
          <w:lang w:val="en-US"/>
        </w:rPr>
        <w:t>Convolutional</w:t>
      </w:r>
      <w:r w:rsidR="00D221C3" w:rsidRPr="00D221C3">
        <w:t xml:space="preserve"> </w:t>
      </w:r>
      <w:r w:rsidR="00D221C3" w:rsidRPr="00D221C3">
        <w:rPr>
          <w:lang w:val="en-US"/>
        </w:rPr>
        <w:t>Neural</w:t>
      </w:r>
      <w:r w:rsidR="00D221C3" w:rsidRPr="00D221C3">
        <w:t xml:space="preserve"> </w:t>
      </w:r>
      <w:r w:rsidR="00D221C3" w:rsidRPr="00D221C3">
        <w:rPr>
          <w:lang w:val="en-US"/>
        </w:rPr>
        <w:t>Networks</w:t>
      </w:r>
      <w:r w:rsidR="00D221C3" w:rsidRPr="00D221C3">
        <w:t xml:space="preserve"> (</w:t>
      </w:r>
      <w:r w:rsidR="00D221C3" w:rsidRPr="00D221C3">
        <w:rPr>
          <w:lang w:val="en-US"/>
        </w:rPr>
        <w:t>CNN</w:t>
      </w:r>
      <w:r w:rsidR="00D221C3" w:rsidRPr="00D221C3">
        <w:t>)</w:t>
      </w:r>
      <w:r w:rsidR="00D221C3" w:rsidRPr="00D221C3">
        <w:t xml:space="preserve"> </w:t>
      </w:r>
      <w:r w:rsidRPr="00D221C3">
        <w:t>/ [</w:t>
      </w:r>
      <w:r w:rsidRPr="00E158B2">
        <w:t>Электронный</w:t>
      </w:r>
      <w:r w:rsidRPr="00D221C3">
        <w:t xml:space="preserve"> </w:t>
      </w:r>
      <w:r w:rsidRPr="00E158B2">
        <w:t>ресурс</w:t>
      </w:r>
      <w:r w:rsidRPr="00D221C3">
        <w:t xml:space="preserve">] // </w:t>
      </w:r>
      <w:proofErr w:type="spellStart"/>
      <w:r w:rsidR="00D221C3">
        <w:rPr>
          <w:lang w:val="en-US"/>
        </w:rPr>
        <w:t>Encord</w:t>
      </w:r>
      <w:proofErr w:type="spellEnd"/>
      <w:r w:rsidR="00D221C3" w:rsidRPr="00D221C3">
        <w:t xml:space="preserve"> </w:t>
      </w:r>
      <w:r w:rsidR="00D221C3">
        <w:rPr>
          <w:lang w:val="en-US"/>
        </w:rPr>
        <w:t>blog</w:t>
      </w:r>
      <w:r w:rsidRPr="00D221C3">
        <w:t>: [</w:t>
      </w:r>
      <w:r w:rsidRPr="00E158B2">
        <w:t>сайт</w:t>
      </w:r>
      <w:r w:rsidRPr="00D221C3">
        <w:t xml:space="preserve">]. — </w:t>
      </w:r>
      <w:r w:rsidRPr="00D221C3">
        <w:rPr>
          <w:lang w:val="en-US"/>
        </w:rPr>
        <w:t>URL</w:t>
      </w:r>
      <w:r w:rsidRPr="00D221C3">
        <w:t xml:space="preserve">: </w:t>
      </w:r>
      <w:hyperlink r:id="rId21" w:history="1">
        <w:r w:rsidR="00D221C3" w:rsidRPr="002034D6">
          <w:rPr>
            <w:rStyle w:val="a6"/>
            <w:lang w:val="en-US"/>
          </w:rPr>
          <w:t>https</w:t>
        </w:r>
        <w:r w:rsidR="00D221C3" w:rsidRPr="002034D6">
          <w:rPr>
            <w:rStyle w:val="a6"/>
          </w:rPr>
          <w:t>://</w:t>
        </w:r>
        <w:proofErr w:type="spellStart"/>
        <w:r w:rsidR="00D221C3" w:rsidRPr="002034D6">
          <w:rPr>
            <w:rStyle w:val="a6"/>
            <w:lang w:val="en-US"/>
          </w:rPr>
          <w:t>encord</w:t>
        </w:r>
        <w:proofErr w:type="spellEnd"/>
        <w:r w:rsidR="00D221C3" w:rsidRPr="002034D6">
          <w:rPr>
            <w:rStyle w:val="a6"/>
          </w:rPr>
          <w:t>.</w:t>
        </w:r>
        <w:r w:rsidR="00D221C3" w:rsidRPr="002034D6">
          <w:rPr>
            <w:rStyle w:val="a6"/>
            <w:lang w:val="en-US"/>
          </w:rPr>
          <w:t>com</w:t>
        </w:r>
        <w:r w:rsidR="00D221C3" w:rsidRPr="002034D6">
          <w:rPr>
            <w:rStyle w:val="a6"/>
          </w:rPr>
          <w:t>/</w:t>
        </w:r>
        <w:r w:rsidR="00D221C3" w:rsidRPr="002034D6">
          <w:rPr>
            <w:rStyle w:val="a6"/>
            <w:lang w:val="en-US"/>
          </w:rPr>
          <w:t>blog</w:t>
        </w:r>
        <w:r w:rsidR="00D221C3" w:rsidRPr="002034D6">
          <w:rPr>
            <w:rStyle w:val="a6"/>
          </w:rPr>
          <w:t>/</w:t>
        </w:r>
        <w:r w:rsidR="00D221C3" w:rsidRPr="002034D6">
          <w:rPr>
            <w:rStyle w:val="a6"/>
            <w:lang w:val="en-US"/>
          </w:rPr>
          <w:t>convolutional</w:t>
        </w:r>
        <w:r w:rsidR="00D221C3" w:rsidRPr="002034D6">
          <w:rPr>
            <w:rStyle w:val="a6"/>
          </w:rPr>
          <w:t>-</w:t>
        </w:r>
        <w:r w:rsidR="00D221C3" w:rsidRPr="002034D6">
          <w:rPr>
            <w:rStyle w:val="a6"/>
            <w:lang w:val="en-US"/>
          </w:rPr>
          <w:t>neural</w:t>
        </w:r>
        <w:r w:rsidR="00D221C3" w:rsidRPr="002034D6">
          <w:rPr>
            <w:rStyle w:val="a6"/>
          </w:rPr>
          <w:t>-</w:t>
        </w:r>
        <w:r w:rsidR="00D221C3" w:rsidRPr="002034D6">
          <w:rPr>
            <w:rStyle w:val="a6"/>
            <w:lang w:val="en-US"/>
          </w:rPr>
          <w:t>networks</w:t>
        </w:r>
        <w:r w:rsidR="00D221C3" w:rsidRPr="002034D6">
          <w:rPr>
            <w:rStyle w:val="a6"/>
          </w:rPr>
          <w:t>-</w:t>
        </w:r>
        <w:r w:rsidR="00D221C3" w:rsidRPr="002034D6">
          <w:rPr>
            <w:rStyle w:val="a6"/>
            <w:lang w:val="en-US"/>
          </w:rPr>
          <w:t>explained</w:t>
        </w:r>
      </w:hyperlink>
      <w:r w:rsidR="00D221C3" w:rsidRPr="00D221C3">
        <w:t xml:space="preserve"> </w:t>
      </w:r>
      <w:r w:rsidRPr="00D221C3">
        <w:t xml:space="preserve"> </w:t>
      </w:r>
      <w:r w:rsidRPr="00E158B2">
        <w:t xml:space="preserve">(дата обращения: </w:t>
      </w:r>
      <w:r w:rsidR="00D221C3" w:rsidRPr="00D221C3">
        <w:t>20</w:t>
      </w:r>
      <w:r w:rsidRPr="00E158B2">
        <w:t>.11.2024).</w:t>
      </w:r>
    </w:p>
    <w:p w14:paraId="62E1188D" w14:textId="043F9C63" w:rsidR="00D221C3" w:rsidRDefault="00D221C3" w:rsidP="00D221C3">
      <w:pPr>
        <w:ind w:firstLine="708"/>
      </w:pPr>
      <w:r w:rsidRPr="00D221C3">
        <w:lastRenderedPageBreak/>
        <w:t>10</w:t>
      </w:r>
      <w:r>
        <w:t xml:space="preserve">. </w:t>
      </w:r>
      <w:proofErr w:type="spellStart"/>
      <w:r w:rsidRPr="00F54B01">
        <w:t>Convolutional</w:t>
      </w:r>
      <w:proofErr w:type="spellEnd"/>
      <w:r w:rsidRPr="00F54B01">
        <w:t xml:space="preserve"> </w:t>
      </w:r>
      <w:proofErr w:type="spellStart"/>
      <w:r w:rsidRPr="00F54B01">
        <w:t>neural</w:t>
      </w:r>
      <w:proofErr w:type="spellEnd"/>
      <w:r w:rsidRPr="00F54B01">
        <w:t xml:space="preserve"> </w:t>
      </w:r>
      <w:proofErr w:type="spellStart"/>
      <w:r w:rsidRPr="00F54B01">
        <w:t>network</w:t>
      </w:r>
      <w:proofErr w:type="spellEnd"/>
      <w:r w:rsidRPr="00F54B01">
        <w:t xml:space="preserve"> </w:t>
      </w:r>
      <w:r w:rsidRPr="00E158B2">
        <w:t xml:space="preserve">/ [Электронный ресурс] // </w:t>
      </w:r>
      <w:proofErr w:type="spellStart"/>
      <w:r w:rsidRPr="00E158B2">
        <w:t>Wikipedia</w:t>
      </w:r>
      <w:proofErr w:type="spellEnd"/>
      <w:r w:rsidRPr="00E158B2">
        <w:t xml:space="preserve">: [сайт]. — URL: </w:t>
      </w:r>
      <w:hyperlink r:id="rId22" w:history="1">
        <w:r w:rsidRPr="002034D6">
          <w:rPr>
            <w:rStyle w:val="a6"/>
            <w:lang w:val="en-US"/>
          </w:rPr>
          <w:t>https</w:t>
        </w:r>
        <w:r w:rsidRPr="002034D6">
          <w:rPr>
            <w:rStyle w:val="a6"/>
          </w:rPr>
          <w:t>://</w:t>
        </w:r>
        <w:proofErr w:type="spellStart"/>
        <w:r w:rsidRPr="002034D6">
          <w:rPr>
            <w:rStyle w:val="a6"/>
            <w:lang w:val="en-US"/>
          </w:rPr>
          <w:t>en</w:t>
        </w:r>
        <w:proofErr w:type="spellEnd"/>
        <w:r w:rsidRPr="002034D6">
          <w:rPr>
            <w:rStyle w:val="a6"/>
          </w:rPr>
          <w:t>.</w:t>
        </w:r>
        <w:proofErr w:type="spellStart"/>
        <w:r w:rsidRPr="002034D6">
          <w:rPr>
            <w:rStyle w:val="a6"/>
            <w:lang w:val="en-US"/>
          </w:rPr>
          <w:t>wikipedia</w:t>
        </w:r>
        <w:proofErr w:type="spellEnd"/>
        <w:r w:rsidRPr="002034D6">
          <w:rPr>
            <w:rStyle w:val="a6"/>
          </w:rPr>
          <w:t>.</w:t>
        </w:r>
        <w:r w:rsidRPr="002034D6">
          <w:rPr>
            <w:rStyle w:val="a6"/>
            <w:lang w:val="en-US"/>
          </w:rPr>
          <w:t>org</w:t>
        </w:r>
        <w:r w:rsidRPr="002034D6">
          <w:rPr>
            <w:rStyle w:val="a6"/>
          </w:rPr>
          <w:t>/</w:t>
        </w:r>
        <w:r w:rsidRPr="002034D6">
          <w:rPr>
            <w:rStyle w:val="a6"/>
            <w:lang w:val="en-US"/>
          </w:rPr>
          <w:t>wiki</w:t>
        </w:r>
        <w:r w:rsidRPr="002034D6">
          <w:rPr>
            <w:rStyle w:val="a6"/>
          </w:rPr>
          <w:t>/</w:t>
        </w:r>
        <w:r w:rsidRPr="002034D6">
          <w:rPr>
            <w:rStyle w:val="a6"/>
            <w:lang w:val="en-US"/>
          </w:rPr>
          <w:t>Convolutional</w:t>
        </w:r>
        <w:r w:rsidRPr="002034D6">
          <w:rPr>
            <w:rStyle w:val="a6"/>
          </w:rPr>
          <w:t>_</w:t>
        </w:r>
        <w:r w:rsidRPr="002034D6">
          <w:rPr>
            <w:rStyle w:val="a6"/>
            <w:lang w:val="en-US"/>
          </w:rPr>
          <w:t>neural</w:t>
        </w:r>
        <w:r w:rsidRPr="002034D6">
          <w:rPr>
            <w:rStyle w:val="a6"/>
          </w:rPr>
          <w:t>_</w:t>
        </w:r>
        <w:r w:rsidRPr="002034D6">
          <w:rPr>
            <w:rStyle w:val="a6"/>
            <w:lang w:val="en-US"/>
          </w:rPr>
          <w:t>network</w:t>
        </w:r>
      </w:hyperlink>
      <w:r w:rsidRPr="00F54B01">
        <w:t xml:space="preserve"> </w:t>
      </w:r>
      <w:r w:rsidRPr="00E158B2">
        <w:t xml:space="preserve">(дата обращения: </w:t>
      </w:r>
      <w:r>
        <w:t>1</w:t>
      </w:r>
      <w:r w:rsidRPr="00F54B01">
        <w:t>9</w:t>
      </w:r>
      <w:r w:rsidRPr="00E158B2">
        <w:t>.11.2024).</w:t>
      </w:r>
    </w:p>
    <w:p w14:paraId="3D2CE3B8" w14:textId="12EFC7A7" w:rsidR="00375403" w:rsidRPr="00375403" w:rsidRDefault="00375403" w:rsidP="00375403">
      <w:pPr>
        <w:ind w:firstLine="708"/>
        <w:rPr>
          <w:lang w:val="en-US"/>
        </w:rPr>
      </w:pPr>
      <w:r w:rsidRPr="00375403">
        <w:rPr>
          <w:lang w:val="en-US"/>
        </w:rPr>
        <w:t>1</w:t>
      </w:r>
      <w:r w:rsidRPr="00375403">
        <w:rPr>
          <w:lang w:val="en-US"/>
        </w:rPr>
        <w:t>1</w:t>
      </w:r>
      <w:r w:rsidRPr="00375403">
        <w:rPr>
          <w:lang w:val="en-US"/>
        </w:rPr>
        <w:t>. Single Shot Detector (SSD) + Architecture of SSD</w:t>
      </w:r>
      <w:r>
        <w:rPr>
          <w:lang w:val="en-US"/>
        </w:rPr>
        <w:t xml:space="preserve"> </w:t>
      </w:r>
      <w:r w:rsidRPr="00375403">
        <w:rPr>
          <w:lang w:val="en-US"/>
        </w:rPr>
        <w:t>/ [</w:t>
      </w:r>
      <w:r w:rsidRPr="00E158B2">
        <w:t>Электронный</w:t>
      </w:r>
      <w:r w:rsidRPr="00375403">
        <w:rPr>
          <w:lang w:val="en-US"/>
        </w:rPr>
        <w:t xml:space="preserve"> </w:t>
      </w:r>
      <w:r w:rsidRPr="00E158B2">
        <w:t>ресурс</w:t>
      </w:r>
      <w:r w:rsidRPr="00375403">
        <w:rPr>
          <w:lang w:val="en-US"/>
        </w:rPr>
        <w:t xml:space="preserve">] // </w:t>
      </w:r>
      <w:proofErr w:type="spellStart"/>
      <w:r>
        <w:rPr>
          <w:lang w:val="en-US"/>
        </w:rPr>
        <w:t>Opengenus</w:t>
      </w:r>
      <w:proofErr w:type="spellEnd"/>
      <w:r w:rsidRPr="00375403">
        <w:rPr>
          <w:lang w:val="en-US"/>
        </w:rPr>
        <w:t>: [</w:t>
      </w:r>
      <w:r w:rsidRPr="00E158B2">
        <w:t>сайт</w:t>
      </w:r>
      <w:r w:rsidRPr="00375403">
        <w:rPr>
          <w:lang w:val="en-US"/>
        </w:rPr>
        <w:t xml:space="preserve">]. — URL: </w:t>
      </w:r>
      <w:hyperlink r:id="rId23" w:history="1">
        <w:r w:rsidRPr="002034D6">
          <w:rPr>
            <w:rStyle w:val="a6"/>
            <w:lang w:val="en-US"/>
          </w:rPr>
          <w:t>https://iq.opengenus.org/single-shot-detector</w:t>
        </w:r>
      </w:hyperlink>
      <w:r>
        <w:rPr>
          <w:lang w:val="en-US"/>
        </w:rPr>
        <w:t xml:space="preserve"> </w:t>
      </w:r>
      <w:r w:rsidRPr="00375403">
        <w:rPr>
          <w:lang w:val="en-US"/>
        </w:rPr>
        <w:t>(</w:t>
      </w:r>
      <w:r w:rsidRPr="00E158B2">
        <w:t>дата</w:t>
      </w:r>
      <w:r w:rsidRPr="00375403">
        <w:rPr>
          <w:lang w:val="en-US"/>
        </w:rPr>
        <w:t xml:space="preserve"> </w:t>
      </w:r>
      <w:r w:rsidRPr="00E158B2">
        <w:t>обращения</w:t>
      </w:r>
      <w:r w:rsidRPr="00375403">
        <w:rPr>
          <w:lang w:val="en-US"/>
        </w:rPr>
        <w:t>: 19.11.2024).</w:t>
      </w:r>
    </w:p>
    <w:p w14:paraId="00F6B114" w14:textId="0C10543D" w:rsidR="007E6A90" w:rsidRDefault="007E6A90" w:rsidP="007E6A90">
      <w:pPr>
        <w:ind w:firstLine="708"/>
      </w:pPr>
      <w:r>
        <w:t>12</w:t>
      </w:r>
      <w:r>
        <w:t xml:space="preserve">. </w:t>
      </w:r>
      <w:r w:rsidRPr="007E6A90">
        <w:t xml:space="preserve">Как работает </w:t>
      </w:r>
      <w:proofErr w:type="spellStart"/>
      <w:r w:rsidRPr="007E6A90">
        <w:t>Object</w:t>
      </w:r>
      <w:proofErr w:type="spellEnd"/>
      <w:r w:rsidRPr="007E6A90">
        <w:t xml:space="preserve"> </w:t>
      </w:r>
      <w:proofErr w:type="spellStart"/>
      <w:r w:rsidRPr="007E6A90">
        <w:t>Tracking</w:t>
      </w:r>
      <w:proofErr w:type="spellEnd"/>
      <w:r w:rsidRPr="007E6A90">
        <w:t xml:space="preserve"> на YOLO и </w:t>
      </w:r>
      <w:proofErr w:type="spellStart"/>
      <w:r w:rsidRPr="007E6A90">
        <w:t>DeepSort</w:t>
      </w:r>
      <w:proofErr w:type="spellEnd"/>
      <w:r>
        <w:t xml:space="preserve"> </w:t>
      </w:r>
      <w:r w:rsidRPr="00E158B2">
        <w:t>/ [Электронный ресурс] //</w:t>
      </w:r>
      <w:proofErr w:type="spellStart"/>
      <w:proofErr w:type="gramStart"/>
      <w:r>
        <w:t>Хабр</w:t>
      </w:r>
      <w:proofErr w:type="spellEnd"/>
      <w:r>
        <w:t xml:space="preserve"> </w:t>
      </w:r>
      <w:r w:rsidRPr="00E158B2">
        <w:t>:</w:t>
      </w:r>
      <w:proofErr w:type="gramEnd"/>
      <w:r w:rsidRPr="00E158B2">
        <w:t xml:space="preserve"> [сайт]. — URL: </w:t>
      </w:r>
      <w:hyperlink r:id="rId24" w:history="1">
        <w:r w:rsidRPr="002034D6">
          <w:rPr>
            <w:rStyle w:val="a6"/>
          </w:rPr>
          <w:t>https://habr.com/ru/articles/514450</w:t>
        </w:r>
      </w:hyperlink>
      <w:r>
        <w:t xml:space="preserve"> </w:t>
      </w:r>
      <w:r>
        <w:t xml:space="preserve"> </w:t>
      </w:r>
      <w:r w:rsidRPr="00E158B2">
        <w:t xml:space="preserve">(дата обращения: </w:t>
      </w:r>
      <w:r>
        <w:t>24</w:t>
      </w:r>
      <w:r w:rsidRPr="00E158B2">
        <w:t>.11.2024).</w:t>
      </w:r>
    </w:p>
    <w:p w14:paraId="63E281BA" w14:textId="519A0858" w:rsidR="007E6A90" w:rsidRDefault="007E6A90" w:rsidP="00BD0439">
      <w:pPr>
        <w:ind w:firstLine="708"/>
      </w:pPr>
      <w:r>
        <w:t>1</w:t>
      </w:r>
      <w:r w:rsidR="006070D8" w:rsidRPr="006070D8">
        <w:t>3</w:t>
      </w:r>
      <w:r>
        <w:t xml:space="preserve">. </w:t>
      </w:r>
      <w:r w:rsidRPr="007E6A90">
        <w:t>Классификация объектов в режиме реального времени</w:t>
      </w:r>
      <w:r>
        <w:t xml:space="preserve"> </w:t>
      </w:r>
      <w:r w:rsidRPr="00E158B2">
        <w:t>/ [Электронный ресурс] //</w:t>
      </w:r>
      <w:r w:rsidR="00B8448B">
        <w:t xml:space="preserve"> </w:t>
      </w:r>
      <w:proofErr w:type="spellStart"/>
      <w:r>
        <w:t>Хабр</w:t>
      </w:r>
      <w:proofErr w:type="spellEnd"/>
      <w:r w:rsidRPr="00E158B2">
        <w:t xml:space="preserve">: [сайт]. — URL: </w:t>
      </w:r>
      <w:hyperlink r:id="rId25" w:history="1">
        <w:r w:rsidRPr="002034D6">
          <w:rPr>
            <w:rStyle w:val="a6"/>
          </w:rPr>
          <w:t>https://habr.com/ru/companies/dataart/articles/350120</w:t>
        </w:r>
      </w:hyperlink>
      <w:r>
        <w:t xml:space="preserve"> </w:t>
      </w:r>
      <w:r w:rsidRPr="00E158B2">
        <w:t xml:space="preserve">(дата обращения: </w:t>
      </w:r>
      <w:r>
        <w:t>24</w:t>
      </w:r>
      <w:r w:rsidRPr="00E158B2">
        <w:t>.11.2024).</w:t>
      </w:r>
    </w:p>
    <w:p w14:paraId="2AE539A4" w14:textId="40D447F6" w:rsidR="00F945EC" w:rsidRPr="001E63F0" w:rsidRDefault="00F945EC" w:rsidP="00F945EC">
      <w:pPr>
        <w:ind w:firstLine="708"/>
        <w:rPr>
          <w:lang w:val="en-US"/>
        </w:rPr>
      </w:pPr>
      <w:r w:rsidRPr="001E63F0">
        <w:rPr>
          <w:lang w:val="en-US"/>
        </w:rPr>
        <w:t>1</w:t>
      </w:r>
      <w:r w:rsidRPr="001E63F0">
        <w:rPr>
          <w:lang w:val="en-US"/>
        </w:rPr>
        <w:t>4</w:t>
      </w:r>
      <w:r w:rsidRPr="001E63F0">
        <w:rPr>
          <w:lang w:val="en-US"/>
        </w:rPr>
        <w:t>. Search and Rescue Drones (SAR)/ [</w:t>
      </w:r>
      <w:r w:rsidRPr="00E158B2">
        <w:t>Электронный</w:t>
      </w:r>
      <w:r w:rsidRPr="001E63F0">
        <w:rPr>
          <w:lang w:val="en-US"/>
        </w:rPr>
        <w:t xml:space="preserve"> </w:t>
      </w:r>
      <w:r w:rsidRPr="00E158B2">
        <w:t>ресурс</w:t>
      </w:r>
      <w:r w:rsidRPr="001E63F0">
        <w:rPr>
          <w:lang w:val="en-US"/>
        </w:rPr>
        <w:t xml:space="preserve">] // </w:t>
      </w:r>
      <w:proofErr w:type="spellStart"/>
      <w:r w:rsidR="001E63F0">
        <w:rPr>
          <w:lang w:val="en-US"/>
        </w:rPr>
        <w:t>U</w:t>
      </w:r>
      <w:r w:rsidR="001E63F0" w:rsidRPr="001E63F0">
        <w:rPr>
          <w:lang w:val="en-US"/>
        </w:rPr>
        <w:t>nmannedsystemstechnology</w:t>
      </w:r>
      <w:proofErr w:type="spellEnd"/>
      <w:r w:rsidRPr="001E63F0">
        <w:rPr>
          <w:lang w:val="en-US"/>
        </w:rPr>
        <w:t>: [</w:t>
      </w:r>
      <w:r w:rsidRPr="00E158B2">
        <w:t>сайт</w:t>
      </w:r>
      <w:r w:rsidRPr="001E63F0">
        <w:rPr>
          <w:lang w:val="en-US"/>
        </w:rPr>
        <w:t xml:space="preserve">]. — URL: </w:t>
      </w:r>
      <w:hyperlink r:id="rId26" w:history="1">
        <w:r w:rsidRPr="001E63F0">
          <w:rPr>
            <w:rStyle w:val="a6"/>
            <w:lang w:val="en-US"/>
          </w:rPr>
          <w:t>https://www.unmannedsystemstechnology.com/expo/search-and-rescue-drones/#:~:text=Search%20and%20rescue%20(SAR)%20drones,as%20wilderness%20and%20mountainous%20regions</w:t>
        </w:r>
      </w:hyperlink>
      <w:r w:rsidRPr="001E63F0">
        <w:rPr>
          <w:lang w:val="en-US"/>
        </w:rPr>
        <w:t xml:space="preserve"> </w:t>
      </w:r>
      <w:r w:rsidRPr="001E63F0">
        <w:rPr>
          <w:lang w:val="en-US"/>
        </w:rPr>
        <w:t>(</w:t>
      </w:r>
      <w:r w:rsidRPr="00E158B2">
        <w:t>дата</w:t>
      </w:r>
      <w:r w:rsidRPr="001E63F0">
        <w:rPr>
          <w:lang w:val="en-US"/>
        </w:rPr>
        <w:t xml:space="preserve"> </w:t>
      </w:r>
      <w:r w:rsidRPr="00E158B2">
        <w:t>обращения</w:t>
      </w:r>
      <w:r w:rsidRPr="001E63F0">
        <w:rPr>
          <w:lang w:val="en-US"/>
        </w:rPr>
        <w:t>: 2</w:t>
      </w:r>
      <w:r w:rsidRPr="001E63F0">
        <w:rPr>
          <w:lang w:val="en-US"/>
        </w:rPr>
        <w:t>8</w:t>
      </w:r>
      <w:r w:rsidRPr="001E63F0">
        <w:rPr>
          <w:lang w:val="en-US"/>
        </w:rPr>
        <w:t>.11.2024).</w:t>
      </w:r>
    </w:p>
    <w:p w14:paraId="4483C53E" w14:textId="262F87A0" w:rsidR="00C522ED" w:rsidRPr="001E63F0" w:rsidRDefault="00C522ED" w:rsidP="00C4249A">
      <w:pPr>
        <w:ind w:firstLine="0"/>
        <w:rPr>
          <w:lang w:val="en-US"/>
        </w:rPr>
      </w:pPr>
    </w:p>
    <w:p w14:paraId="0872CE2F" w14:textId="375C985F" w:rsidR="00D221C3" w:rsidRPr="001E63F0" w:rsidRDefault="00D221C3" w:rsidP="00C522ED">
      <w:pPr>
        <w:rPr>
          <w:lang w:val="en-US"/>
        </w:rPr>
      </w:pPr>
    </w:p>
    <w:p w14:paraId="764E504C" w14:textId="356B6101" w:rsidR="00D221C3" w:rsidRPr="001E63F0" w:rsidRDefault="00D221C3" w:rsidP="00C522ED">
      <w:pPr>
        <w:rPr>
          <w:lang w:val="en-US"/>
        </w:rPr>
      </w:pPr>
    </w:p>
    <w:p w14:paraId="737544B1" w14:textId="74D938A1" w:rsidR="00D221C3" w:rsidRPr="001E63F0" w:rsidRDefault="00D221C3" w:rsidP="00C522ED">
      <w:pPr>
        <w:rPr>
          <w:lang w:val="en-US"/>
        </w:rPr>
      </w:pPr>
    </w:p>
    <w:p w14:paraId="228F06B4" w14:textId="47FD396F" w:rsidR="00D221C3" w:rsidRPr="001E63F0" w:rsidRDefault="00D221C3" w:rsidP="00C522ED">
      <w:pPr>
        <w:rPr>
          <w:lang w:val="en-US"/>
        </w:rPr>
      </w:pPr>
    </w:p>
    <w:sectPr w:rsidR="00D221C3" w:rsidRPr="001E63F0" w:rsidSect="00C77489">
      <w:footerReference w:type="default" r:id="rId27"/>
      <w:footerReference w:type="first" r:id="rId28"/>
      <w:pgSz w:w="11906" w:h="16838"/>
      <w:pgMar w:top="1134" w:right="567" w:bottom="1134" w:left="1701" w:header="709" w:footer="1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7ECD" w14:textId="77777777" w:rsidR="001D58CD" w:rsidRDefault="001D58CD" w:rsidP="0050219B">
      <w:pPr>
        <w:spacing w:after="0" w:line="240" w:lineRule="auto"/>
      </w:pPr>
      <w:r>
        <w:separator/>
      </w:r>
    </w:p>
  </w:endnote>
  <w:endnote w:type="continuationSeparator" w:id="0">
    <w:p w14:paraId="571D3272" w14:textId="77777777" w:rsidR="001D58CD" w:rsidRDefault="001D58CD" w:rsidP="0050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1514"/>
      <w:docPartObj>
        <w:docPartGallery w:val="Page Numbers (Bottom of Page)"/>
        <w:docPartUnique/>
      </w:docPartObj>
    </w:sdtPr>
    <w:sdtEndPr/>
    <w:sdtContent>
      <w:p w14:paraId="6C62C36F" w14:textId="77777777" w:rsidR="002B67A0" w:rsidRDefault="002B67A0">
        <w:pPr>
          <w:pStyle w:val="a9"/>
          <w:jc w:val="center"/>
        </w:pPr>
        <w:r>
          <w:fldChar w:fldCharType="begin"/>
        </w:r>
        <w:r>
          <w:instrText>PAGE   \* MERGEFORMAT</w:instrText>
        </w:r>
        <w:r>
          <w:fldChar w:fldCharType="separate"/>
        </w:r>
        <w:r>
          <w:rPr>
            <w:noProof/>
          </w:rPr>
          <w:t>2</w:t>
        </w:r>
        <w:r>
          <w:fldChar w:fldCharType="end"/>
        </w:r>
      </w:p>
    </w:sdtContent>
  </w:sdt>
  <w:p w14:paraId="23F05929" w14:textId="77777777" w:rsidR="002B67A0" w:rsidRDefault="002B67A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5D1F9" w14:textId="029CB414" w:rsidR="002B67A0" w:rsidRPr="004F29CA" w:rsidRDefault="002B67A0" w:rsidP="00800B7D">
    <w:pPr>
      <w:spacing w:after="0" w:line="240" w:lineRule="auto"/>
      <w:jc w:val="center"/>
      <w:rPr>
        <w:rFonts w:eastAsia="Calibri" w:cs="Times New Roman"/>
        <w:sz w:val="24"/>
        <w:szCs w:val="24"/>
        <w:lang w:eastAsia="ru-RU"/>
      </w:rPr>
    </w:pPr>
    <w:r w:rsidRPr="004F29CA">
      <w:rPr>
        <w:rFonts w:eastAsia="Calibri" w:cs="Times New Roman"/>
        <w:sz w:val="24"/>
        <w:szCs w:val="24"/>
        <w:lang w:eastAsia="ru-RU"/>
      </w:rPr>
      <w:t>Новосибирск 20</w:t>
    </w:r>
    <w:r>
      <w:rPr>
        <w:rFonts w:eastAsia="Calibri" w:cs="Times New Roman"/>
        <w:sz w:val="24"/>
        <w:szCs w:val="24"/>
        <w:lang w:eastAsia="ru-RU"/>
      </w:rPr>
      <w:t>25 г.</w:t>
    </w:r>
  </w:p>
  <w:p w14:paraId="44952588" w14:textId="77777777" w:rsidR="002B67A0" w:rsidRDefault="002B67A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CF138" w14:textId="77777777" w:rsidR="001D58CD" w:rsidRDefault="001D58CD" w:rsidP="0050219B">
      <w:pPr>
        <w:spacing w:after="0" w:line="240" w:lineRule="auto"/>
      </w:pPr>
      <w:r>
        <w:separator/>
      </w:r>
    </w:p>
  </w:footnote>
  <w:footnote w:type="continuationSeparator" w:id="0">
    <w:p w14:paraId="4BEAB57F" w14:textId="77777777" w:rsidR="001D58CD" w:rsidRDefault="001D58CD" w:rsidP="0050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697"/>
    <w:multiLevelType w:val="hybridMultilevel"/>
    <w:tmpl w:val="FDA071D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541E97"/>
    <w:multiLevelType w:val="hybridMultilevel"/>
    <w:tmpl w:val="A17ECBB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5872D5F"/>
    <w:multiLevelType w:val="hybridMultilevel"/>
    <w:tmpl w:val="4C42F54A"/>
    <w:lvl w:ilvl="0" w:tplc="DC5C42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65E719B"/>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4" w15:restartNumberingAfterBreak="0">
    <w:nsid w:val="08AE38DA"/>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5" w15:restartNumberingAfterBreak="0">
    <w:nsid w:val="0C2925FF"/>
    <w:multiLevelType w:val="hybridMultilevel"/>
    <w:tmpl w:val="C0FC3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181F4A"/>
    <w:multiLevelType w:val="hybridMultilevel"/>
    <w:tmpl w:val="4888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E534F9"/>
    <w:multiLevelType w:val="hybridMultilevel"/>
    <w:tmpl w:val="F83E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06077D"/>
    <w:multiLevelType w:val="hybridMultilevel"/>
    <w:tmpl w:val="DC92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E2573E"/>
    <w:multiLevelType w:val="hybridMultilevel"/>
    <w:tmpl w:val="029EB95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15:restartNumberingAfterBreak="0">
    <w:nsid w:val="24DF45B4"/>
    <w:multiLevelType w:val="multilevel"/>
    <w:tmpl w:val="B8D0A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F7445"/>
    <w:multiLevelType w:val="hybridMultilevel"/>
    <w:tmpl w:val="1EA879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9838BE"/>
    <w:multiLevelType w:val="hybridMultilevel"/>
    <w:tmpl w:val="143822C0"/>
    <w:lvl w:ilvl="0" w:tplc="89DA0F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FC0FBD"/>
    <w:multiLevelType w:val="hybridMultilevel"/>
    <w:tmpl w:val="0F268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124DB2"/>
    <w:multiLevelType w:val="hybridMultilevel"/>
    <w:tmpl w:val="6F66F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266E80"/>
    <w:multiLevelType w:val="hybridMultilevel"/>
    <w:tmpl w:val="CB96D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392F85"/>
    <w:multiLevelType w:val="hybridMultilevel"/>
    <w:tmpl w:val="277AD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6E0636"/>
    <w:multiLevelType w:val="hybridMultilevel"/>
    <w:tmpl w:val="12385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715A06"/>
    <w:multiLevelType w:val="hybridMultilevel"/>
    <w:tmpl w:val="A53681F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B315E09"/>
    <w:multiLevelType w:val="hybridMultilevel"/>
    <w:tmpl w:val="503C8258"/>
    <w:lvl w:ilvl="0" w:tplc="434620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CAC2016"/>
    <w:multiLevelType w:val="hybridMultilevel"/>
    <w:tmpl w:val="38A0D3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8F3C08"/>
    <w:multiLevelType w:val="hybridMultilevel"/>
    <w:tmpl w:val="029EB95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2" w15:restartNumberingAfterBreak="0">
    <w:nsid w:val="5721607E"/>
    <w:multiLevelType w:val="hybridMultilevel"/>
    <w:tmpl w:val="341C9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9C10F81"/>
    <w:multiLevelType w:val="hybridMultilevel"/>
    <w:tmpl w:val="DC204C1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5CCD7ECF"/>
    <w:multiLevelType w:val="hybridMultilevel"/>
    <w:tmpl w:val="58BA3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D74DBF"/>
    <w:multiLevelType w:val="hybridMultilevel"/>
    <w:tmpl w:val="B378B5A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65FB1235"/>
    <w:multiLevelType w:val="hybridMultilevel"/>
    <w:tmpl w:val="BE206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00428C"/>
    <w:multiLevelType w:val="hybridMultilevel"/>
    <w:tmpl w:val="FBBAB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7558FD"/>
    <w:multiLevelType w:val="hybridMultilevel"/>
    <w:tmpl w:val="7A929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8E62E3"/>
    <w:multiLevelType w:val="hybridMultilevel"/>
    <w:tmpl w:val="DD9C69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D936150"/>
    <w:multiLevelType w:val="hybridMultilevel"/>
    <w:tmpl w:val="EF6EF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03F78D9"/>
    <w:multiLevelType w:val="hybridMultilevel"/>
    <w:tmpl w:val="BA141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1051522"/>
    <w:multiLevelType w:val="hybridMultilevel"/>
    <w:tmpl w:val="F7C6F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42485C"/>
    <w:multiLevelType w:val="hybridMultilevel"/>
    <w:tmpl w:val="842E3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8C6198"/>
    <w:multiLevelType w:val="multilevel"/>
    <w:tmpl w:val="EBDC1AF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B6B1C"/>
    <w:multiLevelType w:val="hybridMultilevel"/>
    <w:tmpl w:val="AFCA4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9E927D9"/>
    <w:multiLevelType w:val="hybridMultilevel"/>
    <w:tmpl w:val="F57E9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112CCF"/>
    <w:multiLevelType w:val="hybridMultilevel"/>
    <w:tmpl w:val="735AD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761E63"/>
    <w:multiLevelType w:val="hybridMultilevel"/>
    <w:tmpl w:val="0B9CB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4"/>
  </w:num>
  <w:num w:numId="4">
    <w:abstractNumId w:val="9"/>
  </w:num>
  <w:num w:numId="5">
    <w:abstractNumId w:val="12"/>
  </w:num>
  <w:num w:numId="6">
    <w:abstractNumId w:val="19"/>
  </w:num>
  <w:num w:numId="7">
    <w:abstractNumId w:val="37"/>
  </w:num>
  <w:num w:numId="8">
    <w:abstractNumId w:val="30"/>
  </w:num>
  <w:num w:numId="9">
    <w:abstractNumId w:val="31"/>
  </w:num>
  <w:num w:numId="10">
    <w:abstractNumId w:val="24"/>
  </w:num>
  <w:num w:numId="11">
    <w:abstractNumId w:val="8"/>
  </w:num>
  <w:num w:numId="12">
    <w:abstractNumId w:val="6"/>
  </w:num>
  <w:num w:numId="13">
    <w:abstractNumId w:val="28"/>
  </w:num>
  <w:num w:numId="14">
    <w:abstractNumId w:val="14"/>
  </w:num>
  <w:num w:numId="15">
    <w:abstractNumId w:val="29"/>
  </w:num>
  <w:num w:numId="16">
    <w:abstractNumId w:val="20"/>
  </w:num>
  <w:num w:numId="17">
    <w:abstractNumId w:val="25"/>
  </w:num>
  <w:num w:numId="18">
    <w:abstractNumId w:val="23"/>
  </w:num>
  <w:num w:numId="19">
    <w:abstractNumId w:val="22"/>
  </w:num>
  <w:num w:numId="20">
    <w:abstractNumId w:val="1"/>
  </w:num>
  <w:num w:numId="21">
    <w:abstractNumId w:val="17"/>
  </w:num>
  <w:num w:numId="22">
    <w:abstractNumId w:val="13"/>
  </w:num>
  <w:num w:numId="23">
    <w:abstractNumId w:val="7"/>
  </w:num>
  <w:num w:numId="24">
    <w:abstractNumId w:val="27"/>
  </w:num>
  <w:num w:numId="25">
    <w:abstractNumId w:val="33"/>
  </w:num>
  <w:num w:numId="26">
    <w:abstractNumId w:val="15"/>
  </w:num>
  <w:num w:numId="27">
    <w:abstractNumId w:val="35"/>
  </w:num>
  <w:num w:numId="28">
    <w:abstractNumId w:val="32"/>
  </w:num>
  <w:num w:numId="29">
    <w:abstractNumId w:val="38"/>
  </w:num>
  <w:num w:numId="30">
    <w:abstractNumId w:val="26"/>
  </w:num>
  <w:num w:numId="31">
    <w:abstractNumId w:val="36"/>
  </w:num>
  <w:num w:numId="32">
    <w:abstractNumId w:val="11"/>
  </w:num>
  <w:num w:numId="33">
    <w:abstractNumId w:val="18"/>
  </w:num>
  <w:num w:numId="34">
    <w:abstractNumId w:val="21"/>
  </w:num>
  <w:num w:numId="35">
    <w:abstractNumId w:val="2"/>
  </w:num>
  <w:num w:numId="36">
    <w:abstractNumId w:val="5"/>
  </w:num>
  <w:num w:numId="37">
    <w:abstractNumId w:val="16"/>
  </w:num>
  <w:num w:numId="38">
    <w:abstractNumId w:val="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E9"/>
    <w:rsid w:val="000011C3"/>
    <w:rsid w:val="00003B8C"/>
    <w:rsid w:val="00004C8B"/>
    <w:rsid w:val="00012F04"/>
    <w:rsid w:val="00014387"/>
    <w:rsid w:val="000379C7"/>
    <w:rsid w:val="000418B9"/>
    <w:rsid w:val="00044C19"/>
    <w:rsid w:val="00054986"/>
    <w:rsid w:val="00066250"/>
    <w:rsid w:val="00073507"/>
    <w:rsid w:val="00075419"/>
    <w:rsid w:val="00084838"/>
    <w:rsid w:val="00087FC5"/>
    <w:rsid w:val="000913CB"/>
    <w:rsid w:val="000A236E"/>
    <w:rsid w:val="000A330D"/>
    <w:rsid w:val="000A44CD"/>
    <w:rsid w:val="000B7B71"/>
    <w:rsid w:val="000D16E8"/>
    <w:rsid w:val="000D40DA"/>
    <w:rsid w:val="000D4E27"/>
    <w:rsid w:val="000E3BE5"/>
    <w:rsid w:val="000F0CD8"/>
    <w:rsid w:val="00102CB1"/>
    <w:rsid w:val="001130C3"/>
    <w:rsid w:val="00134070"/>
    <w:rsid w:val="001368DD"/>
    <w:rsid w:val="00150E21"/>
    <w:rsid w:val="00156CD5"/>
    <w:rsid w:val="00163FFE"/>
    <w:rsid w:val="001644A7"/>
    <w:rsid w:val="0016556E"/>
    <w:rsid w:val="001745CF"/>
    <w:rsid w:val="00191CB5"/>
    <w:rsid w:val="001C229E"/>
    <w:rsid w:val="001C57A8"/>
    <w:rsid w:val="001C6698"/>
    <w:rsid w:val="001D58CD"/>
    <w:rsid w:val="001D75B9"/>
    <w:rsid w:val="001E2B64"/>
    <w:rsid w:val="001E63F0"/>
    <w:rsid w:val="001F2EC1"/>
    <w:rsid w:val="00202EF6"/>
    <w:rsid w:val="00203251"/>
    <w:rsid w:val="00203658"/>
    <w:rsid w:val="00215362"/>
    <w:rsid w:val="0022534B"/>
    <w:rsid w:val="00235710"/>
    <w:rsid w:val="0023612D"/>
    <w:rsid w:val="0024410B"/>
    <w:rsid w:val="0025066E"/>
    <w:rsid w:val="0027005F"/>
    <w:rsid w:val="0029437C"/>
    <w:rsid w:val="002A648B"/>
    <w:rsid w:val="002B5988"/>
    <w:rsid w:val="002B67A0"/>
    <w:rsid w:val="002B7575"/>
    <w:rsid w:val="002C7C9A"/>
    <w:rsid w:val="002D0944"/>
    <w:rsid w:val="002D2C27"/>
    <w:rsid w:val="002D41D7"/>
    <w:rsid w:val="002E2544"/>
    <w:rsid w:val="00301248"/>
    <w:rsid w:val="00313FE7"/>
    <w:rsid w:val="00347DA5"/>
    <w:rsid w:val="00352F41"/>
    <w:rsid w:val="00366BE5"/>
    <w:rsid w:val="003726AB"/>
    <w:rsid w:val="003732B6"/>
    <w:rsid w:val="00375403"/>
    <w:rsid w:val="00385844"/>
    <w:rsid w:val="00390182"/>
    <w:rsid w:val="0039091F"/>
    <w:rsid w:val="003965BB"/>
    <w:rsid w:val="00396B87"/>
    <w:rsid w:val="003A2AD1"/>
    <w:rsid w:val="003A5E1D"/>
    <w:rsid w:val="003B13D0"/>
    <w:rsid w:val="003B428B"/>
    <w:rsid w:val="003C28C6"/>
    <w:rsid w:val="003E5890"/>
    <w:rsid w:val="00402586"/>
    <w:rsid w:val="00404265"/>
    <w:rsid w:val="00404C5E"/>
    <w:rsid w:val="004060EB"/>
    <w:rsid w:val="00412ACB"/>
    <w:rsid w:val="00422FBF"/>
    <w:rsid w:val="00430F95"/>
    <w:rsid w:val="00443687"/>
    <w:rsid w:val="0044777D"/>
    <w:rsid w:val="00450452"/>
    <w:rsid w:val="0045702F"/>
    <w:rsid w:val="00463236"/>
    <w:rsid w:val="00463BEB"/>
    <w:rsid w:val="00496AA3"/>
    <w:rsid w:val="004A2433"/>
    <w:rsid w:val="004A3D06"/>
    <w:rsid w:val="004A44AE"/>
    <w:rsid w:val="004A747C"/>
    <w:rsid w:val="004C2CA7"/>
    <w:rsid w:val="004D34F0"/>
    <w:rsid w:val="004D6641"/>
    <w:rsid w:val="004F08AE"/>
    <w:rsid w:val="004F29CA"/>
    <w:rsid w:val="004F775F"/>
    <w:rsid w:val="0050219B"/>
    <w:rsid w:val="00502B3E"/>
    <w:rsid w:val="005115C5"/>
    <w:rsid w:val="00514FDF"/>
    <w:rsid w:val="0051626B"/>
    <w:rsid w:val="00523DE8"/>
    <w:rsid w:val="00531B5D"/>
    <w:rsid w:val="00532CA4"/>
    <w:rsid w:val="00536629"/>
    <w:rsid w:val="00536C5C"/>
    <w:rsid w:val="00542161"/>
    <w:rsid w:val="00552EB0"/>
    <w:rsid w:val="00562A5B"/>
    <w:rsid w:val="00562AAB"/>
    <w:rsid w:val="00595CEC"/>
    <w:rsid w:val="00597391"/>
    <w:rsid w:val="005A244C"/>
    <w:rsid w:val="005A31C7"/>
    <w:rsid w:val="005A46C4"/>
    <w:rsid w:val="005A68C0"/>
    <w:rsid w:val="005B257F"/>
    <w:rsid w:val="005B2D0B"/>
    <w:rsid w:val="005C3898"/>
    <w:rsid w:val="005C4335"/>
    <w:rsid w:val="005D021F"/>
    <w:rsid w:val="005D1992"/>
    <w:rsid w:val="005E54F4"/>
    <w:rsid w:val="005F73F9"/>
    <w:rsid w:val="0060326F"/>
    <w:rsid w:val="00603E20"/>
    <w:rsid w:val="006070D8"/>
    <w:rsid w:val="00610E21"/>
    <w:rsid w:val="00611B9C"/>
    <w:rsid w:val="006221DA"/>
    <w:rsid w:val="00623C02"/>
    <w:rsid w:val="00624304"/>
    <w:rsid w:val="00626DED"/>
    <w:rsid w:val="00627F19"/>
    <w:rsid w:val="006307D4"/>
    <w:rsid w:val="006331DF"/>
    <w:rsid w:val="00634802"/>
    <w:rsid w:val="0063500B"/>
    <w:rsid w:val="006374D2"/>
    <w:rsid w:val="0064582D"/>
    <w:rsid w:val="00651289"/>
    <w:rsid w:val="0065242C"/>
    <w:rsid w:val="00661C54"/>
    <w:rsid w:val="00685EC1"/>
    <w:rsid w:val="00687304"/>
    <w:rsid w:val="00687687"/>
    <w:rsid w:val="00692BDD"/>
    <w:rsid w:val="0069702B"/>
    <w:rsid w:val="006B0CE0"/>
    <w:rsid w:val="006C1EAF"/>
    <w:rsid w:val="006D0578"/>
    <w:rsid w:val="006D2CE6"/>
    <w:rsid w:val="006E0567"/>
    <w:rsid w:val="006F0411"/>
    <w:rsid w:val="006F0449"/>
    <w:rsid w:val="006F6CC3"/>
    <w:rsid w:val="006F72B8"/>
    <w:rsid w:val="006F77F5"/>
    <w:rsid w:val="007038CF"/>
    <w:rsid w:val="0071214F"/>
    <w:rsid w:val="0071581E"/>
    <w:rsid w:val="00716B17"/>
    <w:rsid w:val="00731A94"/>
    <w:rsid w:val="00737ABE"/>
    <w:rsid w:val="00750551"/>
    <w:rsid w:val="00760BDD"/>
    <w:rsid w:val="007808DE"/>
    <w:rsid w:val="0078580A"/>
    <w:rsid w:val="007917CC"/>
    <w:rsid w:val="007944B8"/>
    <w:rsid w:val="007A2A0D"/>
    <w:rsid w:val="007D274E"/>
    <w:rsid w:val="007E22BE"/>
    <w:rsid w:val="007E6A90"/>
    <w:rsid w:val="007F6FA5"/>
    <w:rsid w:val="00800B7D"/>
    <w:rsid w:val="0080320A"/>
    <w:rsid w:val="00807630"/>
    <w:rsid w:val="008177F5"/>
    <w:rsid w:val="0082772D"/>
    <w:rsid w:val="008311F0"/>
    <w:rsid w:val="00837057"/>
    <w:rsid w:val="00841D5E"/>
    <w:rsid w:val="00845D12"/>
    <w:rsid w:val="008502AA"/>
    <w:rsid w:val="0085205E"/>
    <w:rsid w:val="008635C9"/>
    <w:rsid w:val="00885D7F"/>
    <w:rsid w:val="00891F81"/>
    <w:rsid w:val="00896AEC"/>
    <w:rsid w:val="008A56E9"/>
    <w:rsid w:val="008A5DB0"/>
    <w:rsid w:val="008A71B1"/>
    <w:rsid w:val="008C3C6A"/>
    <w:rsid w:val="008C43BA"/>
    <w:rsid w:val="008D2D9C"/>
    <w:rsid w:val="008D51E1"/>
    <w:rsid w:val="008D53DA"/>
    <w:rsid w:val="008D5814"/>
    <w:rsid w:val="008D7670"/>
    <w:rsid w:val="008E7839"/>
    <w:rsid w:val="008F0246"/>
    <w:rsid w:val="008F0B6C"/>
    <w:rsid w:val="008F2C9A"/>
    <w:rsid w:val="00902F1F"/>
    <w:rsid w:val="00932119"/>
    <w:rsid w:val="0093534B"/>
    <w:rsid w:val="009429E5"/>
    <w:rsid w:val="00957369"/>
    <w:rsid w:val="009617B9"/>
    <w:rsid w:val="009652CC"/>
    <w:rsid w:val="00972882"/>
    <w:rsid w:val="0097292F"/>
    <w:rsid w:val="009743E9"/>
    <w:rsid w:val="00975AF7"/>
    <w:rsid w:val="00977759"/>
    <w:rsid w:val="00980D56"/>
    <w:rsid w:val="00984EBB"/>
    <w:rsid w:val="00997539"/>
    <w:rsid w:val="009A4142"/>
    <w:rsid w:val="009A4427"/>
    <w:rsid w:val="009B4ABD"/>
    <w:rsid w:val="009E3A55"/>
    <w:rsid w:val="009E3D96"/>
    <w:rsid w:val="009F41C8"/>
    <w:rsid w:val="00A01CD2"/>
    <w:rsid w:val="00A04DD9"/>
    <w:rsid w:val="00A05938"/>
    <w:rsid w:val="00A07226"/>
    <w:rsid w:val="00A1070B"/>
    <w:rsid w:val="00A1608B"/>
    <w:rsid w:val="00A17159"/>
    <w:rsid w:val="00A25AB1"/>
    <w:rsid w:val="00A316F8"/>
    <w:rsid w:val="00A33E4E"/>
    <w:rsid w:val="00A35CD4"/>
    <w:rsid w:val="00A35F6B"/>
    <w:rsid w:val="00A36F47"/>
    <w:rsid w:val="00A373A9"/>
    <w:rsid w:val="00A4216A"/>
    <w:rsid w:val="00A5089C"/>
    <w:rsid w:val="00A51E03"/>
    <w:rsid w:val="00A65976"/>
    <w:rsid w:val="00A665F3"/>
    <w:rsid w:val="00A94232"/>
    <w:rsid w:val="00AA09F8"/>
    <w:rsid w:val="00AA1510"/>
    <w:rsid w:val="00AA1D23"/>
    <w:rsid w:val="00AB113E"/>
    <w:rsid w:val="00AC453E"/>
    <w:rsid w:val="00AD3C10"/>
    <w:rsid w:val="00AE0041"/>
    <w:rsid w:val="00AE3039"/>
    <w:rsid w:val="00AE3040"/>
    <w:rsid w:val="00AE499A"/>
    <w:rsid w:val="00B073CA"/>
    <w:rsid w:val="00B10060"/>
    <w:rsid w:val="00B16270"/>
    <w:rsid w:val="00B21EAB"/>
    <w:rsid w:val="00B24408"/>
    <w:rsid w:val="00B36045"/>
    <w:rsid w:val="00B4016C"/>
    <w:rsid w:val="00B50F40"/>
    <w:rsid w:val="00B52970"/>
    <w:rsid w:val="00B5700D"/>
    <w:rsid w:val="00B74127"/>
    <w:rsid w:val="00B81F67"/>
    <w:rsid w:val="00B82EFB"/>
    <w:rsid w:val="00B8448B"/>
    <w:rsid w:val="00B8705E"/>
    <w:rsid w:val="00B95809"/>
    <w:rsid w:val="00BA0436"/>
    <w:rsid w:val="00BB07E5"/>
    <w:rsid w:val="00BC099F"/>
    <w:rsid w:val="00BD0439"/>
    <w:rsid w:val="00BE606C"/>
    <w:rsid w:val="00BE65CB"/>
    <w:rsid w:val="00BF785D"/>
    <w:rsid w:val="00BF7AA0"/>
    <w:rsid w:val="00C05FCB"/>
    <w:rsid w:val="00C07439"/>
    <w:rsid w:val="00C217D7"/>
    <w:rsid w:val="00C253E6"/>
    <w:rsid w:val="00C271E6"/>
    <w:rsid w:val="00C279EB"/>
    <w:rsid w:val="00C340EE"/>
    <w:rsid w:val="00C4249A"/>
    <w:rsid w:val="00C50231"/>
    <w:rsid w:val="00C522ED"/>
    <w:rsid w:val="00C64B3A"/>
    <w:rsid w:val="00C77489"/>
    <w:rsid w:val="00C77C59"/>
    <w:rsid w:val="00C850E0"/>
    <w:rsid w:val="00CB2826"/>
    <w:rsid w:val="00CB51D1"/>
    <w:rsid w:val="00CB6744"/>
    <w:rsid w:val="00CB713D"/>
    <w:rsid w:val="00CC4C75"/>
    <w:rsid w:val="00CD074C"/>
    <w:rsid w:val="00CE16B6"/>
    <w:rsid w:val="00CE2EBE"/>
    <w:rsid w:val="00CE7ECD"/>
    <w:rsid w:val="00CF469D"/>
    <w:rsid w:val="00D05F5E"/>
    <w:rsid w:val="00D131CA"/>
    <w:rsid w:val="00D13584"/>
    <w:rsid w:val="00D15150"/>
    <w:rsid w:val="00D221C3"/>
    <w:rsid w:val="00D22AD9"/>
    <w:rsid w:val="00D23608"/>
    <w:rsid w:val="00D24495"/>
    <w:rsid w:val="00D31CCD"/>
    <w:rsid w:val="00D41A25"/>
    <w:rsid w:val="00D42602"/>
    <w:rsid w:val="00D43232"/>
    <w:rsid w:val="00D4570A"/>
    <w:rsid w:val="00D45B84"/>
    <w:rsid w:val="00D47F7E"/>
    <w:rsid w:val="00D504C9"/>
    <w:rsid w:val="00D557C5"/>
    <w:rsid w:val="00D56D58"/>
    <w:rsid w:val="00D60072"/>
    <w:rsid w:val="00D73D39"/>
    <w:rsid w:val="00D94CB3"/>
    <w:rsid w:val="00D966B2"/>
    <w:rsid w:val="00DB6017"/>
    <w:rsid w:val="00DC5B2D"/>
    <w:rsid w:val="00DC5DF2"/>
    <w:rsid w:val="00DD27D7"/>
    <w:rsid w:val="00DE1480"/>
    <w:rsid w:val="00DF095A"/>
    <w:rsid w:val="00DF2CF3"/>
    <w:rsid w:val="00DF3F5B"/>
    <w:rsid w:val="00DF4FB4"/>
    <w:rsid w:val="00DF7D82"/>
    <w:rsid w:val="00E01040"/>
    <w:rsid w:val="00E021EC"/>
    <w:rsid w:val="00E0559F"/>
    <w:rsid w:val="00E10D69"/>
    <w:rsid w:val="00E158B2"/>
    <w:rsid w:val="00E16B3B"/>
    <w:rsid w:val="00E25815"/>
    <w:rsid w:val="00E26F8A"/>
    <w:rsid w:val="00E404A6"/>
    <w:rsid w:val="00E41F83"/>
    <w:rsid w:val="00E43675"/>
    <w:rsid w:val="00E44700"/>
    <w:rsid w:val="00E56B82"/>
    <w:rsid w:val="00E5754F"/>
    <w:rsid w:val="00E65485"/>
    <w:rsid w:val="00E8297F"/>
    <w:rsid w:val="00E85618"/>
    <w:rsid w:val="00E917FD"/>
    <w:rsid w:val="00EA7CDE"/>
    <w:rsid w:val="00EB1D7A"/>
    <w:rsid w:val="00EB30F8"/>
    <w:rsid w:val="00EB5279"/>
    <w:rsid w:val="00EB5C7A"/>
    <w:rsid w:val="00ED062D"/>
    <w:rsid w:val="00ED151E"/>
    <w:rsid w:val="00EE5822"/>
    <w:rsid w:val="00EE778D"/>
    <w:rsid w:val="00EF2414"/>
    <w:rsid w:val="00EF5144"/>
    <w:rsid w:val="00EF7FFE"/>
    <w:rsid w:val="00F0062D"/>
    <w:rsid w:val="00F00C17"/>
    <w:rsid w:val="00F1165B"/>
    <w:rsid w:val="00F128D2"/>
    <w:rsid w:val="00F1750C"/>
    <w:rsid w:val="00F26695"/>
    <w:rsid w:val="00F31C93"/>
    <w:rsid w:val="00F376B0"/>
    <w:rsid w:val="00F47CD4"/>
    <w:rsid w:val="00F54B01"/>
    <w:rsid w:val="00F60EA8"/>
    <w:rsid w:val="00F673E9"/>
    <w:rsid w:val="00F7597F"/>
    <w:rsid w:val="00F877DC"/>
    <w:rsid w:val="00F945EC"/>
    <w:rsid w:val="00F94805"/>
    <w:rsid w:val="00FA0CC2"/>
    <w:rsid w:val="00FC2EA1"/>
    <w:rsid w:val="00FC3247"/>
    <w:rsid w:val="00FC661D"/>
    <w:rsid w:val="00FC669A"/>
    <w:rsid w:val="00FE7343"/>
    <w:rsid w:val="00FF4017"/>
    <w:rsid w:val="00FF50CC"/>
    <w:rsid w:val="00FF75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C001"/>
  <w15:docId w15:val="{79CC4609-1B7F-4BA3-80CD-C043D4FA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FCB"/>
  </w:style>
  <w:style w:type="paragraph" w:styleId="1">
    <w:name w:val="heading 1"/>
    <w:aliases w:val="Заголовок_диплом"/>
    <w:basedOn w:val="a"/>
    <w:next w:val="a"/>
    <w:link w:val="10"/>
    <w:uiPriority w:val="9"/>
    <w:qFormat/>
    <w:rsid w:val="00EA7CDE"/>
    <w:pPr>
      <w:keepNext/>
      <w:keepLines/>
      <w:spacing w:after="0"/>
      <w:jc w:val="center"/>
      <w:outlineLvl w:val="0"/>
    </w:pPr>
    <w:rPr>
      <w:rFonts w:eastAsiaTheme="majorEastAsia" w:cstheme="majorBidi"/>
      <w:szCs w:val="32"/>
    </w:rPr>
  </w:style>
  <w:style w:type="paragraph" w:styleId="2">
    <w:name w:val="heading 2"/>
    <w:aliases w:val="Заголовок 2 диплом"/>
    <w:basedOn w:val="a"/>
    <w:next w:val="a"/>
    <w:link w:val="20"/>
    <w:uiPriority w:val="9"/>
    <w:unhideWhenUsed/>
    <w:qFormat/>
    <w:rsid w:val="00EA7CDE"/>
    <w:pPr>
      <w:keepNext/>
      <w:keepLines/>
      <w:spacing w:after="0"/>
      <w:outlineLvl w:val="1"/>
    </w:pPr>
    <w:rPr>
      <w:rFonts w:eastAsiaTheme="majorEastAsia" w:cstheme="majorBidi"/>
      <w:szCs w:val="26"/>
    </w:rPr>
  </w:style>
  <w:style w:type="paragraph" w:styleId="3">
    <w:name w:val="heading 3"/>
    <w:aliases w:val="Заголовок маркер"/>
    <w:basedOn w:val="a"/>
    <w:next w:val="a"/>
    <w:link w:val="30"/>
    <w:uiPriority w:val="9"/>
    <w:unhideWhenUsed/>
    <w:qFormat/>
    <w:rsid w:val="00D31CCD"/>
    <w:pPr>
      <w:keepNext/>
      <w:keepLines/>
      <w:spacing w:after="160" w:line="240" w:lineRule="auto"/>
      <w:outlineLvl w:val="2"/>
    </w:pPr>
    <w:rPr>
      <w:rFonts w:eastAsiaTheme="majorEastAsia" w:cstheme="majorBidi"/>
      <w:szCs w:val="24"/>
    </w:rPr>
  </w:style>
  <w:style w:type="paragraph" w:styleId="4">
    <w:name w:val="heading 4"/>
    <w:basedOn w:val="a"/>
    <w:next w:val="a"/>
    <w:link w:val="40"/>
    <w:uiPriority w:val="9"/>
    <w:unhideWhenUsed/>
    <w:qFormat/>
    <w:rsid w:val="00366B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531B5D"/>
    <w:pPr>
      <w:spacing w:after="0" w:line="240" w:lineRule="auto"/>
    </w:pPr>
    <w:rPr>
      <w:rFonts w:eastAsia="Times New Roman" w:cs="Times New Roman"/>
      <w:b/>
      <w:szCs w:val="20"/>
      <w:lang w:eastAsia="ru-RU"/>
    </w:rPr>
  </w:style>
  <w:style w:type="character" w:customStyle="1" w:styleId="a5">
    <w:name w:val="Основной текст Знак"/>
    <w:basedOn w:val="a0"/>
    <w:link w:val="a4"/>
    <w:rsid w:val="00531B5D"/>
    <w:rPr>
      <w:rFonts w:ascii="Times New Roman" w:eastAsia="Times New Roman" w:hAnsi="Times New Roman" w:cs="Times New Roman"/>
      <w:b/>
      <w:sz w:val="28"/>
      <w:szCs w:val="20"/>
      <w:lang w:eastAsia="ru-RU"/>
    </w:rPr>
  </w:style>
  <w:style w:type="character" w:styleId="a6">
    <w:name w:val="Hyperlink"/>
    <w:basedOn w:val="a0"/>
    <w:uiPriority w:val="99"/>
    <w:unhideWhenUsed/>
    <w:rsid w:val="006F72B8"/>
    <w:rPr>
      <w:color w:val="0000FF"/>
      <w:u w:val="single"/>
    </w:rPr>
  </w:style>
  <w:style w:type="character" w:customStyle="1" w:styleId="departmentname">
    <w:name w:val="department_name"/>
    <w:basedOn w:val="a0"/>
    <w:rsid w:val="0050219B"/>
  </w:style>
  <w:style w:type="paragraph" w:styleId="a7">
    <w:name w:val="header"/>
    <w:basedOn w:val="a"/>
    <w:link w:val="a8"/>
    <w:uiPriority w:val="99"/>
    <w:unhideWhenUsed/>
    <w:rsid w:val="0050219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0219B"/>
  </w:style>
  <w:style w:type="paragraph" w:styleId="a9">
    <w:name w:val="footer"/>
    <w:basedOn w:val="a"/>
    <w:link w:val="aa"/>
    <w:uiPriority w:val="99"/>
    <w:unhideWhenUsed/>
    <w:rsid w:val="0050219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0219B"/>
  </w:style>
  <w:style w:type="character" w:customStyle="1" w:styleId="10">
    <w:name w:val="Заголовок 1 Знак"/>
    <w:aliases w:val="Заголовок_диплом Знак"/>
    <w:basedOn w:val="a0"/>
    <w:link w:val="1"/>
    <w:uiPriority w:val="9"/>
    <w:rsid w:val="00EA7CDE"/>
    <w:rPr>
      <w:rFonts w:ascii="Times New Roman" w:eastAsiaTheme="majorEastAsia" w:hAnsi="Times New Roman" w:cstheme="majorBidi"/>
      <w:color w:val="000000" w:themeColor="text1"/>
      <w:sz w:val="28"/>
      <w:szCs w:val="32"/>
    </w:rPr>
  </w:style>
  <w:style w:type="paragraph" w:styleId="ab">
    <w:name w:val="TOC Heading"/>
    <w:basedOn w:val="1"/>
    <w:next w:val="a"/>
    <w:uiPriority w:val="39"/>
    <w:unhideWhenUsed/>
    <w:qFormat/>
    <w:rsid w:val="00402586"/>
    <w:pPr>
      <w:spacing w:before="240" w:line="259" w:lineRule="auto"/>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5B2D0B"/>
    <w:pPr>
      <w:tabs>
        <w:tab w:val="right" w:leader="dot" w:pos="9628"/>
      </w:tabs>
      <w:spacing w:after="100"/>
      <w:jc w:val="left"/>
    </w:pPr>
  </w:style>
  <w:style w:type="paragraph" w:styleId="21">
    <w:name w:val="toc 2"/>
    <w:basedOn w:val="a"/>
    <w:next w:val="a"/>
    <w:autoRedefine/>
    <w:uiPriority w:val="39"/>
    <w:unhideWhenUsed/>
    <w:rsid w:val="00402586"/>
    <w:pPr>
      <w:spacing w:after="100"/>
      <w:ind w:left="220"/>
    </w:pPr>
  </w:style>
  <w:style w:type="paragraph" w:styleId="ac">
    <w:name w:val="List Paragraph"/>
    <w:basedOn w:val="a"/>
    <w:uiPriority w:val="34"/>
    <w:qFormat/>
    <w:rsid w:val="00C77489"/>
    <w:pPr>
      <w:ind w:left="720"/>
      <w:contextualSpacing/>
    </w:pPr>
  </w:style>
  <w:style w:type="paragraph" w:styleId="ad">
    <w:name w:val="Subtitle"/>
    <w:aliases w:val="абзац диплом"/>
    <w:basedOn w:val="a"/>
    <w:next w:val="a"/>
    <w:link w:val="ae"/>
    <w:uiPriority w:val="11"/>
    <w:qFormat/>
    <w:rsid w:val="00EA7CDE"/>
    <w:pPr>
      <w:numPr>
        <w:ilvl w:val="1"/>
      </w:numPr>
      <w:spacing w:after="0"/>
      <w:ind w:firstLine="709"/>
    </w:pPr>
    <w:rPr>
      <w:rFonts w:eastAsiaTheme="minorEastAsia"/>
    </w:rPr>
  </w:style>
  <w:style w:type="character" w:customStyle="1" w:styleId="ae">
    <w:name w:val="Подзаголовок Знак"/>
    <w:aliases w:val="абзац диплом Знак"/>
    <w:basedOn w:val="a0"/>
    <w:link w:val="ad"/>
    <w:uiPriority w:val="11"/>
    <w:rsid w:val="00EA7CDE"/>
    <w:rPr>
      <w:rFonts w:ascii="Times New Roman" w:eastAsiaTheme="minorEastAsia" w:hAnsi="Times New Roman"/>
      <w:color w:val="000000" w:themeColor="text1"/>
      <w:sz w:val="28"/>
    </w:rPr>
  </w:style>
  <w:style w:type="character" w:customStyle="1" w:styleId="20">
    <w:name w:val="Заголовок 2 Знак"/>
    <w:aliases w:val="Заголовок 2 диплом Знак"/>
    <w:basedOn w:val="a0"/>
    <w:link w:val="2"/>
    <w:uiPriority w:val="9"/>
    <w:rsid w:val="00EA7CDE"/>
    <w:rPr>
      <w:rFonts w:ascii="Times New Roman" w:eastAsiaTheme="majorEastAsia" w:hAnsi="Times New Roman" w:cstheme="majorBidi"/>
      <w:color w:val="000000" w:themeColor="text1"/>
      <w:sz w:val="28"/>
      <w:szCs w:val="26"/>
    </w:rPr>
  </w:style>
  <w:style w:type="character" w:customStyle="1" w:styleId="30">
    <w:name w:val="Заголовок 3 Знак"/>
    <w:aliases w:val="Заголовок маркер Знак"/>
    <w:basedOn w:val="a0"/>
    <w:link w:val="3"/>
    <w:uiPriority w:val="9"/>
    <w:rsid w:val="00D31CCD"/>
    <w:rPr>
      <w:rFonts w:ascii="Times New Roman" w:eastAsiaTheme="majorEastAsia" w:hAnsi="Times New Roman" w:cstheme="majorBidi"/>
      <w:sz w:val="28"/>
      <w:szCs w:val="24"/>
    </w:rPr>
  </w:style>
  <w:style w:type="paragraph" w:styleId="af">
    <w:name w:val="caption"/>
    <w:basedOn w:val="a"/>
    <w:next w:val="a"/>
    <w:uiPriority w:val="35"/>
    <w:unhideWhenUsed/>
    <w:qFormat/>
    <w:rsid w:val="008F0246"/>
    <w:pPr>
      <w:spacing w:line="240" w:lineRule="auto"/>
    </w:pPr>
    <w:rPr>
      <w:iCs/>
      <w:szCs w:val="18"/>
    </w:rPr>
  </w:style>
  <w:style w:type="character" w:customStyle="1" w:styleId="fn">
    <w:name w:val="fn"/>
    <w:basedOn w:val="a0"/>
    <w:rsid w:val="00B21EAB"/>
  </w:style>
  <w:style w:type="paragraph" w:styleId="31">
    <w:name w:val="toc 3"/>
    <w:basedOn w:val="a"/>
    <w:next w:val="a"/>
    <w:autoRedefine/>
    <w:uiPriority w:val="39"/>
    <w:unhideWhenUsed/>
    <w:rsid w:val="00F60EA8"/>
    <w:pPr>
      <w:spacing w:after="100"/>
      <w:ind w:left="440"/>
    </w:pPr>
  </w:style>
  <w:style w:type="character" w:customStyle="1" w:styleId="40">
    <w:name w:val="Заголовок 4 Знак"/>
    <w:basedOn w:val="a0"/>
    <w:link w:val="4"/>
    <w:uiPriority w:val="9"/>
    <w:rsid w:val="00366BE5"/>
    <w:rPr>
      <w:rFonts w:asciiTheme="majorHAnsi" w:eastAsiaTheme="majorEastAsia" w:hAnsiTheme="majorHAnsi" w:cstheme="majorBidi"/>
      <w:i/>
      <w:iCs/>
      <w:color w:val="365F91" w:themeColor="accent1" w:themeShade="BF"/>
    </w:rPr>
  </w:style>
  <w:style w:type="paragraph" w:styleId="af0">
    <w:name w:val="No Spacing"/>
    <w:uiPriority w:val="1"/>
    <w:qFormat/>
    <w:rsid w:val="00366BE5"/>
    <w:pPr>
      <w:spacing w:after="0" w:line="240" w:lineRule="auto"/>
    </w:pPr>
  </w:style>
  <w:style w:type="paragraph" w:styleId="af1">
    <w:name w:val="Normal (Web)"/>
    <w:basedOn w:val="a"/>
    <w:uiPriority w:val="99"/>
    <w:semiHidden/>
    <w:unhideWhenUsed/>
    <w:rsid w:val="009E3A55"/>
    <w:pPr>
      <w:spacing w:before="100" w:beforeAutospacing="1" w:after="100" w:afterAutospacing="1" w:line="240" w:lineRule="auto"/>
    </w:pPr>
    <w:rPr>
      <w:rFonts w:eastAsia="Times New Roman" w:cs="Times New Roman"/>
      <w:sz w:val="24"/>
      <w:szCs w:val="24"/>
      <w:lang w:eastAsia="ru-RU"/>
    </w:rPr>
  </w:style>
  <w:style w:type="character" w:styleId="af2">
    <w:name w:val="Unresolved Mention"/>
    <w:basedOn w:val="a0"/>
    <w:uiPriority w:val="99"/>
    <w:semiHidden/>
    <w:unhideWhenUsed/>
    <w:rsid w:val="00F54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5246">
      <w:bodyDiv w:val="1"/>
      <w:marLeft w:val="0"/>
      <w:marRight w:val="0"/>
      <w:marTop w:val="0"/>
      <w:marBottom w:val="0"/>
      <w:divBdr>
        <w:top w:val="none" w:sz="0" w:space="0" w:color="auto"/>
        <w:left w:val="none" w:sz="0" w:space="0" w:color="auto"/>
        <w:bottom w:val="none" w:sz="0" w:space="0" w:color="auto"/>
        <w:right w:val="none" w:sz="0" w:space="0" w:color="auto"/>
      </w:divBdr>
    </w:div>
    <w:div w:id="91099039">
      <w:bodyDiv w:val="1"/>
      <w:marLeft w:val="0"/>
      <w:marRight w:val="0"/>
      <w:marTop w:val="0"/>
      <w:marBottom w:val="0"/>
      <w:divBdr>
        <w:top w:val="none" w:sz="0" w:space="0" w:color="auto"/>
        <w:left w:val="none" w:sz="0" w:space="0" w:color="auto"/>
        <w:bottom w:val="none" w:sz="0" w:space="0" w:color="auto"/>
        <w:right w:val="none" w:sz="0" w:space="0" w:color="auto"/>
      </w:divBdr>
    </w:div>
    <w:div w:id="124087486">
      <w:bodyDiv w:val="1"/>
      <w:marLeft w:val="0"/>
      <w:marRight w:val="0"/>
      <w:marTop w:val="0"/>
      <w:marBottom w:val="0"/>
      <w:divBdr>
        <w:top w:val="none" w:sz="0" w:space="0" w:color="auto"/>
        <w:left w:val="none" w:sz="0" w:space="0" w:color="auto"/>
        <w:bottom w:val="none" w:sz="0" w:space="0" w:color="auto"/>
        <w:right w:val="none" w:sz="0" w:space="0" w:color="auto"/>
      </w:divBdr>
    </w:div>
    <w:div w:id="141850380">
      <w:bodyDiv w:val="1"/>
      <w:marLeft w:val="0"/>
      <w:marRight w:val="0"/>
      <w:marTop w:val="0"/>
      <w:marBottom w:val="0"/>
      <w:divBdr>
        <w:top w:val="none" w:sz="0" w:space="0" w:color="auto"/>
        <w:left w:val="none" w:sz="0" w:space="0" w:color="auto"/>
        <w:bottom w:val="none" w:sz="0" w:space="0" w:color="auto"/>
        <w:right w:val="none" w:sz="0" w:space="0" w:color="auto"/>
      </w:divBdr>
      <w:divsChild>
        <w:div w:id="1807624932">
          <w:marLeft w:val="0"/>
          <w:marRight w:val="0"/>
          <w:marTop w:val="0"/>
          <w:marBottom w:val="0"/>
          <w:divBdr>
            <w:top w:val="none" w:sz="0" w:space="0" w:color="auto"/>
            <w:left w:val="none" w:sz="0" w:space="0" w:color="auto"/>
            <w:bottom w:val="none" w:sz="0" w:space="0" w:color="auto"/>
            <w:right w:val="none" w:sz="0" w:space="0" w:color="auto"/>
          </w:divBdr>
          <w:divsChild>
            <w:div w:id="817065588">
              <w:marLeft w:val="0"/>
              <w:marRight w:val="0"/>
              <w:marTop w:val="0"/>
              <w:marBottom w:val="0"/>
              <w:divBdr>
                <w:top w:val="none" w:sz="0" w:space="0" w:color="auto"/>
                <w:left w:val="none" w:sz="0" w:space="0" w:color="auto"/>
                <w:bottom w:val="none" w:sz="0" w:space="0" w:color="auto"/>
                <w:right w:val="none" w:sz="0" w:space="0" w:color="auto"/>
              </w:divBdr>
            </w:div>
            <w:div w:id="1981879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240870482">
      <w:bodyDiv w:val="1"/>
      <w:marLeft w:val="0"/>
      <w:marRight w:val="0"/>
      <w:marTop w:val="0"/>
      <w:marBottom w:val="0"/>
      <w:divBdr>
        <w:top w:val="none" w:sz="0" w:space="0" w:color="auto"/>
        <w:left w:val="none" w:sz="0" w:space="0" w:color="auto"/>
        <w:bottom w:val="none" w:sz="0" w:space="0" w:color="auto"/>
        <w:right w:val="none" w:sz="0" w:space="0" w:color="auto"/>
      </w:divBdr>
    </w:div>
    <w:div w:id="291786480">
      <w:bodyDiv w:val="1"/>
      <w:marLeft w:val="0"/>
      <w:marRight w:val="0"/>
      <w:marTop w:val="0"/>
      <w:marBottom w:val="0"/>
      <w:divBdr>
        <w:top w:val="none" w:sz="0" w:space="0" w:color="auto"/>
        <w:left w:val="none" w:sz="0" w:space="0" w:color="auto"/>
        <w:bottom w:val="none" w:sz="0" w:space="0" w:color="auto"/>
        <w:right w:val="none" w:sz="0" w:space="0" w:color="auto"/>
      </w:divBdr>
    </w:div>
    <w:div w:id="671953041">
      <w:bodyDiv w:val="1"/>
      <w:marLeft w:val="0"/>
      <w:marRight w:val="0"/>
      <w:marTop w:val="0"/>
      <w:marBottom w:val="0"/>
      <w:divBdr>
        <w:top w:val="none" w:sz="0" w:space="0" w:color="auto"/>
        <w:left w:val="none" w:sz="0" w:space="0" w:color="auto"/>
        <w:bottom w:val="none" w:sz="0" w:space="0" w:color="auto"/>
        <w:right w:val="none" w:sz="0" w:space="0" w:color="auto"/>
      </w:divBdr>
    </w:div>
    <w:div w:id="694893142">
      <w:bodyDiv w:val="1"/>
      <w:marLeft w:val="0"/>
      <w:marRight w:val="0"/>
      <w:marTop w:val="0"/>
      <w:marBottom w:val="0"/>
      <w:divBdr>
        <w:top w:val="none" w:sz="0" w:space="0" w:color="auto"/>
        <w:left w:val="none" w:sz="0" w:space="0" w:color="auto"/>
        <w:bottom w:val="none" w:sz="0" w:space="0" w:color="auto"/>
        <w:right w:val="none" w:sz="0" w:space="0" w:color="auto"/>
      </w:divBdr>
    </w:div>
    <w:div w:id="702289842">
      <w:bodyDiv w:val="1"/>
      <w:marLeft w:val="0"/>
      <w:marRight w:val="0"/>
      <w:marTop w:val="0"/>
      <w:marBottom w:val="0"/>
      <w:divBdr>
        <w:top w:val="none" w:sz="0" w:space="0" w:color="auto"/>
        <w:left w:val="none" w:sz="0" w:space="0" w:color="auto"/>
        <w:bottom w:val="none" w:sz="0" w:space="0" w:color="auto"/>
        <w:right w:val="none" w:sz="0" w:space="0" w:color="auto"/>
      </w:divBdr>
    </w:div>
    <w:div w:id="705495397">
      <w:bodyDiv w:val="1"/>
      <w:marLeft w:val="0"/>
      <w:marRight w:val="0"/>
      <w:marTop w:val="0"/>
      <w:marBottom w:val="0"/>
      <w:divBdr>
        <w:top w:val="none" w:sz="0" w:space="0" w:color="auto"/>
        <w:left w:val="none" w:sz="0" w:space="0" w:color="auto"/>
        <w:bottom w:val="none" w:sz="0" w:space="0" w:color="auto"/>
        <w:right w:val="none" w:sz="0" w:space="0" w:color="auto"/>
      </w:divBdr>
    </w:div>
    <w:div w:id="716318132">
      <w:bodyDiv w:val="1"/>
      <w:marLeft w:val="0"/>
      <w:marRight w:val="0"/>
      <w:marTop w:val="0"/>
      <w:marBottom w:val="0"/>
      <w:divBdr>
        <w:top w:val="none" w:sz="0" w:space="0" w:color="auto"/>
        <w:left w:val="none" w:sz="0" w:space="0" w:color="auto"/>
        <w:bottom w:val="none" w:sz="0" w:space="0" w:color="auto"/>
        <w:right w:val="none" w:sz="0" w:space="0" w:color="auto"/>
      </w:divBdr>
    </w:div>
    <w:div w:id="1231887494">
      <w:bodyDiv w:val="1"/>
      <w:marLeft w:val="0"/>
      <w:marRight w:val="0"/>
      <w:marTop w:val="0"/>
      <w:marBottom w:val="0"/>
      <w:divBdr>
        <w:top w:val="none" w:sz="0" w:space="0" w:color="auto"/>
        <w:left w:val="none" w:sz="0" w:space="0" w:color="auto"/>
        <w:bottom w:val="none" w:sz="0" w:space="0" w:color="auto"/>
        <w:right w:val="none" w:sz="0" w:space="0" w:color="auto"/>
      </w:divBdr>
    </w:div>
    <w:div w:id="1303119840">
      <w:bodyDiv w:val="1"/>
      <w:marLeft w:val="0"/>
      <w:marRight w:val="0"/>
      <w:marTop w:val="0"/>
      <w:marBottom w:val="0"/>
      <w:divBdr>
        <w:top w:val="none" w:sz="0" w:space="0" w:color="auto"/>
        <w:left w:val="none" w:sz="0" w:space="0" w:color="auto"/>
        <w:bottom w:val="none" w:sz="0" w:space="0" w:color="auto"/>
        <w:right w:val="none" w:sz="0" w:space="0" w:color="auto"/>
      </w:divBdr>
    </w:div>
    <w:div w:id="1403992093">
      <w:bodyDiv w:val="1"/>
      <w:marLeft w:val="0"/>
      <w:marRight w:val="0"/>
      <w:marTop w:val="0"/>
      <w:marBottom w:val="0"/>
      <w:divBdr>
        <w:top w:val="none" w:sz="0" w:space="0" w:color="auto"/>
        <w:left w:val="none" w:sz="0" w:space="0" w:color="auto"/>
        <w:bottom w:val="none" w:sz="0" w:space="0" w:color="auto"/>
        <w:right w:val="none" w:sz="0" w:space="0" w:color="auto"/>
      </w:divBdr>
      <w:divsChild>
        <w:div w:id="2014867850">
          <w:marLeft w:val="0"/>
          <w:marRight w:val="0"/>
          <w:marTop w:val="0"/>
          <w:marBottom w:val="0"/>
          <w:divBdr>
            <w:top w:val="none" w:sz="0" w:space="0" w:color="auto"/>
            <w:left w:val="none" w:sz="0" w:space="0" w:color="auto"/>
            <w:bottom w:val="none" w:sz="0" w:space="0" w:color="auto"/>
            <w:right w:val="none" w:sz="0" w:space="0" w:color="auto"/>
          </w:divBdr>
          <w:divsChild>
            <w:div w:id="12994389">
              <w:marLeft w:val="0"/>
              <w:marRight w:val="0"/>
              <w:marTop w:val="0"/>
              <w:marBottom w:val="0"/>
              <w:divBdr>
                <w:top w:val="none" w:sz="0" w:space="0" w:color="auto"/>
                <w:left w:val="none" w:sz="0" w:space="0" w:color="auto"/>
                <w:bottom w:val="none" w:sz="0" w:space="0" w:color="auto"/>
                <w:right w:val="none" w:sz="0" w:space="0" w:color="auto"/>
              </w:divBdr>
            </w:div>
            <w:div w:id="66005013">
              <w:marLeft w:val="0"/>
              <w:marRight w:val="0"/>
              <w:marTop w:val="0"/>
              <w:marBottom w:val="0"/>
              <w:divBdr>
                <w:top w:val="none" w:sz="0" w:space="0" w:color="auto"/>
                <w:left w:val="none" w:sz="0" w:space="0" w:color="auto"/>
                <w:bottom w:val="none" w:sz="0" w:space="0" w:color="auto"/>
                <w:right w:val="none" w:sz="0" w:space="0" w:color="auto"/>
              </w:divBdr>
            </w:div>
            <w:div w:id="170536243">
              <w:marLeft w:val="0"/>
              <w:marRight w:val="0"/>
              <w:marTop w:val="0"/>
              <w:marBottom w:val="0"/>
              <w:divBdr>
                <w:top w:val="none" w:sz="0" w:space="0" w:color="auto"/>
                <w:left w:val="none" w:sz="0" w:space="0" w:color="auto"/>
                <w:bottom w:val="none" w:sz="0" w:space="0" w:color="auto"/>
                <w:right w:val="none" w:sz="0" w:space="0" w:color="auto"/>
              </w:divBdr>
            </w:div>
            <w:div w:id="193349917">
              <w:marLeft w:val="0"/>
              <w:marRight w:val="0"/>
              <w:marTop w:val="0"/>
              <w:marBottom w:val="0"/>
              <w:divBdr>
                <w:top w:val="none" w:sz="0" w:space="0" w:color="auto"/>
                <w:left w:val="none" w:sz="0" w:space="0" w:color="auto"/>
                <w:bottom w:val="none" w:sz="0" w:space="0" w:color="auto"/>
                <w:right w:val="none" w:sz="0" w:space="0" w:color="auto"/>
              </w:divBdr>
            </w:div>
            <w:div w:id="202249353">
              <w:marLeft w:val="0"/>
              <w:marRight w:val="0"/>
              <w:marTop w:val="0"/>
              <w:marBottom w:val="0"/>
              <w:divBdr>
                <w:top w:val="none" w:sz="0" w:space="0" w:color="auto"/>
                <w:left w:val="none" w:sz="0" w:space="0" w:color="auto"/>
                <w:bottom w:val="none" w:sz="0" w:space="0" w:color="auto"/>
                <w:right w:val="none" w:sz="0" w:space="0" w:color="auto"/>
              </w:divBdr>
            </w:div>
            <w:div w:id="304506451">
              <w:marLeft w:val="0"/>
              <w:marRight w:val="0"/>
              <w:marTop w:val="0"/>
              <w:marBottom w:val="0"/>
              <w:divBdr>
                <w:top w:val="none" w:sz="0" w:space="0" w:color="auto"/>
                <w:left w:val="none" w:sz="0" w:space="0" w:color="auto"/>
                <w:bottom w:val="none" w:sz="0" w:space="0" w:color="auto"/>
                <w:right w:val="none" w:sz="0" w:space="0" w:color="auto"/>
              </w:divBdr>
            </w:div>
            <w:div w:id="324091024">
              <w:marLeft w:val="0"/>
              <w:marRight w:val="0"/>
              <w:marTop w:val="0"/>
              <w:marBottom w:val="0"/>
              <w:divBdr>
                <w:top w:val="none" w:sz="0" w:space="0" w:color="auto"/>
                <w:left w:val="none" w:sz="0" w:space="0" w:color="auto"/>
                <w:bottom w:val="none" w:sz="0" w:space="0" w:color="auto"/>
                <w:right w:val="none" w:sz="0" w:space="0" w:color="auto"/>
              </w:divBdr>
            </w:div>
            <w:div w:id="345980974">
              <w:marLeft w:val="0"/>
              <w:marRight w:val="0"/>
              <w:marTop w:val="0"/>
              <w:marBottom w:val="0"/>
              <w:divBdr>
                <w:top w:val="none" w:sz="0" w:space="0" w:color="auto"/>
                <w:left w:val="none" w:sz="0" w:space="0" w:color="auto"/>
                <w:bottom w:val="none" w:sz="0" w:space="0" w:color="auto"/>
                <w:right w:val="none" w:sz="0" w:space="0" w:color="auto"/>
              </w:divBdr>
            </w:div>
            <w:div w:id="398283283">
              <w:marLeft w:val="0"/>
              <w:marRight w:val="0"/>
              <w:marTop w:val="0"/>
              <w:marBottom w:val="0"/>
              <w:divBdr>
                <w:top w:val="none" w:sz="0" w:space="0" w:color="auto"/>
                <w:left w:val="none" w:sz="0" w:space="0" w:color="auto"/>
                <w:bottom w:val="none" w:sz="0" w:space="0" w:color="auto"/>
                <w:right w:val="none" w:sz="0" w:space="0" w:color="auto"/>
              </w:divBdr>
            </w:div>
            <w:div w:id="640042144">
              <w:marLeft w:val="0"/>
              <w:marRight w:val="0"/>
              <w:marTop w:val="0"/>
              <w:marBottom w:val="0"/>
              <w:divBdr>
                <w:top w:val="none" w:sz="0" w:space="0" w:color="auto"/>
                <w:left w:val="none" w:sz="0" w:space="0" w:color="auto"/>
                <w:bottom w:val="none" w:sz="0" w:space="0" w:color="auto"/>
                <w:right w:val="none" w:sz="0" w:space="0" w:color="auto"/>
              </w:divBdr>
            </w:div>
            <w:div w:id="937061639">
              <w:marLeft w:val="0"/>
              <w:marRight w:val="0"/>
              <w:marTop w:val="0"/>
              <w:marBottom w:val="0"/>
              <w:divBdr>
                <w:top w:val="none" w:sz="0" w:space="0" w:color="auto"/>
                <w:left w:val="none" w:sz="0" w:space="0" w:color="auto"/>
                <w:bottom w:val="none" w:sz="0" w:space="0" w:color="auto"/>
                <w:right w:val="none" w:sz="0" w:space="0" w:color="auto"/>
              </w:divBdr>
            </w:div>
            <w:div w:id="965239772">
              <w:marLeft w:val="0"/>
              <w:marRight w:val="0"/>
              <w:marTop w:val="0"/>
              <w:marBottom w:val="0"/>
              <w:divBdr>
                <w:top w:val="none" w:sz="0" w:space="0" w:color="auto"/>
                <w:left w:val="none" w:sz="0" w:space="0" w:color="auto"/>
                <w:bottom w:val="none" w:sz="0" w:space="0" w:color="auto"/>
                <w:right w:val="none" w:sz="0" w:space="0" w:color="auto"/>
              </w:divBdr>
            </w:div>
            <w:div w:id="1049840124">
              <w:marLeft w:val="0"/>
              <w:marRight w:val="0"/>
              <w:marTop w:val="0"/>
              <w:marBottom w:val="0"/>
              <w:divBdr>
                <w:top w:val="none" w:sz="0" w:space="0" w:color="auto"/>
                <w:left w:val="none" w:sz="0" w:space="0" w:color="auto"/>
                <w:bottom w:val="none" w:sz="0" w:space="0" w:color="auto"/>
                <w:right w:val="none" w:sz="0" w:space="0" w:color="auto"/>
              </w:divBdr>
            </w:div>
            <w:div w:id="1157917862">
              <w:marLeft w:val="0"/>
              <w:marRight w:val="0"/>
              <w:marTop w:val="0"/>
              <w:marBottom w:val="0"/>
              <w:divBdr>
                <w:top w:val="none" w:sz="0" w:space="0" w:color="auto"/>
                <w:left w:val="none" w:sz="0" w:space="0" w:color="auto"/>
                <w:bottom w:val="none" w:sz="0" w:space="0" w:color="auto"/>
                <w:right w:val="none" w:sz="0" w:space="0" w:color="auto"/>
              </w:divBdr>
            </w:div>
            <w:div w:id="1299989288">
              <w:marLeft w:val="0"/>
              <w:marRight w:val="0"/>
              <w:marTop w:val="0"/>
              <w:marBottom w:val="0"/>
              <w:divBdr>
                <w:top w:val="none" w:sz="0" w:space="0" w:color="auto"/>
                <w:left w:val="none" w:sz="0" w:space="0" w:color="auto"/>
                <w:bottom w:val="none" w:sz="0" w:space="0" w:color="auto"/>
                <w:right w:val="none" w:sz="0" w:space="0" w:color="auto"/>
              </w:divBdr>
            </w:div>
            <w:div w:id="1357737360">
              <w:marLeft w:val="0"/>
              <w:marRight w:val="0"/>
              <w:marTop w:val="0"/>
              <w:marBottom w:val="0"/>
              <w:divBdr>
                <w:top w:val="none" w:sz="0" w:space="0" w:color="auto"/>
                <w:left w:val="none" w:sz="0" w:space="0" w:color="auto"/>
                <w:bottom w:val="none" w:sz="0" w:space="0" w:color="auto"/>
                <w:right w:val="none" w:sz="0" w:space="0" w:color="auto"/>
              </w:divBdr>
            </w:div>
            <w:div w:id="1491561947">
              <w:marLeft w:val="0"/>
              <w:marRight w:val="0"/>
              <w:marTop w:val="0"/>
              <w:marBottom w:val="0"/>
              <w:divBdr>
                <w:top w:val="none" w:sz="0" w:space="0" w:color="auto"/>
                <w:left w:val="none" w:sz="0" w:space="0" w:color="auto"/>
                <w:bottom w:val="none" w:sz="0" w:space="0" w:color="auto"/>
                <w:right w:val="none" w:sz="0" w:space="0" w:color="auto"/>
              </w:divBdr>
            </w:div>
            <w:div w:id="1539661921">
              <w:marLeft w:val="0"/>
              <w:marRight w:val="0"/>
              <w:marTop w:val="0"/>
              <w:marBottom w:val="0"/>
              <w:divBdr>
                <w:top w:val="none" w:sz="0" w:space="0" w:color="auto"/>
                <w:left w:val="none" w:sz="0" w:space="0" w:color="auto"/>
                <w:bottom w:val="none" w:sz="0" w:space="0" w:color="auto"/>
                <w:right w:val="none" w:sz="0" w:space="0" w:color="auto"/>
              </w:divBdr>
            </w:div>
            <w:div w:id="1589924379">
              <w:marLeft w:val="0"/>
              <w:marRight w:val="0"/>
              <w:marTop w:val="0"/>
              <w:marBottom w:val="0"/>
              <w:divBdr>
                <w:top w:val="none" w:sz="0" w:space="0" w:color="auto"/>
                <w:left w:val="none" w:sz="0" w:space="0" w:color="auto"/>
                <w:bottom w:val="none" w:sz="0" w:space="0" w:color="auto"/>
                <w:right w:val="none" w:sz="0" w:space="0" w:color="auto"/>
              </w:divBdr>
            </w:div>
            <w:div w:id="1609200157">
              <w:marLeft w:val="0"/>
              <w:marRight w:val="0"/>
              <w:marTop w:val="0"/>
              <w:marBottom w:val="0"/>
              <w:divBdr>
                <w:top w:val="none" w:sz="0" w:space="0" w:color="auto"/>
                <w:left w:val="none" w:sz="0" w:space="0" w:color="auto"/>
                <w:bottom w:val="none" w:sz="0" w:space="0" w:color="auto"/>
                <w:right w:val="none" w:sz="0" w:space="0" w:color="auto"/>
              </w:divBdr>
            </w:div>
            <w:div w:id="1655716158">
              <w:marLeft w:val="0"/>
              <w:marRight w:val="0"/>
              <w:marTop w:val="0"/>
              <w:marBottom w:val="0"/>
              <w:divBdr>
                <w:top w:val="none" w:sz="0" w:space="0" w:color="auto"/>
                <w:left w:val="none" w:sz="0" w:space="0" w:color="auto"/>
                <w:bottom w:val="none" w:sz="0" w:space="0" w:color="auto"/>
                <w:right w:val="none" w:sz="0" w:space="0" w:color="auto"/>
              </w:divBdr>
            </w:div>
            <w:div w:id="20604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782">
      <w:bodyDiv w:val="1"/>
      <w:marLeft w:val="0"/>
      <w:marRight w:val="0"/>
      <w:marTop w:val="0"/>
      <w:marBottom w:val="0"/>
      <w:divBdr>
        <w:top w:val="none" w:sz="0" w:space="0" w:color="auto"/>
        <w:left w:val="none" w:sz="0" w:space="0" w:color="auto"/>
        <w:bottom w:val="none" w:sz="0" w:space="0" w:color="auto"/>
        <w:right w:val="none" w:sz="0" w:space="0" w:color="auto"/>
      </w:divBdr>
    </w:div>
    <w:div w:id="1824740807">
      <w:bodyDiv w:val="1"/>
      <w:marLeft w:val="0"/>
      <w:marRight w:val="0"/>
      <w:marTop w:val="0"/>
      <w:marBottom w:val="0"/>
      <w:divBdr>
        <w:top w:val="none" w:sz="0" w:space="0" w:color="auto"/>
        <w:left w:val="none" w:sz="0" w:space="0" w:color="auto"/>
        <w:bottom w:val="none" w:sz="0" w:space="0" w:color="auto"/>
        <w:right w:val="none" w:sz="0" w:space="0" w:color="auto"/>
      </w:divBdr>
    </w:div>
    <w:div w:id="18824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ization_(mathematics)" TargetMode="External"/><Relationship Id="rId13" Type="http://schemas.openxmlformats.org/officeDocument/2006/relationships/image" Target="media/image2.png"/><Relationship Id="rId18" Type="http://schemas.openxmlformats.org/officeDocument/2006/relationships/hyperlink" Target="https://habr.com/ru/articles/457758" TargetMode="External"/><Relationship Id="rId26" Type="http://schemas.openxmlformats.org/officeDocument/2006/relationships/hyperlink" Target="https://www.unmannedsystemstechnology.com/expo/search-and-rescue-drones/#:~:text=Search%20and%20rescue%20(SAR)%20drones,as%20wilderness%20and%20mountainous%20regions" TargetMode="External"/><Relationship Id="rId3" Type="http://schemas.openxmlformats.org/officeDocument/2006/relationships/styles" Target="styles.xml"/><Relationship Id="rId21" Type="http://schemas.openxmlformats.org/officeDocument/2006/relationships/hyperlink" Target="https://encord.com/blog/convolutional-neural-networks-explaine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Project_Lifesaver" TargetMode="External"/><Relationship Id="rId25" Type="http://schemas.openxmlformats.org/officeDocument/2006/relationships/hyperlink" Target="https://habr.com/ru/companies/dataart/articles/350120" TargetMode="External"/><Relationship Id="rId2" Type="http://schemas.openxmlformats.org/officeDocument/2006/relationships/numbering" Target="numbering.xml"/><Relationship Id="rId16" Type="http://schemas.openxmlformats.org/officeDocument/2006/relationships/hyperlink" Target="https://ru.wikipedia.org/wiki/&#1050;&#1072;&#1090;&#1088;&#1080;&#1085;_(&#1091;&#1088;&#1072;&#1075;&#1072;&#1085;)" TargetMode="External"/><Relationship Id="rId20" Type="http://schemas.openxmlformats.org/officeDocument/2006/relationships/hyperlink" Target="https://habr.com/ru/articles/35091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ter_(signal_processing)" TargetMode="External"/><Relationship Id="rId24" Type="http://schemas.openxmlformats.org/officeDocument/2006/relationships/hyperlink" Target="https://habr.com/ru/articles/514450" TargetMode="External"/><Relationship Id="rId5" Type="http://schemas.openxmlformats.org/officeDocument/2006/relationships/webSettings" Target="webSettings.xml"/><Relationship Id="rId15" Type="http://schemas.openxmlformats.org/officeDocument/2006/relationships/hyperlink" Target="https://www.space.com/30555-beginning-with-katrina-drones-save-lives-in-disasters.html" TargetMode="External"/><Relationship Id="rId23" Type="http://schemas.openxmlformats.org/officeDocument/2006/relationships/hyperlink" Target="https://iq.opengenus.org/single-shot-detector" TargetMode="External"/><Relationship Id="rId28" Type="http://schemas.openxmlformats.org/officeDocument/2006/relationships/footer" Target="footer2.xml"/><Relationship Id="rId10" Type="http://schemas.openxmlformats.org/officeDocument/2006/relationships/hyperlink" Target="https://en.wikipedia.org/wiki/Feature_engineering" TargetMode="External"/><Relationship Id="rId19" Type="http://schemas.openxmlformats.org/officeDocument/2006/relationships/hyperlink" Target="https://ru.wikipedia.org/wiki/%D0%9C%D0%B0%D1%88%D0%B8%D0%BD%D0%BD%D0%BE%D0%B5_%D0%B7%D1%80%D0%B5%D0%BD%D0%B8%D0%B5" TargetMode="External"/><Relationship Id="rId4" Type="http://schemas.openxmlformats.org/officeDocument/2006/relationships/settings" Target="settings.xml"/><Relationship Id="rId9" Type="http://schemas.openxmlformats.org/officeDocument/2006/relationships/hyperlink" Target="https://en.wikipedia.org/wiki/Feed-forward_neural_network" TargetMode="External"/><Relationship Id="rId14" Type="http://schemas.openxmlformats.org/officeDocument/2006/relationships/image" Target="media/image3.png"/><Relationship Id="rId22" Type="http://schemas.openxmlformats.org/officeDocument/2006/relationships/hyperlink" Target="https://en.wikipedia.org/wiki/Convolutional_neural_network"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793A6-566C-483A-A87B-D31D026A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14</Pages>
  <Words>2842</Words>
  <Characters>16200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Алексей Емельянов</cp:lastModifiedBy>
  <cp:revision>77</cp:revision>
  <cp:lastPrinted>2024-05-07T02:28:00Z</cp:lastPrinted>
  <dcterms:created xsi:type="dcterms:W3CDTF">2024-05-12T21:55:00Z</dcterms:created>
  <dcterms:modified xsi:type="dcterms:W3CDTF">2024-12-04T15:40:00Z</dcterms:modified>
</cp:coreProperties>
</file>