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3C77" w14:textId="77777777" w:rsidR="00280A07" w:rsidRPr="00280A07" w:rsidRDefault="00280A07" w:rsidP="00280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0A07">
        <w:rPr>
          <w:rFonts w:ascii="Times New Roman" w:hAnsi="Times New Roman" w:cs="Times New Roman"/>
          <w:b/>
          <w:bCs/>
          <w:sz w:val="32"/>
          <w:szCs w:val="32"/>
        </w:rPr>
        <w:t>Курсовой проект</w:t>
      </w:r>
    </w:p>
    <w:p w14:paraId="67D402D4" w14:textId="05FD9F2D" w:rsidR="00280A07" w:rsidRPr="00280A07" w:rsidRDefault="00280A07" w:rsidP="00280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80A0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80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Парсер на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 для формирования 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280A07">
        <w:rPr>
          <w:rFonts w:ascii="Times New Roman" w:hAnsi="Times New Roman" w:cs="Times New Roman"/>
          <w:b/>
          <w:bCs/>
          <w:sz w:val="28"/>
          <w:szCs w:val="28"/>
        </w:rPr>
        <w:t>Над курсовым проектом работал</w:t>
      </w:r>
      <w:r w:rsidRPr="00280A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Емельянов А.А. 21933</w:t>
      </w:r>
    </w:p>
    <w:p w14:paraId="08E73E93" w14:textId="3C6E1CBF" w:rsid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425423">
        <w:rPr>
          <w:rFonts w:ascii="Times New Roman" w:hAnsi="Times New Roman" w:cs="Times New Roman"/>
          <w:sz w:val="28"/>
          <w:szCs w:val="28"/>
          <w:u w:val="single"/>
        </w:rPr>
        <w:t xml:space="preserve"> Для работы с данной программой сторонние библиотеки не требуются!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25423">
        <w:rPr>
          <w:rFonts w:ascii="Times New Roman" w:hAnsi="Times New Roman" w:cs="Times New Roman"/>
          <w:b/>
          <w:bCs/>
          <w:sz w:val="28"/>
          <w:szCs w:val="28"/>
        </w:rPr>
        <w:t>Суть работы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</w:t>
      </w:r>
      <w:r w:rsidR="00425423">
        <w:rPr>
          <w:rFonts w:ascii="Times New Roman" w:hAnsi="Times New Roman" w:cs="Times New Roman"/>
          <w:sz w:val="28"/>
          <w:szCs w:val="28"/>
        </w:rPr>
        <w:t>пользователь,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записывая специальные команды в файл</w:t>
      </w:r>
      <w:r w:rsidRPr="00280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80A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0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запустив после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280A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hs</w:t>
      </w:r>
      <w:r>
        <w:rPr>
          <w:rFonts w:ascii="Times New Roman" w:hAnsi="Times New Roman" w:cs="Times New Roman"/>
          <w:sz w:val="28"/>
          <w:szCs w:val="28"/>
        </w:rPr>
        <w:t xml:space="preserve"> получит готовый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80A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где уже будет присутствовать готовый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67519E8E" w14:textId="413C9F41" w:rsidR="00862E05" w:rsidRDefault="00862E05" w:rsidP="00280A07">
      <w:pPr>
        <w:rPr>
          <w:rFonts w:ascii="Times New Roman" w:hAnsi="Times New Roman" w:cs="Times New Roman"/>
          <w:sz w:val="28"/>
          <w:szCs w:val="28"/>
        </w:rPr>
      </w:pPr>
    </w:p>
    <w:p w14:paraId="4DB64925" w14:textId="77777777" w:rsidR="00862E05" w:rsidRPr="00280A07" w:rsidRDefault="00862E05" w:rsidP="00280A07">
      <w:pPr>
        <w:rPr>
          <w:rFonts w:ascii="Times New Roman" w:hAnsi="Times New Roman" w:cs="Times New Roman"/>
          <w:sz w:val="28"/>
          <w:szCs w:val="28"/>
        </w:rPr>
      </w:pPr>
    </w:p>
    <w:p w14:paraId="2A5845AD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### команды</w:t>
      </w:r>
    </w:p>
    <w:p w14:paraId="1775C123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обычный текст</w:t>
      </w:r>
    </w:p>
    <w:p w14:paraId="1B7F138A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[выделенный текст]</w:t>
      </w:r>
    </w:p>
    <w:p w14:paraId="751D54F8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_текст курсивом_</w:t>
      </w:r>
    </w:p>
    <w:p w14:paraId="0151A502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*жирный текст*</w:t>
      </w:r>
    </w:p>
    <w:p w14:paraId="3433FB65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[(https://www.nsu.ru/n/) обычная ссылка]</w:t>
      </w:r>
    </w:p>
    <w:p w14:paraId="494017FA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[(+https://www.nsu.ru/n/) кнопка ссылка]</w:t>
      </w:r>
    </w:p>
    <w:p w14:paraId="3AE49F56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- блоки можно создавать не ограничено</w:t>
      </w:r>
    </w:p>
    <w:p w14:paraId="6FC16960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{</w:t>
      </w:r>
    </w:p>
    <w:p w14:paraId="69F47E7C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&gt; 1 блок | привет</w:t>
      </w:r>
    </w:p>
    <w:p w14:paraId="63A54990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&gt; 2 блок | [(https://www.nsu.ru/n/) обычная ссылка]</w:t>
      </w:r>
    </w:p>
    <w:p w14:paraId="57041671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&gt; 3 блок | [(+https://www.nsu.ru/n/) кнопка ссылка]</w:t>
      </w:r>
    </w:p>
    <w:p w14:paraId="52DDD3ED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&gt; 4 блок | сменшанный *текст* _как_ [пример]</w:t>
      </w:r>
    </w:p>
    <w:p w14:paraId="23181400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&gt; 5 блок | привет [(https://dillinger.io/) link]</w:t>
      </w:r>
    </w:p>
    <w:p w14:paraId="6DC402DD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 xml:space="preserve">&gt; 6 блок | </w:t>
      </w:r>
    </w:p>
    <w:p w14:paraId="13AEC156" w14:textId="2271B32E" w:rsid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  <w:r w:rsidRPr="00280A07">
        <w:rPr>
          <w:rFonts w:ascii="Times New Roman" w:hAnsi="Times New Roman" w:cs="Times New Roman"/>
          <w:sz w:val="28"/>
          <w:szCs w:val="28"/>
        </w:rPr>
        <w:t>}</w:t>
      </w:r>
    </w:p>
    <w:p w14:paraId="15DD695A" w14:textId="77777777" w:rsidR="00280A07" w:rsidRPr="00280A07" w:rsidRDefault="00280A07" w:rsidP="00280A07">
      <w:pPr>
        <w:rPr>
          <w:rFonts w:ascii="Times New Roman" w:hAnsi="Times New Roman" w:cs="Times New Roman"/>
          <w:sz w:val="28"/>
          <w:szCs w:val="28"/>
        </w:rPr>
      </w:pPr>
    </w:p>
    <w:p w14:paraId="2B136761" w14:textId="77777777" w:rsidR="00280A07" w:rsidRDefault="00280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получим то что показано на рисунке ниже</w:t>
      </w:r>
    </w:p>
    <w:p w14:paraId="1B954D79" w14:textId="542C8302" w:rsidR="00280A07" w:rsidRDefault="00280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80A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EB159" wp14:editId="632EFC06">
            <wp:extent cx="5940425" cy="2548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9E5" w14:textId="057DEC63" w:rsidR="00265DF5" w:rsidRPr="00280A07" w:rsidRDefault="00265DF5" w:rsidP="00265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(рисунок готового результата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документа)</w:t>
      </w:r>
    </w:p>
    <w:sectPr w:rsidR="00265DF5" w:rsidRPr="00280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FA"/>
    <w:rsid w:val="001165FA"/>
    <w:rsid w:val="001D38C3"/>
    <w:rsid w:val="00265DF5"/>
    <w:rsid w:val="00280A07"/>
    <w:rsid w:val="00425423"/>
    <w:rsid w:val="0086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188E"/>
  <w15:chartTrackingRefBased/>
  <w15:docId w15:val="{1FDAC8F4-1F61-4EDC-A13A-6438D68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6</cp:revision>
  <dcterms:created xsi:type="dcterms:W3CDTF">2022-03-31T14:40:00Z</dcterms:created>
  <dcterms:modified xsi:type="dcterms:W3CDTF">2022-03-31T14:50:00Z</dcterms:modified>
</cp:coreProperties>
</file>