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62AFD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МИНИСТЕРСТВО ОБРАЗОВАНИЯ И НАУКИ РОССИЙСКОЙ ФЕДЕРАЦИИ</w:t>
      </w:r>
    </w:p>
    <w:p w14:paraId="615C0B71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ФЕДЕРАЛЬНОЕ государственное БЮДЖЕТНОЕ</w:t>
      </w:r>
    </w:p>
    <w:p w14:paraId="232FDE98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образовательное учреждение</w:t>
      </w:r>
    </w:p>
    <w:p w14:paraId="7E7B4050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высшего образования</w:t>
      </w:r>
    </w:p>
    <w:p w14:paraId="595F27C2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bCs/>
          <w:color w:val="000000"/>
          <w:kern w:val="24"/>
          <w:sz w:val="28"/>
          <w:szCs w:val="28"/>
        </w:rPr>
        <w:t>«НОВОСИБИРСКИЙ ГОСУДАРСТВЕННЫЙ ТЕХНИЧЕСКИЙ УНИВЕРСИТЕТ»</w:t>
      </w:r>
    </w:p>
    <w:p w14:paraId="3285307E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rFonts w:eastAsia="+mn-ea"/>
          <w:color w:val="000000"/>
          <w:kern w:val="24"/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3AA224A5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Кафедра ССОД</w:t>
      </w:r>
    </w:p>
    <w:p w14:paraId="7964A3BB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24EA3C50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  <w:r w:rsidRPr="00074348">
        <w:rPr>
          <w:rFonts w:cs="Times New Roman"/>
          <w:noProof/>
          <w:szCs w:val="28"/>
          <w:lang w:eastAsia="ru-RU"/>
        </w:rPr>
        <w:drawing>
          <wp:inline distT="0" distB="0" distL="0" distR="0" wp14:anchorId="3A094F79" wp14:editId="123A9F5D">
            <wp:extent cx="1504950" cy="1001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9ACF" w14:textId="77777777" w:rsidR="0014373F" w:rsidRPr="0014373F" w:rsidRDefault="0014373F" w:rsidP="0014373F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дисциплин</w:t>
      </w:r>
      <w:r>
        <w:rPr>
          <w:rFonts w:cs="Times New Roman"/>
          <w:b/>
          <w:szCs w:val="28"/>
        </w:rPr>
        <w:t>а</w:t>
      </w:r>
    </w:p>
    <w:p w14:paraId="4FF7D78E" w14:textId="77777777" w:rsidR="0014373F" w:rsidRPr="00074348" w:rsidRDefault="00201DD4" w:rsidP="0014373F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Программные средства профессиональной деятельности</w:t>
      </w:r>
    </w:p>
    <w:p w14:paraId="7215530D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37200C37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ОТЧЁТ</w:t>
      </w:r>
    </w:p>
    <w:p w14:paraId="6381626F" w14:textId="77777777" w:rsidR="00074348" w:rsidRPr="00EF6B75" w:rsidRDefault="00074348" w:rsidP="0013239B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по лабораторной работе №</w:t>
      </w:r>
      <w:r w:rsidR="00EF6B75" w:rsidRPr="00EF6B75">
        <w:rPr>
          <w:rFonts w:cs="Times New Roman"/>
          <w:b/>
          <w:szCs w:val="28"/>
        </w:rPr>
        <w:t>3</w:t>
      </w:r>
    </w:p>
    <w:p w14:paraId="1CD89020" w14:textId="76C3AE22" w:rsidR="00074348" w:rsidRPr="00EB66D2" w:rsidRDefault="00074348" w:rsidP="00EB66D2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«</w:t>
      </w:r>
      <w:r w:rsidR="00EF6B75" w:rsidRPr="00EF6B75">
        <w:rPr>
          <w:rFonts w:cs="Times New Roman"/>
          <w:b/>
          <w:szCs w:val="28"/>
        </w:rPr>
        <w:t>Массивы в виртуальных приборах</w:t>
      </w:r>
      <w:r w:rsidRPr="00074348">
        <w:rPr>
          <w:rFonts w:cs="Times New Roman"/>
          <w:b/>
          <w:szCs w:val="28"/>
        </w:rPr>
        <w:t>»</w:t>
      </w:r>
    </w:p>
    <w:p w14:paraId="3B1DDFBC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041D0D69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69982E03" w14:textId="77777777" w:rsidR="00074348" w:rsidRPr="00074348" w:rsidRDefault="0013239B" w:rsidP="0013239B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Факультет: АВТФ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074348" w:rsidRPr="00074348">
        <w:rPr>
          <w:rFonts w:cs="Times New Roman"/>
          <w:szCs w:val="28"/>
        </w:rPr>
        <w:t>Преподаватель:</w:t>
      </w:r>
    </w:p>
    <w:p w14:paraId="0E2A2420" w14:textId="77777777" w:rsidR="00074348" w:rsidRPr="00074348" w:rsidRDefault="00074348" w:rsidP="0013239B">
      <w:pPr>
        <w:spacing w:line="240" w:lineRule="auto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>Группа</w:t>
      </w:r>
      <w:r w:rsidR="0013239B">
        <w:rPr>
          <w:rFonts w:cs="Times New Roman"/>
          <w:szCs w:val="28"/>
        </w:rPr>
        <w:t>: АТ-24</w:t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201DD4">
        <w:rPr>
          <w:rFonts w:cs="Times New Roman"/>
          <w:szCs w:val="28"/>
        </w:rPr>
        <w:t>Кухто А.В.</w:t>
      </w:r>
    </w:p>
    <w:p w14:paraId="01B89CD8" w14:textId="77777777" w:rsidR="00201DD4" w:rsidRDefault="00074348" w:rsidP="00201DD4">
      <w:pPr>
        <w:spacing w:line="240" w:lineRule="auto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 xml:space="preserve">Студенты: </w:t>
      </w:r>
      <w:r w:rsidRPr="00074348">
        <w:rPr>
          <w:rFonts w:cs="Times New Roman"/>
          <w:szCs w:val="28"/>
        </w:rPr>
        <w:tab/>
      </w:r>
    </w:p>
    <w:p w14:paraId="26934CF6" w14:textId="77777777" w:rsidR="00EB66D2" w:rsidRPr="00EB66D2" w:rsidRDefault="00EB66D2" w:rsidP="00EB66D2">
      <w:pPr>
        <w:spacing w:line="240" w:lineRule="auto"/>
        <w:rPr>
          <w:rFonts w:cs="Times New Roman"/>
          <w:szCs w:val="28"/>
        </w:rPr>
      </w:pPr>
      <w:r w:rsidRPr="00EB66D2">
        <w:rPr>
          <w:rFonts w:cs="Times New Roman"/>
          <w:szCs w:val="28"/>
        </w:rPr>
        <w:t>Емельянов Н.С.</w:t>
      </w:r>
    </w:p>
    <w:p w14:paraId="7BFC4484" w14:textId="77777777" w:rsidR="00EB66D2" w:rsidRPr="00EB66D2" w:rsidRDefault="00EB66D2" w:rsidP="00EB66D2">
      <w:pPr>
        <w:spacing w:line="240" w:lineRule="auto"/>
        <w:rPr>
          <w:rFonts w:cs="Times New Roman"/>
          <w:szCs w:val="28"/>
        </w:rPr>
      </w:pPr>
      <w:r w:rsidRPr="00EB66D2">
        <w:rPr>
          <w:rFonts w:cs="Times New Roman"/>
          <w:szCs w:val="28"/>
        </w:rPr>
        <w:t>Бухаров А.В.</w:t>
      </w:r>
    </w:p>
    <w:p w14:paraId="36820414" w14:textId="7C196EFC" w:rsidR="00074348" w:rsidRPr="00074348" w:rsidRDefault="00EB66D2" w:rsidP="00EB66D2">
      <w:pPr>
        <w:spacing w:line="240" w:lineRule="auto"/>
        <w:rPr>
          <w:rFonts w:cs="Times New Roman"/>
          <w:szCs w:val="28"/>
        </w:rPr>
      </w:pPr>
      <w:r w:rsidRPr="00EB66D2">
        <w:rPr>
          <w:rFonts w:cs="Times New Roman"/>
          <w:szCs w:val="28"/>
        </w:rPr>
        <w:t>Вариант: 17</w:t>
      </w:r>
    </w:p>
    <w:p w14:paraId="34E33C79" w14:textId="77777777" w:rsid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</w:p>
    <w:p w14:paraId="0C93B332" w14:textId="77777777" w:rsidR="0070522A" w:rsidRPr="00074348" w:rsidRDefault="0070522A" w:rsidP="0013239B">
      <w:pPr>
        <w:spacing w:line="240" w:lineRule="auto"/>
        <w:jc w:val="center"/>
        <w:rPr>
          <w:rFonts w:cs="Times New Roman"/>
          <w:szCs w:val="28"/>
        </w:rPr>
      </w:pPr>
    </w:p>
    <w:p w14:paraId="194E3259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</w:p>
    <w:p w14:paraId="67EE481C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>Новосибирск</w:t>
      </w:r>
    </w:p>
    <w:p w14:paraId="3B515AD3" w14:textId="77777777" w:rsidR="00A12F3A" w:rsidRDefault="0013239B" w:rsidP="00A12F3A">
      <w:pPr>
        <w:spacing w:line="240" w:lineRule="auto"/>
        <w:jc w:val="center"/>
      </w:pPr>
      <w:r>
        <w:rPr>
          <w:rFonts w:cs="Times New Roman"/>
          <w:szCs w:val="28"/>
        </w:rPr>
        <w:t>2025</w:t>
      </w:r>
      <w:r w:rsidR="00074348" w:rsidRPr="0013239B">
        <w:br w:type="page"/>
      </w:r>
    </w:p>
    <w:p w14:paraId="3B1625C6" w14:textId="77777777" w:rsidR="0097568F" w:rsidRPr="00A12F3A" w:rsidRDefault="0097568F" w:rsidP="00A12F3A">
      <w:pPr>
        <w:spacing w:line="240" w:lineRule="auto"/>
        <w:jc w:val="center"/>
      </w:pPr>
      <w:r>
        <w:rPr>
          <w:rFonts w:cs="Times New Roman"/>
          <w:b/>
          <w:szCs w:val="28"/>
        </w:rPr>
        <w:lastRenderedPageBreak/>
        <w:t>Цель работы</w:t>
      </w:r>
    </w:p>
    <w:p w14:paraId="5BB3DD97" w14:textId="77777777" w:rsidR="002479DC" w:rsidRPr="00EB66D2" w:rsidRDefault="002479DC" w:rsidP="002479DC">
      <w:pPr>
        <w:jc w:val="both"/>
        <w:rPr>
          <w:rFonts w:cs="Times New Roman"/>
          <w:szCs w:val="28"/>
        </w:rPr>
      </w:pPr>
      <w:r w:rsidRPr="002479DC">
        <w:rPr>
          <w:rFonts w:cs="Times New Roman"/>
          <w:szCs w:val="28"/>
        </w:rPr>
        <w:t>Изучение понятия массивов, основных функций для работы с массивами, представления массивов на передней панели.</w:t>
      </w:r>
    </w:p>
    <w:p w14:paraId="1E48E0B2" w14:textId="77777777" w:rsidR="00201DD4" w:rsidRPr="00A12F3A" w:rsidRDefault="00201DD4" w:rsidP="00A12F3A">
      <w:pPr>
        <w:jc w:val="center"/>
        <w:rPr>
          <w:b/>
        </w:rPr>
      </w:pPr>
      <w:r w:rsidRPr="00A12F3A">
        <w:rPr>
          <w:b/>
        </w:rPr>
        <w:t>Ход работы</w:t>
      </w:r>
    </w:p>
    <w:p w14:paraId="6CE0C349" w14:textId="77777777" w:rsidR="002479DC" w:rsidRDefault="00A12F3A" w:rsidP="002479DC">
      <w:pPr>
        <w:jc w:val="both"/>
      </w:pPr>
      <w:r>
        <w:t xml:space="preserve">1. </w:t>
      </w:r>
      <w:r w:rsidR="002479DC">
        <w:t xml:space="preserve">Создайте прибор, который находит минимальное и максимальное значения в массиве случайных величин. </w:t>
      </w:r>
    </w:p>
    <w:p w14:paraId="05B0B152" w14:textId="77777777" w:rsidR="00201DD4" w:rsidRDefault="002479DC" w:rsidP="002479DC">
      <w:pPr>
        <w:jc w:val="both"/>
        <w:rPr>
          <w:lang w:val="en-US"/>
        </w:rPr>
      </w:pPr>
      <w:r w:rsidRPr="002479DC">
        <w:t xml:space="preserve">1.1 </w:t>
      </w:r>
      <w:r>
        <w:t>Сформируйте цикл For, который будет выполняться 100 раз. Поместите внутрь цикла функцию Random Number, и выведите её выход на границу цикла. Убедитесь, что этот выходной туннель осуществляет индексирование.</w:t>
      </w:r>
    </w:p>
    <w:p w14:paraId="668F5C8C" w14:textId="77777777" w:rsidR="002479DC" w:rsidRPr="002479DC" w:rsidRDefault="002479DC" w:rsidP="002479D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00746B" wp14:editId="227F3192">
            <wp:extent cx="2541905" cy="232473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E44D2" w14:textId="77777777" w:rsidR="002479DC" w:rsidRPr="002479DC" w:rsidRDefault="002479DC" w:rsidP="00201DD4">
      <w:pPr>
        <w:jc w:val="both"/>
      </w:pPr>
      <w:r w:rsidRPr="002479DC">
        <w:t>Выведите выходной туннель на индикатор (для этого на передней панели разместите оболочку массива, внутрь которой поместите численный индикатор), кроме того, подайте его на вход функции Array Max &amp; Min из палитры All Functions-&gt;Array. Все выводы функции максимума и минимума в массиве (значения и индексы максимального и минимального значения) подключите к индикаторам.</w:t>
      </w:r>
    </w:p>
    <w:p w14:paraId="7E02FD95" w14:textId="77777777" w:rsidR="002479DC" w:rsidRDefault="002479DC" w:rsidP="002479D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9D7BE5" wp14:editId="28A6A91B">
            <wp:extent cx="4277360" cy="2487295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74067" w14:textId="77777777" w:rsidR="002479DC" w:rsidRDefault="002479DC" w:rsidP="002479D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B22B08" wp14:editId="7A298A8C">
            <wp:extent cx="1751330" cy="929640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E9240" w14:textId="77777777" w:rsidR="006317F0" w:rsidRPr="006317F0" w:rsidRDefault="006317F0" w:rsidP="006317F0">
      <w:pPr>
        <w:jc w:val="both"/>
      </w:pPr>
      <w:r w:rsidRPr="006317F0">
        <w:t>Выполните программу. Пронаблюдайте работу при нескольких запусках. Попробуйте найти на индикаторе массива индицируемые минимальный и максимальный элементы.</w:t>
      </w:r>
    </w:p>
    <w:p w14:paraId="4A3D6B21" w14:textId="77777777" w:rsidR="006317F0" w:rsidRDefault="006317F0" w:rsidP="002479D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B5295A" wp14:editId="0F002B5A">
            <wp:extent cx="4455795" cy="2820670"/>
            <wp:effectExtent l="19050" t="0" r="190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3AE93" w14:textId="77777777" w:rsidR="006317F0" w:rsidRPr="002479DC" w:rsidRDefault="006317F0" w:rsidP="002479D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8BE461" wp14:editId="55C5180E">
            <wp:extent cx="2712085" cy="2107565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D123A" w14:textId="77777777" w:rsidR="002479DC" w:rsidRDefault="006317F0" w:rsidP="00201DD4">
      <w:pPr>
        <w:jc w:val="both"/>
      </w:pPr>
      <w:r w:rsidRPr="006317F0">
        <w:t>2. Создайте прибор, который выполняет определенную операцию над каждым элементом массива.</w:t>
      </w:r>
    </w:p>
    <w:p w14:paraId="1B00DFDD" w14:textId="77777777" w:rsidR="00A06B11" w:rsidRPr="00A06B11" w:rsidRDefault="00A06B11" w:rsidP="00201DD4">
      <w:pPr>
        <w:jc w:val="both"/>
      </w:pPr>
      <w:r>
        <w:t xml:space="preserve">Вариант 4 - </w:t>
      </w:r>
      <w:r w:rsidRPr="00A06B11">
        <w:t>значения логарифма, операция сложения с числом</w:t>
      </w:r>
    </w:p>
    <w:p w14:paraId="0B98DBE2" w14:textId="77777777" w:rsidR="0040658A" w:rsidRDefault="00AF64B2" w:rsidP="00A06B1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38C17B" wp14:editId="6D6350D7">
            <wp:extent cx="3731540" cy="3207018"/>
            <wp:effectExtent l="19050" t="0" r="226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72" cy="320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8223B" w14:textId="77777777" w:rsidR="00AF64B2" w:rsidRPr="00AF64B2" w:rsidRDefault="00AF64B2" w:rsidP="00AF64B2">
      <w:pPr>
        <w:jc w:val="center"/>
      </w:pPr>
      <w:r>
        <w:rPr>
          <w:noProof/>
          <w:lang w:eastAsia="ru-RU"/>
        </w:rPr>
        <w:drawing>
          <wp:inline distT="0" distB="0" distL="0" distR="0" wp14:anchorId="16213B0C" wp14:editId="13E3076A">
            <wp:extent cx="3564890" cy="51917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519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5DC98" w14:textId="77777777" w:rsidR="00A06B11" w:rsidRPr="00EB66D2" w:rsidRDefault="00A06B11" w:rsidP="009920F9">
      <w:pPr>
        <w:jc w:val="both"/>
      </w:pPr>
      <w:r>
        <w:t xml:space="preserve">3. </w:t>
      </w:r>
      <w:r w:rsidRPr="00A06B11">
        <w:t>Создайте прибор, д</w:t>
      </w:r>
      <w:r w:rsidR="009920F9">
        <w:t>емонстрирующий «бегущий огонек»</w:t>
      </w:r>
    </w:p>
    <w:p w14:paraId="306C7EAD" w14:textId="77777777" w:rsidR="0040658A" w:rsidRPr="00EB66D2" w:rsidRDefault="0040658A" w:rsidP="009920F9">
      <w:pPr>
        <w:jc w:val="center"/>
      </w:pPr>
    </w:p>
    <w:p w14:paraId="4D4479F4" w14:textId="77777777" w:rsidR="0040658A" w:rsidRPr="0040658A" w:rsidRDefault="00A06B11" w:rsidP="0040658A">
      <w:pPr>
        <w:jc w:val="both"/>
      </w:pPr>
      <w:r>
        <w:t>3</w:t>
      </w:r>
      <w:r w:rsidR="0040658A" w:rsidRPr="0040658A">
        <w:t>.1. Сформируйте на передней панели индикатор двоичного массива, управляющий элемент для ввода значения временной задержки между итерациями, кнопку завершения работы программы.</w:t>
      </w:r>
    </w:p>
    <w:p w14:paraId="57076DF1" w14:textId="77777777" w:rsidR="009920F9" w:rsidRPr="00EB66D2" w:rsidRDefault="00A06B11" w:rsidP="0040658A">
      <w:pPr>
        <w:jc w:val="both"/>
        <w:rPr>
          <w:noProof/>
          <w:lang w:eastAsia="ru-RU"/>
        </w:rPr>
      </w:pPr>
      <w:r>
        <w:t>3</w:t>
      </w:r>
      <w:r w:rsidR="0040658A" w:rsidRPr="0040658A">
        <w:t>.2. Разместите на блок-диаграмме функции инициализации массива, замены значения элемента в массиве и поворота массива так, как представлено на рисунке.</w:t>
      </w:r>
      <w:r w:rsidR="009920F9" w:rsidRPr="009920F9">
        <w:rPr>
          <w:noProof/>
          <w:lang w:eastAsia="ru-RU"/>
        </w:rPr>
        <w:t xml:space="preserve"> </w:t>
      </w:r>
    </w:p>
    <w:p w14:paraId="53118A65" w14:textId="77777777" w:rsidR="0040658A" w:rsidRPr="0040658A" w:rsidRDefault="009920F9" w:rsidP="009920F9">
      <w:pPr>
        <w:jc w:val="center"/>
      </w:pPr>
      <w:r>
        <w:rPr>
          <w:noProof/>
          <w:lang w:eastAsia="ru-RU"/>
        </w:rPr>
        <w:drawing>
          <wp:inline distT="0" distB="0" distL="0" distR="0" wp14:anchorId="07A02F00" wp14:editId="2737BD09">
            <wp:extent cx="3801283" cy="2759041"/>
            <wp:effectExtent l="19050" t="0" r="8717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251" cy="275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72858" w14:textId="77777777" w:rsidR="006317F0" w:rsidRPr="006317F0" w:rsidRDefault="009920F9" w:rsidP="009920F9">
      <w:pPr>
        <w:jc w:val="center"/>
      </w:pPr>
      <w:r>
        <w:rPr>
          <w:noProof/>
          <w:lang w:eastAsia="ru-RU"/>
        </w:rPr>
        <w:drawing>
          <wp:inline distT="0" distB="0" distL="0" distR="0" wp14:anchorId="205BD84A" wp14:editId="7E855670">
            <wp:extent cx="2107565" cy="1209040"/>
            <wp:effectExtent l="1905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3A823" w14:textId="77777777" w:rsidR="009920F9" w:rsidRDefault="009920F9" w:rsidP="009920F9">
      <w:pPr>
        <w:jc w:val="both"/>
      </w:pPr>
      <w:r>
        <w:t>Добейтесь теперь, чтобы лампочка начинала загораться с первой по счету позиции, а не со второй.</w:t>
      </w:r>
      <w:r w:rsidRPr="009920F9">
        <w:t xml:space="preserve"> </w:t>
      </w:r>
      <w:r>
        <w:t>Изменяем индекс замены с 0 на 7.</w:t>
      </w:r>
    </w:p>
    <w:p w14:paraId="58E61D55" w14:textId="77777777" w:rsidR="009920F9" w:rsidRPr="009920F9" w:rsidRDefault="009920F9" w:rsidP="009920F9">
      <w:pPr>
        <w:jc w:val="center"/>
      </w:pPr>
      <w:r>
        <w:rPr>
          <w:noProof/>
          <w:lang w:eastAsia="ru-RU"/>
        </w:rPr>
        <w:drawing>
          <wp:inline distT="0" distB="0" distL="0" distR="0" wp14:anchorId="5C51F26F" wp14:editId="4ECE6DF5">
            <wp:extent cx="4777676" cy="2100992"/>
            <wp:effectExtent l="19050" t="0" r="3874" b="0"/>
            <wp:docPr id="1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534" cy="210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01ED2" w14:textId="77777777" w:rsidR="009920F9" w:rsidRDefault="009920F9" w:rsidP="009920F9">
      <w:pPr>
        <w:jc w:val="both"/>
      </w:pPr>
      <w:r>
        <w:lastRenderedPageBreak/>
        <w:t>Сделайте так, чтобы огонек бежал в другую сторону. Заменяем количество перемещаемых элементов с 1 на 7, и возвращаем зажигаемую лампочку на нулевую, чтобы зажигалась сначала последняя лампочка.</w:t>
      </w:r>
    </w:p>
    <w:p w14:paraId="5709D7C2" w14:textId="52CAA66B" w:rsidR="00A12F3A" w:rsidRPr="00225E6B" w:rsidRDefault="009920F9" w:rsidP="00EB66D2">
      <w:pPr>
        <w:jc w:val="both"/>
      </w:pPr>
      <w:r>
        <w:rPr>
          <w:noProof/>
          <w:lang w:eastAsia="ru-RU"/>
        </w:rPr>
        <w:drawing>
          <wp:inline distT="0" distB="0" distL="0" distR="0" wp14:anchorId="605D1D7A" wp14:editId="6F40CA7A">
            <wp:extent cx="5940425" cy="2425822"/>
            <wp:effectExtent l="19050" t="0" r="3175" b="0"/>
            <wp:docPr id="1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A7237D" w14:textId="77777777" w:rsidR="00235AE9" w:rsidRPr="00A62C09" w:rsidRDefault="00235AE9" w:rsidP="00A62C09">
      <w:pPr>
        <w:rPr>
          <w:rFonts w:cs="Times New Roman"/>
          <w:szCs w:val="28"/>
        </w:rPr>
      </w:pPr>
    </w:p>
    <w:sectPr w:rsidR="00235AE9" w:rsidRPr="00A62C09" w:rsidSect="00E9700A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04361" w14:textId="77777777" w:rsidR="00414938" w:rsidRDefault="00414938" w:rsidP="00E9700A">
      <w:pPr>
        <w:spacing w:after="0" w:line="240" w:lineRule="auto"/>
      </w:pPr>
      <w:r>
        <w:separator/>
      </w:r>
    </w:p>
  </w:endnote>
  <w:endnote w:type="continuationSeparator" w:id="0">
    <w:p w14:paraId="042CD6EE" w14:textId="77777777" w:rsidR="00414938" w:rsidRDefault="00414938" w:rsidP="00E9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15562"/>
      <w:docPartObj>
        <w:docPartGallery w:val="Page Numbers (Bottom of Page)"/>
        <w:docPartUnique/>
      </w:docPartObj>
    </w:sdtPr>
    <w:sdtContent>
      <w:p w14:paraId="49B37AA4" w14:textId="77777777" w:rsidR="00BB4987" w:rsidRDefault="009920F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74BA07" w14:textId="77777777" w:rsidR="00BB4987" w:rsidRDefault="00BB49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D6DEF" w14:textId="77777777" w:rsidR="00414938" w:rsidRDefault="00414938" w:rsidP="00E9700A">
      <w:pPr>
        <w:spacing w:after="0" w:line="240" w:lineRule="auto"/>
      </w:pPr>
      <w:r>
        <w:separator/>
      </w:r>
    </w:p>
  </w:footnote>
  <w:footnote w:type="continuationSeparator" w:id="0">
    <w:p w14:paraId="2744B1E5" w14:textId="77777777" w:rsidR="00414938" w:rsidRDefault="00414938" w:rsidP="00E97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13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1A15D2"/>
    <w:multiLevelType w:val="multilevel"/>
    <w:tmpl w:val="C21073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3D90370"/>
    <w:multiLevelType w:val="multilevel"/>
    <w:tmpl w:val="42366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27035BA"/>
    <w:multiLevelType w:val="multilevel"/>
    <w:tmpl w:val="A54A9E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EB26AE1"/>
    <w:multiLevelType w:val="singleLevel"/>
    <w:tmpl w:val="583EA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5" w15:restartNumberingAfterBreak="0">
    <w:nsid w:val="7BAE144D"/>
    <w:multiLevelType w:val="multilevel"/>
    <w:tmpl w:val="0BD2CD28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122140548">
    <w:abstractNumId w:val="0"/>
  </w:num>
  <w:num w:numId="2" w16cid:durableId="847409703">
    <w:abstractNumId w:val="4"/>
  </w:num>
  <w:num w:numId="3" w16cid:durableId="1689982178">
    <w:abstractNumId w:val="2"/>
  </w:num>
  <w:num w:numId="4" w16cid:durableId="1820419874">
    <w:abstractNumId w:val="3"/>
  </w:num>
  <w:num w:numId="5" w16cid:durableId="1427849661">
    <w:abstractNumId w:val="1"/>
  </w:num>
  <w:num w:numId="6" w16cid:durableId="176844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070"/>
    <w:rsid w:val="00001E15"/>
    <w:rsid w:val="0000279A"/>
    <w:rsid w:val="00033725"/>
    <w:rsid w:val="000460CE"/>
    <w:rsid w:val="000617C5"/>
    <w:rsid w:val="00074348"/>
    <w:rsid w:val="00092A5E"/>
    <w:rsid w:val="000B74B2"/>
    <w:rsid w:val="000E6D18"/>
    <w:rsid w:val="001229C3"/>
    <w:rsid w:val="0013239B"/>
    <w:rsid w:val="0014373F"/>
    <w:rsid w:val="00183C8B"/>
    <w:rsid w:val="001A0227"/>
    <w:rsid w:val="001A237B"/>
    <w:rsid w:val="001E6FA7"/>
    <w:rsid w:val="00201DD4"/>
    <w:rsid w:val="00212105"/>
    <w:rsid w:val="00224D9C"/>
    <w:rsid w:val="00225E6B"/>
    <w:rsid w:val="00235AE9"/>
    <w:rsid w:val="002363D0"/>
    <w:rsid w:val="002479DC"/>
    <w:rsid w:val="00254105"/>
    <w:rsid w:val="0025716F"/>
    <w:rsid w:val="0028120A"/>
    <w:rsid w:val="00285444"/>
    <w:rsid w:val="0029379D"/>
    <w:rsid w:val="002A5213"/>
    <w:rsid w:val="002B635E"/>
    <w:rsid w:val="002B6F81"/>
    <w:rsid w:val="002C1AA9"/>
    <w:rsid w:val="002C647C"/>
    <w:rsid w:val="0031206B"/>
    <w:rsid w:val="00322544"/>
    <w:rsid w:val="00341E89"/>
    <w:rsid w:val="00344B40"/>
    <w:rsid w:val="00354B29"/>
    <w:rsid w:val="00382906"/>
    <w:rsid w:val="003A52CD"/>
    <w:rsid w:val="003B4B26"/>
    <w:rsid w:val="003C11F7"/>
    <w:rsid w:val="003F3369"/>
    <w:rsid w:val="003F7FB6"/>
    <w:rsid w:val="00402E68"/>
    <w:rsid w:val="00405639"/>
    <w:rsid w:val="0040658A"/>
    <w:rsid w:val="00414938"/>
    <w:rsid w:val="00421933"/>
    <w:rsid w:val="00432CBE"/>
    <w:rsid w:val="00441928"/>
    <w:rsid w:val="004579CE"/>
    <w:rsid w:val="0046392D"/>
    <w:rsid w:val="00480DB4"/>
    <w:rsid w:val="00484FE5"/>
    <w:rsid w:val="00493C2F"/>
    <w:rsid w:val="00497F4C"/>
    <w:rsid w:val="004F0F19"/>
    <w:rsid w:val="004F52B9"/>
    <w:rsid w:val="0051388E"/>
    <w:rsid w:val="00513F87"/>
    <w:rsid w:val="00515724"/>
    <w:rsid w:val="005973AF"/>
    <w:rsid w:val="005A7A85"/>
    <w:rsid w:val="005C5352"/>
    <w:rsid w:val="005D27E4"/>
    <w:rsid w:val="005F4AF3"/>
    <w:rsid w:val="00606CF7"/>
    <w:rsid w:val="006317F0"/>
    <w:rsid w:val="0067053C"/>
    <w:rsid w:val="00673687"/>
    <w:rsid w:val="006A1D34"/>
    <w:rsid w:val="006A5B19"/>
    <w:rsid w:val="006C4F7E"/>
    <w:rsid w:val="006E41FD"/>
    <w:rsid w:val="0070522A"/>
    <w:rsid w:val="00712C9C"/>
    <w:rsid w:val="00715DF8"/>
    <w:rsid w:val="007207E1"/>
    <w:rsid w:val="007558FD"/>
    <w:rsid w:val="00760C19"/>
    <w:rsid w:val="007766D5"/>
    <w:rsid w:val="007815A4"/>
    <w:rsid w:val="007868EE"/>
    <w:rsid w:val="00794EE3"/>
    <w:rsid w:val="007D25E0"/>
    <w:rsid w:val="008674BD"/>
    <w:rsid w:val="00885842"/>
    <w:rsid w:val="00894DA9"/>
    <w:rsid w:val="008B4950"/>
    <w:rsid w:val="008D5E1D"/>
    <w:rsid w:val="008F0120"/>
    <w:rsid w:val="009077E9"/>
    <w:rsid w:val="0091019A"/>
    <w:rsid w:val="00921AA8"/>
    <w:rsid w:val="0094606D"/>
    <w:rsid w:val="00962248"/>
    <w:rsid w:val="0097568F"/>
    <w:rsid w:val="00983E7B"/>
    <w:rsid w:val="009920F9"/>
    <w:rsid w:val="009C3124"/>
    <w:rsid w:val="009F0810"/>
    <w:rsid w:val="00A06B11"/>
    <w:rsid w:val="00A12F3A"/>
    <w:rsid w:val="00A517AD"/>
    <w:rsid w:val="00A62C09"/>
    <w:rsid w:val="00A77BD6"/>
    <w:rsid w:val="00A91F73"/>
    <w:rsid w:val="00AA2AF5"/>
    <w:rsid w:val="00AA636B"/>
    <w:rsid w:val="00AE1B79"/>
    <w:rsid w:val="00AF64B2"/>
    <w:rsid w:val="00B03594"/>
    <w:rsid w:val="00B42A9E"/>
    <w:rsid w:val="00B45A9B"/>
    <w:rsid w:val="00B503DA"/>
    <w:rsid w:val="00B5449C"/>
    <w:rsid w:val="00B66313"/>
    <w:rsid w:val="00B67B17"/>
    <w:rsid w:val="00B935B4"/>
    <w:rsid w:val="00BB4987"/>
    <w:rsid w:val="00BF3407"/>
    <w:rsid w:val="00C24423"/>
    <w:rsid w:val="00C7512B"/>
    <w:rsid w:val="00C76BDB"/>
    <w:rsid w:val="00C82344"/>
    <w:rsid w:val="00C84D9A"/>
    <w:rsid w:val="00C90561"/>
    <w:rsid w:val="00C97E35"/>
    <w:rsid w:val="00CA18B5"/>
    <w:rsid w:val="00CA768D"/>
    <w:rsid w:val="00CB25EE"/>
    <w:rsid w:val="00CB581E"/>
    <w:rsid w:val="00CD6070"/>
    <w:rsid w:val="00CF7DBD"/>
    <w:rsid w:val="00D32845"/>
    <w:rsid w:val="00D32C18"/>
    <w:rsid w:val="00D61A28"/>
    <w:rsid w:val="00D65DD3"/>
    <w:rsid w:val="00D76F7E"/>
    <w:rsid w:val="00D821A7"/>
    <w:rsid w:val="00D92AEF"/>
    <w:rsid w:val="00DB06C4"/>
    <w:rsid w:val="00DC2473"/>
    <w:rsid w:val="00DF12F5"/>
    <w:rsid w:val="00DF5B55"/>
    <w:rsid w:val="00E11DCE"/>
    <w:rsid w:val="00E202A9"/>
    <w:rsid w:val="00E53BDE"/>
    <w:rsid w:val="00E607A5"/>
    <w:rsid w:val="00E61B7C"/>
    <w:rsid w:val="00E93F31"/>
    <w:rsid w:val="00E93F82"/>
    <w:rsid w:val="00E9700A"/>
    <w:rsid w:val="00EB02A9"/>
    <w:rsid w:val="00EB66D2"/>
    <w:rsid w:val="00EC61CF"/>
    <w:rsid w:val="00ED6395"/>
    <w:rsid w:val="00EF3673"/>
    <w:rsid w:val="00EF6B75"/>
    <w:rsid w:val="00F062CA"/>
    <w:rsid w:val="00F15C87"/>
    <w:rsid w:val="00F20EB8"/>
    <w:rsid w:val="00F31C53"/>
    <w:rsid w:val="00F33681"/>
    <w:rsid w:val="00F506A3"/>
    <w:rsid w:val="00F52667"/>
    <w:rsid w:val="00F70299"/>
    <w:rsid w:val="00FB5C2C"/>
    <w:rsid w:val="00FB7508"/>
    <w:rsid w:val="00FC3349"/>
    <w:rsid w:val="00FC4BB6"/>
    <w:rsid w:val="00FD25C1"/>
    <w:rsid w:val="00FD4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0F7C"/>
  <w15:docId w15:val="{E8451FF0-6083-42EB-841D-238CE329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59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2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3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15A4"/>
    <w:rPr>
      <w:color w:val="808080"/>
    </w:rPr>
  </w:style>
  <w:style w:type="paragraph" w:styleId="a5">
    <w:name w:val="Normal (Web)"/>
    <w:basedOn w:val="a"/>
    <w:qFormat/>
    <w:rsid w:val="0007434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9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700A"/>
  </w:style>
  <w:style w:type="paragraph" w:styleId="a8">
    <w:name w:val="footer"/>
    <w:basedOn w:val="a"/>
    <w:link w:val="a9"/>
    <w:uiPriority w:val="99"/>
    <w:unhideWhenUsed/>
    <w:rsid w:val="00E9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700A"/>
  </w:style>
  <w:style w:type="paragraph" w:styleId="aa">
    <w:name w:val="Balloon Text"/>
    <w:basedOn w:val="a"/>
    <w:link w:val="ab"/>
    <w:uiPriority w:val="99"/>
    <w:semiHidden/>
    <w:unhideWhenUsed/>
    <w:rsid w:val="00046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460CE"/>
    <w:rPr>
      <w:rFonts w:ascii="Tahoma" w:hAnsi="Tahoma" w:cs="Tahoma"/>
      <w:sz w:val="16"/>
      <w:szCs w:val="16"/>
    </w:rPr>
  </w:style>
  <w:style w:type="character" w:styleId="ac">
    <w:name w:val="Hyperlink"/>
    <w:rsid w:val="00235AE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B5C2C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7D2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46392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12F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FB753-8D3B-4370-820D-1E9D6676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6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Никита Емельянов</cp:lastModifiedBy>
  <cp:revision>15</cp:revision>
  <dcterms:created xsi:type="dcterms:W3CDTF">2025-03-15T10:43:00Z</dcterms:created>
  <dcterms:modified xsi:type="dcterms:W3CDTF">2025-04-21T18:41:00Z</dcterms:modified>
</cp:coreProperties>
</file>