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МИНИСТЕРСТВО ОБРАЗОВАНИЯ РЕСПУБЛИКИ БЕЛАРУСЬ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 «Полоцкий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информационных технологий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2.2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Построение диаграмм классов в языке UML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</w:t>
        <w:tab/>
        <w:tab/>
        <w:tab/>
        <w:tab/>
        <w:tab/>
        <w:tab/>
        <w:t>студент группы 18 ИТ-3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 xml:space="preserve"> </w:t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Яковлев Н.А.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Сурто С.Г.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Полоцк, 2020 г.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30j0zll"/>
      <w:bookmarkStart w:id="3" w:name="_gjdgxs"/>
      <w:bookmarkEnd w:id="2"/>
      <w:bookmarkEnd w:id="3"/>
      <w:r>
        <w:rPr>
          <w:rFonts w:cs="Times New Roman" w:ascii="Times New Roman" w:hAnsi="Times New Roman"/>
          <w:b/>
          <w:sz w:val="28"/>
          <w:szCs w:val="28"/>
          <w:lang w:val="ru-RU"/>
        </w:rPr>
        <w:t>Цель: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1. Освоить теоретический материал по диаграммам классов языка UML. 2. Изучить основные элементы интерфейса программы Enterprise Architect.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Реализация: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результате выполнения лабораторной б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удет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реализована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UML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схема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0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исунок 1 -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UML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схема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  <w:bookmarkStart w:id="4" w:name="_3znysh7"/>
      <w:bookmarkStart w:id="5" w:name="_3znysh7"/>
      <w:bookmarkEnd w:id="5"/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Вывод:</w:t>
      </w:r>
    </w:p>
    <w:p>
      <w:pPr>
        <w:pStyle w:val="Normal"/>
        <w:tabs>
          <w:tab w:val="clear" w:pos="720"/>
          <w:tab w:val="left" w:pos="929" w:leader="none"/>
        </w:tabs>
        <w:ind w:right="60"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6" w:name="_2et92p0"/>
      <w:bookmarkEnd w:id="6"/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освоил теоретический материал по диаграммам класса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UML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be3e2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be3e2e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1411-D7C2-4B5E-9393-E2DF6226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LibreOffice/6.4.6.2$Linux_X86_64 LibreOffice_project/40$Build-2</Application>
  <Pages>2</Pages>
  <Words>95</Words>
  <Characters>713</Characters>
  <CharactersWithSpaces>820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2020-09-28T11:51:00Z</dcterms:created>
  <dc:creator>Анжелика</dc:creator>
  <dc:description/>
  <dc:language>ru-RU</dc:language>
  <cp:lastModifiedBy/>
  <dcterms:modified xsi:type="dcterms:W3CDTF">2020-11-08T22:11:45Z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