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№2.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дисциплине: </w:t>
      </w:r>
      <w:r>
        <w:rPr>
          <w:rFonts w:cs="Times New Roman" w:ascii="Times New Roman" w:hAnsi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Диаграмма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автивностей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  <w:tab/>
        <w:tab/>
        <w:tab/>
        <w:tab/>
        <w:tab/>
        <w:tab/>
        <w:t>студент группы 18 ИТ-3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 xml:space="preserve"> </w:t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Яковлев Н.А.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Сурто С.Г.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Полоцк, 2020 г.</w:t>
      </w:r>
    </w:p>
    <w:p>
      <w:pPr>
        <w:pStyle w:val="Heading2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jdgxs"/>
      <w:bookmarkStart w:id="1" w:name="_30j0zll"/>
      <w:bookmarkEnd w:id="0"/>
      <w:bookmarkEnd w:id="1"/>
      <w:r>
        <w:rPr>
          <w:rFonts w:cs="Times New Roman" w:ascii="Times New Roman" w:hAnsi="Times New Roman"/>
          <w:b/>
          <w:sz w:val="28"/>
          <w:szCs w:val="28"/>
          <w:lang w:val="ru-RU"/>
        </w:rPr>
        <w:t>Цель: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научиться создавать диаграмму </w:t>
      </w:r>
      <w:r>
        <w:rPr>
          <w:rFonts w:cs="Times New Roman" w:ascii="Times New Roman" w:hAnsi="Times New Roman"/>
          <w:sz w:val="28"/>
          <w:szCs w:val="28"/>
          <w:lang w:val="ru-RU"/>
        </w:rPr>
        <w:t>активносетей</w:t>
      </w:r>
    </w:p>
    <w:p>
      <w:pPr>
        <w:pStyle w:val="Heading2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диаграмму </w:t>
      </w:r>
      <w:r>
        <w:rPr>
          <w:rFonts w:cs="Times New Roman" w:ascii="Times New Roman" w:hAnsi="Times New Roman"/>
          <w:sz w:val="28"/>
          <w:szCs w:val="28"/>
          <w:lang w:val="ru-RU"/>
        </w:rPr>
        <w:t>активностей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Heading2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1fob9te"/>
      <w:bookmarkEnd w:id="2"/>
      <w:r>
        <w:rPr>
          <w:rFonts w:cs="Times New Roman" w:ascii="Times New Roman" w:hAnsi="Times New Roman"/>
          <w:b/>
          <w:sz w:val="28"/>
          <w:szCs w:val="28"/>
        </w:rPr>
        <w:t>Реализация: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На рисунке 1 показана диаграмма </w:t>
      </w:r>
      <w:r>
        <w:rPr>
          <w:rFonts w:eastAsia="Arial" w:cs="Times New Roman" w:ascii="Times New Roman" w:hAnsi="Times New Roman"/>
          <w:color w:val="000000"/>
          <w:kern w:val="0"/>
          <w:sz w:val="28"/>
          <w:szCs w:val="22"/>
          <w:lang w:val="ru-RU" w:eastAsia="ru-RU" w:bidi="ar-SA"/>
        </w:rPr>
        <w:t>активностей</w:t>
      </w:r>
      <w:r>
        <w:rPr>
          <w:rFonts w:cs="Times New Roman" w:ascii="Times New Roman" w:hAnsi="Times New Roman"/>
          <w:sz w:val="28"/>
          <w:lang w:val="ru-RU"/>
        </w:rPr>
        <w:t xml:space="preserve">, в которой отображается аппарат АТМ. На данной диаграмме приводится пример снятия денежных средств с использованием банковсокй карты и денежного аппарата. 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85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lang w:val="ru-RU"/>
        </w:rPr>
        <w:t>Р</w:t>
      </w:r>
      <w:r>
        <w:rPr>
          <w:rFonts w:cs="Times New Roman" w:ascii="Times New Roman" w:hAnsi="Times New Roman"/>
          <w:b/>
          <w:sz w:val="28"/>
          <w:lang w:val="ru-RU"/>
        </w:rPr>
        <w:t>исунок 1</w:t>
      </w:r>
      <w:r>
        <w:rPr>
          <w:rFonts w:cs="Times New Roman" w:ascii="Times New Roman" w:hAnsi="Times New Roman"/>
          <w:sz w:val="28"/>
          <w:lang w:val="ru-RU"/>
        </w:rPr>
        <w:t xml:space="preserve"> – Диаграмма </w:t>
      </w:r>
      <w:r>
        <w:rPr>
          <w:rFonts w:eastAsia="Arial" w:cs="Times New Roman" w:ascii="Times New Roman" w:hAnsi="Times New Roman"/>
          <w:color w:val="000000"/>
          <w:kern w:val="0"/>
          <w:sz w:val="28"/>
          <w:szCs w:val="22"/>
          <w:lang w:val="ru-RU" w:eastAsia="ru-RU" w:bidi="ar-SA"/>
        </w:rPr>
        <w:t>активностей</w:t>
      </w:r>
    </w:p>
    <w:p>
      <w:pPr>
        <w:pStyle w:val="Normal"/>
        <w:spacing w:lineRule="auto" w:line="240" w:before="120" w:after="120"/>
        <w:jc w:val="center"/>
        <w:rPr/>
      </w:pPr>
      <w:r>
        <w:rPr/>
      </w:r>
    </w:p>
    <w:p>
      <w:pPr>
        <w:pStyle w:val="Heading2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Вывод: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выполнения данной лабораторной работы мне удалось получить практические навыки создания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диаграмм </w:t>
      </w:r>
      <w:r>
        <w:rPr>
          <w:rFonts w:eastAsia="Arial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активностей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381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2</Pages>
  <Words>101</Words>
  <Characters>808</Characters>
  <CharactersWithSpaces>922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2020-09-28T10:06:00Z</dcterms:created>
  <dc:creator>Анжелика</dc:creator>
  <dc:description/>
  <dc:language>ru-RU</dc:language>
  <cp:lastModifiedBy/>
  <dcterms:modified xsi:type="dcterms:W3CDTF">2020-10-12T19:41:30Z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