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true"/>
        <w:numPr>
          <w:ilvl w:val="0"/>
          <w:numId w:val="0"/>
        </w:numPr>
        <w:spacing w:before="240" w:after="60"/>
        <w:ind w:left="0" w:hanging="0"/>
        <w:jc w:val="center"/>
        <w:outlineLvl w:val="0"/>
        <w:rPr>
          <w:bCs/>
          <w:kern w:val="2"/>
          <w:sz w:val="28"/>
          <w:szCs w:val="28"/>
        </w:rPr>
      </w:pPr>
      <w:r>
        <w:rPr>
          <w:bCs/>
          <w:kern w:val="2"/>
          <w:sz w:val="28"/>
          <w:szCs w:val="28"/>
        </w:rPr>
        <w:t>МИНИСТЕРСТВО ОБРАЗОВАНИЯ РЕСПУБЛИКИ БЕЛАРУСЬ</w:t>
      </w:r>
    </w:p>
    <w:p>
      <w:pPr>
        <w:pStyle w:val="Normal"/>
        <w:keepNext w:val="true"/>
        <w:numPr>
          <w:ilvl w:val="0"/>
          <w:numId w:val="0"/>
        </w:numPr>
        <w:spacing w:before="240" w:after="60"/>
        <w:ind w:left="0" w:hanging="0"/>
        <w:jc w:val="center"/>
        <w:outlineLvl w:val="0"/>
        <w:rPr>
          <w:bCs/>
          <w:kern w:val="2"/>
          <w:sz w:val="28"/>
          <w:szCs w:val="28"/>
        </w:rPr>
      </w:pPr>
      <w:r>
        <w:rPr>
          <w:bCs/>
          <w:kern w:val="2"/>
          <w:sz w:val="28"/>
          <w:szCs w:val="28"/>
        </w:rPr>
        <w:t>Учреждение образования «Полоцкий государственный университет»</w:t>
      </w:r>
    </w:p>
    <w:p>
      <w:pPr>
        <w:pStyle w:val="Normal"/>
        <w:keepNext w:val="true"/>
        <w:numPr>
          <w:ilvl w:val="0"/>
          <w:numId w:val="0"/>
        </w:numPr>
        <w:spacing w:before="240" w:after="60"/>
        <w:ind w:left="0" w:hanging="0"/>
        <w:jc w:val="center"/>
        <w:outlineLvl w:val="0"/>
        <w:rPr>
          <w:bCs/>
          <w:kern w:val="2"/>
          <w:sz w:val="28"/>
          <w:szCs w:val="28"/>
        </w:rPr>
      </w:pPr>
      <w:r>
        <w:rPr>
          <w:bCs/>
          <w:kern w:val="2"/>
          <w:sz w:val="28"/>
          <w:szCs w:val="28"/>
        </w:rPr>
      </w:r>
    </w:p>
    <w:p>
      <w:pPr>
        <w:pStyle w:val="Normal"/>
        <w:ind w:left="278" w:hanging="0"/>
        <w:rPr>
          <w:sz w:val="28"/>
          <w:szCs w:val="28"/>
        </w:rPr>
      </w:pPr>
      <w:r>
        <w:rPr>
          <w:sz w:val="28"/>
          <w:szCs w:val="28"/>
        </w:rPr>
      </w:r>
    </w:p>
    <w:p>
      <w:pPr>
        <w:pStyle w:val="Normal"/>
        <w:ind w:left="278" w:hanging="0"/>
        <w:jc w:val="right"/>
        <w:rPr>
          <w:sz w:val="28"/>
          <w:szCs w:val="28"/>
        </w:rPr>
      </w:pPr>
      <w:r>
        <w:rPr>
          <w:sz w:val="28"/>
          <w:szCs w:val="28"/>
        </w:rPr>
        <w:t>Факультет информационных технологий</w:t>
      </w:r>
    </w:p>
    <w:p>
      <w:pPr>
        <w:pStyle w:val="Normal"/>
        <w:keepNext w:val="true"/>
        <w:numPr>
          <w:ilvl w:val="0"/>
          <w:numId w:val="0"/>
        </w:numPr>
        <w:spacing w:before="120" w:after="0"/>
        <w:ind w:left="0" w:hanging="0"/>
        <w:jc w:val="right"/>
        <w:outlineLvl w:val="0"/>
        <w:rPr>
          <w:bCs/>
          <w:kern w:val="2"/>
          <w:sz w:val="28"/>
          <w:szCs w:val="28"/>
        </w:rPr>
      </w:pPr>
      <w:r>
        <w:rPr>
          <w:bCs/>
          <w:kern w:val="2"/>
          <w:sz w:val="28"/>
          <w:szCs w:val="28"/>
        </w:rPr>
        <w:t>Кафедра технологий программирования</w:t>
      </w:r>
    </w:p>
    <w:p>
      <w:pPr>
        <w:pStyle w:val="Normal"/>
        <w:keepNext w:val="true"/>
        <w:numPr>
          <w:ilvl w:val="0"/>
          <w:numId w:val="0"/>
        </w:numPr>
        <w:spacing w:before="240" w:after="60"/>
        <w:ind w:left="0" w:hanging="0"/>
        <w:jc w:val="center"/>
        <w:outlineLvl w:val="0"/>
        <w:rPr>
          <w:bCs/>
          <w:kern w:val="2"/>
          <w:sz w:val="28"/>
          <w:szCs w:val="28"/>
        </w:rPr>
      </w:pPr>
      <w:r>
        <w:rPr>
          <w:bCs/>
          <w:kern w:val="2"/>
          <w:sz w:val="28"/>
          <w:szCs w:val="28"/>
        </w:rPr>
      </w:r>
    </w:p>
    <w:p>
      <w:pPr>
        <w:pStyle w:val="Normal"/>
        <w:ind w:left="278" w:hanging="0"/>
        <w:rPr>
          <w:sz w:val="28"/>
          <w:szCs w:val="28"/>
        </w:rPr>
      </w:pPr>
      <w:r>
        <w:rPr>
          <w:sz w:val="28"/>
          <w:szCs w:val="28"/>
        </w:rPr>
      </w:r>
    </w:p>
    <w:p>
      <w:pPr>
        <w:pStyle w:val="Normal"/>
        <w:ind w:left="278" w:hanging="0"/>
        <w:rPr>
          <w:sz w:val="28"/>
          <w:szCs w:val="28"/>
        </w:rPr>
      </w:pPr>
      <w:r>
        <w:rPr>
          <w:sz w:val="28"/>
          <w:szCs w:val="28"/>
        </w:rPr>
      </w:r>
    </w:p>
    <w:p>
      <w:pPr>
        <w:pStyle w:val="Normal"/>
        <w:ind w:left="278" w:hanging="0"/>
        <w:rPr>
          <w:sz w:val="28"/>
          <w:szCs w:val="28"/>
        </w:rPr>
      </w:pPr>
      <w:r>
        <w:rPr>
          <w:sz w:val="28"/>
          <w:szCs w:val="28"/>
        </w:rPr>
      </w:r>
    </w:p>
    <w:p>
      <w:pPr>
        <w:pStyle w:val="Normal"/>
        <w:keepNext w:val="true"/>
        <w:numPr>
          <w:ilvl w:val="0"/>
          <w:numId w:val="0"/>
        </w:numPr>
        <w:spacing w:before="0" w:after="120"/>
        <w:ind w:left="0" w:hanging="0"/>
        <w:jc w:val="center"/>
        <w:outlineLvl w:val="0"/>
        <w:rPr>
          <w:b/>
          <w:b/>
          <w:bCs/>
          <w:kern w:val="2"/>
          <w:sz w:val="28"/>
          <w:szCs w:val="28"/>
        </w:rPr>
      </w:pPr>
      <w:r>
        <w:rPr>
          <w:b/>
          <w:bCs/>
          <w:kern w:val="2"/>
          <w:sz w:val="28"/>
          <w:szCs w:val="28"/>
        </w:rPr>
        <w:t>ЛАБОРАТОРНАЯ РАБОТА №</w:t>
      </w:r>
      <w:r>
        <w:rPr>
          <w:b/>
          <w:bCs/>
          <w:kern w:val="2"/>
          <w:sz w:val="28"/>
          <w:szCs w:val="28"/>
        </w:rPr>
        <w:t>2</w:t>
      </w:r>
    </w:p>
    <w:p>
      <w:pPr>
        <w:pStyle w:val="Normal"/>
        <w:jc w:val="center"/>
        <w:rPr>
          <w:b/>
          <w:b/>
          <w:sz w:val="28"/>
          <w:szCs w:val="28"/>
        </w:rPr>
      </w:pPr>
      <w:r>
        <w:rPr>
          <w:sz w:val="28"/>
          <w:szCs w:val="28"/>
        </w:rPr>
        <w:t xml:space="preserve">по дисциплине: </w:t>
      </w:r>
      <w:r>
        <w:rPr>
          <w:b/>
          <w:sz w:val="28"/>
          <w:szCs w:val="28"/>
        </w:rPr>
        <w:t>«Теория информации»</w:t>
      </w:r>
    </w:p>
    <w:p>
      <w:pPr>
        <w:pStyle w:val="Normal"/>
        <w:jc w:val="center"/>
        <w:rPr>
          <w:sz w:val="28"/>
          <w:szCs w:val="28"/>
        </w:rPr>
      </w:pPr>
      <w:r>
        <w:rPr>
          <w:sz w:val="28"/>
          <w:szCs w:val="28"/>
        </w:rPr>
        <w:t>на тему: «</w:t>
      </w:r>
      <w:r>
        <w:rPr>
          <w:rFonts w:eastAsia="Times New Roman" w:cs="Times New Roman"/>
          <w:b/>
          <w:color w:val="auto"/>
          <w:kern w:val="0"/>
          <w:sz w:val="28"/>
          <w:szCs w:val="28"/>
          <w:lang w:val="ru-RU" w:eastAsia="ru-RU" w:bidi="ar-SA"/>
        </w:rPr>
        <w:t>Электронная цифровая подпись</w:t>
      </w:r>
      <w:r>
        <w:rPr>
          <w:sz w:val="28"/>
          <w:szCs w:val="28"/>
        </w:rPr>
        <w:t>»</w:t>
      </w:r>
    </w:p>
    <w:p>
      <w:pPr>
        <w:pStyle w:val="Normal"/>
        <w:ind w:left="278" w:hanging="0"/>
        <w:rPr>
          <w:sz w:val="28"/>
          <w:szCs w:val="28"/>
        </w:rPr>
      </w:pPr>
      <w:r>
        <w:rPr>
          <w:sz w:val="28"/>
          <w:szCs w:val="28"/>
        </w:rPr>
      </w:r>
    </w:p>
    <w:p>
      <w:pPr>
        <w:pStyle w:val="Normal"/>
        <w:ind w:left="278" w:hanging="0"/>
        <w:rPr>
          <w:sz w:val="28"/>
          <w:szCs w:val="28"/>
        </w:rPr>
      </w:pPr>
      <w:r>
        <w:rPr>
          <w:sz w:val="28"/>
          <w:szCs w:val="28"/>
        </w:rPr>
      </w:r>
    </w:p>
    <w:p>
      <w:pPr>
        <w:pStyle w:val="Normal"/>
        <w:ind w:left="278" w:hanging="0"/>
        <w:jc w:val="center"/>
        <w:rPr>
          <w:sz w:val="28"/>
          <w:szCs w:val="28"/>
        </w:rPr>
      </w:pPr>
      <w:r>
        <w:rPr>
          <w:sz w:val="28"/>
          <w:szCs w:val="28"/>
        </w:rPr>
      </w:r>
    </w:p>
    <w:p>
      <w:pPr>
        <w:pStyle w:val="Normal"/>
        <w:ind w:left="278" w:hanging="0"/>
        <w:rPr>
          <w:sz w:val="28"/>
          <w:szCs w:val="28"/>
        </w:rPr>
      </w:pPr>
      <w:r>
        <w:rPr>
          <w:sz w:val="28"/>
          <w:szCs w:val="28"/>
        </w:rPr>
      </w:r>
    </w:p>
    <w:p>
      <w:pPr>
        <w:pStyle w:val="Normal"/>
        <w:ind w:left="278" w:hanging="0"/>
        <w:rPr>
          <w:sz w:val="28"/>
          <w:szCs w:val="28"/>
        </w:rPr>
      </w:pPr>
      <w:r>
        <w:rPr>
          <w:sz w:val="28"/>
          <w:szCs w:val="28"/>
        </w:rPr>
      </w:r>
    </w:p>
    <w:p>
      <w:pPr>
        <w:pStyle w:val="Normal"/>
        <w:ind w:left="278" w:hanging="0"/>
        <w:rPr>
          <w:sz w:val="28"/>
          <w:szCs w:val="28"/>
        </w:rPr>
      </w:pPr>
      <w:r>
        <w:rPr>
          <w:sz w:val="28"/>
          <w:szCs w:val="28"/>
        </w:rPr>
      </w:r>
    </w:p>
    <w:p>
      <w:pPr>
        <w:pStyle w:val="Normal"/>
        <w:ind w:left="278" w:hanging="0"/>
        <w:rPr>
          <w:sz w:val="28"/>
          <w:szCs w:val="28"/>
        </w:rPr>
      </w:pPr>
      <w:r>
        <w:rPr>
          <w:sz w:val="28"/>
          <w:szCs w:val="28"/>
        </w:rPr>
      </w:r>
    </w:p>
    <w:p>
      <w:pPr>
        <w:pStyle w:val="Normal"/>
        <w:keepNext w:val="true"/>
        <w:numPr>
          <w:ilvl w:val="0"/>
          <w:numId w:val="0"/>
        </w:numPr>
        <w:ind w:left="0" w:hanging="0"/>
        <w:outlineLvl w:val="0"/>
        <w:rPr>
          <w:bCs/>
          <w:kern w:val="2"/>
          <w:sz w:val="28"/>
          <w:szCs w:val="28"/>
        </w:rPr>
      </w:pPr>
      <w:r>
        <w:rPr>
          <w:bCs/>
          <w:kern w:val="2"/>
          <w:sz w:val="28"/>
          <w:szCs w:val="28"/>
        </w:rPr>
        <w:t>ВЫПОЛНИЛ</w:t>
        <w:tab/>
        <w:tab/>
        <w:tab/>
        <w:tab/>
        <w:tab/>
        <w:tab/>
        <w:t xml:space="preserve">студент группы </w:t>
      </w:r>
    </w:p>
    <w:p>
      <w:pPr>
        <w:pStyle w:val="Normal"/>
        <w:keepNext w:val="true"/>
        <w:numPr>
          <w:ilvl w:val="0"/>
          <w:numId w:val="0"/>
        </w:numPr>
        <w:ind w:left="278" w:hanging="0"/>
        <w:outlineLvl w:val="0"/>
        <w:rPr>
          <w:bCs/>
          <w:kern w:val="2"/>
          <w:sz w:val="28"/>
          <w:szCs w:val="28"/>
        </w:rPr>
      </w:pPr>
      <w:r>
        <w:rPr>
          <w:bCs/>
          <w:kern w:val="2"/>
          <w:sz w:val="28"/>
          <w:szCs w:val="28"/>
        </w:rPr>
        <w:tab/>
        <w:tab/>
        <w:tab/>
        <w:tab/>
        <w:tab/>
        <w:tab/>
        <w:tab/>
        <w:tab/>
        <w:t>Яковлев Н.А.</w:t>
      </w:r>
    </w:p>
    <w:p>
      <w:pPr>
        <w:pStyle w:val="Normal"/>
        <w:keepNext w:val="true"/>
        <w:numPr>
          <w:ilvl w:val="0"/>
          <w:numId w:val="0"/>
        </w:numPr>
        <w:spacing w:before="240" w:after="60"/>
        <w:ind w:left="278" w:hanging="0"/>
        <w:outlineLvl w:val="0"/>
        <w:rPr>
          <w:bCs/>
          <w:kern w:val="2"/>
          <w:sz w:val="28"/>
          <w:szCs w:val="28"/>
        </w:rPr>
      </w:pPr>
      <w:r>
        <w:rPr>
          <w:bCs/>
          <w:kern w:val="2"/>
          <w:sz w:val="28"/>
          <w:szCs w:val="28"/>
        </w:rPr>
      </w:r>
    </w:p>
    <w:p>
      <w:pPr>
        <w:pStyle w:val="Normal"/>
        <w:keepNext w:val="true"/>
        <w:numPr>
          <w:ilvl w:val="0"/>
          <w:numId w:val="0"/>
        </w:numPr>
        <w:spacing w:before="240" w:after="60"/>
        <w:ind w:left="278" w:hanging="0"/>
        <w:outlineLvl w:val="0"/>
        <w:rPr>
          <w:bCs/>
          <w:kern w:val="2"/>
          <w:sz w:val="28"/>
          <w:szCs w:val="28"/>
        </w:rPr>
      </w:pPr>
      <w:r>
        <w:rPr>
          <w:bCs/>
          <w:kern w:val="2"/>
          <w:sz w:val="28"/>
          <w:szCs w:val="28"/>
        </w:rPr>
      </w:r>
    </w:p>
    <w:p>
      <w:pPr>
        <w:pStyle w:val="Normal"/>
        <w:rPr>
          <w:sz w:val="28"/>
          <w:szCs w:val="28"/>
        </w:rPr>
      </w:pPr>
      <w:r>
        <w:rPr>
          <w:sz w:val="28"/>
          <w:szCs w:val="28"/>
        </w:rPr>
        <w:t>ПРОВЕРИЛ</w:t>
        <w:tab/>
        <w:tab/>
        <w:tab/>
        <w:tab/>
        <w:tab/>
        <w:tab/>
        <w:t>ст. преподаватель</w:t>
      </w:r>
    </w:p>
    <w:p>
      <w:pPr>
        <w:pStyle w:val="Normal"/>
        <w:rPr>
          <w:sz w:val="28"/>
          <w:szCs w:val="28"/>
        </w:rPr>
      </w:pPr>
      <w:r>
        <w:rPr>
          <w:sz w:val="28"/>
          <w:szCs w:val="28"/>
        </w:rPr>
        <w:t xml:space="preserve">                                                                                 </w:t>
      </w:r>
      <w:r>
        <w:rPr>
          <w:sz w:val="28"/>
          <w:szCs w:val="28"/>
        </w:rPr>
        <w:t>Захарова И.Ю.</w:t>
      </w:r>
    </w:p>
    <w:p>
      <w:pPr>
        <w:pStyle w:val="Normal"/>
        <w:keepNext w:val="true"/>
        <w:numPr>
          <w:ilvl w:val="0"/>
          <w:numId w:val="0"/>
        </w:numPr>
        <w:spacing w:before="240" w:after="60"/>
        <w:ind w:left="278" w:firstLine="708"/>
        <w:outlineLvl w:val="0"/>
        <w:rPr>
          <w:bCs/>
          <w:kern w:val="2"/>
          <w:sz w:val="28"/>
          <w:szCs w:val="28"/>
        </w:rPr>
      </w:pPr>
      <w:r>
        <w:rPr>
          <w:bCs/>
          <w:kern w:val="2"/>
          <w:sz w:val="28"/>
          <w:szCs w:val="28"/>
        </w:rPr>
      </w:r>
    </w:p>
    <w:p>
      <w:pPr>
        <w:pStyle w:val="Normal"/>
        <w:ind w:left="278" w:hanging="0"/>
        <w:rPr>
          <w:sz w:val="28"/>
          <w:szCs w:val="28"/>
        </w:rPr>
      </w:pPr>
      <w:r>
        <w:rPr>
          <w:sz w:val="28"/>
          <w:szCs w:val="28"/>
        </w:rPr>
      </w:r>
    </w:p>
    <w:p>
      <w:pPr>
        <w:pStyle w:val="Normal"/>
        <w:ind w:left="278" w:hanging="0"/>
        <w:rPr>
          <w:sz w:val="28"/>
          <w:szCs w:val="28"/>
        </w:rPr>
      </w:pPr>
      <w:r>
        <w:rPr>
          <w:sz w:val="28"/>
          <w:szCs w:val="28"/>
        </w:rPr>
      </w:r>
    </w:p>
    <w:p>
      <w:pPr>
        <w:pStyle w:val="Normal"/>
        <w:ind w:left="278" w:hanging="0"/>
        <w:rPr>
          <w:sz w:val="28"/>
          <w:szCs w:val="28"/>
        </w:rPr>
      </w:pPr>
      <w:r>
        <w:rPr>
          <w:sz w:val="28"/>
          <w:szCs w:val="28"/>
        </w:rPr>
      </w:r>
    </w:p>
    <w:p>
      <w:pPr>
        <w:pStyle w:val="Normal"/>
        <w:ind w:left="278" w:hanging="0"/>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t>Новополоцк, 2020 г.</w:t>
      </w:r>
      <w:r>
        <w:br w:type="page"/>
      </w:r>
    </w:p>
    <w:p>
      <w:pPr>
        <w:pStyle w:val="Normal"/>
        <w:ind w:firstLine="720"/>
        <w:rPr>
          <w:sz w:val="28"/>
          <w:szCs w:val="28"/>
        </w:rPr>
      </w:pPr>
      <w:r>
        <w:rPr>
          <w:b/>
          <w:sz w:val="28"/>
          <w:szCs w:val="28"/>
        </w:rPr>
        <w:t>Цель работы</w:t>
      </w:r>
      <w:r>
        <w:rPr>
          <w:sz w:val="28"/>
          <w:szCs w:val="28"/>
        </w:rPr>
        <w:t xml:space="preserve">: изучить основные понятия, связанные с </w:t>
      </w:r>
      <w:r>
        <w:rPr>
          <w:rFonts w:eastAsia="Times New Roman" w:cs="Times New Roman"/>
          <w:color w:val="auto"/>
          <w:kern w:val="0"/>
          <w:sz w:val="28"/>
          <w:szCs w:val="28"/>
          <w:lang w:val="ru-RU" w:eastAsia="ru-RU" w:bidi="ar-SA"/>
        </w:rPr>
        <w:t>электронной цифровой подписью</w:t>
      </w:r>
      <w:r>
        <w:rPr>
          <w:sz w:val="28"/>
          <w:szCs w:val="28"/>
        </w:rPr>
        <w:t xml:space="preserve">. Разобрать и научиться использовать на практике алгоритм </w:t>
      </w:r>
      <w:r>
        <w:rPr>
          <w:sz w:val="28"/>
          <w:szCs w:val="28"/>
        </w:rPr>
        <w:t xml:space="preserve">безопасного хэширования SHA-1, а также алгоритм цифровой подписи RSA. </w:t>
      </w:r>
    </w:p>
    <w:p>
      <w:pPr>
        <w:pStyle w:val="Normal"/>
        <w:rPr>
          <w:sz w:val="28"/>
          <w:szCs w:val="28"/>
        </w:rPr>
      </w:pPr>
      <w:r>
        <w:rPr>
          <w:sz w:val="28"/>
          <w:szCs w:val="28"/>
        </w:rPr>
      </w:r>
    </w:p>
    <w:p>
      <w:pPr>
        <w:pStyle w:val="Normal"/>
        <w:jc w:val="center"/>
        <w:rPr>
          <w:b/>
          <w:b/>
          <w:sz w:val="28"/>
          <w:szCs w:val="28"/>
        </w:rPr>
      </w:pPr>
      <w:r>
        <w:rPr>
          <w:b/>
          <w:sz w:val="28"/>
          <w:szCs w:val="28"/>
        </w:rPr>
        <w:t>Теоретическая часть</w:t>
      </w:r>
    </w:p>
    <w:p>
      <w:pPr>
        <w:pStyle w:val="Normal"/>
        <w:tabs>
          <w:tab w:val="clear" w:pos="708"/>
          <w:tab w:val="left" w:pos="1815" w:leader="none"/>
          <w:tab w:val="left" w:pos="1950" w:leader="none"/>
          <w:tab w:val="left" w:pos="4440" w:leader="none"/>
          <w:tab w:val="left" w:pos="5610" w:leader="none"/>
          <w:tab w:val="left" w:pos="8010" w:leader="none"/>
        </w:tabs>
        <w:ind w:firstLine="720"/>
        <w:jc w:val="both"/>
        <w:rPr>
          <w:sz w:val="28"/>
        </w:rPr>
      </w:pPr>
      <w:r>
        <w:rPr>
          <w:sz w:val="28"/>
        </w:rPr>
        <w:t>Алгоритм безопасного хеширования SHA-1 был опубликован в 1995 году в качестве замены использовавшегося до этого алгоритма хеширования SHA-0, в котором была обнаружена уязвимость.</w:t>
      </w:r>
    </w:p>
    <w:p>
      <w:pPr>
        <w:pStyle w:val="Normal"/>
        <w:tabs>
          <w:tab w:val="clear" w:pos="708"/>
          <w:tab w:val="left" w:pos="1815" w:leader="none"/>
          <w:tab w:val="left" w:pos="1950" w:leader="none"/>
          <w:tab w:val="left" w:pos="4440" w:leader="none"/>
          <w:tab w:val="left" w:pos="5610" w:leader="none"/>
          <w:tab w:val="left" w:pos="8010" w:leader="none"/>
        </w:tabs>
        <w:ind w:firstLine="720"/>
        <w:jc w:val="both"/>
        <w:rPr>
          <w:sz w:val="28"/>
        </w:rPr>
      </w:pPr>
      <w:r>
        <w:rPr>
          <w:sz w:val="28"/>
        </w:rPr>
        <w:t>Для сообщения произвольной длины l, не превышающей 2 64 бит, алгоритм SHA-1 формирует 160-битный хеш-образ.</w:t>
      </w:r>
    </w:p>
    <w:p>
      <w:pPr>
        <w:pStyle w:val="Normal"/>
        <w:tabs>
          <w:tab w:val="clear" w:pos="708"/>
          <w:tab w:val="left" w:pos="1815" w:leader="none"/>
          <w:tab w:val="left" w:pos="1950" w:leader="none"/>
          <w:tab w:val="left" w:pos="4440" w:leader="none"/>
          <w:tab w:val="left" w:pos="5610" w:leader="none"/>
          <w:tab w:val="left" w:pos="8010" w:leader="none"/>
        </w:tabs>
        <w:ind w:firstLine="720"/>
        <w:jc w:val="both"/>
        <w:rPr>
          <w:sz w:val="28"/>
        </w:rPr>
      </w:pPr>
      <w:r>
        <w:rPr>
          <w:sz w:val="28"/>
        </w:rPr>
        <w:t>Процедура формирования хеш-образа состоит из следующих шагов.</w:t>
      </w:r>
    </w:p>
    <w:p>
      <w:pPr>
        <w:pStyle w:val="Normal"/>
        <w:tabs>
          <w:tab w:val="clear" w:pos="708"/>
          <w:tab w:val="left" w:pos="1815" w:leader="none"/>
          <w:tab w:val="left" w:pos="1950" w:leader="none"/>
          <w:tab w:val="left" w:pos="4440" w:leader="none"/>
          <w:tab w:val="left" w:pos="5610" w:leader="none"/>
          <w:tab w:val="left" w:pos="8010" w:leader="none"/>
        </w:tabs>
        <w:ind w:firstLine="720"/>
        <w:jc w:val="both"/>
        <w:rPr>
          <w:sz w:val="28"/>
        </w:rPr>
      </w:pPr>
      <w:r>
        <w:rPr>
          <w:sz w:val="28"/>
        </w:rPr>
        <w:t>1. Весь исходный текст разбивается на блоки по 512 бит. В случае если длина исходного текста не кратна 512 битам, производится его выравнивание за счёт добавления в конец бита со значением 1, m нулевых битов и 64-битного представления значения длины исходного сообщения (рис. 1).</w:t>
      </w:r>
    </w:p>
    <w:p>
      <w:pPr>
        <w:pStyle w:val="Normal"/>
        <w:tabs>
          <w:tab w:val="clear" w:pos="708"/>
          <w:tab w:val="left" w:pos="1815" w:leader="none"/>
          <w:tab w:val="left" w:pos="1950" w:leader="none"/>
          <w:tab w:val="left" w:pos="4440" w:leader="none"/>
          <w:tab w:val="left" w:pos="5610" w:leader="none"/>
          <w:tab w:val="left" w:pos="8010" w:leader="none"/>
        </w:tabs>
        <w:ind w:firstLine="720"/>
        <w:jc w:val="both"/>
        <w:rPr>
          <w:sz w:val="28"/>
        </w:rPr>
      </w:pPr>
      <w:r>
        <w:rPr>
          <w:sz w:val="28"/>
        </w:rPr>
      </w:r>
    </w:p>
    <w:p>
      <w:pPr>
        <w:pStyle w:val="Normal"/>
        <w:tabs>
          <w:tab w:val="clear" w:pos="708"/>
          <w:tab w:val="left" w:pos="1815" w:leader="none"/>
          <w:tab w:val="left" w:pos="1950" w:leader="none"/>
          <w:tab w:val="left" w:pos="4440" w:leader="none"/>
          <w:tab w:val="left" w:pos="5610" w:leader="none"/>
          <w:tab w:val="left" w:pos="8010" w:leader="none"/>
        </w:tabs>
        <w:ind w:firstLine="720"/>
        <w:jc w:val="both"/>
        <w:rPr>
          <w:sz w:val="28"/>
        </w:rPr>
      </w:pPr>
      <w:r>
        <w:rPr>
          <w:sz w:val="28"/>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0425" cy="1158240"/>
            <wp:effectExtent l="0" t="0" r="0" b="0"/>
            <wp:wrapSquare wrapText="largest"/>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2"/>
                    <a:stretch>
                      <a:fillRect/>
                    </a:stretch>
                  </pic:blipFill>
                  <pic:spPr bwMode="auto">
                    <a:xfrm>
                      <a:off x="0" y="0"/>
                      <a:ext cx="5940425" cy="1158240"/>
                    </a:xfrm>
                    <a:prstGeom prst="rect">
                      <a:avLst/>
                    </a:prstGeom>
                  </pic:spPr>
                </pic:pic>
              </a:graphicData>
            </a:graphic>
          </wp:anchor>
        </w:drawing>
      </w:r>
    </w:p>
    <w:p>
      <w:pPr>
        <w:pStyle w:val="Normal"/>
        <w:tabs>
          <w:tab w:val="clear" w:pos="708"/>
          <w:tab w:val="left" w:pos="1815" w:leader="none"/>
          <w:tab w:val="left" w:pos="1950" w:leader="none"/>
          <w:tab w:val="left" w:pos="4440" w:leader="none"/>
          <w:tab w:val="left" w:pos="5610" w:leader="none"/>
          <w:tab w:val="left" w:pos="8010" w:leader="none"/>
        </w:tabs>
        <w:ind w:firstLine="720"/>
        <w:jc w:val="center"/>
        <w:rPr>
          <w:sz w:val="28"/>
        </w:rPr>
      </w:pPr>
      <w:r>
        <w:rPr>
          <w:sz w:val="28"/>
        </w:rPr>
        <w:t>Рис. 1 . Выравнивание исходного сообщения</w:t>
      </w:r>
    </w:p>
    <w:p>
      <w:pPr>
        <w:pStyle w:val="Normal"/>
        <w:tabs>
          <w:tab w:val="clear" w:pos="708"/>
          <w:tab w:val="left" w:pos="1815" w:leader="none"/>
          <w:tab w:val="left" w:pos="1950" w:leader="none"/>
          <w:tab w:val="left" w:pos="4440" w:leader="none"/>
          <w:tab w:val="left" w:pos="5610" w:leader="none"/>
          <w:tab w:val="left" w:pos="8010" w:leader="none"/>
        </w:tabs>
        <w:ind w:firstLine="720"/>
        <w:jc w:val="both"/>
        <w:rPr>
          <w:sz w:val="28"/>
        </w:rPr>
      </w:pPr>
      <w:r>
        <w:rPr>
          <w:sz w:val="28"/>
        </w:rPr>
      </w:r>
    </w:p>
    <w:p>
      <w:pPr>
        <w:pStyle w:val="Normal"/>
        <w:tabs>
          <w:tab w:val="clear" w:pos="708"/>
          <w:tab w:val="left" w:pos="1815" w:leader="none"/>
          <w:tab w:val="left" w:pos="1950" w:leader="none"/>
          <w:tab w:val="left" w:pos="4440" w:leader="none"/>
          <w:tab w:val="left" w:pos="5610" w:leader="none"/>
          <w:tab w:val="left" w:pos="8010" w:leader="none"/>
        </w:tabs>
        <w:ind w:firstLine="720"/>
        <w:jc w:val="both"/>
        <w:rPr>
          <w:sz w:val="28"/>
        </w:rPr>
      </w:pPr>
      <w:r>
        <w:rPr>
          <w:sz w:val="28"/>
        </w:rPr>
        <w:t>2. Инициализируется пять 32-битных рабочих переменных A, B, C, D, E</w:t>
      </w:r>
    </w:p>
    <w:p>
      <w:pPr>
        <w:pStyle w:val="Normal"/>
        <w:tabs>
          <w:tab w:val="clear" w:pos="708"/>
          <w:tab w:val="left" w:pos="1815" w:leader="none"/>
          <w:tab w:val="left" w:pos="1950" w:leader="none"/>
          <w:tab w:val="left" w:pos="4440" w:leader="none"/>
          <w:tab w:val="left" w:pos="5610" w:leader="none"/>
          <w:tab w:val="left" w:pos="8010" w:leader="none"/>
        </w:tabs>
        <w:ind w:firstLine="720"/>
        <w:jc w:val="both"/>
        <w:rPr>
          <w:sz w:val="28"/>
        </w:rPr>
      </w:pPr>
      <w:r>
        <w:rPr>
          <w:sz w:val="28"/>
        </w:rPr>
        <w:t>3.Выполняется обработка очередных 512 бит исходного текста. Для этого значения переменных A, B, C, D, E копируются в переменные a, b, c, d, e и далее для t от 1 до 80 выполняется преобразование значений данных переменных по схеме, изображенной на рис. 2 .</w:t>
      </w:r>
    </w:p>
    <w:p>
      <w:pPr>
        <w:pStyle w:val="Normal"/>
        <w:tabs>
          <w:tab w:val="clear" w:pos="708"/>
          <w:tab w:val="left" w:pos="1815" w:leader="none"/>
          <w:tab w:val="left" w:pos="1950" w:leader="none"/>
          <w:tab w:val="left" w:pos="4440" w:leader="none"/>
          <w:tab w:val="left" w:pos="5610" w:leader="none"/>
          <w:tab w:val="left" w:pos="8010" w:leader="none"/>
        </w:tabs>
        <w:ind w:firstLine="720"/>
        <w:jc w:val="both"/>
        <w:rPr>
          <w:sz w:val="28"/>
        </w:rPr>
      </w:pPr>
      <w:r>
        <w:rPr>
          <w:sz w:val="28"/>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110355" cy="2498725"/>
            <wp:effectExtent l="0" t="0" r="0" b="0"/>
            <wp:wrapSquare wrapText="largest"/>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3"/>
                    <a:stretch>
                      <a:fillRect/>
                    </a:stretch>
                  </pic:blipFill>
                  <pic:spPr bwMode="auto">
                    <a:xfrm>
                      <a:off x="0" y="0"/>
                      <a:ext cx="4110355" cy="2498725"/>
                    </a:xfrm>
                    <a:prstGeom prst="rect">
                      <a:avLst/>
                    </a:prstGeom>
                  </pic:spPr>
                </pic:pic>
              </a:graphicData>
            </a:graphic>
          </wp:anchor>
        </w:drawing>
      </w:r>
    </w:p>
    <w:p>
      <w:pPr>
        <w:pStyle w:val="TextBody"/>
        <w:tabs>
          <w:tab w:val="clear" w:pos="708"/>
          <w:tab w:val="left" w:pos="-1620" w:leader="none"/>
          <w:tab w:val="left" w:pos="-1440" w:leader="none"/>
          <w:tab w:val="left" w:pos="0" w:leader="none"/>
        </w:tabs>
        <w:spacing w:lineRule="auto" w:line="240"/>
        <w:ind w:firstLine="720"/>
        <w:jc w:val="center"/>
        <w:rPr>
          <w:rFonts w:ascii="Times New Roman" w:hAnsi="Times New Roman"/>
          <w:b/>
          <w:b/>
          <w:bCs/>
          <w:i w:val="false"/>
          <w:i w:val="false"/>
          <w:caps w:val="false"/>
          <w:smallCaps w:val="false"/>
          <w:color w:val="000000"/>
          <w:spacing w:val="0"/>
          <w:sz w:val="28"/>
        </w:rPr>
      </w:pPr>
      <w:r>
        <w:rPr/>
      </w:r>
    </w:p>
    <w:p>
      <w:pPr>
        <w:pStyle w:val="TextBody"/>
        <w:tabs>
          <w:tab w:val="clear" w:pos="708"/>
          <w:tab w:val="left" w:pos="-1620" w:leader="none"/>
          <w:tab w:val="left" w:pos="-1440" w:leader="none"/>
          <w:tab w:val="left" w:pos="0" w:leader="none"/>
        </w:tabs>
        <w:spacing w:lineRule="auto" w:line="240"/>
        <w:ind w:firstLine="720"/>
        <w:jc w:val="center"/>
        <w:rPr>
          <w:rFonts w:ascii="Times New Roman" w:hAnsi="Times New Roman"/>
          <w:b/>
          <w:b/>
          <w:bCs/>
          <w:i w:val="false"/>
          <w:i w:val="false"/>
          <w:caps w:val="false"/>
          <w:smallCaps w:val="false"/>
          <w:color w:val="000000"/>
          <w:spacing w:val="0"/>
          <w:sz w:val="28"/>
        </w:rPr>
      </w:pPr>
      <w:r>
        <w:rPr/>
      </w:r>
    </w:p>
    <w:p>
      <w:pPr>
        <w:pStyle w:val="TextBody"/>
        <w:tabs>
          <w:tab w:val="clear" w:pos="708"/>
          <w:tab w:val="left" w:pos="-1620" w:leader="none"/>
          <w:tab w:val="left" w:pos="-1440" w:leader="none"/>
          <w:tab w:val="left" w:pos="0" w:leader="none"/>
        </w:tabs>
        <w:spacing w:lineRule="auto" w:line="240"/>
        <w:ind w:firstLine="720"/>
        <w:jc w:val="center"/>
        <w:rPr>
          <w:rFonts w:ascii="Times New Roman" w:hAnsi="Times New Roman"/>
          <w:b/>
          <w:b/>
          <w:bCs/>
          <w:i w:val="false"/>
          <w:i w:val="false"/>
          <w:caps w:val="false"/>
          <w:smallCaps w:val="false"/>
          <w:color w:val="000000"/>
          <w:spacing w:val="0"/>
          <w:sz w:val="28"/>
        </w:rPr>
      </w:pPr>
      <w:r>
        <w:rPr/>
      </w:r>
    </w:p>
    <w:p>
      <w:pPr>
        <w:pStyle w:val="TextBody"/>
        <w:tabs>
          <w:tab w:val="clear" w:pos="708"/>
          <w:tab w:val="left" w:pos="-1620" w:leader="none"/>
          <w:tab w:val="left" w:pos="-1440" w:leader="none"/>
          <w:tab w:val="left" w:pos="0" w:leader="none"/>
        </w:tabs>
        <w:spacing w:lineRule="auto" w:line="240"/>
        <w:ind w:firstLine="720"/>
        <w:jc w:val="center"/>
        <w:rPr>
          <w:rFonts w:ascii="Times New Roman" w:hAnsi="Times New Roman"/>
          <w:b/>
          <w:b/>
          <w:bCs/>
          <w:i w:val="false"/>
          <w:i w:val="false"/>
          <w:caps w:val="false"/>
          <w:smallCaps w:val="false"/>
          <w:color w:val="000000"/>
          <w:spacing w:val="0"/>
          <w:sz w:val="28"/>
        </w:rPr>
      </w:pPr>
      <w:r>
        <w:rPr/>
      </w:r>
    </w:p>
    <w:p>
      <w:pPr>
        <w:pStyle w:val="TextBody"/>
        <w:tabs>
          <w:tab w:val="clear" w:pos="708"/>
          <w:tab w:val="left" w:pos="-1620" w:leader="none"/>
          <w:tab w:val="left" w:pos="-1440" w:leader="none"/>
          <w:tab w:val="left" w:pos="0" w:leader="none"/>
        </w:tabs>
        <w:spacing w:lineRule="auto" w:line="240"/>
        <w:ind w:firstLine="720"/>
        <w:jc w:val="center"/>
        <w:rPr>
          <w:rFonts w:ascii="Times New Roman" w:hAnsi="Times New Roman"/>
          <w:b/>
          <w:b/>
          <w:bCs/>
          <w:i w:val="false"/>
          <w:i w:val="false"/>
          <w:caps w:val="false"/>
          <w:smallCaps w:val="false"/>
          <w:color w:val="000000"/>
          <w:spacing w:val="0"/>
          <w:sz w:val="28"/>
        </w:rPr>
      </w:pPr>
      <w:r>
        <w:rPr/>
      </w:r>
    </w:p>
    <w:p>
      <w:pPr>
        <w:pStyle w:val="TextBody"/>
        <w:tabs>
          <w:tab w:val="clear" w:pos="708"/>
          <w:tab w:val="left" w:pos="-1620" w:leader="none"/>
          <w:tab w:val="left" w:pos="-1440" w:leader="none"/>
          <w:tab w:val="left" w:pos="0" w:leader="none"/>
        </w:tabs>
        <w:spacing w:lineRule="auto" w:line="240"/>
        <w:ind w:firstLine="720"/>
        <w:jc w:val="center"/>
        <w:rPr>
          <w:rFonts w:ascii="Times New Roman" w:hAnsi="Times New Roman"/>
          <w:b/>
          <w:b/>
          <w:bCs/>
          <w:i w:val="false"/>
          <w:i w:val="false"/>
          <w:caps w:val="false"/>
          <w:smallCaps w:val="false"/>
          <w:color w:val="000000"/>
          <w:spacing w:val="0"/>
          <w:sz w:val="28"/>
        </w:rPr>
      </w:pPr>
      <w:r>
        <w:rPr/>
      </w:r>
    </w:p>
    <w:p>
      <w:pPr>
        <w:pStyle w:val="TextBody"/>
        <w:tabs>
          <w:tab w:val="clear" w:pos="708"/>
          <w:tab w:val="left" w:pos="-1620" w:leader="none"/>
          <w:tab w:val="left" w:pos="-1440" w:leader="none"/>
          <w:tab w:val="left" w:pos="0" w:leader="none"/>
        </w:tabs>
        <w:spacing w:lineRule="auto" w:line="240"/>
        <w:ind w:firstLine="720"/>
        <w:jc w:val="center"/>
        <w:rPr>
          <w:rFonts w:ascii="Times New Roman" w:hAnsi="Times New Roman"/>
          <w:b/>
          <w:b/>
          <w:bCs/>
          <w:i w:val="false"/>
          <w:i w:val="false"/>
          <w:caps w:val="false"/>
          <w:smallCaps w:val="false"/>
          <w:color w:val="000000"/>
          <w:spacing w:val="0"/>
          <w:sz w:val="28"/>
        </w:rPr>
      </w:pPr>
      <w:r>
        <w:rPr/>
      </w:r>
    </w:p>
    <w:p>
      <w:pPr>
        <w:pStyle w:val="TextBody"/>
        <w:tabs>
          <w:tab w:val="clear" w:pos="708"/>
          <w:tab w:val="left" w:pos="-1620" w:leader="none"/>
          <w:tab w:val="left" w:pos="-1440" w:leader="none"/>
          <w:tab w:val="left" w:pos="0" w:leader="none"/>
        </w:tabs>
        <w:spacing w:lineRule="auto" w:line="240"/>
        <w:ind w:firstLine="720"/>
        <w:jc w:val="center"/>
        <w:rPr>
          <w:rFonts w:ascii="Times New Roman" w:hAnsi="Times New Roman"/>
          <w:b/>
          <w:b/>
          <w:bCs/>
          <w:i w:val="false"/>
          <w:i w:val="false"/>
          <w:caps w:val="false"/>
          <w:smallCaps w:val="false"/>
          <w:color w:val="000000"/>
          <w:spacing w:val="0"/>
          <w:sz w:val="28"/>
        </w:rPr>
      </w:pPr>
      <w:r>
        <w:rPr/>
      </w:r>
    </w:p>
    <w:p>
      <w:pPr>
        <w:pStyle w:val="TextBody"/>
        <w:tabs>
          <w:tab w:val="clear" w:pos="708"/>
          <w:tab w:val="left" w:pos="-1620" w:leader="none"/>
          <w:tab w:val="left" w:pos="-1440" w:leader="none"/>
          <w:tab w:val="left" w:pos="0" w:leader="none"/>
        </w:tabs>
        <w:spacing w:lineRule="auto" w:line="240"/>
        <w:ind w:firstLine="720"/>
        <w:jc w:val="center"/>
        <w:rPr>
          <w:rFonts w:ascii="Times New Roman" w:hAnsi="Times New Roman"/>
          <w:b/>
          <w:b/>
          <w:bCs/>
          <w:i w:val="false"/>
          <w:i w:val="false"/>
          <w:caps w:val="false"/>
          <w:smallCaps w:val="false"/>
          <w:color w:val="000000"/>
          <w:spacing w:val="0"/>
          <w:sz w:val="28"/>
        </w:rPr>
      </w:pPr>
      <w:r>
        <w:rPr/>
      </w:r>
    </w:p>
    <w:p>
      <w:pPr>
        <w:pStyle w:val="TextBody"/>
        <w:tabs>
          <w:tab w:val="clear" w:pos="708"/>
          <w:tab w:val="left" w:pos="-1620" w:leader="none"/>
          <w:tab w:val="left" w:pos="-1440" w:leader="none"/>
          <w:tab w:val="left" w:pos="0" w:leader="none"/>
        </w:tabs>
        <w:spacing w:lineRule="auto" w:line="240"/>
        <w:ind w:firstLine="720"/>
        <w:jc w:val="center"/>
        <w:rPr>
          <w:b w:val="false"/>
          <w:b w:val="false"/>
          <w:bCs w:val="false"/>
        </w:rPr>
      </w:pPr>
      <w:r>
        <w:rPr>
          <w:b w:val="false"/>
          <w:bCs w:val="false"/>
          <w:i w:val="false"/>
          <w:caps w:val="false"/>
          <w:smallCaps w:val="false"/>
          <w:color w:val="000000"/>
          <w:spacing w:val="0"/>
          <w:sz w:val="28"/>
        </w:rPr>
        <w:t xml:space="preserve">Рис. </w:t>
      </w:r>
      <w:r>
        <w:rPr>
          <w:b w:val="false"/>
          <w:bCs w:val="false"/>
          <w:i w:val="false"/>
          <w:caps w:val="false"/>
          <w:smallCaps w:val="false"/>
          <w:color w:val="000000"/>
          <w:spacing w:val="0"/>
          <w:sz w:val="28"/>
        </w:rPr>
        <w:t>2</w:t>
      </w:r>
      <w:r>
        <w:rPr>
          <w:b w:val="false"/>
          <w:bCs w:val="false"/>
          <w:i w:val="false"/>
          <w:caps w:val="false"/>
          <w:smallCaps w:val="false"/>
          <w:color w:val="000000"/>
          <w:spacing w:val="0"/>
          <w:sz w:val="28"/>
        </w:rPr>
        <w:t xml:space="preserve"> . Схема итерации алгоритма SHA-1</w:t>
        <w:tab/>
      </w:r>
    </w:p>
    <w:p>
      <w:pPr>
        <w:pStyle w:val="TextBody"/>
        <w:tabs>
          <w:tab w:val="clear" w:pos="708"/>
          <w:tab w:val="left" w:pos="-1620" w:leader="none"/>
          <w:tab w:val="left" w:pos="-1440" w:leader="none"/>
          <w:tab w:val="left" w:pos="0" w:leader="none"/>
        </w:tabs>
        <w:spacing w:lineRule="auto" w:line="240"/>
        <w:ind w:firstLine="720"/>
        <w:jc w:val="left"/>
        <w:rPr>
          <w:b w:val="false"/>
          <w:b w:val="false"/>
          <w:bCs w:val="false"/>
        </w:rPr>
      </w:pPr>
      <w:r>
        <w:rPr>
          <w:b w:val="false"/>
          <w:bCs w:val="false"/>
          <w:i w:val="false"/>
          <w:caps w:val="false"/>
          <w:smallCaps w:val="false"/>
          <w:color w:val="000000"/>
          <w:spacing w:val="0"/>
          <w:sz w:val="28"/>
        </w:rPr>
        <w:t>4. Значения переменных a, b, c, d, e независимо друг от друга складываются по модулю 2 32 со значениями переменных A, B, C, D, E, в которые затем и помещаются полученные результаты.</w:t>
      </w:r>
    </w:p>
    <w:p>
      <w:pPr>
        <w:pStyle w:val="TextBody"/>
        <w:tabs>
          <w:tab w:val="clear" w:pos="708"/>
          <w:tab w:val="left" w:pos="-1620" w:leader="none"/>
          <w:tab w:val="left" w:pos="-1440" w:leader="none"/>
          <w:tab w:val="left" w:pos="0" w:leader="none"/>
        </w:tabs>
        <w:spacing w:lineRule="auto" w:line="240"/>
        <w:ind w:firstLine="720"/>
        <w:jc w:val="left"/>
        <w:rPr>
          <w:b w:val="false"/>
          <w:b w:val="false"/>
          <w:bCs w:val="false"/>
        </w:rPr>
      </w:pPr>
      <w:r>
        <w:rPr>
          <w:b w:val="false"/>
          <w:bCs w:val="false"/>
          <w:i w:val="false"/>
          <w:caps w:val="false"/>
          <w:smallCaps w:val="false"/>
          <w:color w:val="000000"/>
          <w:spacing w:val="0"/>
          <w:sz w:val="28"/>
        </w:rPr>
        <w:t>5. Шаги 3–4 выполняются до тех пор, пока не будет обработан весь текст.</w:t>
      </w:r>
    </w:p>
    <w:p>
      <w:pPr>
        <w:pStyle w:val="TextBody"/>
        <w:tabs>
          <w:tab w:val="clear" w:pos="708"/>
          <w:tab w:val="left" w:pos="-1620" w:leader="none"/>
          <w:tab w:val="left" w:pos="-1440" w:leader="none"/>
          <w:tab w:val="left" w:pos="0" w:leader="none"/>
        </w:tabs>
        <w:spacing w:lineRule="auto" w:line="240"/>
        <w:ind w:firstLine="720"/>
        <w:jc w:val="left"/>
        <w:rPr>
          <w:b w:val="false"/>
          <w:b w:val="false"/>
          <w:bCs w:val="false"/>
        </w:rPr>
      </w:pPr>
      <w:r>
        <w:rPr>
          <w:b w:val="false"/>
          <w:bCs w:val="false"/>
          <w:i w:val="false"/>
          <w:caps w:val="false"/>
          <w:smallCaps w:val="false"/>
          <w:color w:val="000000"/>
          <w:spacing w:val="0"/>
          <w:sz w:val="28"/>
        </w:rPr>
        <w:t>После обработки последнего блока текста значение хеш-образа формируется как ABCDE.</w:t>
      </w:r>
    </w:p>
    <w:p>
      <w:pPr>
        <w:pStyle w:val="TextBody"/>
        <w:tabs>
          <w:tab w:val="clear" w:pos="708"/>
          <w:tab w:val="left" w:pos="-1620" w:leader="none"/>
          <w:tab w:val="left" w:pos="-1440" w:leader="none"/>
          <w:tab w:val="left" w:pos="0" w:leader="none"/>
        </w:tabs>
        <w:spacing w:lineRule="auto" w:line="240"/>
        <w:ind w:firstLine="720"/>
        <w:jc w:val="left"/>
        <w:rPr>
          <w:rFonts w:ascii="Times New Roman" w:hAnsi="Times New Roman"/>
          <w:i w:val="false"/>
          <w:i w:val="false"/>
          <w:caps w:val="false"/>
          <w:smallCaps w:val="false"/>
          <w:color w:val="000000"/>
          <w:spacing w:val="0"/>
          <w:sz w:val="28"/>
        </w:rPr>
      </w:pPr>
      <w:r>
        <w:rPr>
          <w:b w:val="false"/>
          <w:bCs w:val="false"/>
        </w:rPr>
      </w:r>
    </w:p>
    <w:p>
      <w:pPr>
        <w:pStyle w:val="TextBody"/>
        <w:tabs>
          <w:tab w:val="clear" w:pos="708"/>
          <w:tab w:val="left" w:pos="-1620" w:leader="none"/>
          <w:tab w:val="left" w:pos="-1440" w:leader="none"/>
          <w:tab w:val="left" w:pos="0" w:leader="none"/>
        </w:tabs>
        <w:spacing w:lineRule="auto" w:line="240"/>
        <w:ind w:firstLine="720"/>
        <w:jc w:val="center"/>
        <w:rPr>
          <w:b/>
          <w:b/>
          <w:bCs/>
        </w:rPr>
      </w:pPr>
      <w:r>
        <w:rPr>
          <w:b/>
          <w:bCs/>
          <w:i w:val="false"/>
          <w:caps w:val="false"/>
          <w:smallCaps w:val="false"/>
          <w:color w:val="000000"/>
          <w:spacing w:val="0"/>
          <w:sz w:val="28"/>
        </w:rPr>
        <w:t>Алгоритм цифровой подипси  RSA</w:t>
      </w:r>
    </w:p>
    <w:p>
      <w:pPr>
        <w:pStyle w:val="TextBody"/>
        <w:tabs>
          <w:tab w:val="clear" w:pos="708"/>
          <w:tab w:val="left" w:pos="-1620" w:leader="none"/>
          <w:tab w:val="left" w:pos="-1440" w:leader="none"/>
          <w:tab w:val="left" w:pos="0" w:leader="none"/>
        </w:tabs>
        <w:spacing w:lineRule="auto" w:line="240"/>
        <w:ind w:firstLine="720"/>
        <w:jc w:val="left"/>
        <w:rPr>
          <w:b w:val="false"/>
          <w:b w:val="false"/>
          <w:bCs w:val="false"/>
        </w:rPr>
      </w:pPr>
      <w:r>
        <w:rPr>
          <w:b w:val="false"/>
          <w:bCs w:val="false"/>
          <w:i w:val="false"/>
          <w:caps w:val="false"/>
          <w:smallCaps w:val="false"/>
          <w:color w:val="000000"/>
          <w:spacing w:val="0"/>
          <w:sz w:val="28"/>
        </w:rPr>
        <w:t xml:space="preserve">Математическая схема электронной цифровой подписи по алгоритму RSA была предложена в 1977 году сотрудниками Массачусетского технологического института США. Данная система цифровой подписи стала первым практическим решением задачи подписи электронных документов при помощи криптосистем с открытым ключом. Процедура вычисления цифровой подписи в данной системе использует криптографическое преобразование по алгоритму RSA. </w:t>
      </w:r>
    </w:p>
    <w:p>
      <w:pPr>
        <w:pStyle w:val="TextBody"/>
        <w:tabs>
          <w:tab w:val="clear" w:pos="708"/>
          <w:tab w:val="left" w:pos="-1620" w:leader="none"/>
          <w:tab w:val="left" w:pos="-1440" w:leader="none"/>
          <w:tab w:val="left" w:pos="0" w:leader="none"/>
        </w:tabs>
        <w:spacing w:lineRule="auto" w:line="240"/>
        <w:ind w:firstLine="720"/>
        <w:jc w:val="left"/>
        <w:rPr>
          <w:b w:val="false"/>
          <w:b w:val="false"/>
          <w:bCs w:val="false"/>
        </w:rPr>
      </w:pPr>
      <w:r>
        <w:rPr>
          <w:b w:val="false"/>
          <w:bCs w:val="false"/>
          <w:i w:val="false"/>
          <w:caps w:val="false"/>
          <w:smallCaps w:val="false"/>
          <w:color w:val="000000"/>
          <w:spacing w:val="0"/>
          <w:sz w:val="28"/>
        </w:rPr>
        <w:t>В соответствии с данной системой цифровой подписи, субъект, желающий пересылать подписанные им документы, должен сформировать два ключа алгоритма RSA: открытый и закрытый.</w:t>
      </w:r>
    </w:p>
    <w:p>
      <w:pPr>
        <w:pStyle w:val="TextBody"/>
        <w:tabs>
          <w:tab w:val="clear" w:pos="708"/>
          <w:tab w:val="left" w:pos="-1620" w:leader="none"/>
          <w:tab w:val="left" w:pos="-1440" w:leader="none"/>
          <w:tab w:val="left" w:pos="0" w:leader="none"/>
        </w:tabs>
        <w:spacing w:lineRule="auto" w:line="240"/>
        <w:ind w:firstLine="720"/>
        <w:jc w:val="left"/>
        <w:rPr>
          <w:b w:val="false"/>
          <w:b w:val="false"/>
          <w:bCs w:val="false"/>
        </w:rPr>
      </w:pPr>
      <w:r>
        <w:rPr>
          <w:b w:val="false"/>
          <w:bCs w:val="false"/>
          <w:i w:val="false"/>
          <w:caps w:val="false"/>
          <w:smallCaps w:val="false"/>
          <w:color w:val="000000"/>
          <w:spacing w:val="0"/>
          <w:sz w:val="28"/>
        </w:rPr>
        <w:t>Пару значений (K O , r), которая является открытым ключом подписи, отправитель передаёт всем возможным получателям его сообщений. Именно эти значения будут использоваться для проверки подлинности и принадлежности отправителю полученных от него сообщений.</w:t>
      </w:r>
    </w:p>
    <w:p>
      <w:pPr>
        <w:pStyle w:val="TextBody"/>
        <w:tabs>
          <w:tab w:val="clear" w:pos="708"/>
          <w:tab w:val="left" w:pos="-1620" w:leader="none"/>
          <w:tab w:val="left" w:pos="-1440" w:leader="none"/>
          <w:tab w:val="left" w:pos="0" w:leader="none"/>
        </w:tabs>
        <w:spacing w:lineRule="auto" w:line="240"/>
        <w:ind w:firstLine="720"/>
        <w:jc w:val="left"/>
        <w:rPr>
          <w:b w:val="false"/>
          <w:b w:val="false"/>
          <w:bCs w:val="false"/>
        </w:rPr>
      </w:pPr>
      <w:r>
        <w:rPr>
          <w:b w:val="false"/>
          <w:bCs w:val="false"/>
          <w:i w:val="false"/>
          <w:caps w:val="false"/>
          <w:smallCaps w:val="false"/>
          <w:color w:val="000000"/>
          <w:spacing w:val="0"/>
          <w:sz w:val="28"/>
        </w:rPr>
        <w:t>Значение K C сохраняется отправителем в секрете. Данное значение вместе с модулем r является секретным ключом, который будет использоваться отправителем для постановки подписей под своими сообщениями. Схема использования алгоритма цифровой подписи на базе RSA для обмена двух абонентов подписанными сообщениями показана на рис.  3 .</w:t>
      </w:r>
    </w:p>
    <w:p>
      <w:pPr>
        <w:pStyle w:val="TextBody"/>
        <w:tabs>
          <w:tab w:val="clear" w:pos="708"/>
          <w:tab w:val="left" w:pos="-1620" w:leader="none"/>
          <w:tab w:val="left" w:pos="-1440" w:leader="none"/>
          <w:tab w:val="left" w:pos="0" w:leader="none"/>
        </w:tabs>
        <w:spacing w:lineRule="auto" w:line="240"/>
        <w:ind w:firstLine="720"/>
        <w:jc w:val="left"/>
        <w:rPr>
          <w:b w:val="false"/>
          <w:b w:val="false"/>
          <w:bCs w:val="false"/>
        </w:rPr>
      </w:pPr>
      <w:r>
        <w:rPr>
          <w:b w:val="false"/>
          <w:bCs w:val="false"/>
        </w:rPr>
        <w:drawing>
          <wp:anchor behindDoc="0" distT="0" distB="0" distL="0" distR="0" simplePos="0" locked="0" layoutInCell="1" allowOverlap="1" relativeHeight="4">
            <wp:simplePos x="0" y="0"/>
            <wp:positionH relativeFrom="column">
              <wp:posOffset>664845</wp:posOffset>
            </wp:positionH>
            <wp:positionV relativeFrom="paragraph">
              <wp:posOffset>635</wp:posOffset>
            </wp:positionV>
            <wp:extent cx="4610100" cy="2122805"/>
            <wp:effectExtent l="0" t="0" r="0" b="0"/>
            <wp:wrapSquare wrapText="largest"/>
            <wp:docPr id="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pic:cNvPicPr>
                      <a:picLocks noChangeAspect="1" noChangeArrowheads="1"/>
                    </pic:cNvPicPr>
                  </pic:nvPicPr>
                  <pic:blipFill>
                    <a:blip r:embed="rId4"/>
                    <a:stretch>
                      <a:fillRect/>
                    </a:stretch>
                  </pic:blipFill>
                  <pic:spPr bwMode="auto">
                    <a:xfrm>
                      <a:off x="0" y="0"/>
                      <a:ext cx="4610100" cy="2122805"/>
                    </a:xfrm>
                    <a:prstGeom prst="rect">
                      <a:avLst/>
                    </a:prstGeom>
                  </pic:spPr>
                </pic:pic>
              </a:graphicData>
            </a:graphic>
          </wp:anchor>
        </w:drawing>
      </w:r>
    </w:p>
    <w:p>
      <w:pPr>
        <w:pStyle w:val="TextBody"/>
        <w:tabs>
          <w:tab w:val="clear" w:pos="708"/>
          <w:tab w:val="left" w:pos="-1620" w:leader="none"/>
          <w:tab w:val="left" w:pos="-1440" w:leader="none"/>
          <w:tab w:val="left" w:pos="0" w:leader="none"/>
        </w:tabs>
        <w:spacing w:lineRule="auto" w:line="240"/>
        <w:ind w:firstLine="720"/>
        <w:jc w:val="center"/>
        <w:rPr>
          <w:rFonts w:ascii="Times New Roman" w:hAnsi="Times New Roman"/>
          <w:b/>
          <w:b/>
          <w:bCs/>
          <w:i w:val="false"/>
          <w:i w:val="false"/>
          <w:caps w:val="false"/>
          <w:smallCaps w:val="false"/>
          <w:color w:val="000000"/>
          <w:spacing w:val="0"/>
          <w:sz w:val="28"/>
        </w:rPr>
      </w:pPr>
      <w:r>
        <w:rPr/>
      </w:r>
    </w:p>
    <w:p>
      <w:pPr>
        <w:pStyle w:val="TextBody"/>
        <w:tabs>
          <w:tab w:val="clear" w:pos="708"/>
          <w:tab w:val="left" w:pos="-1620" w:leader="none"/>
          <w:tab w:val="left" w:pos="-1440" w:leader="none"/>
          <w:tab w:val="left" w:pos="0" w:leader="none"/>
        </w:tabs>
        <w:spacing w:lineRule="auto" w:line="240"/>
        <w:ind w:firstLine="720"/>
        <w:jc w:val="center"/>
        <w:rPr>
          <w:rFonts w:ascii="Times New Roman" w:hAnsi="Times New Roman"/>
          <w:b/>
          <w:b/>
          <w:bCs/>
          <w:i w:val="false"/>
          <w:i w:val="false"/>
          <w:caps w:val="false"/>
          <w:smallCaps w:val="false"/>
          <w:color w:val="000000"/>
          <w:spacing w:val="0"/>
          <w:sz w:val="28"/>
        </w:rPr>
      </w:pPr>
      <w:r>
        <w:rPr/>
      </w:r>
    </w:p>
    <w:p>
      <w:pPr>
        <w:pStyle w:val="TextBody"/>
        <w:tabs>
          <w:tab w:val="clear" w:pos="708"/>
          <w:tab w:val="left" w:pos="-1620" w:leader="none"/>
          <w:tab w:val="left" w:pos="-1440" w:leader="none"/>
          <w:tab w:val="left" w:pos="0" w:leader="none"/>
        </w:tabs>
        <w:spacing w:lineRule="auto" w:line="240"/>
        <w:ind w:firstLine="720"/>
        <w:jc w:val="center"/>
        <w:rPr>
          <w:rFonts w:ascii="Times New Roman" w:hAnsi="Times New Roman"/>
          <w:b/>
          <w:b/>
          <w:bCs/>
          <w:i w:val="false"/>
          <w:i w:val="false"/>
          <w:caps w:val="false"/>
          <w:smallCaps w:val="false"/>
          <w:color w:val="000000"/>
          <w:spacing w:val="0"/>
          <w:sz w:val="28"/>
        </w:rPr>
      </w:pPr>
      <w:r>
        <w:rPr/>
      </w:r>
    </w:p>
    <w:p>
      <w:pPr>
        <w:pStyle w:val="TextBody"/>
        <w:tabs>
          <w:tab w:val="clear" w:pos="708"/>
          <w:tab w:val="left" w:pos="-1620" w:leader="none"/>
          <w:tab w:val="left" w:pos="-1440" w:leader="none"/>
          <w:tab w:val="left" w:pos="0" w:leader="none"/>
        </w:tabs>
        <w:spacing w:lineRule="auto" w:line="240"/>
        <w:ind w:firstLine="720"/>
        <w:jc w:val="center"/>
        <w:rPr>
          <w:rFonts w:ascii="Times New Roman" w:hAnsi="Times New Roman"/>
          <w:b/>
          <w:b/>
          <w:bCs/>
          <w:i w:val="false"/>
          <w:i w:val="false"/>
          <w:caps w:val="false"/>
          <w:smallCaps w:val="false"/>
          <w:color w:val="000000"/>
          <w:spacing w:val="0"/>
          <w:sz w:val="28"/>
        </w:rPr>
      </w:pPr>
      <w:r>
        <w:rPr/>
      </w:r>
    </w:p>
    <w:p>
      <w:pPr>
        <w:pStyle w:val="TextBody"/>
        <w:tabs>
          <w:tab w:val="clear" w:pos="708"/>
          <w:tab w:val="left" w:pos="-1620" w:leader="none"/>
          <w:tab w:val="left" w:pos="-1440" w:leader="none"/>
          <w:tab w:val="left" w:pos="0" w:leader="none"/>
        </w:tabs>
        <w:spacing w:lineRule="auto" w:line="240"/>
        <w:ind w:firstLine="720"/>
        <w:jc w:val="center"/>
        <w:rPr>
          <w:rFonts w:ascii="Times New Roman" w:hAnsi="Times New Roman"/>
          <w:b/>
          <w:b/>
          <w:bCs/>
          <w:i w:val="false"/>
          <w:i w:val="false"/>
          <w:caps w:val="false"/>
          <w:smallCaps w:val="false"/>
          <w:color w:val="000000"/>
          <w:spacing w:val="0"/>
          <w:sz w:val="28"/>
        </w:rPr>
      </w:pPr>
      <w:r>
        <w:rPr/>
      </w:r>
    </w:p>
    <w:p>
      <w:pPr>
        <w:pStyle w:val="TextBody"/>
        <w:tabs>
          <w:tab w:val="clear" w:pos="708"/>
          <w:tab w:val="left" w:pos="-1620" w:leader="none"/>
          <w:tab w:val="left" w:pos="-1440" w:leader="none"/>
          <w:tab w:val="left" w:pos="0" w:leader="none"/>
        </w:tabs>
        <w:spacing w:lineRule="auto" w:line="240"/>
        <w:ind w:firstLine="720"/>
        <w:jc w:val="center"/>
        <w:rPr>
          <w:rFonts w:ascii="Times New Roman" w:hAnsi="Times New Roman"/>
          <w:b/>
          <w:b/>
          <w:bCs/>
          <w:i w:val="false"/>
          <w:i w:val="false"/>
          <w:caps w:val="false"/>
          <w:smallCaps w:val="false"/>
          <w:color w:val="000000"/>
          <w:spacing w:val="0"/>
          <w:sz w:val="28"/>
        </w:rPr>
      </w:pPr>
      <w:r>
        <w:rPr/>
      </w:r>
    </w:p>
    <w:p>
      <w:pPr>
        <w:pStyle w:val="TextBody"/>
        <w:tabs>
          <w:tab w:val="clear" w:pos="708"/>
          <w:tab w:val="left" w:pos="-1620" w:leader="none"/>
          <w:tab w:val="left" w:pos="-1440" w:leader="none"/>
          <w:tab w:val="left" w:pos="0" w:leader="none"/>
        </w:tabs>
        <w:spacing w:lineRule="auto" w:line="240"/>
        <w:ind w:firstLine="720"/>
        <w:jc w:val="center"/>
        <w:rPr>
          <w:rFonts w:ascii="Times New Roman" w:hAnsi="Times New Roman"/>
          <w:b/>
          <w:b/>
          <w:bCs/>
          <w:i w:val="false"/>
          <w:i w:val="false"/>
          <w:caps w:val="false"/>
          <w:smallCaps w:val="false"/>
          <w:color w:val="000000"/>
          <w:spacing w:val="0"/>
          <w:sz w:val="28"/>
        </w:rPr>
      </w:pPr>
      <w:r>
        <w:rPr/>
      </w:r>
    </w:p>
    <w:p>
      <w:pPr>
        <w:pStyle w:val="TextBody"/>
        <w:tabs>
          <w:tab w:val="clear" w:pos="708"/>
          <w:tab w:val="left" w:pos="-1620" w:leader="none"/>
          <w:tab w:val="left" w:pos="-1440" w:leader="none"/>
          <w:tab w:val="left" w:pos="0" w:leader="none"/>
        </w:tabs>
        <w:spacing w:lineRule="auto" w:line="240"/>
        <w:ind w:firstLine="720"/>
        <w:jc w:val="center"/>
        <w:rPr>
          <w:b w:val="false"/>
          <w:b w:val="false"/>
          <w:bCs w:val="false"/>
          <w:sz w:val="28"/>
          <w:szCs w:val="28"/>
        </w:rPr>
      </w:pPr>
      <w:r>
        <w:rPr>
          <w:b w:val="false"/>
          <w:bCs w:val="false"/>
          <w:sz w:val="28"/>
          <w:szCs w:val="28"/>
        </w:rPr>
        <w:t xml:space="preserve">Рис. </w:t>
      </w:r>
      <w:r>
        <w:rPr>
          <w:b w:val="false"/>
          <w:bCs w:val="false"/>
          <w:sz w:val="28"/>
          <w:szCs w:val="28"/>
        </w:rPr>
        <w:t>3</w:t>
      </w:r>
      <w:r>
        <w:rPr>
          <w:b w:val="false"/>
          <w:bCs w:val="false"/>
          <w:sz w:val="28"/>
          <w:szCs w:val="28"/>
        </w:rPr>
        <w:t xml:space="preserve"> . Схема использования цифровой подписи на базе RSA</w:t>
      </w:r>
    </w:p>
    <w:p>
      <w:pPr>
        <w:pStyle w:val="TextBody"/>
        <w:tabs>
          <w:tab w:val="clear" w:pos="708"/>
          <w:tab w:val="left" w:pos="-1620" w:leader="none"/>
          <w:tab w:val="left" w:pos="-1440" w:leader="none"/>
          <w:tab w:val="left" w:pos="0" w:leader="none"/>
        </w:tabs>
        <w:spacing w:lineRule="auto" w:line="240"/>
        <w:ind w:firstLine="720"/>
        <w:jc w:val="left"/>
        <w:rPr>
          <w:b w:val="false"/>
          <w:b w:val="false"/>
          <w:bCs w:val="false"/>
          <w:sz w:val="28"/>
          <w:szCs w:val="28"/>
        </w:rPr>
      </w:pPr>
      <w:r>
        <w:rPr>
          <w:b w:val="false"/>
          <w:bCs w:val="false"/>
          <w:sz w:val="28"/>
          <w:szCs w:val="28"/>
        </w:rPr>
        <w:t>Допустим, что получатель уже располагает открытым ключом подписи отправителя. Процедура подписи отправителем сообщения M будет состоять из следующих шагов.</w:t>
      </w:r>
    </w:p>
    <w:p>
      <w:pPr>
        <w:pStyle w:val="TextBody"/>
        <w:tabs>
          <w:tab w:val="clear" w:pos="708"/>
          <w:tab w:val="left" w:pos="-1620" w:leader="none"/>
          <w:tab w:val="left" w:pos="-1440" w:leader="none"/>
          <w:tab w:val="left" w:pos="0" w:leader="none"/>
        </w:tabs>
        <w:spacing w:lineRule="auto" w:line="240"/>
        <w:ind w:firstLine="720"/>
        <w:jc w:val="left"/>
        <w:rPr>
          <w:b w:val="false"/>
          <w:b w:val="false"/>
          <w:bCs w:val="false"/>
          <w:sz w:val="28"/>
          <w:szCs w:val="28"/>
        </w:rPr>
      </w:pPr>
      <w:r>
        <w:rPr>
          <w:b w:val="false"/>
          <w:bCs w:val="false"/>
          <w:sz w:val="28"/>
          <w:szCs w:val="28"/>
        </w:rPr>
        <w:t>1. Отправитель сжимает сообщение M при помощи криптографической хеш-</w:t>
      </w:r>
    </w:p>
    <w:p>
      <w:pPr>
        <w:pStyle w:val="TextBody"/>
        <w:tabs>
          <w:tab w:val="clear" w:pos="708"/>
          <w:tab w:val="left" w:pos="-1620" w:leader="none"/>
          <w:tab w:val="left" w:pos="-1440" w:leader="none"/>
          <w:tab w:val="left" w:pos="0" w:leader="none"/>
        </w:tabs>
        <w:spacing w:lineRule="auto" w:line="240"/>
        <w:ind w:hanging="0"/>
        <w:jc w:val="left"/>
        <w:rPr>
          <w:b w:val="false"/>
          <w:b w:val="false"/>
          <w:bCs w:val="false"/>
          <w:sz w:val="28"/>
          <w:szCs w:val="28"/>
        </w:rPr>
      </w:pPr>
      <w:r>
        <w:rPr>
          <w:b w:val="false"/>
          <w:bCs w:val="false"/>
          <w:sz w:val="28"/>
          <w:szCs w:val="28"/>
        </w:rPr>
        <w:t>функции h в целое число m = h(M).</w:t>
      </w:r>
    </w:p>
    <w:p>
      <w:pPr>
        <w:pStyle w:val="TextBody"/>
        <w:tabs>
          <w:tab w:val="clear" w:pos="708"/>
          <w:tab w:val="left" w:pos="-1620" w:leader="none"/>
          <w:tab w:val="left" w:pos="-1440" w:leader="none"/>
          <w:tab w:val="left" w:pos="0" w:leader="none"/>
        </w:tabs>
        <w:spacing w:lineRule="auto" w:line="240"/>
        <w:ind w:firstLine="720"/>
        <w:jc w:val="left"/>
        <w:rPr>
          <w:b w:val="false"/>
          <w:b w:val="false"/>
          <w:bCs w:val="false"/>
          <w:sz w:val="28"/>
          <w:szCs w:val="28"/>
        </w:rPr>
      </w:pPr>
      <w:r>
        <w:rPr>
          <w:b w:val="false"/>
          <w:bCs w:val="false"/>
          <w:sz w:val="28"/>
          <w:szCs w:val="28"/>
        </w:rPr>
        <w:t>2. Отправитель вычисляет значение цифровой подписи S для сообщения M на</w:t>
      </w:r>
    </w:p>
    <w:p>
      <w:pPr>
        <w:pStyle w:val="TextBody"/>
        <w:tabs>
          <w:tab w:val="clear" w:pos="708"/>
          <w:tab w:val="left" w:pos="-1620" w:leader="none"/>
          <w:tab w:val="left" w:pos="-1440" w:leader="none"/>
          <w:tab w:val="left" w:pos="0" w:leader="none"/>
        </w:tabs>
        <w:spacing w:lineRule="auto" w:line="240"/>
        <w:ind w:hanging="0"/>
        <w:jc w:val="left"/>
        <w:rPr>
          <w:b w:val="false"/>
          <w:b w:val="false"/>
          <w:bCs w:val="false"/>
          <w:sz w:val="28"/>
          <w:szCs w:val="28"/>
        </w:rPr>
      </w:pPr>
      <w:r>
        <w:rPr>
          <w:b w:val="false"/>
          <w:bCs w:val="false"/>
          <w:sz w:val="28"/>
          <w:szCs w:val="28"/>
        </w:rPr>
        <w:t>основе ранее полученного значения хеш-образа m и значения своего закрытого</w:t>
      </w:r>
    </w:p>
    <w:p>
      <w:pPr>
        <w:pStyle w:val="TextBody"/>
        <w:tabs>
          <w:tab w:val="clear" w:pos="708"/>
          <w:tab w:val="left" w:pos="-1620" w:leader="none"/>
          <w:tab w:val="left" w:pos="-1440" w:leader="none"/>
          <w:tab w:val="left" w:pos="0" w:leader="none"/>
        </w:tabs>
        <w:spacing w:lineRule="auto" w:line="240"/>
        <w:ind w:hanging="0"/>
        <w:jc w:val="left"/>
        <w:rPr>
          <w:b w:val="false"/>
          <w:b w:val="false"/>
          <w:bCs w:val="false"/>
          <w:sz w:val="28"/>
          <w:szCs w:val="28"/>
        </w:rPr>
      </w:pPr>
      <w:r>
        <w:rPr>
          <w:b w:val="false"/>
          <w:bCs w:val="false"/>
          <w:sz w:val="28"/>
          <w:szCs w:val="28"/>
        </w:rPr>
        <w:t>(секретного) ключа подписи KC . Для этого используется преобразование, аналогичное</w:t>
      </w:r>
    </w:p>
    <w:p>
      <w:pPr>
        <w:pStyle w:val="TextBody"/>
        <w:tabs>
          <w:tab w:val="clear" w:pos="708"/>
          <w:tab w:val="left" w:pos="-1620" w:leader="none"/>
          <w:tab w:val="left" w:pos="-1440" w:leader="none"/>
          <w:tab w:val="left" w:pos="0" w:leader="none"/>
        </w:tabs>
        <w:spacing w:lineRule="auto" w:line="240"/>
        <w:ind w:hanging="0"/>
        <w:jc w:val="left"/>
        <w:rPr>
          <w:b w:val="false"/>
          <w:b w:val="false"/>
          <w:bCs w:val="false"/>
          <w:sz w:val="28"/>
          <w:szCs w:val="28"/>
        </w:rPr>
      </w:pPr>
      <w:r>
        <w:rPr>
          <w:b w:val="false"/>
          <w:bCs w:val="false"/>
          <w:sz w:val="28"/>
          <w:szCs w:val="28"/>
        </w:rPr>
        <w:t xml:space="preserve">преобразованию, выполняемому при шифровании по алгоритму RSA: </w:t>
      </w:r>
      <w:r>
        <w:rPr>
          <w:b/>
          <w:bCs/>
          <w:sz w:val="28"/>
          <w:szCs w:val="28"/>
        </w:rPr>
        <w:t>S = m KC mod r</w:t>
      </w:r>
      <w:r>
        <w:rPr>
          <w:b w:val="false"/>
          <w:bCs w:val="false"/>
          <w:sz w:val="28"/>
          <w:szCs w:val="28"/>
        </w:rPr>
        <w:t xml:space="preserve">. </w:t>
      </w:r>
    </w:p>
    <w:p>
      <w:pPr>
        <w:pStyle w:val="TextBody"/>
        <w:tabs>
          <w:tab w:val="clear" w:pos="708"/>
          <w:tab w:val="left" w:pos="-1620" w:leader="none"/>
          <w:tab w:val="left" w:pos="-1440" w:leader="none"/>
          <w:tab w:val="left" w:pos="0" w:leader="none"/>
        </w:tabs>
        <w:spacing w:lineRule="auto" w:line="240"/>
        <w:ind w:firstLine="720"/>
        <w:jc w:val="left"/>
        <w:rPr>
          <w:b w:val="false"/>
          <w:b w:val="false"/>
          <w:bCs w:val="false"/>
          <w:sz w:val="28"/>
          <w:szCs w:val="28"/>
        </w:rPr>
      </w:pPr>
      <w:r>
        <w:rPr>
          <w:b w:val="false"/>
          <w:bCs w:val="false"/>
          <w:sz w:val="28"/>
          <w:szCs w:val="28"/>
        </w:rPr>
        <w:t>Пара (М, S), представляющая собой подписанное отправителем сообщение,</w:t>
      </w:r>
    </w:p>
    <w:p>
      <w:pPr>
        <w:pStyle w:val="TextBody"/>
        <w:tabs>
          <w:tab w:val="clear" w:pos="708"/>
          <w:tab w:val="left" w:pos="-1620" w:leader="none"/>
          <w:tab w:val="left" w:pos="-1440" w:leader="none"/>
          <w:tab w:val="left" w:pos="0" w:leader="none"/>
        </w:tabs>
        <w:spacing w:lineRule="auto" w:line="240"/>
        <w:ind w:hanging="0"/>
        <w:jc w:val="left"/>
        <w:rPr>
          <w:b w:val="false"/>
          <w:b w:val="false"/>
          <w:bCs w:val="false"/>
          <w:sz w:val="28"/>
          <w:szCs w:val="28"/>
        </w:rPr>
      </w:pPr>
      <w:r>
        <w:rPr>
          <w:b w:val="false"/>
          <w:bCs w:val="false"/>
          <w:sz w:val="28"/>
          <w:szCs w:val="28"/>
        </w:rPr>
        <w:t>передаётся получателю. Сформировать подпись S мог только обладатель закрытого ключа K</w:t>
      </w:r>
      <w:r>
        <w:rPr>
          <w:b w:val="false"/>
          <w:bCs w:val="false"/>
          <w:sz w:val="28"/>
          <w:szCs w:val="28"/>
        </w:rPr>
        <w:t>C</w:t>
      </w:r>
      <w:r>
        <w:rPr>
          <w:b w:val="false"/>
          <w:bCs w:val="false"/>
          <w:sz w:val="28"/>
          <w:szCs w:val="28"/>
        </w:rPr>
        <w:t>.</w:t>
      </w:r>
    </w:p>
    <w:p>
      <w:pPr>
        <w:pStyle w:val="TextBody"/>
        <w:tabs>
          <w:tab w:val="clear" w:pos="708"/>
          <w:tab w:val="left" w:pos="-1620" w:leader="none"/>
          <w:tab w:val="left" w:pos="-1440" w:leader="none"/>
          <w:tab w:val="left" w:pos="0" w:leader="none"/>
        </w:tabs>
        <w:spacing w:lineRule="auto" w:line="240"/>
        <w:ind w:firstLine="720"/>
        <w:jc w:val="left"/>
        <w:rPr>
          <w:b w:val="false"/>
          <w:b w:val="false"/>
          <w:bCs w:val="false"/>
          <w:sz w:val="28"/>
          <w:szCs w:val="28"/>
        </w:rPr>
      </w:pPr>
      <w:r>
        <w:rPr>
          <w:b w:val="false"/>
          <w:bCs w:val="false"/>
          <w:sz w:val="28"/>
          <w:szCs w:val="28"/>
        </w:rPr>
        <w:t>Процедура проверки получателем подлинности сообщения и принадлежности его</w:t>
      </w:r>
    </w:p>
    <w:p>
      <w:pPr>
        <w:pStyle w:val="TextBody"/>
        <w:tabs>
          <w:tab w:val="clear" w:pos="708"/>
          <w:tab w:val="left" w:pos="-1620" w:leader="none"/>
          <w:tab w:val="left" w:pos="-1440" w:leader="none"/>
          <w:tab w:val="left" w:pos="0" w:leader="none"/>
        </w:tabs>
        <w:spacing w:lineRule="auto" w:line="240"/>
        <w:ind w:hanging="0"/>
        <w:jc w:val="left"/>
        <w:rPr>
          <w:b w:val="false"/>
          <w:b w:val="false"/>
          <w:bCs w:val="false"/>
          <w:sz w:val="28"/>
          <w:szCs w:val="28"/>
        </w:rPr>
      </w:pPr>
      <w:r>
        <w:rPr>
          <w:b w:val="false"/>
          <w:bCs w:val="false"/>
          <w:sz w:val="28"/>
          <w:szCs w:val="28"/>
        </w:rPr>
        <w:t>отправителю состоит из следующих шагов.</w:t>
      </w:r>
    </w:p>
    <w:p>
      <w:pPr>
        <w:pStyle w:val="TextBody"/>
        <w:tabs>
          <w:tab w:val="clear" w:pos="708"/>
          <w:tab w:val="left" w:pos="-1620" w:leader="none"/>
          <w:tab w:val="left" w:pos="-1440" w:leader="none"/>
          <w:tab w:val="left" w:pos="0" w:leader="none"/>
        </w:tabs>
        <w:spacing w:lineRule="auto" w:line="240"/>
        <w:ind w:firstLine="720"/>
        <w:jc w:val="left"/>
        <w:rPr>
          <w:b w:val="false"/>
          <w:b w:val="false"/>
          <w:bCs w:val="false"/>
          <w:sz w:val="28"/>
          <w:szCs w:val="28"/>
        </w:rPr>
      </w:pPr>
      <w:r>
        <w:rPr>
          <w:b w:val="false"/>
          <w:bCs w:val="false"/>
          <w:sz w:val="28"/>
          <w:szCs w:val="28"/>
        </w:rPr>
        <w:t>1. Получатель сжимает полученное сообщение M’ при помощи криптографической хеш-функции h, идентичной той, которая была использована</w:t>
      </w:r>
    </w:p>
    <w:p>
      <w:pPr>
        <w:pStyle w:val="TextBody"/>
        <w:tabs>
          <w:tab w:val="clear" w:pos="708"/>
          <w:tab w:val="left" w:pos="-1620" w:leader="none"/>
          <w:tab w:val="left" w:pos="-1440" w:leader="none"/>
          <w:tab w:val="left" w:pos="0" w:leader="none"/>
        </w:tabs>
        <w:spacing w:lineRule="auto" w:line="240"/>
        <w:ind w:hanging="0"/>
        <w:jc w:val="left"/>
        <w:rPr>
          <w:b w:val="false"/>
          <w:b w:val="false"/>
          <w:bCs w:val="false"/>
          <w:sz w:val="28"/>
          <w:szCs w:val="28"/>
        </w:rPr>
      </w:pPr>
      <w:r>
        <w:rPr>
          <w:b w:val="false"/>
          <w:bCs w:val="false"/>
          <w:sz w:val="28"/>
          <w:szCs w:val="28"/>
        </w:rPr>
        <w:t>отправителем, в целое число m’.</w:t>
      </w:r>
    </w:p>
    <w:p>
      <w:pPr>
        <w:pStyle w:val="TextBody"/>
        <w:tabs>
          <w:tab w:val="clear" w:pos="708"/>
          <w:tab w:val="left" w:pos="-1620" w:leader="none"/>
          <w:tab w:val="left" w:pos="-1440" w:leader="none"/>
          <w:tab w:val="left" w:pos="0" w:leader="none"/>
        </w:tabs>
        <w:spacing w:lineRule="auto" w:line="240"/>
        <w:ind w:firstLine="720"/>
        <w:jc w:val="left"/>
        <w:rPr>
          <w:b w:val="false"/>
          <w:b w:val="false"/>
          <w:bCs w:val="false"/>
          <w:sz w:val="28"/>
          <w:szCs w:val="28"/>
        </w:rPr>
      </w:pPr>
      <w:r>
        <w:rPr>
          <w:b w:val="false"/>
          <w:bCs w:val="false"/>
          <w:sz w:val="28"/>
          <w:szCs w:val="28"/>
        </w:rPr>
        <w:t>2. Получатель выполняет расшифрование открытым ключом K O отправителя</w:t>
      </w:r>
    </w:p>
    <w:p>
      <w:pPr>
        <w:pStyle w:val="TextBody"/>
        <w:tabs>
          <w:tab w:val="clear" w:pos="708"/>
          <w:tab w:val="left" w:pos="-1620" w:leader="none"/>
          <w:tab w:val="left" w:pos="-1440" w:leader="none"/>
          <w:tab w:val="left" w:pos="0" w:leader="none"/>
        </w:tabs>
        <w:spacing w:lineRule="auto" w:line="240"/>
        <w:ind w:hanging="0"/>
        <w:jc w:val="left"/>
        <w:rPr>
          <w:b w:val="false"/>
          <w:b w:val="false"/>
          <w:bCs w:val="false"/>
          <w:sz w:val="28"/>
          <w:szCs w:val="28"/>
        </w:rPr>
      </w:pPr>
      <w:r>
        <w:rPr>
          <w:b w:val="false"/>
          <w:bCs w:val="false"/>
          <w:sz w:val="28"/>
          <w:szCs w:val="28"/>
        </w:rPr>
        <w:t>дайджеста m оригинального сообщения, преобразуя значение подписи S по алгоритму</w:t>
      </w:r>
    </w:p>
    <w:p>
      <w:pPr>
        <w:pStyle w:val="TextBody"/>
        <w:tabs>
          <w:tab w:val="clear" w:pos="708"/>
          <w:tab w:val="left" w:pos="-1620" w:leader="none"/>
          <w:tab w:val="left" w:pos="-1440" w:leader="none"/>
          <w:tab w:val="left" w:pos="0" w:leader="none"/>
        </w:tabs>
        <w:spacing w:lineRule="auto" w:line="240"/>
        <w:ind w:hanging="0"/>
        <w:jc w:val="left"/>
        <w:rPr>
          <w:b w:val="false"/>
          <w:b w:val="false"/>
          <w:bCs w:val="false"/>
          <w:sz w:val="28"/>
          <w:szCs w:val="28"/>
        </w:rPr>
      </w:pPr>
      <w:r>
        <w:rPr>
          <w:b w:val="false"/>
          <w:bCs w:val="false"/>
          <w:sz w:val="28"/>
          <w:szCs w:val="28"/>
        </w:rPr>
        <w:t xml:space="preserve">RSA: </w:t>
      </w:r>
      <w:r>
        <w:rPr>
          <w:b/>
          <w:bCs/>
          <w:sz w:val="28"/>
          <w:szCs w:val="28"/>
        </w:rPr>
        <w:t>m = S KO mod r</w:t>
      </w:r>
      <w:r>
        <w:rPr>
          <w:b w:val="false"/>
          <w:bCs w:val="false"/>
          <w:sz w:val="28"/>
          <w:szCs w:val="28"/>
        </w:rPr>
        <w:t>.</w:t>
      </w:r>
    </w:p>
    <w:p>
      <w:pPr>
        <w:pStyle w:val="TextBody"/>
        <w:tabs>
          <w:tab w:val="clear" w:pos="708"/>
          <w:tab w:val="left" w:pos="-1620" w:leader="none"/>
          <w:tab w:val="left" w:pos="-1440" w:leader="none"/>
          <w:tab w:val="left" w:pos="0" w:leader="none"/>
        </w:tabs>
        <w:spacing w:lineRule="auto" w:line="240"/>
        <w:ind w:firstLine="720"/>
        <w:jc w:val="left"/>
        <w:rPr>
          <w:b w:val="false"/>
          <w:b w:val="false"/>
          <w:bCs w:val="false"/>
          <w:sz w:val="28"/>
          <w:szCs w:val="28"/>
        </w:rPr>
      </w:pPr>
      <w:r>
        <w:rPr>
          <w:b w:val="false"/>
          <w:bCs w:val="false"/>
          <w:sz w:val="28"/>
          <w:szCs w:val="28"/>
        </w:rPr>
        <w:t>3. Получатель сравнивает полученные значения m’ и m. Если данные значения</w:t>
      </w:r>
    </w:p>
    <w:p>
      <w:pPr>
        <w:pStyle w:val="TextBody"/>
        <w:tabs>
          <w:tab w:val="clear" w:pos="708"/>
          <w:tab w:val="left" w:pos="-1620" w:leader="none"/>
          <w:tab w:val="left" w:pos="-1440" w:leader="none"/>
          <w:tab w:val="left" w:pos="0" w:leader="none"/>
        </w:tabs>
        <w:spacing w:lineRule="auto" w:line="240"/>
        <w:ind w:hanging="0"/>
        <w:jc w:val="left"/>
        <w:rPr>
          <w:b w:val="false"/>
          <w:b w:val="false"/>
          <w:bCs w:val="false"/>
          <w:sz w:val="28"/>
          <w:szCs w:val="28"/>
        </w:rPr>
      </w:pPr>
      <w:r>
        <w:rPr>
          <w:b w:val="false"/>
          <w:bCs w:val="false"/>
          <w:sz w:val="28"/>
          <w:szCs w:val="28"/>
        </w:rPr>
        <w:t>совпадают, т. е.</w:t>
      </w:r>
    </w:p>
    <w:p>
      <w:pPr>
        <w:pStyle w:val="TextBody"/>
        <w:tabs>
          <w:tab w:val="clear" w:pos="708"/>
          <w:tab w:val="left" w:pos="-1620" w:leader="none"/>
          <w:tab w:val="left" w:pos="-1440" w:leader="none"/>
          <w:tab w:val="left" w:pos="0" w:leader="none"/>
        </w:tabs>
        <w:spacing w:lineRule="auto" w:line="240"/>
        <w:ind w:firstLine="720"/>
        <w:jc w:val="left"/>
        <w:rPr>
          <w:b/>
          <w:b/>
          <w:bCs/>
          <w:sz w:val="28"/>
          <w:szCs w:val="28"/>
        </w:rPr>
      </w:pPr>
      <w:r>
        <w:rPr>
          <w:b/>
          <w:bCs/>
          <w:sz w:val="28"/>
          <w:szCs w:val="28"/>
        </w:rPr>
        <w:t>S KO mod r = h(M’)</w:t>
      </w:r>
    </w:p>
    <w:p>
      <w:pPr>
        <w:pStyle w:val="TextBody"/>
        <w:tabs>
          <w:tab w:val="clear" w:pos="708"/>
          <w:tab w:val="left" w:pos="-1620" w:leader="none"/>
          <w:tab w:val="left" w:pos="-1440" w:leader="none"/>
          <w:tab w:val="left" w:pos="0" w:leader="none"/>
        </w:tabs>
        <w:spacing w:lineRule="auto" w:line="240"/>
        <w:ind w:hanging="0"/>
        <w:jc w:val="left"/>
        <w:rPr>
          <w:b w:val="false"/>
          <w:b w:val="false"/>
          <w:bCs w:val="false"/>
          <w:sz w:val="28"/>
          <w:szCs w:val="28"/>
        </w:rPr>
      </w:pPr>
      <w:r>
        <w:rPr>
          <w:b w:val="false"/>
          <w:bCs w:val="false"/>
          <w:sz w:val="28"/>
          <w:szCs w:val="28"/>
        </w:rPr>
        <w:t>то получатель признает полученное сообщение подлинным и принадлежащим отправителю.</w:t>
      </w:r>
    </w:p>
    <w:p>
      <w:pPr>
        <w:pStyle w:val="TextBody"/>
        <w:tabs>
          <w:tab w:val="clear" w:pos="708"/>
          <w:tab w:val="left" w:pos="-1620" w:leader="none"/>
          <w:tab w:val="left" w:pos="-1440" w:leader="none"/>
          <w:tab w:val="left" w:pos="0" w:leader="none"/>
        </w:tabs>
        <w:spacing w:lineRule="auto" w:line="240"/>
        <w:ind w:firstLine="720"/>
        <w:jc w:val="center"/>
        <w:rPr>
          <w:rFonts w:ascii="Times New Roman" w:hAnsi="Times New Roman"/>
          <w:b/>
          <w:b/>
          <w:bCs/>
          <w:i w:val="false"/>
          <w:i w:val="false"/>
          <w:caps w:val="false"/>
          <w:smallCaps w:val="false"/>
          <w:color w:val="000000"/>
          <w:spacing w:val="0"/>
          <w:sz w:val="28"/>
        </w:rPr>
      </w:pPr>
      <w:r>
        <w:rPr>
          <w:b/>
          <w:bCs/>
          <w:i w:val="false"/>
          <w:caps w:val="false"/>
          <w:smallCaps w:val="false"/>
          <w:color w:val="000000"/>
          <w:spacing w:val="0"/>
          <w:sz w:val="28"/>
        </w:rPr>
        <w:t>Порядок выполнения работы</w:t>
      </w:r>
    </w:p>
    <w:p>
      <w:pPr>
        <w:pStyle w:val="TextBody"/>
        <w:widowControl/>
        <w:ind w:left="0" w:right="0" w:hanging="0"/>
        <w:rPr>
          <w:sz w:val="28"/>
        </w:rPr>
      </w:pPr>
      <w:r>
        <w:rPr>
          <w:b w:val="false"/>
          <w:i w:val="false"/>
          <w:caps w:val="false"/>
          <w:smallCaps w:val="false"/>
          <w:color w:val="000000"/>
          <w:spacing w:val="0"/>
          <w:sz w:val="28"/>
        </w:rPr>
        <w:t>1. Изучить теоретический материал.</w:t>
      </w:r>
    </w:p>
    <w:p>
      <w:pPr>
        <w:pStyle w:val="TextBody"/>
        <w:widowControl/>
        <w:ind w:left="0" w:right="0" w:hanging="0"/>
        <w:rPr>
          <w:sz w:val="28"/>
        </w:rPr>
      </w:pPr>
      <w:r>
        <w:rPr>
          <w:b w:val="false"/>
          <w:i w:val="false"/>
          <w:caps w:val="false"/>
          <w:smallCaps w:val="false"/>
          <w:color w:val="000000"/>
          <w:spacing w:val="0"/>
          <w:sz w:val="28"/>
        </w:rPr>
        <w:t xml:space="preserve">2. Реализовать </w:t>
      </w:r>
      <w:r>
        <w:rPr>
          <w:rFonts w:eastAsia="Times New Roman" w:cs="Times New Roman"/>
          <w:b w:val="false"/>
          <w:i w:val="false"/>
          <w:caps w:val="false"/>
          <w:smallCaps w:val="false"/>
          <w:color w:val="000000"/>
          <w:spacing w:val="0"/>
          <w:kern w:val="0"/>
          <w:sz w:val="28"/>
          <w:szCs w:val="24"/>
          <w:lang w:val="ru-RU" w:eastAsia="ru-RU" w:bidi="ar-SA"/>
        </w:rPr>
        <w:t>алгоритм вычисления хеш-функции SHA-1 для файла с произвольным размером и содержимым.</w:t>
      </w:r>
    </w:p>
    <w:p>
      <w:pPr>
        <w:pStyle w:val="TextBody"/>
        <w:widowControl/>
        <w:ind w:left="0" w:right="0" w:hanging="0"/>
        <w:rPr>
          <w:sz w:val="28"/>
        </w:rPr>
      </w:pPr>
      <w:r>
        <w:rPr>
          <w:b w:val="false"/>
          <w:i w:val="false"/>
          <w:caps w:val="false"/>
          <w:smallCaps w:val="false"/>
          <w:color w:val="000000"/>
          <w:spacing w:val="0"/>
          <w:sz w:val="28"/>
        </w:rPr>
        <w:t>3. Реализовать программное средство, выполняющее генерацию и проверку ЭЦП файла с произвольным содержимым на базе алгоритма RSA с использованием для вычисления хеш-функции ранее реализованного алгоритма SHA-1.</w:t>
      </w:r>
    </w:p>
    <w:p>
      <w:pPr>
        <w:pStyle w:val="Normal"/>
        <w:tabs>
          <w:tab w:val="clear" w:pos="708"/>
          <w:tab w:val="left" w:pos="-1620" w:leader="none"/>
          <w:tab w:val="left" w:pos="-1440" w:leader="none"/>
          <w:tab w:val="left" w:pos="0" w:leader="none"/>
        </w:tabs>
        <w:spacing w:lineRule="auto" w:line="240"/>
        <w:ind w:firstLine="720"/>
        <w:jc w:val="center"/>
        <w:rPr>
          <w:b/>
          <w:b/>
          <w:bCs/>
        </w:rPr>
      </w:pPr>
      <w:r>
        <w:rPr>
          <w:b/>
          <w:bCs/>
          <w:sz w:val="28"/>
        </w:rPr>
        <w:t>Практическая часть</w:t>
      </w:r>
    </w:p>
    <w:p>
      <w:pPr>
        <w:pStyle w:val="Normal"/>
        <w:tabs>
          <w:tab w:val="clear" w:pos="708"/>
          <w:tab w:val="left" w:pos="-1620" w:leader="none"/>
          <w:tab w:val="left" w:pos="-1440" w:leader="none"/>
          <w:tab w:val="left" w:pos="0" w:leader="none"/>
        </w:tabs>
        <w:spacing w:lineRule="auto" w:line="240"/>
        <w:ind w:firstLine="720"/>
        <w:jc w:val="center"/>
        <w:rPr>
          <w:b/>
          <w:b/>
          <w:bCs/>
        </w:rPr>
      </w:pPr>
      <w:r>
        <w:rPr/>
      </w:r>
    </w:p>
    <w:p>
      <w:pPr>
        <w:pStyle w:val="Normal"/>
        <w:jc w:val="both"/>
        <w:rPr>
          <w:sz w:val="28"/>
          <w:szCs w:val="28"/>
          <w:lang w:val="en-US"/>
        </w:rPr>
      </w:pPr>
      <w:r>
        <w:rPr>
          <w:sz w:val="28"/>
          <w:szCs w:val="28"/>
        </w:rPr>
        <w:t>Для тестирования возьмем элементарное сообщение</w:t>
      </w:r>
      <w:r>
        <w:rPr/>
        <w:t xml:space="preserve"> </w:t>
      </w:r>
      <w:r>
        <w:rPr>
          <w:sz w:val="28"/>
          <w:szCs w:val="28"/>
        </w:rPr>
        <w:t xml:space="preserve">«Hello World». Для вычисления хеш функции я использую метод getInstance(), класса MessageDigest. Код метода getInstance() приведен в приложении.  Код приведен на рисунке 5. </w:t>
      </w:r>
    </w:p>
    <w:p>
      <w:pPr>
        <w:pStyle w:val="Normal"/>
        <w:jc w:val="both"/>
        <w:rPr>
          <w:sz w:val="28"/>
          <w:szCs w:val="28"/>
          <w:lang w:val="en-US"/>
        </w:rPr>
      </w:pPr>
      <w:r>
        <w:rPr/>
      </w:r>
    </w:p>
    <w:p>
      <w:pPr>
        <w:pStyle w:val="Normal"/>
        <w:jc w:val="center"/>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0425" cy="225996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5940425" cy="2259965"/>
                    </a:xfrm>
                    <a:prstGeom prst="rect">
                      <a:avLst/>
                    </a:prstGeom>
                  </pic:spPr>
                </pic:pic>
              </a:graphicData>
            </a:graphic>
          </wp:anchor>
        </w:drawing>
      </w:r>
      <w:r>
        <w:rPr>
          <w:sz w:val="28"/>
          <w:szCs w:val="28"/>
        </w:rPr>
        <w:t>Р</w:t>
      </w:r>
      <w:r>
        <w:rPr>
          <w:sz w:val="28"/>
          <w:szCs w:val="28"/>
        </w:rPr>
        <w:t>ис 5. - метод main()</w:t>
      </w:r>
    </w:p>
    <w:p>
      <w:pPr>
        <w:pStyle w:val="Normal"/>
        <w:jc w:val="center"/>
        <w:rPr>
          <w:sz w:val="28"/>
          <w:szCs w:val="28"/>
        </w:rPr>
      </w:pPr>
      <w:r>
        <w:rPr>
          <w:sz w:val="28"/>
          <w:szCs w:val="28"/>
        </w:rPr>
      </w:r>
    </w:p>
    <w:p>
      <w:pPr>
        <w:pStyle w:val="Normal"/>
        <w:jc w:val="left"/>
        <w:rPr>
          <w:rFonts w:ascii="Times New Roman" w:hAnsi="Times New Roman" w:eastAsia="Times New Roman" w:cs="Times New Roman"/>
          <w:color w:val="auto"/>
          <w:kern w:val="0"/>
          <w:sz w:val="28"/>
          <w:szCs w:val="28"/>
          <w:lang w:val="ru-RU" w:eastAsia="ru-RU" w:bidi="ar-SA"/>
        </w:rPr>
      </w:pPr>
      <w:r>
        <w:rPr>
          <w:rFonts w:eastAsia="Times New Roman" w:cs="Times New Roman"/>
          <w:color w:val="auto"/>
          <w:kern w:val="0"/>
          <w:sz w:val="28"/>
          <w:szCs w:val="28"/>
          <w:lang w:val="ru-RU" w:eastAsia="ru-RU" w:bidi="ar-SA"/>
        </w:rPr>
        <w:t>Исходное сообщение конвертирую в массив байт. Далее через цикл foreach перебираем массив и конвертируем каждый его элемнт в 16-ричную систему исчисления. Вывод представлен на рисунке 6.</w:t>
      </w:r>
    </w:p>
    <w:p>
      <w:pPr>
        <w:pStyle w:val="Normal"/>
        <w:jc w:val="left"/>
        <w:rPr>
          <w:rFonts w:ascii="Times New Roman" w:hAnsi="Times New Roman" w:eastAsia="Times New Roman" w:cs="Times New Roman"/>
          <w:color w:val="auto"/>
          <w:kern w:val="0"/>
          <w:sz w:val="28"/>
          <w:szCs w:val="28"/>
          <w:lang w:val="ru-RU" w:eastAsia="ru-RU" w:bidi="ar-SA"/>
        </w:rPr>
      </w:pPr>
      <w:r>
        <w:rPr>
          <w:rFonts w:eastAsia="Times New Roman" w:cs="Times New Roman"/>
          <w:color w:val="auto"/>
          <w:kern w:val="0"/>
          <w:sz w:val="28"/>
          <w:szCs w:val="28"/>
          <w:lang w:val="ru-RU" w:eastAsia="ru-RU" w:bidi="ar-SA"/>
        </w:rPr>
      </w:r>
    </w:p>
    <w:p>
      <w:pPr>
        <w:pStyle w:val="Normal"/>
        <w:jc w:val="center"/>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106670" cy="579120"/>
            <wp:effectExtent l="0" t="0" r="0" b="0"/>
            <wp:wrapTopAndBottom/>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5106670" cy="579120"/>
                    </a:xfrm>
                    <a:prstGeom prst="rect">
                      <a:avLst/>
                    </a:prstGeom>
                  </pic:spPr>
                </pic:pic>
              </a:graphicData>
            </a:graphic>
          </wp:anchor>
        </w:drawing>
      </w:r>
      <w:r>
        <w:rPr>
          <w:rFonts w:eastAsia="Times New Roman" w:cs="Times New Roman"/>
          <w:color w:val="auto"/>
          <w:kern w:val="0"/>
          <w:sz w:val="28"/>
          <w:szCs w:val="28"/>
          <w:lang w:val="ru-RU" w:eastAsia="ru-RU" w:bidi="ar-SA"/>
        </w:rPr>
        <w:t>Р</w:t>
      </w:r>
      <w:r>
        <w:rPr>
          <w:rFonts w:eastAsia="Times New Roman" w:cs="Times New Roman"/>
          <w:color w:val="auto"/>
          <w:kern w:val="0"/>
          <w:sz w:val="28"/>
          <w:szCs w:val="28"/>
          <w:lang w:val="ru-RU" w:eastAsia="ru-RU" w:bidi="ar-SA"/>
        </w:rPr>
        <w:t>ис 6. - результат выполнения программы</w:t>
      </w:r>
    </w:p>
    <w:p>
      <w:pPr>
        <w:pStyle w:val="Normal"/>
        <w:jc w:val="center"/>
        <w:rPr>
          <w:rFonts w:ascii="Times New Roman" w:hAnsi="Times New Roman" w:eastAsia="Times New Roman" w:cs="Times New Roman"/>
          <w:color w:val="auto"/>
          <w:kern w:val="0"/>
          <w:sz w:val="28"/>
          <w:szCs w:val="28"/>
          <w:lang w:val="ru-RU" w:eastAsia="ru-RU" w:bidi="ar-SA"/>
        </w:rPr>
      </w:pPr>
      <w:r>
        <w:rPr/>
      </w:r>
    </w:p>
    <w:p>
      <w:pPr>
        <w:pStyle w:val="Normal"/>
        <w:jc w:val="both"/>
        <w:rPr/>
      </w:pPr>
      <w:r>
        <w:rPr>
          <w:rFonts w:eastAsia="Times New Roman" w:cs="Times New Roman"/>
          <w:color w:val="auto"/>
          <w:kern w:val="0"/>
          <w:sz w:val="28"/>
          <w:szCs w:val="28"/>
          <w:lang w:val="ru-RU" w:eastAsia="ru-RU" w:bidi="ar-SA"/>
        </w:rPr>
        <w:t>Проверим корректность работы кода, через онлайн кодер SHA-1 :</w:t>
      </w:r>
    </w:p>
    <w:p>
      <w:pPr>
        <w:pStyle w:val="Normal"/>
        <w:jc w:val="center"/>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187950" cy="1439545"/>
            <wp:effectExtent l="0" t="0" r="0" b="0"/>
            <wp:wrapTopAndBottom/>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tretch>
                      <a:fillRect/>
                    </a:stretch>
                  </pic:blipFill>
                  <pic:spPr bwMode="auto">
                    <a:xfrm>
                      <a:off x="0" y="0"/>
                      <a:ext cx="5187950" cy="1439545"/>
                    </a:xfrm>
                    <a:prstGeom prst="rect">
                      <a:avLst/>
                    </a:prstGeom>
                  </pic:spPr>
                </pic:pic>
              </a:graphicData>
            </a:graphic>
          </wp:anchor>
        </w:drawing>
      </w:r>
      <w:r>
        <w:rPr>
          <w:rFonts w:eastAsia="Times New Roman" w:cs="Times New Roman"/>
          <w:color w:val="auto"/>
          <w:kern w:val="0"/>
          <w:sz w:val="28"/>
          <w:szCs w:val="28"/>
          <w:lang w:val="ru-RU" w:eastAsia="ru-RU" w:bidi="ar-SA"/>
        </w:rPr>
        <w:t>Р</w:t>
      </w:r>
      <w:r>
        <w:rPr>
          <w:rFonts w:eastAsia="Times New Roman" w:cs="Times New Roman"/>
          <w:color w:val="auto"/>
          <w:kern w:val="0"/>
          <w:sz w:val="28"/>
          <w:szCs w:val="28"/>
          <w:lang w:val="ru-RU" w:eastAsia="ru-RU" w:bidi="ar-SA"/>
        </w:rPr>
        <w:t>ис. 7 — результат шифрования черер онлайн кодер</w:t>
      </w:r>
    </w:p>
    <w:p>
      <w:pPr>
        <w:pStyle w:val="Normal"/>
        <w:jc w:val="left"/>
        <w:rPr>
          <w:rFonts w:ascii="Times New Roman" w:hAnsi="Times New Roman" w:eastAsia="Times New Roman" w:cs="Times New Roman"/>
          <w:color w:val="auto"/>
          <w:kern w:val="0"/>
          <w:sz w:val="28"/>
          <w:szCs w:val="28"/>
          <w:lang w:val="ru-RU" w:eastAsia="ru-RU" w:bidi="ar-SA"/>
        </w:rPr>
      </w:pPr>
      <w:r>
        <w:rPr/>
      </w:r>
    </w:p>
    <w:p>
      <w:pPr>
        <w:pStyle w:val="Normal"/>
        <w:jc w:val="left"/>
        <w:rPr/>
      </w:pPr>
      <w:r>
        <w:rPr>
          <w:rFonts w:eastAsia="Times New Roman" w:cs="Times New Roman"/>
          <w:color w:val="auto"/>
          <w:kern w:val="0"/>
          <w:sz w:val="28"/>
          <w:szCs w:val="28"/>
          <w:lang w:val="ru-RU" w:eastAsia="ru-RU" w:bidi="ar-SA"/>
        </w:rPr>
        <w:t xml:space="preserve">Сравнив результаты из рисунков 6 и 7 можно сделать вывод, что алгоритм работает корректно. </w:t>
      </w:r>
    </w:p>
    <w:p>
      <w:pPr>
        <w:pStyle w:val="Normal"/>
        <w:jc w:val="left"/>
        <w:rPr>
          <w:rFonts w:ascii="Times New Roman" w:hAnsi="Times New Roman" w:eastAsia="Times New Roman" w:cs="Times New Roman"/>
          <w:color w:val="auto"/>
          <w:kern w:val="0"/>
          <w:sz w:val="28"/>
          <w:szCs w:val="28"/>
          <w:lang w:val="ru-RU" w:eastAsia="ru-RU" w:bidi="ar-SA"/>
        </w:rPr>
      </w:pPr>
      <w:r>
        <w:rPr/>
      </w:r>
    </w:p>
    <w:p>
      <w:pPr>
        <w:pStyle w:val="Normal"/>
        <w:jc w:val="left"/>
        <w:rPr/>
      </w:pPr>
      <w:r>
        <w:rPr>
          <w:rFonts w:eastAsia="Times New Roman" w:cs="Times New Roman"/>
          <w:color w:val="auto"/>
          <w:kern w:val="0"/>
          <w:sz w:val="28"/>
          <w:szCs w:val="28"/>
          <w:lang w:val="ru-RU" w:eastAsia="ru-RU" w:bidi="ar-SA"/>
        </w:rPr>
        <w:t xml:space="preserve">Попробуем расшифровать наш хеш-код, через онлайн дешифратор : </w:t>
      </w:r>
    </w:p>
    <w:p>
      <w:pPr>
        <w:pStyle w:val="Normal"/>
        <w:jc w:val="center"/>
        <w:rPr/>
      </w:pPr>
      <w:r>
        <w:drawing>
          <wp:anchor behindDoc="0" distT="0" distB="0" distL="0" distR="0" simplePos="0" locked="0" layoutInCell="1" allowOverlap="1" relativeHeight="8">
            <wp:simplePos x="0" y="0"/>
            <wp:positionH relativeFrom="column">
              <wp:posOffset>0</wp:posOffset>
            </wp:positionH>
            <wp:positionV relativeFrom="paragraph">
              <wp:posOffset>635</wp:posOffset>
            </wp:positionV>
            <wp:extent cx="5940425" cy="608330"/>
            <wp:effectExtent l="0" t="0" r="0" b="0"/>
            <wp:wrapTopAndBottom/>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940425" cy="608330"/>
                    </a:xfrm>
                    <a:prstGeom prst="rect">
                      <a:avLst/>
                    </a:prstGeom>
                  </pic:spPr>
                </pic:pic>
              </a:graphicData>
            </a:graphic>
          </wp:anchor>
        </w:drawing>
      </w: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Рис.8 — резальтат онлайн дешифратора</w:t>
      </w:r>
    </w:p>
    <w:p>
      <w:pPr>
        <w:pStyle w:val="Normal"/>
        <w:jc w:val="left"/>
        <w:rPr/>
      </w:pPr>
      <w:r>
        <w:rPr>
          <w:rFonts w:eastAsia="Times New Roman" w:cs="Times New Roman"/>
          <w:color w:val="auto"/>
          <w:kern w:val="0"/>
          <w:sz w:val="28"/>
          <w:szCs w:val="28"/>
          <w:lang w:val="ru-RU" w:eastAsia="ru-RU" w:bidi="ar-SA"/>
        </w:rPr>
        <w:t>Исходя из рисунка 8, можно сделать вывод, что примитивные сообщения возможно расшифровать без труда. Соответсвенно, для сохранения данных требуются придумавыть нестандартные пароли, т.к пароли хэшируются. Если пароль состоит из сложных и нестандартных символов, злоумышлинику будет тяжелее взломать ваш хэш-код, так как пароли храняться в виде хэш-кода.</w:t>
      </w:r>
    </w:p>
    <w:p>
      <w:pPr>
        <w:pStyle w:val="Normal"/>
        <w:jc w:val="left"/>
        <w:rPr>
          <w:rFonts w:ascii="Times New Roman" w:hAnsi="Times New Roman" w:eastAsia="Times New Roman" w:cs="Times New Roman"/>
          <w:color w:val="auto"/>
          <w:kern w:val="0"/>
          <w:sz w:val="28"/>
          <w:szCs w:val="28"/>
          <w:lang w:val="ru-RU" w:eastAsia="ru-RU" w:bidi="ar-SA"/>
        </w:rPr>
      </w:pPr>
      <w:r>
        <w:rPr/>
      </w:r>
    </w:p>
    <w:p>
      <w:pPr>
        <w:pStyle w:val="Normal"/>
        <w:jc w:val="left"/>
        <w:rPr/>
      </w:pPr>
      <w:r>
        <w:rPr>
          <w:rFonts w:eastAsia="Times New Roman" w:cs="Times New Roman"/>
          <w:b/>
          <w:bCs/>
          <w:color w:val="auto"/>
          <w:kern w:val="0"/>
          <w:sz w:val="28"/>
          <w:szCs w:val="28"/>
          <w:lang w:val="ru-RU" w:eastAsia="ru-RU" w:bidi="ar-SA"/>
        </w:rPr>
        <w:t>Вывод</w:t>
      </w:r>
      <w:r>
        <w:rPr>
          <w:rFonts w:eastAsia="Times New Roman" w:cs="Times New Roman"/>
          <w:color w:val="auto"/>
          <w:kern w:val="0"/>
          <w:sz w:val="28"/>
          <w:szCs w:val="28"/>
          <w:lang w:val="ru-RU" w:eastAsia="ru-RU" w:bidi="ar-SA"/>
        </w:rPr>
        <w:t xml:space="preserve"> : в ходе данной лабораторной работы был реализован алгоритм вычисления хэш-функции SHA-1. Были произведены проверки, через онлайн кодеры и декодоре. Алгоритм работает коррекнто. </w:t>
      </w:r>
    </w:p>
    <w:p>
      <w:pPr>
        <w:pStyle w:val="Normal"/>
        <w:jc w:val="left"/>
        <w:rPr>
          <w:rFonts w:ascii="Times New Roman" w:hAnsi="Times New Roman" w:eastAsia="Times New Roman" w:cs="Times New Roman"/>
          <w:color w:val="auto"/>
          <w:kern w:val="0"/>
          <w:sz w:val="28"/>
          <w:szCs w:val="28"/>
          <w:lang w:val="ru-RU" w:eastAsia="ru-RU" w:bidi="ar-SA"/>
        </w:rPr>
      </w:pPr>
      <w:r>
        <w:rPr/>
      </w:r>
    </w:p>
    <w:p>
      <w:pPr>
        <w:pStyle w:val="Normal"/>
        <w:jc w:val="center"/>
        <w:rPr>
          <w:b/>
          <w:b/>
          <w:bCs/>
        </w:rPr>
      </w:pPr>
      <w:r>
        <w:rPr>
          <w:rFonts w:eastAsia="Times New Roman" w:cs="Times New Roman"/>
          <w:b/>
          <w:bCs/>
          <w:color w:val="auto"/>
          <w:kern w:val="0"/>
          <w:sz w:val="28"/>
          <w:szCs w:val="28"/>
          <w:lang w:val="ru-RU" w:eastAsia="ru-RU" w:bidi="ar-SA"/>
        </w:rPr>
        <w:t xml:space="preserve">Контрольные вопросы </w:t>
      </w:r>
    </w:p>
    <w:p>
      <w:pPr>
        <w:pStyle w:val="Normal"/>
        <w:jc w:val="center"/>
        <w:rPr>
          <w:rFonts w:ascii="Times New Roman" w:hAnsi="Times New Roman" w:eastAsia="Times New Roman" w:cs="Times New Roman"/>
          <w:color w:val="auto"/>
          <w:kern w:val="0"/>
          <w:sz w:val="28"/>
          <w:szCs w:val="28"/>
          <w:lang w:val="ru-RU" w:eastAsia="ru-RU" w:bidi="ar-SA"/>
        </w:rPr>
      </w:pPr>
      <w:r>
        <w:rPr>
          <w:b/>
          <w:bCs/>
        </w:rPr>
      </w:r>
    </w:p>
    <w:p>
      <w:pPr>
        <w:pStyle w:val="Normal"/>
        <w:jc w:val="left"/>
        <w:rPr>
          <w:b/>
          <w:b/>
          <w:bCs/>
        </w:rPr>
      </w:pPr>
      <w:r>
        <w:rPr>
          <w:rFonts w:eastAsia="Times New Roman" w:cs="Times New Roman"/>
          <w:b/>
          <w:bCs/>
          <w:color w:val="auto"/>
          <w:kern w:val="0"/>
          <w:sz w:val="28"/>
          <w:szCs w:val="28"/>
          <w:lang w:val="ru-RU" w:eastAsia="ru-RU" w:bidi="ar-SA"/>
        </w:rPr>
        <w:t>What is the purpose of the hash function and what are the requirements for the hash functions used for staging EDS?</w:t>
      </w:r>
    </w:p>
    <w:p>
      <w:pPr>
        <w:pStyle w:val="Normal"/>
        <w:jc w:val="both"/>
        <w:rPr>
          <w:b w:val="false"/>
          <w:b w:val="false"/>
          <w:bCs w:val="false"/>
        </w:rPr>
      </w:pPr>
      <w:r>
        <w:rPr>
          <w:rFonts w:eastAsia="Times New Roman" w:cs="Times New Roman"/>
          <w:b w:val="false"/>
          <w:bCs w:val="false"/>
          <w:color w:val="auto"/>
          <w:kern w:val="0"/>
          <w:sz w:val="28"/>
          <w:szCs w:val="28"/>
          <w:lang w:val="ru-RU" w:eastAsia="ru-RU" w:bidi="ar-SA"/>
        </w:rPr>
        <w:t>The hashing function can be used to detect changes in a message, i.e. it can serve to form a cryptographic checksum (also called change detection code or message authentication code). In this capacity, the hash function is used to control the integrity of a message when forming and checking the EDS.</w:t>
      </w:r>
    </w:p>
    <w:p>
      <w:pPr>
        <w:pStyle w:val="Normal"/>
        <w:jc w:val="both"/>
        <w:rPr>
          <w:rFonts w:ascii="Times New Roman" w:hAnsi="Times New Roman" w:eastAsia="Times New Roman" w:cs="Times New Roman"/>
          <w:color w:val="auto"/>
          <w:kern w:val="0"/>
          <w:sz w:val="28"/>
          <w:szCs w:val="28"/>
          <w:lang w:val="ru-RU" w:eastAsia="ru-RU" w:bidi="ar-SA"/>
        </w:rPr>
      </w:pPr>
      <w:r>
        <w:rPr>
          <w:b w:val="false"/>
          <w:bCs w:val="false"/>
        </w:rPr>
      </w:r>
    </w:p>
    <w:p>
      <w:pPr>
        <w:pStyle w:val="Normal"/>
        <w:jc w:val="both"/>
        <w:rPr>
          <w:b w:val="false"/>
          <w:b w:val="false"/>
          <w:bCs w:val="false"/>
        </w:rPr>
      </w:pPr>
      <w:r>
        <w:rPr>
          <w:rFonts w:eastAsia="Times New Roman" w:cs="Times New Roman"/>
          <w:b w:val="false"/>
          <w:bCs w:val="false"/>
          <w:color w:val="auto"/>
          <w:kern w:val="0"/>
          <w:sz w:val="28"/>
          <w:szCs w:val="28"/>
          <w:lang w:val="ru-RU" w:eastAsia="ru-RU" w:bidi="ar-SA"/>
        </w:rPr>
        <w:t>The hashing function must have the following properties:</w:t>
      </w:r>
    </w:p>
    <w:p>
      <w:pPr>
        <w:pStyle w:val="Normal"/>
        <w:jc w:val="both"/>
        <w:rPr>
          <w:b w:val="false"/>
          <w:b w:val="false"/>
          <w:bCs w:val="false"/>
        </w:rPr>
      </w:pPr>
      <w:r>
        <w:rPr>
          <w:rFonts w:eastAsia="Times New Roman" w:cs="Times New Roman"/>
          <w:b w:val="false"/>
          <w:bCs w:val="false"/>
          <w:color w:val="auto"/>
          <w:kern w:val="0"/>
          <w:sz w:val="28"/>
          <w:szCs w:val="28"/>
          <w:lang w:val="ru-RU" w:eastAsia="ru-RU" w:bidi="ar-SA"/>
        </w:rPr>
        <w:t>1. The hash function can be applied to an argument of any size.</w:t>
      </w:r>
    </w:p>
    <w:p>
      <w:pPr>
        <w:pStyle w:val="Normal"/>
        <w:jc w:val="both"/>
        <w:rPr>
          <w:b w:val="false"/>
          <w:b w:val="false"/>
          <w:bCs w:val="false"/>
        </w:rPr>
      </w:pPr>
      <w:r>
        <w:rPr>
          <w:rFonts w:eastAsia="Times New Roman" w:cs="Times New Roman"/>
          <w:b w:val="false"/>
          <w:bCs w:val="false"/>
          <w:color w:val="auto"/>
          <w:kern w:val="0"/>
          <w:sz w:val="28"/>
          <w:szCs w:val="28"/>
          <w:lang w:val="ru-RU" w:eastAsia="ru-RU" w:bidi="ar-SA"/>
        </w:rPr>
        <w:t>2. The output value of the hash function has a fixed size.</w:t>
      </w:r>
    </w:p>
    <w:p>
      <w:pPr>
        <w:pStyle w:val="Normal"/>
        <w:jc w:val="both"/>
        <w:rPr>
          <w:b w:val="false"/>
          <w:b w:val="false"/>
          <w:bCs w:val="false"/>
        </w:rPr>
      </w:pPr>
      <w:r>
        <w:rPr>
          <w:rFonts w:eastAsia="Times New Roman" w:cs="Times New Roman"/>
          <w:b w:val="false"/>
          <w:bCs w:val="false"/>
          <w:color w:val="auto"/>
          <w:kern w:val="0"/>
          <w:sz w:val="28"/>
          <w:szCs w:val="28"/>
          <w:lang w:val="ru-RU" w:eastAsia="ru-RU" w:bidi="ar-SA"/>
        </w:rPr>
        <w:t>3 The hash function h(x) can be simply calculated for any x. The speed of hash function calculation must be such that the speed of EDS generation and verification when using the hash function is much higher than when using the message itself.</w:t>
      </w:r>
    </w:p>
    <w:p>
      <w:pPr>
        <w:pStyle w:val="Normal"/>
        <w:jc w:val="both"/>
        <w:rPr>
          <w:b w:val="false"/>
          <w:b w:val="false"/>
          <w:bCs w:val="false"/>
        </w:rPr>
      </w:pPr>
      <w:r>
        <w:rPr>
          <w:rFonts w:eastAsia="Times New Roman" w:cs="Times New Roman"/>
          <w:b w:val="false"/>
          <w:bCs w:val="false"/>
          <w:color w:val="auto"/>
          <w:kern w:val="0"/>
          <w:sz w:val="28"/>
          <w:szCs w:val="28"/>
          <w:lang w:val="ru-RU" w:eastAsia="ru-RU" w:bidi="ar-SA"/>
        </w:rPr>
        <w:t>The hash function must be sensitive to all kinds of changes in M text, such as inserts, ejections, permutations, etc.</w:t>
      </w:r>
    </w:p>
    <w:p>
      <w:pPr>
        <w:pStyle w:val="Normal"/>
        <w:jc w:val="both"/>
        <w:rPr>
          <w:b w:val="false"/>
          <w:b w:val="false"/>
          <w:bCs w:val="false"/>
        </w:rPr>
      </w:pPr>
      <w:r>
        <w:rPr>
          <w:rFonts w:eastAsia="Times New Roman" w:cs="Times New Roman"/>
          <w:b w:val="false"/>
          <w:bCs w:val="false"/>
          <w:color w:val="auto"/>
          <w:kern w:val="0"/>
          <w:sz w:val="28"/>
          <w:szCs w:val="28"/>
          <w:lang w:val="ru-RU" w:eastAsia="ru-RU" w:bidi="ar-SA"/>
        </w:rPr>
        <w:t>5. The hash function must be unidirectional, i.e. it must have the property of irreversibility, in other words, the task of selecting the document M' that has the required value of the hash function must be computationally unsolvable.</w:t>
      </w:r>
    </w:p>
    <w:p>
      <w:pPr>
        <w:pStyle w:val="Normal"/>
        <w:jc w:val="both"/>
        <w:rPr>
          <w:b w:val="false"/>
          <w:b w:val="false"/>
          <w:bCs w:val="false"/>
        </w:rPr>
      </w:pPr>
      <w:r>
        <w:rPr>
          <w:rFonts w:eastAsia="Times New Roman" w:cs="Times New Roman"/>
          <w:b w:val="false"/>
          <w:bCs w:val="false"/>
          <w:color w:val="auto"/>
          <w:kern w:val="0"/>
          <w:sz w:val="28"/>
          <w:szCs w:val="28"/>
          <w:lang w:val="ru-RU" w:eastAsia="ru-RU" w:bidi="ar-SA"/>
        </w:rPr>
        <w:t>6. The probability that the hash function values of two different documents (regardless of their lengths) will coincide must be negligibly small; i.e. for any fixed x, it is computationally impossible to find x' ^ x, such that h(x') = h(x).</w:t>
      </w:r>
    </w:p>
    <w:p>
      <w:pPr>
        <w:pStyle w:val="Normal"/>
        <w:jc w:val="both"/>
        <w:rPr>
          <w:rFonts w:ascii="Times New Roman" w:hAnsi="Times New Roman" w:eastAsia="Times New Roman" w:cs="Times New Roman"/>
          <w:color w:val="auto"/>
          <w:kern w:val="0"/>
          <w:sz w:val="28"/>
          <w:szCs w:val="28"/>
          <w:lang w:val="ru-RU" w:eastAsia="ru-RU" w:bidi="ar-SA"/>
        </w:rPr>
      </w:pPr>
      <w:r>
        <w:rPr>
          <w:b/>
          <w:bCs/>
        </w:rPr>
      </w:r>
    </w:p>
    <w:p>
      <w:pPr>
        <w:pStyle w:val="Normal"/>
        <w:jc w:val="both"/>
        <w:rPr>
          <w:b/>
          <w:b/>
          <w:bCs/>
        </w:rPr>
      </w:pPr>
      <w:r>
        <w:rPr>
          <w:rFonts w:eastAsia="Times New Roman" w:cs="Times New Roman"/>
          <w:b/>
          <w:bCs/>
          <w:color w:val="auto"/>
          <w:kern w:val="0"/>
          <w:sz w:val="28"/>
          <w:szCs w:val="28"/>
          <w:lang w:val="ru-RU" w:eastAsia="ru-RU" w:bidi="ar-SA"/>
        </w:rPr>
        <w:t>Describe EDS staging and verification procedures. What information is contained in an EDS?</w:t>
      </w:r>
    </w:p>
    <w:p>
      <w:pPr>
        <w:pStyle w:val="Normal"/>
        <w:jc w:val="both"/>
        <w:rPr>
          <w:b w:val="false"/>
          <w:b w:val="false"/>
          <w:bCs w:val="false"/>
        </w:rPr>
      </w:pPr>
      <w:r>
        <w:rPr>
          <w:rFonts w:eastAsia="Times New Roman" w:cs="Times New Roman"/>
          <w:b w:val="false"/>
          <w:bCs w:val="false"/>
          <w:color w:val="auto"/>
          <w:kern w:val="0"/>
          <w:sz w:val="28"/>
          <w:szCs w:val="28"/>
          <w:lang w:val="ru-RU" w:eastAsia="ru-RU" w:bidi="ar-SA"/>
        </w:rPr>
        <w:t>EDS system includes two procedures: 1) procedure of signing; 2) procedure of signature verification. The secret key of the message sender is used in the signature creation procedure, and the public key of the sender is used in the signature verification procedure.</w:t>
      </w:r>
    </w:p>
    <w:p>
      <w:pPr>
        <w:pStyle w:val="Normal"/>
        <w:jc w:val="both"/>
        <w:rPr>
          <w:b w:val="false"/>
          <w:b w:val="false"/>
          <w:bCs w:val="false"/>
        </w:rPr>
      </w:pPr>
      <w:r>
        <w:rPr>
          <w:rFonts w:eastAsia="Times New Roman" w:cs="Times New Roman"/>
          <w:b w:val="false"/>
          <w:bCs w:val="false"/>
          <w:color w:val="auto"/>
          <w:kern w:val="0"/>
          <w:sz w:val="28"/>
          <w:szCs w:val="28"/>
          <w:lang w:val="ru-RU" w:eastAsia="ru-RU" w:bidi="ar-SA"/>
        </w:rPr>
        <w:t>An electronic digital signature (EDS) is an electronic document detail designed to protect a given electronic document from forgery, obtained as a result of cryptographic transformation of information using the electronic digital signature's private key and allowing to identify the owner.</w:t>
      </w:r>
    </w:p>
    <w:p>
      <w:pPr>
        <w:pStyle w:val="Normal"/>
        <w:jc w:val="both"/>
        <w:rPr>
          <w:rFonts w:ascii="Times New Roman" w:hAnsi="Times New Roman" w:eastAsia="Times New Roman" w:cs="Times New Roman"/>
          <w:color w:val="auto"/>
          <w:kern w:val="0"/>
          <w:sz w:val="28"/>
          <w:szCs w:val="28"/>
          <w:lang w:val="ru-RU" w:eastAsia="ru-RU" w:bidi="ar-SA"/>
        </w:rPr>
      </w:pPr>
      <w:r>
        <w:rPr>
          <w:b w:val="false"/>
          <w:bCs w:val="false"/>
        </w:rPr>
      </w:r>
    </w:p>
    <w:p>
      <w:pPr>
        <w:pStyle w:val="Normal"/>
        <w:jc w:val="both"/>
        <w:rPr>
          <w:sz w:val="28"/>
          <w:szCs w:val="28"/>
        </w:rPr>
      </w:pPr>
      <w:r>
        <w:rPr>
          <w:rFonts w:eastAsia="Times New Roman" w:cs="Times New Roman"/>
          <w:b/>
          <w:bCs/>
          <w:color w:val="auto"/>
          <w:kern w:val="0"/>
          <w:sz w:val="28"/>
          <w:szCs w:val="28"/>
          <w:lang w:val="ru-RU" w:eastAsia="ru-RU" w:bidi="ar-SA"/>
        </w:rPr>
        <w:t>On what principles is the cryptographic stability of modern EDS algorithms based?</w:t>
      </w:r>
    </w:p>
    <w:p>
      <w:pPr>
        <w:pStyle w:val="Normal"/>
        <w:jc w:val="both"/>
        <w:rPr>
          <w:b w:val="false"/>
          <w:b w:val="false"/>
          <w:bCs w:val="false"/>
          <w:sz w:val="28"/>
          <w:szCs w:val="28"/>
        </w:rPr>
      </w:pPr>
      <w:r>
        <w:rPr>
          <w:b w:val="false"/>
          <w:bCs w:val="false"/>
          <w:sz w:val="28"/>
          <w:szCs w:val="28"/>
        </w:rPr>
        <w:t>Many modern methods of protective transformations can be classified into four large groups: permutations, substitutions, additive and combined methods. Methods of permutations and substitutions are usually characterized by short key lengths, and the reliability of their protection is determined by the complexity of transformation algorithms. The additive methods are characterized by simple transformation algorithms, and their cryptostability is based on increasing the key length.</w:t>
      </w:r>
    </w:p>
    <w:p>
      <w:pPr>
        <w:pStyle w:val="Normal"/>
        <w:jc w:val="both"/>
        <w:rPr>
          <w:b w:val="false"/>
          <w:b w:val="false"/>
          <w:bCs w:val="false"/>
          <w:sz w:val="28"/>
          <w:szCs w:val="28"/>
        </w:rPr>
      </w:pPr>
      <w:r>
        <w:rPr>
          <w:b w:val="false"/>
          <w:bCs w:val="false"/>
          <w:sz w:val="28"/>
          <w:szCs w:val="28"/>
        </w:rPr>
      </w:r>
    </w:p>
    <w:p>
      <w:pPr>
        <w:pStyle w:val="Normal"/>
        <w:jc w:val="center"/>
        <w:rPr>
          <w:b/>
          <w:b/>
          <w:bCs/>
          <w:sz w:val="28"/>
          <w:szCs w:val="28"/>
        </w:rPr>
      </w:pPr>
      <w:r>
        <w:rPr>
          <w:b/>
          <w:bCs/>
          <w:sz w:val="28"/>
          <w:szCs w:val="28"/>
        </w:rPr>
        <w:t>Приложение</w:t>
      </w:r>
    </w:p>
    <w:p>
      <w:pPr>
        <w:pStyle w:val="Normal"/>
        <w:jc w:val="left"/>
        <w:rPr>
          <w:b w:val="false"/>
          <w:b w:val="false"/>
          <w:bCs w:val="false"/>
          <w:sz w:val="28"/>
          <w:szCs w:val="28"/>
        </w:rPr>
      </w:pPr>
      <w: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4716780" cy="2711450"/>
            <wp:effectExtent l="0" t="0" r="0" b="0"/>
            <wp:wrapTopAndBottom/>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4716780" cy="2711450"/>
                    </a:xfrm>
                    <a:prstGeom prst="rect">
                      <a:avLst/>
                    </a:prstGeom>
                  </pic:spPr>
                </pic:pic>
              </a:graphicData>
            </a:graphic>
          </wp:anchor>
        </w:drawing>
      </w:r>
      <w:r>
        <w:rPr>
          <w:b w:val="false"/>
          <w:bCs w:val="false"/>
          <w:sz w:val="28"/>
          <w:szCs w:val="28"/>
        </w:rPr>
        <w:t>М</w:t>
      </w:r>
      <w:r>
        <w:rPr>
          <w:b w:val="false"/>
          <w:bCs w:val="false"/>
          <w:sz w:val="28"/>
          <w:szCs w:val="28"/>
        </w:rPr>
        <w:t xml:space="preserve">етод getInstance() класса MessageDigest. </w:t>
      </w:r>
    </w:p>
    <w:sectPr>
      <w:type w:val="nextPage"/>
      <w:pgSz w:w="11906" w:h="16838"/>
      <w:pgMar w:left="1701" w:right="850"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f00cf"/>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ru-RU" w:eastAsia="ru-RU" w:bidi="ar-SA"/>
    </w:rPr>
  </w:style>
  <w:style w:type="paragraph" w:styleId="Heading1">
    <w:name w:val="Heading 1"/>
    <w:basedOn w:val="Normal"/>
    <w:next w:val="Normal"/>
    <w:link w:val="10"/>
    <w:uiPriority w:val="9"/>
    <w:qFormat/>
    <w:rsid w:val="00cd30a4"/>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link w:val="1"/>
    <w:uiPriority w:val="9"/>
    <w:qFormat/>
    <w:rsid w:val="00cd30a4"/>
    <w:rPr>
      <w:rFonts w:ascii="Calibri Light" w:hAnsi="Calibri Light" w:eastAsia="" w:cs="" w:asciiTheme="majorHAnsi" w:cstheme="majorBidi" w:eastAsiaTheme="majorEastAsia" w:hAnsiTheme="majorHAnsi"/>
      <w:color w:val="2E74B5" w:themeColor="accent1" w:themeShade="bf"/>
      <w:sz w:val="32"/>
      <w:szCs w:val="32"/>
      <w:lang w:eastAsia="ru-RU"/>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11" w:customStyle="1">
    <w:name w:val="Название объекта1"/>
    <w:basedOn w:val="Normal"/>
    <w:next w:val="Normal"/>
    <w:qFormat/>
    <w:rsid w:val="00cd30a4"/>
    <w:pPr>
      <w:suppressAutoHyphens w:val="true"/>
      <w:spacing w:before="120" w:after="120"/>
    </w:pPr>
    <w:rPr>
      <w:b/>
      <w:bCs/>
      <w:sz w:val="20"/>
      <w:szCs w:val="20"/>
      <w:lang w:eastAsia="zh-CN"/>
    </w:rPr>
  </w:style>
  <w:style w:type="paragraph" w:styleId="NoSpacing">
    <w:name w:val="No Spacing"/>
    <w:uiPriority w:val="1"/>
    <w:qFormat/>
    <w:rsid w:val="00cd30a4"/>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ru-RU" w:eastAsia="ru-RU" w:bidi="ar-SA"/>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Application>LibreOffice/6.4.7.2$Linux_X86_64 LibreOffice_project/40$Build-2</Application>
  <Pages>7</Pages>
  <Words>1283</Words>
  <Characters>7744</Characters>
  <CharactersWithSpaces>9058</CharactersWithSpaces>
  <Paragraphs>84</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2020-10-03T07:50:00Z</dcterms:created>
  <dc:creator>Nikita</dc:creator>
  <dc:description/>
  <dc:language>ru-RU</dc:language>
  <cp:lastModifiedBy/>
  <dcterms:modified xsi:type="dcterms:W3CDTF">2020-11-23T15:38:36Z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SPecialiST RePack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