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theme="minorBidi"/>
          <w:szCs w:val="22"/>
          <w:lang w:eastAsia="en-US"/>
        </w:rPr>
        <w:id w:val="236052681"/>
        <w:docPartObj>
          <w:docPartGallery w:val="Table of Contents"/>
          <w:docPartUnique/>
        </w:docPartObj>
      </w:sdtPr>
      <w:sdtEndPr>
        <w:rPr>
          <w:b w:val="0"/>
          <w:bCs/>
        </w:rPr>
      </w:sdtEndPr>
      <w:sdtContent>
        <w:p w:rsidR="004247DD" w:rsidRDefault="00292020" w:rsidP="00874F66">
          <w:pPr>
            <w:pStyle w:val="ad"/>
          </w:pPr>
          <w:r>
            <w:t>СОДЕРЖАНИЕ</w:t>
          </w:r>
        </w:p>
        <w:p w:rsidR="00292020" w:rsidRDefault="00292020" w:rsidP="00292020">
          <w:pPr>
            <w:spacing w:after="0"/>
            <w:rPr>
              <w:lang w:eastAsia="ru-RU"/>
            </w:rPr>
          </w:pPr>
        </w:p>
        <w:p w:rsidR="00292020" w:rsidRPr="00292020" w:rsidRDefault="00292020" w:rsidP="00292020">
          <w:pPr>
            <w:spacing w:after="0"/>
            <w:rPr>
              <w:lang w:eastAsia="ru-RU"/>
            </w:rPr>
          </w:pPr>
        </w:p>
        <w:p w:rsidR="00C10CFE" w:rsidRDefault="004247DD">
          <w:pPr>
            <w:pStyle w:val="11"/>
            <w:tabs>
              <w:tab w:val="right" w:leader="dot" w:pos="9203"/>
            </w:tabs>
            <w:rPr>
              <w:rFonts w:asciiTheme="minorHAnsi" w:eastAsiaTheme="minorEastAsia" w:hAnsiTheme="minorHAnsi"/>
              <w:noProof/>
              <w:sz w:val="22"/>
              <w:lang w:eastAsia="ru-RU"/>
            </w:rPr>
          </w:pPr>
          <w:r w:rsidRPr="00BD4B1B">
            <w:fldChar w:fldCharType="begin"/>
          </w:r>
          <w:r w:rsidRPr="00BD4B1B">
            <w:instrText xml:space="preserve"> TOC \o "1-3" \h \z \u </w:instrText>
          </w:r>
          <w:r w:rsidRPr="00BD4B1B">
            <w:fldChar w:fldCharType="separate"/>
          </w:r>
          <w:hyperlink w:anchor="_Toc41281297" w:history="1">
            <w:r w:rsidR="00C10CFE" w:rsidRPr="00445F88">
              <w:rPr>
                <w:rStyle w:val="ae"/>
                <w:noProof/>
              </w:rPr>
              <w:t>ВВЕДЕНИЕ</w:t>
            </w:r>
            <w:r w:rsidR="00C10CFE">
              <w:rPr>
                <w:noProof/>
                <w:webHidden/>
              </w:rPr>
              <w:tab/>
            </w:r>
            <w:r w:rsidR="00C10CFE">
              <w:rPr>
                <w:noProof/>
                <w:webHidden/>
              </w:rPr>
              <w:fldChar w:fldCharType="begin"/>
            </w:r>
            <w:r w:rsidR="00C10CFE">
              <w:rPr>
                <w:noProof/>
                <w:webHidden/>
              </w:rPr>
              <w:instrText xml:space="preserve"> PAGEREF _Toc41281297 \h </w:instrText>
            </w:r>
            <w:r w:rsidR="00C10CFE">
              <w:rPr>
                <w:noProof/>
                <w:webHidden/>
              </w:rPr>
            </w:r>
            <w:r w:rsidR="00C10CFE">
              <w:rPr>
                <w:noProof/>
                <w:webHidden/>
              </w:rPr>
              <w:fldChar w:fldCharType="separate"/>
            </w:r>
            <w:r w:rsidR="00C10CFE">
              <w:rPr>
                <w:noProof/>
                <w:webHidden/>
              </w:rPr>
              <w:t>5</w:t>
            </w:r>
            <w:r w:rsidR="00C10CFE">
              <w:rPr>
                <w:noProof/>
                <w:webHidden/>
              </w:rPr>
              <w:fldChar w:fldCharType="end"/>
            </w:r>
          </w:hyperlink>
        </w:p>
        <w:p w:rsidR="00C10CFE" w:rsidRDefault="00874F66">
          <w:pPr>
            <w:pStyle w:val="21"/>
            <w:tabs>
              <w:tab w:val="right" w:leader="dot" w:pos="9203"/>
            </w:tabs>
            <w:rPr>
              <w:rFonts w:asciiTheme="minorHAnsi" w:eastAsiaTheme="minorEastAsia" w:hAnsiTheme="minorHAnsi"/>
              <w:noProof/>
              <w:sz w:val="22"/>
              <w:lang w:eastAsia="ru-RU"/>
            </w:rPr>
          </w:pPr>
          <w:hyperlink w:anchor="_Toc41281298" w:history="1">
            <w:r w:rsidR="00C10CFE" w:rsidRPr="00445F88">
              <w:rPr>
                <w:rStyle w:val="ae"/>
                <w:rFonts w:cs="Times New Roman"/>
                <w:noProof/>
              </w:rPr>
              <w:t>1 ПОСТАНОВКА ТЕХНИЧЕСКОГО ЗАДАНИЯ</w:t>
            </w:r>
            <w:r w:rsidR="00C10CFE">
              <w:rPr>
                <w:noProof/>
                <w:webHidden/>
              </w:rPr>
              <w:tab/>
            </w:r>
            <w:r w:rsidR="00C10CFE">
              <w:rPr>
                <w:noProof/>
                <w:webHidden/>
              </w:rPr>
              <w:fldChar w:fldCharType="begin"/>
            </w:r>
            <w:r w:rsidR="00C10CFE">
              <w:rPr>
                <w:noProof/>
                <w:webHidden/>
              </w:rPr>
              <w:instrText xml:space="preserve"> PAGEREF _Toc41281298 \h </w:instrText>
            </w:r>
            <w:r w:rsidR="00C10CFE">
              <w:rPr>
                <w:noProof/>
                <w:webHidden/>
              </w:rPr>
            </w:r>
            <w:r w:rsidR="00C10CFE">
              <w:rPr>
                <w:noProof/>
                <w:webHidden/>
              </w:rPr>
              <w:fldChar w:fldCharType="separate"/>
            </w:r>
            <w:r w:rsidR="00C10CFE">
              <w:rPr>
                <w:noProof/>
                <w:webHidden/>
              </w:rPr>
              <w:t>7</w:t>
            </w:r>
            <w:r w:rsidR="00C10CFE">
              <w:rPr>
                <w:noProof/>
                <w:webHidden/>
              </w:rPr>
              <w:fldChar w:fldCharType="end"/>
            </w:r>
          </w:hyperlink>
        </w:p>
        <w:p w:rsidR="00C10CFE" w:rsidRDefault="00874F66">
          <w:pPr>
            <w:pStyle w:val="21"/>
            <w:tabs>
              <w:tab w:val="right" w:leader="dot" w:pos="9203"/>
            </w:tabs>
            <w:rPr>
              <w:rFonts w:asciiTheme="minorHAnsi" w:eastAsiaTheme="minorEastAsia" w:hAnsiTheme="minorHAnsi"/>
              <w:noProof/>
              <w:sz w:val="22"/>
              <w:lang w:eastAsia="ru-RU"/>
            </w:rPr>
          </w:pPr>
          <w:hyperlink w:anchor="_Toc41281299" w:history="1">
            <w:r w:rsidR="00C10CFE" w:rsidRPr="00445F88">
              <w:rPr>
                <w:rStyle w:val="ae"/>
                <w:rFonts w:cs="Times New Roman"/>
                <w:noProof/>
              </w:rPr>
              <w:t>1.1 Описание предметной области</w:t>
            </w:r>
            <w:r w:rsidR="00C10CFE">
              <w:rPr>
                <w:noProof/>
                <w:webHidden/>
              </w:rPr>
              <w:tab/>
            </w:r>
            <w:r w:rsidR="00C10CFE">
              <w:rPr>
                <w:noProof/>
                <w:webHidden/>
              </w:rPr>
              <w:fldChar w:fldCharType="begin"/>
            </w:r>
            <w:r w:rsidR="00C10CFE">
              <w:rPr>
                <w:noProof/>
                <w:webHidden/>
              </w:rPr>
              <w:instrText xml:space="preserve"> PAGEREF _Toc41281299 \h </w:instrText>
            </w:r>
            <w:r w:rsidR="00C10CFE">
              <w:rPr>
                <w:noProof/>
                <w:webHidden/>
              </w:rPr>
            </w:r>
            <w:r w:rsidR="00C10CFE">
              <w:rPr>
                <w:noProof/>
                <w:webHidden/>
              </w:rPr>
              <w:fldChar w:fldCharType="separate"/>
            </w:r>
            <w:r w:rsidR="00C10CFE">
              <w:rPr>
                <w:noProof/>
                <w:webHidden/>
              </w:rPr>
              <w:t>7</w:t>
            </w:r>
            <w:r w:rsidR="00C10CFE">
              <w:rPr>
                <w:noProof/>
                <w:webHidden/>
              </w:rPr>
              <w:fldChar w:fldCharType="end"/>
            </w:r>
          </w:hyperlink>
        </w:p>
        <w:p w:rsidR="00C10CFE" w:rsidRDefault="00874F66">
          <w:pPr>
            <w:pStyle w:val="21"/>
            <w:tabs>
              <w:tab w:val="right" w:leader="dot" w:pos="9203"/>
            </w:tabs>
            <w:rPr>
              <w:rFonts w:asciiTheme="minorHAnsi" w:eastAsiaTheme="minorEastAsia" w:hAnsiTheme="minorHAnsi"/>
              <w:noProof/>
              <w:sz w:val="22"/>
              <w:lang w:eastAsia="ru-RU"/>
            </w:rPr>
          </w:pPr>
          <w:hyperlink w:anchor="_Toc41281300" w:history="1">
            <w:r w:rsidR="00C10CFE" w:rsidRPr="00445F88">
              <w:rPr>
                <w:rStyle w:val="ae"/>
                <w:rFonts w:cs="Times New Roman"/>
                <w:noProof/>
              </w:rPr>
              <w:t>1.2 Обоснование потребности проектирования ЛВС</w:t>
            </w:r>
            <w:r w:rsidR="00C10CFE">
              <w:rPr>
                <w:noProof/>
                <w:webHidden/>
              </w:rPr>
              <w:tab/>
            </w:r>
            <w:r w:rsidR="00C10CFE">
              <w:rPr>
                <w:noProof/>
                <w:webHidden/>
              </w:rPr>
              <w:fldChar w:fldCharType="begin"/>
            </w:r>
            <w:r w:rsidR="00C10CFE">
              <w:rPr>
                <w:noProof/>
                <w:webHidden/>
              </w:rPr>
              <w:instrText xml:space="preserve"> PAGEREF _Toc41281300 \h </w:instrText>
            </w:r>
            <w:r w:rsidR="00C10CFE">
              <w:rPr>
                <w:noProof/>
                <w:webHidden/>
              </w:rPr>
            </w:r>
            <w:r w:rsidR="00C10CFE">
              <w:rPr>
                <w:noProof/>
                <w:webHidden/>
              </w:rPr>
              <w:fldChar w:fldCharType="separate"/>
            </w:r>
            <w:r w:rsidR="00C10CFE">
              <w:rPr>
                <w:noProof/>
                <w:webHidden/>
              </w:rPr>
              <w:t>8</w:t>
            </w:r>
            <w:r w:rsidR="00C10CFE">
              <w:rPr>
                <w:noProof/>
                <w:webHidden/>
              </w:rPr>
              <w:fldChar w:fldCharType="end"/>
            </w:r>
          </w:hyperlink>
        </w:p>
        <w:p w:rsidR="00C10CFE" w:rsidRDefault="00874F66">
          <w:pPr>
            <w:pStyle w:val="21"/>
            <w:tabs>
              <w:tab w:val="right" w:leader="dot" w:pos="9203"/>
            </w:tabs>
            <w:rPr>
              <w:rFonts w:asciiTheme="minorHAnsi" w:eastAsiaTheme="minorEastAsia" w:hAnsiTheme="minorHAnsi"/>
              <w:noProof/>
              <w:sz w:val="22"/>
              <w:lang w:eastAsia="ru-RU"/>
            </w:rPr>
          </w:pPr>
          <w:hyperlink w:anchor="_Toc41281301" w:history="1">
            <w:r w:rsidR="00C10CFE" w:rsidRPr="00445F88">
              <w:rPr>
                <w:rStyle w:val="ae"/>
                <w:rFonts w:cs="Times New Roman"/>
                <w:noProof/>
              </w:rPr>
              <w:t>1.3 Определение перечня функций пользователя сети</w:t>
            </w:r>
            <w:r w:rsidR="00C10CFE">
              <w:rPr>
                <w:noProof/>
                <w:webHidden/>
              </w:rPr>
              <w:tab/>
            </w:r>
            <w:r w:rsidR="00C10CFE">
              <w:rPr>
                <w:noProof/>
                <w:webHidden/>
              </w:rPr>
              <w:fldChar w:fldCharType="begin"/>
            </w:r>
            <w:r w:rsidR="00C10CFE">
              <w:rPr>
                <w:noProof/>
                <w:webHidden/>
              </w:rPr>
              <w:instrText xml:space="preserve"> PAGEREF _Toc41281301 \h </w:instrText>
            </w:r>
            <w:r w:rsidR="00C10CFE">
              <w:rPr>
                <w:noProof/>
                <w:webHidden/>
              </w:rPr>
            </w:r>
            <w:r w:rsidR="00C10CFE">
              <w:rPr>
                <w:noProof/>
                <w:webHidden/>
              </w:rPr>
              <w:fldChar w:fldCharType="separate"/>
            </w:r>
            <w:r w:rsidR="00C10CFE">
              <w:rPr>
                <w:noProof/>
                <w:webHidden/>
              </w:rPr>
              <w:t>9</w:t>
            </w:r>
            <w:r w:rsidR="00C10CFE">
              <w:rPr>
                <w:noProof/>
                <w:webHidden/>
              </w:rPr>
              <w:fldChar w:fldCharType="end"/>
            </w:r>
          </w:hyperlink>
        </w:p>
        <w:p w:rsidR="00C10CFE" w:rsidRDefault="00874F66">
          <w:pPr>
            <w:pStyle w:val="21"/>
            <w:tabs>
              <w:tab w:val="right" w:leader="dot" w:pos="9203"/>
            </w:tabs>
            <w:rPr>
              <w:rFonts w:asciiTheme="minorHAnsi" w:eastAsiaTheme="minorEastAsia" w:hAnsiTheme="minorHAnsi"/>
              <w:noProof/>
              <w:sz w:val="22"/>
              <w:lang w:eastAsia="ru-RU"/>
            </w:rPr>
          </w:pPr>
          <w:hyperlink w:anchor="_Toc41281302" w:history="1">
            <w:r w:rsidR="00C10CFE" w:rsidRPr="00445F88">
              <w:rPr>
                <w:rStyle w:val="ae"/>
                <w:rFonts w:cs="Times New Roman"/>
                <w:noProof/>
              </w:rPr>
              <w:t>2 ОПИСАНИЕ ИСПОЛЬЗУЕМОЙ ТЕХНОЛОГИИ</w:t>
            </w:r>
            <w:r w:rsidR="00C10CFE">
              <w:rPr>
                <w:noProof/>
                <w:webHidden/>
              </w:rPr>
              <w:tab/>
            </w:r>
            <w:r w:rsidR="00C10CFE">
              <w:rPr>
                <w:noProof/>
                <w:webHidden/>
              </w:rPr>
              <w:fldChar w:fldCharType="begin"/>
            </w:r>
            <w:r w:rsidR="00C10CFE">
              <w:rPr>
                <w:noProof/>
                <w:webHidden/>
              </w:rPr>
              <w:instrText xml:space="preserve"> PAGEREF _Toc41281302 \h </w:instrText>
            </w:r>
            <w:r w:rsidR="00C10CFE">
              <w:rPr>
                <w:noProof/>
                <w:webHidden/>
              </w:rPr>
            </w:r>
            <w:r w:rsidR="00C10CFE">
              <w:rPr>
                <w:noProof/>
                <w:webHidden/>
              </w:rPr>
              <w:fldChar w:fldCharType="separate"/>
            </w:r>
            <w:r w:rsidR="00C10CFE">
              <w:rPr>
                <w:noProof/>
                <w:webHidden/>
              </w:rPr>
              <w:t>12</w:t>
            </w:r>
            <w:r w:rsidR="00C10CFE">
              <w:rPr>
                <w:noProof/>
                <w:webHidden/>
              </w:rPr>
              <w:fldChar w:fldCharType="end"/>
            </w:r>
          </w:hyperlink>
        </w:p>
        <w:p w:rsidR="00C10CFE" w:rsidRDefault="00874F66">
          <w:pPr>
            <w:pStyle w:val="21"/>
            <w:tabs>
              <w:tab w:val="right" w:leader="dot" w:pos="9203"/>
            </w:tabs>
            <w:rPr>
              <w:rFonts w:asciiTheme="minorHAnsi" w:eastAsiaTheme="minorEastAsia" w:hAnsiTheme="minorHAnsi"/>
              <w:noProof/>
              <w:sz w:val="22"/>
              <w:lang w:eastAsia="ru-RU"/>
            </w:rPr>
          </w:pPr>
          <w:hyperlink w:anchor="_Toc41281303" w:history="1">
            <w:r w:rsidR="00C10CFE" w:rsidRPr="00445F88">
              <w:rPr>
                <w:rStyle w:val="ae"/>
                <w:rFonts w:cs="Times New Roman"/>
                <w:noProof/>
              </w:rPr>
              <w:t>3 РАЗРАБОТКА ВАРИАНТОВ КОНФИГУРАЦИИ ЛВС</w:t>
            </w:r>
            <w:r w:rsidR="00C10CFE">
              <w:rPr>
                <w:noProof/>
                <w:webHidden/>
              </w:rPr>
              <w:tab/>
            </w:r>
            <w:r w:rsidR="00C10CFE">
              <w:rPr>
                <w:noProof/>
                <w:webHidden/>
              </w:rPr>
              <w:fldChar w:fldCharType="begin"/>
            </w:r>
            <w:r w:rsidR="00C10CFE">
              <w:rPr>
                <w:noProof/>
                <w:webHidden/>
              </w:rPr>
              <w:instrText xml:space="preserve"> PAGEREF _Toc41281303 \h </w:instrText>
            </w:r>
            <w:r w:rsidR="00C10CFE">
              <w:rPr>
                <w:noProof/>
                <w:webHidden/>
              </w:rPr>
            </w:r>
            <w:r w:rsidR="00C10CFE">
              <w:rPr>
                <w:noProof/>
                <w:webHidden/>
              </w:rPr>
              <w:fldChar w:fldCharType="separate"/>
            </w:r>
            <w:r w:rsidR="00C10CFE">
              <w:rPr>
                <w:noProof/>
                <w:webHidden/>
              </w:rPr>
              <w:t>14</w:t>
            </w:r>
            <w:r w:rsidR="00C10CFE">
              <w:rPr>
                <w:noProof/>
                <w:webHidden/>
              </w:rPr>
              <w:fldChar w:fldCharType="end"/>
            </w:r>
          </w:hyperlink>
        </w:p>
        <w:p w:rsidR="00C10CFE" w:rsidRDefault="00874F66">
          <w:pPr>
            <w:pStyle w:val="21"/>
            <w:tabs>
              <w:tab w:val="right" w:leader="dot" w:pos="9203"/>
            </w:tabs>
            <w:rPr>
              <w:rFonts w:asciiTheme="minorHAnsi" w:eastAsiaTheme="minorEastAsia" w:hAnsiTheme="minorHAnsi"/>
              <w:noProof/>
              <w:sz w:val="22"/>
              <w:lang w:eastAsia="ru-RU"/>
            </w:rPr>
          </w:pPr>
          <w:hyperlink w:anchor="_Toc41281304" w:history="1">
            <w:r w:rsidR="00C10CFE" w:rsidRPr="00445F88">
              <w:rPr>
                <w:rStyle w:val="ae"/>
                <w:rFonts w:cs="Times New Roman"/>
                <w:noProof/>
              </w:rPr>
              <w:t>3.1 Анализ существующей инфраструктуры</w:t>
            </w:r>
            <w:r w:rsidR="00C10CFE">
              <w:rPr>
                <w:noProof/>
                <w:webHidden/>
              </w:rPr>
              <w:tab/>
            </w:r>
            <w:r w:rsidR="00C10CFE">
              <w:rPr>
                <w:noProof/>
                <w:webHidden/>
              </w:rPr>
              <w:fldChar w:fldCharType="begin"/>
            </w:r>
            <w:r w:rsidR="00C10CFE">
              <w:rPr>
                <w:noProof/>
                <w:webHidden/>
              </w:rPr>
              <w:instrText xml:space="preserve"> PAGEREF _Toc41281304 \h </w:instrText>
            </w:r>
            <w:r w:rsidR="00C10CFE">
              <w:rPr>
                <w:noProof/>
                <w:webHidden/>
              </w:rPr>
            </w:r>
            <w:r w:rsidR="00C10CFE">
              <w:rPr>
                <w:noProof/>
                <w:webHidden/>
              </w:rPr>
              <w:fldChar w:fldCharType="separate"/>
            </w:r>
            <w:r w:rsidR="00C10CFE">
              <w:rPr>
                <w:noProof/>
                <w:webHidden/>
              </w:rPr>
              <w:t>14</w:t>
            </w:r>
            <w:r w:rsidR="00C10CFE">
              <w:rPr>
                <w:noProof/>
                <w:webHidden/>
              </w:rPr>
              <w:fldChar w:fldCharType="end"/>
            </w:r>
          </w:hyperlink>
        </w:p>
        <w:p w:rsidR="00C10CFE" w:rsidRDefault="00874F66">
          <w:pPr>
            <w:pStyle w:val="21"/>
            <w:tabs>
              <w:tab w:val="right" w:leader="dot" w:pos="9203"/>
            </w:tabs>
            <w:rPr>
              <w:rFonts w:asciiTheme="minorHAnsi" w:eastAsiaTheme="minorEastAsia" w:hAnsiTheme="minorHAnsi"/>
              <w:noProof/>
              <w:sz w:val="22"/>
              <w:lang w:eastAsia="ru-RU"/>
            </w:rPr>
          </w:pPr>
          <w:hyperlink w:anchor="_Toc41281305" w:history="1">
            <w:r w:rsidR="00C10CFE" w:rsidRPr="00445F88">
              <w:rPr>
                <w:rStyle w:val="ae"/>
                <w:rFonts w:cs="Times New Roman"/>
                <w:noProof/>
              </w:rPr>
              <w:t>3.2 Предложение возможных вариантов конфигурации</w:t>
            </w:r>
            <w:r w:rsidR="00C10CFE">
              <w:rPr>
                <w:noProof/>
                <w:webHidden/>
              </w:rPr>
              <w:tab/>
            </w:r>
            <w:r w:rsidR="00C10CFE">
              <w:rPr>
                <w:noProof/>
                <w:webHidden/>
              </w:rPr>
              <w:fldChar w:fldCharType="begin"/>
            </w:r>
            <w:r w:rsidR="00C10CFE">
              <w:rPr>
                <w:noProof/>
                <w:webHidden/>
              </w:rPr>
              <w:instrText xml:space="preserve"> PAGEREF _Toc41281305 \h </w:instrText>
            </w:r>
            <w:r w:rsidR="00C10CFE">
              <w:rPr>
                <w:noProof/>
                <w:webHidden/>
              </w:rPr>
            </w:r>
            <w:r w:rsidR="00C10CFE">
              <w:rPr>
                <w:noProof/>
                <w:webHidden/>
              </w:rPr>
              <w:fldChar w:fldCharType="separate"/>
            </w:r>
            <w:r w:rsidR="00C10CFE">
              <w:rPr>
                <w:noProof/>
                <w:webHidden/>
              </w:rPr>
              <w:t>14</w:t>
            </w:r>
            <w:r w:rsidR="00C10CFE">
              <w:rPr>
                <w:noProof/>
                <w:webHidden/>
              </w:rPr>
              <w:fldChar w:fldCharType="end"/>
            </w:r>
          </w:hyperlink>
        </w:p>
        <w:p w:rsidR="00C10CFE" w:rsidRDefault="00874F66">
          <w:pPr>
            <w:pStyle w:val="21"/>
            <w:tabs>
              <w:tab w:val="right" w:leader="dot" w:pos="9203"/>
            </w:tabs>
            <w:rPr>
              <w:rFonts w:asciiTheme="minorHAnsi" w:eastAsiaTheme="minorEastAsia" w:hAnsiTheme="minorHAnsi"/>
              <w:noProof/>
              <w:sz w:val="22"/>
              <w:lang w:eastAsia="ru-RU"/>
            </w:rPr>
          </w:pPr>
          <w:hyperlink w:anchor="_Toc41281306" w:history="1">
            <w:r w:rsidR="00C10CFE" w:rsidRPr="00445F88">
              <w:rPr>
                <w:rStyle w:val="ae"/>
                <w:rFonts w:cs="Times New Roman"/>
                <w:noProof/>
              </w:rPr>
              <w:t>3.3 Выбор оптимальной конфигурации</w:t>
            </w:r>
            <w:r w:rsidR="00C10CFE">
              <w:rPr>
                <w:noProof/>
                <w:webHidden/>
              </w:rPr>
              <w:tab/>
            </w:r>
            <w:r w:rsidR="00C10CFE">
              <w:rPr>
                <w:noProof/>
                <w:webHidden/>
              </w:rPr>
              <w:fldChar w:fldCharType="begin"/>
            </w:r>
            <w:r w:rsidR="00C10CFE">
              <w:rPr>
                <w:noProof/>
                <w:webHidden/>
              </w:rPr>
              <w:instrText xml:space="preserve"> PAGEREF _Toc41281306 \h </w:instrText>
            </w:r>
            <w:r w:rsidR="00C10CFE">
              <w:rPr>
                <w:noProof/>
                <w:webHidden/>
              </w:rPr>
            </w:r>
            <w:r w:rsidR="00C10CFE">
              <w:rPr>
                <w:noProof/>
                <w:webHidden/>
              </w:rPr>
              <w:fldChar w:fldCharType="separate"/>
            </w:r>
            <w:r w:rsidR="00C10CFE">
              <w:rPr>
                <w:noProof/>
                <w:webHidden/>
              </w:rPr>
              <w:t>16</w:t>
            </w:r>
            <w:r w:rsidR="00C10CFE">
              <w:rPr>
                <w:noProof/>
                <w:webHidden/>
              </w:rPr>
              <w:fldChar w:fldCharType="end"/>
            </w:r>
          </w:hyperlink>
        </w:p>
        <w:p w:rsidR="00C10CFE" w:rsidRDefault="00874F66">
          <w:pPr>
            <w:pStyle w:val="11"/>
            <w:tabs>
              <w:tab w:val="right" w:leader="dot" w:pos="9203"/>
            </w:tabs>
            <w:rPr>
              <w:rFonts w:asciiTheme="minorHAnsi" w:eastAsiaTheme="minorEastAsia" w:hAnsiTheme="minorHAnsi"/>
              <w:noProof/>
              <w:sz w:val="22"/>
              <w:lang w:eastAsia="ru-RU"/>
            </w:rPr>
          </w:pPr>
          <w:hyperlink w:anchor="_Toc41281307" w:history="1">
            <w:r w:rsidR="00C10CFE" w:rsidRPr="00445F88">
              <w:rPr>
                <w:rStyle w:val="ae"/>
                <w:noProof/>
              </w:rPr>
              <w:t>4 РАЗРАБОТКА СТРУКТУРНОЙ СХЕМЫ ЛВС</w:t>
            </w:r>
            <w:r w:rsidR="00C10CFE">
              <w:rPr>
                <w:noProof/>
                <w:webHidden/>
              </w:rPr>
              <w:tab/>
            </w:r>
            <w:r w:rsidR="00C10CFE">
              <w:rPr>
                <w:noProof/>
                <w:webHidden/>
              </w:rPr>
              <w:fldChar w:fldCharType="begin"/>
            </w:r>
            <w:r w:rsidR="00C10CFE">
              <w:rPr>
                <w:noProof/>
                <w:webHidden/>
              </w:rPr>
              <w:instrText xml:space="preserve"> PAGEREF _Toc41281307 \h </w:instrText>
            </w:r>
            <w:r w:rsidR="00C10CFE">
              <w:rPr>
                <w:noProof/>
                <w:webHidden/>
              </w:rPr>
            </w:r>
            <w:r w:rsidR="00C10CFE">
              <w:rPr>
                <w:noProof/>
                <w:webHidden/>
              </w:rPr>
              <w:fldChar w:fldCharType="separate"/>
            </w:r>
            <w:r w:rsidR="00C10CFE">
              <w:rPr>
                <w:noProof/>
                <w:webHidden/>
              </w:rPr>
              <w:t>18</w:t>
            </w:r>
            <w:r w:rsidR="00C10CFE">
              <w:rPr>
                <w:noProof/>
                <w:webHidden/>
              </w:rPr>
              <w:fldChar w:fldCharType="end"/>
            </w:r>
          </w:hyperlink>
        </w:p>
        <w:p w:rsidR="00C10CFE" w:rsidRDefault="00874F66">
          <w:pPr>
            <w:pStyle w:val="21"/>
            <w:tabs>
              <w:tab w:val="right" w:leader="dot" w:pos="9203"/>
            </w:tabs>
            <w:rPr>
              <w:rFonts w:asciiTheme="minorHAnsi" w:eastAsiaTheme="minorEastAsia" w:hAnsiTheme="minorHAnsi"/>
              <w:noProof/>
              <w:sz w:val="22"/>
              <w:lang w:eastAsia="ru-RU"/>
            </w:rPr>
          </w:pPr>
          <w:hyperlink w:anchor="_Toc41281308" w:history="1">
            <w:r w:rsidR="00C10CFE" w:rsidRPr="00445F88">
              <w:rPr>
                <w:rStyle w:val="ae"/>
                <w:rFonts w:cs="Times New Roman"/>
                <w:noProof/>
              </w:rPr>
              <w:t>4.1 Проектирование подсистемы рабочего места</w:t>
            </w:r>
            <w:r w:rsidR="00C10CFE">
              <w:rPr>
                <w:noProof/>
                <w:webHidden/>
              </w:rPr>
              <w:tab/>
            </w:r>
            <w:r w:rsidR="00C10CFE">
              <w:rPr>
                <w:noProof/>
                <w:webHidden/>
              </w:rPr>
              <w:fldChar w:fldCharType="begin"/>
            </w:r>
            <w:r w:rsidR="00C10CFE">
              <w:rPr>
                <w:noProof/>
                <w:webHidden/>
              </w:rPr>
              <w:instrText xml:space="preserve"> PAGEREF _Toc41281308 \h </w:instrText>
            </w:r>
            <w:r w:rsidR="00C10CFE">
              <w:rPr>
                <w:noProof/>
                <w:webHidden/>
              </w:rPr>
            </w:r>
            <w:r w:rsidR="00C10CFE">
              <w:rPr>
                <w:noProof/>
                <w:webHidden/>
              </w:rPr>
              <w:fldChar w:fldCharType="separate"/>
            </w:r>
            <w:r w:rsidR="00C10CFE">
              <w:rPr>
                <w:noProof/>
                <w:webHidden/>
              </w:rPr>
              <w:t>18</w:t>
            </w:r>
            <w:r w:rsidR="00C10CFE">
              <w:rPr>
                <w:noProof/>
                <w:webHidden/>
              </w:rPr>
              <w:fldChar w:fldCharType="end"/>
            </w:r>
          </w:hyperlink>
        </w:p>
        <w:p w:rsidR="00C10CFE" w:rsidRDefault="00874F66">
          <w:pPr>
            <w:pStyle w:val="21"/>
            <w:tabs>
              <w:tab w:val="right" w:leader="dot" w:pos="9203"/>
            </w:tabs>
            <w:rPr>
              <w:rFonts w:asciiTheme="minorHAnsi" w:eastAsiaTheme="minorEastAsia" w:hAnsiTheme="minorHAnsi"/>
              <w:noProof/>
              <w:sz w:val="22"/>
              <w:lang w:eastAsia="ru-RU"/>
            </w:rPr>
          </w:pPr>
          <w:hyperlink w:anchor="_Toc41281309" w:history="1">
            <w:r w:rsidR="00C10CFE" w:rsidRPr="00445F88">
              <w:rPr>
                <w:rStyle w:val="ae"/>
                <w:rFonts w:cs="Times New Roman"/>
                <w:noProof/>
              </w:rPr>
              <w:t>4.2 Проектирование горизонтальной подсистемы</w:t>
            </w:r>
            <w:r w:rsidR="00C10CFE">
              <w:rPr>
                <w:noProof/>
                <w:webHidden/>
              </w:rPr>
              <w:tab/>
            </w:r>
            <w:r w:rsidR="00C10CFE">
              <w:rPr>
                <w:noProof/>
                <w:webHidden/>
              </w:rPr>
              <w:fldChar w:fldCharType="begin"/>
            </w:r>
            <w:r w:rsidR="00C10CFE">
              <w:rPr>
                <w:noProof/>
                <w:webHidden/>
              </w:rPr>
              <w:instrText xml:space="preserve"> PAGEREF _Toc41281309 \h </w:instrText>
            </w:r>
            <w:r w:rsidR="00C10CFE">
              <w:rPr>
                <w:noProof/>
                <w:webHidden/>
              </w:rPr>
            </w:r>
            <w:r w:rsidR="00C10CFE">
              <w:rPr>
                <w:noProof/>
                <w:webHidden/>
              </w:rPr>
              <w:fldChar w:fldCharType="separate"/>
            </w:r>
            <w:r w:rsidR="00C10CFE">
              <w:rPr>
                <w:noProof/>
                <w:webHidden/>
              </w:rPr>
              <w:t>19</w:t>
            </w:r>
            <w:r w:rsidR="00C10CFE">
              <w:rPr>
                <w:noProof/>
                <w:webHidden/>
              </w:rPr>
              <w:fldChar w:fldCharType="end"/>
            </w:r>
          </w:hyperlink>
        </w:p>
        <w:p w:rsidR="00C10CFE" w:rsidRDefault="00874F66">
          <w:pPr>
            <w:pStyle w:val="21"/>
            <w:tabs>
              <w:tab w:val="right" w:leader="dot" w:pos="9203"/>
            </w:tabs>
            <w:rPr>
              <w:rFonts w:asciiTheme="minorHAnsi" w:eastAsiaTheme="minorEastAsia" w:hAnsiTheme="minorHAnsi"/>
              <w:noProof/>
              <w:sz w:val="22"/>
              <w:lang w:eastAsia="ru-RU"/>
            </w:rPr>
          </w:pPr>
          <w:hyperlink w:anchor="_Toc41281310" w:history="1">
            <w:r w:rsidR="00C10CFE" w:rsidRPr="00445F88">
              <w:rPr>
                <w:rStyle w:val="ae"/>
                <w:rFonts w:cs="Times New Roman"/>
                <w:noProof/>
              </w:rPr>
              <w:t>4.3 Проектирование вертикальной подсистемы</w:t>
            </w:r>
            <w:r w:rsidR="00C10CFE">
              <w:rPr>
                <w:noProof/>
                <w:webHidden/>
              </w:rPr>
              <w:tab/>
            </w:r>
            <w:r w:rsidR="00C10CFE">
              <w:rPr>
                <w:noProof/>
                <w:webHidden/>
              </w:rPr>
              <w:fldChar w:fldCharType="begin"/>
            </w:r>
            <w:r w:rsidR="00C10CFE">
              <w:rPr>
                <w:noProof/>
                <w:webHidden/>
              </w:rPr>
              <w:instrText xml:space="preserve"> PAGEREF _Toc41281310 \h </w:instrText>
            </w:r>
            <w:r w:rsidR="00C10CFE">
              <w:rPr>
                <w:noProof/>
                <w:webHidden/>
              </w:rPr>
            </w:r>
            <w:r w:rsidR="00C10CFE">
              <w:rPr>
                <w:noProof/>
                <w:webHidden/>
              </w:rPr>
              <w:fldChar w:fldCharType="separate"/>
            </w:r>
            <w:r w:rsidR="00C10CFE">
              <w:rPr>
                <w:noProof/>
                <w:webHidden/>
              </w:rPr>
              <w:t>23</w:t>
            </w:r>
            <w:r w:rsidR="00C10CFE">
              <w:rPr>
                <w:noProof/>
                <w:webHidden/>
              </w:rPr>
              <w:fldChar w:fldCharType="end"/>
            </w:r>
          </w:hyperlink>
        </w:p>
        <w:p w:rsidR="00C10CFE" w:rsidRDefault="00874F66">
          <w:pPr>
            <w:pStyle w:val="21"/>
            <w:tabs>
              <w:tab w:val="right" w:leader="dot" w:pos="9203"/>
            </w:tabs>
            <w:rPr>
              <w:rFonts w:asciiTheme="minorHAnsi" w:eastAsiaTheme="minorEastAsia" w:hAnsiTheme="minorHAnsi"/>
              <w:noProof/>
              <w:sz w:val="22"/>
              <w:lang w:eastAsia="ru-RU"/>
            </w:rPr>
          </w:pPr>
          <w:hyperlink w:anchor="_Toc41281311" w:history="1">
            <w:r w:rsidR="00C10CFE" w:rsidRPr="00445F88">
              <w:rPr>
                <w:rStyle w:val="ae"/>
                <w:rFonts w:cs="Times New Roman"/>
                <w:noProof/>
              </w:rPr>
              <w:t>4.4 Проектирование магистральной подсистемы</w:t>
            </w:r>
            <w:r w:rsidR="00C10CFE">
              <w:rPr>
                <w:noProof/>
                <w:webHidden/>
              </w:rPr>
              <w:tab/>
            </w:r>
            <w:r w:rsidR="00C10CFE">
              <w:rPr>
                <w:noProof/>
                <w:webHidden/>
              </w:rPr>
              <w:fldChar w:fldCharType="begin"/>
            </w:r>
            <w:r w:rsidR="00C10CFE">
              <w:rPr>
                <w:noProof/>
                <w:webHidden/>
              </w:rPr>
              <w:instrText xml:space="preserve"> PAGEREF _Toc41281311 \h </w:instrText>
            </w:r>
            <w:r w:rsidR="00C10CFE">
              <w:rPr>
                <w:noProof/>
                <w:webHidden/>
              </w:rPr>
            </w:r>
            <w:r w:rsidR="00C10CFE">
              <w:rPr>
                <w:noProof/>
                <w:webHidden/>
              </w:rPr>
              <w:fldChar w:fldCharType="separate"/>
            </w:r>
            <w:r w:rsidR="00C10CFE">
              <w:rPr>
                <w:noProof/>
                <w:webHidden/>
              </w:rPr>
              <w:t>23</w:t>
            </w:r>
            <w:r w:rsidR="00C10CFE">
              <w:rPr>
                <w:noProof/>
                <w:webHidden/>
              </w:rPr>
              <w:fldChar w:fldCharType="end"/>
            </w:r>
          </w:hyperlink>
        </w:p>
        <w:p w:rsidR="00C10CFE" w:rsidRDefault="00874F66">
          <w:pPr>
            <w:pStyle w:val="21"/>
            <w:tabs>
              <w:tab w:val="right" w:leader="dot" w:pos="9203"/>
            </w:tabs>
            <w:rPr>
              <w:rFonts w:asciiTheme="minorHAnsi" w:eastAsiaTheme="minorEastAsia" w:hAnsiTheme="minorHAnsi"/>
              <w:noProof/>
              <w:sz w:val="22"/>
              <w:lang w:eastAsia="ru-RU"/>
            </w:rPr>
          </w:pPr>
          <w:hyperlink w:anchor="_Toc41281312" w:history="1">
            <w:r w:rsidR="00C10CFE" w:rsidRPr="00445F88">
              <w:rPr>
                <w:rStyle w:val="ae"/>
                <w:rFonts w:cs="Times New Roman"/>
                <w:noProof/>
              </w:rPr>
              <w:t>4.5 Административная подсистема</w:t>
            </w:r>
            <w:r w:rsidR="00C10CFE">
              <w:rPr>
                <w:noProof/>
                <w:webHidden/>
              </w:rPr>
              <w:tab/>
            </w:r>
            <w:r w:rsidR="00C10CFE">
              <w:rPr>
                <w:noProof/>
                <w:webHidden/>
              </w:rPr>
              <w:fldChar w:fldCharType="begin"/>
            </w:r>
            <w:r w:rsidR="00C10CFE">
              <w:rPr>
                <w:noProof/>
                <w:webHidden/>
              </w:rPr>
              <w:instrText xml:space="preserve"> PAGEREF _Toc41281312 \h </w:instrText>
            </w:r>
            <w:r w:rsidR="00C10CFE">
              <w:rPr>
                <w:noProof/>
                <w:webHidden/>
              </w:rPr>
            </w:r>
            <w:r w:rsidR="00C10CFE">
              <w:rPr>
                <w:noProof/>
                <w:webHidden/>
              </w:rPr>
              <w:fldChar w:fldCharType="separate"/>
            </w:r>
            <w:r w:rsidR="00C10CFE">
              <w:rPr>
                <w:noProof/>
                <w:webHidden/>
              </w:rPr>
              <w:t>24</w:t>
            </w:r>
            <w:r w:rsidR="00C10CFE">
              <w:rPr>
                <w:noProof/>
                <w:webHidden/>
              </w:rPr>
              <w:fldChar w:fldCharType="end"/>
            </w:r>
          </w:hyperlink>
        </w:p>
        <w:p w:rsidR="00C10CFE" w:rsidRDefault="00874F66">
          <w:pPr>
            <w:pStyle w:val="21"/>
            <w:tabs>
              <w:tab w:val="right" w:leader="dot" w:pos="9203"/>
            </w:tabs>
            <w:rPr>
              <w:rFonts w:asciiTheme="minorHAnsi" w:eastAsiaTheme="minorEastAsia" w:hAnsiTheme="minorHAnsi"/>
              <w:noProof/>
              <w:sz w:val="22"/>
              <w:lang w:eastAsia="ru-RU"/>
            </w:rPr>
          </w:pPr>
          <w:hyperlink w:anchor="_Toc41281313" w:history="1">
            <w:r w:rsidR="00C10CFE" w:rsidRPr="00445F88">
              <w:rPr>
                <w:rStyle w:val="ae"/>
                <w:rFonts w:cs="Times New Roman"/>
                <w:noProof/>
              </w:rPr>
              <w:t>4.6 Расчет дополнительных и вспомогательных элементов СКС</w:t>
            </w:r>
            <w:r w:rsidR="00C10CFE">
              <w:rPr>
                <w:noProof/>
                <w:webHidden/>
              </w:rPr>
              <w:tab/>
            </w:r>
            <w:r w:rsidR="00C10CFE">
              <w:rPr>
                <w:noProof/>
                <w:webHidden/>
              </w:rPr>
              <w:fldChar w:fldCharType="begin"/>
            </w:r>
            <w:r w:rsidR="00C10CFE">
              <w:rPr>
                <w:noProof/>
                <w:webHidden/>
              </w:rPr>
              <w:instrText xml:space="preserve"> PAGEREF _Toc41281313 \h </w:instrText>
            </w:r>
            <w:r w:rsidR="00C10CFE">
              <w:rPr>
                <w:noProof/>
                <w:webHidden/>
              </w:rPr>
            </w:r>
            <w:r w:rsidR="00C10CFE">
              <w:rPr>
                <w:noProof/>
                <w:webHidden/>
              </w:rPr>
              <w:fldChar w:fldCharType="separate"/>
            </w:r>
            <w:r w:rsidR="00C10CFE">
              <w:rPr>
                <w:noProof/>
                <w:webHidden/>
              </w:rPr>
              <w:t>25</w:t>
            </w:r>
            <w:r w:rsidR="00C10CFE">
              <w:rPr>
                <w:noProof/>
                <w:webHidden/>
              </w:rPr>
              <w:fldChar w:fldCharType="end"/>
            </w:r>
          </w:hyperlink>
        </w:p>
        <w:p w:rsidR="00C10CFE" w:rsidRDefault="00874F66">
          <w:pPr>
            <w:pStyle w:val="21"/>
            <w:tabs>
              <w:tab w:val="right" w:leader="dot" w:pos="9203"/>
            </w:tabs>
            <w:rPr>
              <w:rFonts w:asciiTheme="minorHAnsi" w:eastAsiaTheme="minorEastAsia" w:hAnsiTheme="minorHAnsi"/>
              <w:noProof/>
              <w:sz w:val="22"/>
              <w:lang w:eastAsia="ru-RU"/>
            </w:rPr>
          </w:pPr>
          <w:hyperlink w:anchor="_Toc41281314" w:history="1">
            <w:r w:rsidR="00C10CFE" w:rsidRPr="00445F88">
              <w:rPr>
                <w:rStyle w:val="ae"/>
                <w:rFonts w:cs="Times New Roman"/>
                <w:noProof/>
              </w:rPr>
              <w:t>4.7 Расчет стоимости используемого оборудования и программного обеспечения</w:t>
            </w:r>
            <w:r w:rsidR="00C10CFE">
              <w:rPr>
                <w:noProof/>
                <w:webHidden/>
              </w:rPr>
              <w:tab/>
            </w:r>
            <w:r w:rsidR="00C10CFE">
              <w:rPr>
                <w:noProof/>
                <w:webHidden/>
              </w:rPr>
              <w:fldChar w:fldCharType="begin"/>
            </w:r>
            <w:r w:rsidR="00C10CFE">
              <w:rPr>
                <w:noProof/>
                <w:webHidden/>
              </w:rPr>
              <w:instrText xml:space="preserve"> PAGEREF _Toc41281314 \h </w:instrText>
            </w:r>
            <w:r w:rsidR="00C10CFE">
              <w:rPr>
                <w:noProof/>
                <w:webHidden/>
              </w:rPr>
            </w:r>
            <w:r w:rsidR="00C10CFE">
              <w:rPr>
                <w:noProof/>
                <w:webHidden/>
              </w:rPr>
              <w:fldChar w:fldCharType="separate"/>
            </w:r>
            <w:r w:rsidR="00C10CFE">
              <w:rPr>
                <w:noProof/>
                <w:webHidden/>
              </w:rPr>
              <w:t>30</w:t>
            </w:r>
            <w:r w:rsidR="00C10CFE">
              <w:rPr>
                <w:noProof/>
                <w:webHidden/>
              </w:rPr>
              <w:fldChar w:fldCharType="end"/>
            </w:r>
          </w:hyperlink>
        </w:p>
        <w:p w:rsidR="00C10CFE" w:rsidRDefault="00874F66">
          <w:pPr>
            <w:pStyle w:val="11"/>
            <w:tabs>
              <w:tab w:val="right" w:leader="dot" w:pos="9203"/>
            </w:tabs>
            <w:rPr>
              <w:rFonts w:asciiTheme="minorHAnsi" w:eastAsiaTheme="minorEastAsia" w:hAnsiTheme="minorHAnsi"/>
              <w:noProof/>
              <w:sz w:val="22"/>
              <w:lang w:eastAsia="ru-RU"/>
            </w:rPr>
          </w:pPr>
          <w:hyperlink w:anchor="_Toc41281315" w:history="1">
            <w:r w:rsidR="00C10CFE" w:rsidRPr="00445F88">
              <w:rPr>
                <w:rStyle w:val="ae"/>
                <w:noProof/>
              </w:rPr>
              <w:t>5 НАСТРОЙКА ПРОГРАММНОГО ОБЕСПЕЧЕНИЯ</w:t>
            </w:r>
            <w:r w:rsidR="00C10CFE">
              <w:rPr>
                <w:noProof/>
                <w:webHidden/>
              </w:rPr>
              <w:tab/>
            </w:r>
            <w:r w:rsidR="00C10CFE">
              <w:rPr>
                <w:noProof/>
                <w:webHidden/>
              </w:rPr>
              <w:fldChar w:fldCharType="begin"/>
            </w:r>
            <w:r w:rsidR="00C10CFE">
              <w:rPr>
                <w:noProof/>
                <w:webHidden/>
              </w:rPr>
              <w:instrText xml:space="preserve"> PAGEREF _Toc41281315 \h </w:instrText>
            </w:r>
            <w:r w:rsidR="00C10CFE">
              <w:rPr>
                <w:noProof/>
                <w:webHidden/>
              </w:rPr>
            </w:r>
            <w:r w:rsidR="00C10CFE">
              <w:rPr>
                <w:noProof/>
                <w:webHidden/>
              </w:rPr>
              <w:fldChar w:fldCharType="separate"/>
            </w:r>
            <w:r w:rsidR="00C10CFE">
              <w:rPr>
                <w:noProof/>
                <w:webHidden/>
              </w:rPr>
              <w:t>33</w:t>
            </w:r>
            <w:r w:rsidR="00C10CFE">
              <w:rPr>
                <w:noProof/>
                <w:webHidden/>
              </w:rPr>
              <w:fldChar w:fldCharType="end"/>
            </w:r>
          </w:hyperlink>
        </w:p>
        <w:p w:rsidR="00C10CFE" w:rsidRDefault="00874F66">
          <w:pPr>
            <w:pStyle w:val="21"/>
            <w:tabs>
              <w:tab w:val="right" w:leader="dot" w:pos="9203"/>
            </w:tabs>
            <w:rPr>
              <w:rFonts w:asciiTheme="minorHAnsi" w:eastAsiaTheme="minorEastAsia" w:hAnsiTheme="minorHAnsi"/>
              <w:noProof/>
              <w:sz w:val="22"/>
              <w:lang w:eastAsia="ru-RU"/>
            </w:rPr>
          </w:pPr>
          <w:hyperlink w:anchor="_Toc41281316" w:history="1">
            <w:r w:rsidR="00C10CFE" w:rsidRPr="00445F88">
              <w:rPr>
                <w:rStyle w:val="ae"/>
                <w:rFonts w:cs="Times New Roman"/>
                <w:noProof/>
              </w:rPr>
              <w:t>5.1 Настройка сетевого серверного программного обеспечения</w:t>
            </w:r>
            <w:r w:rsidR="00C10CFE">
              <w:rPr>
                <w:noProof/>
                <w:webHidden/>
              </w:rPr>
              <w:tab/>
            </w:r>
            <w:r w:rsidR="00C10CFE">
              <w:rPr>
                <w:noProof/>
                <w:webHidden/>
              </w:rPr>
              <w:fldChar w:fldCharType="begin"/>
            </w:r>
            <w:r w:rsidR="00C10CFE">
              <w:rPr>
                <w:noProof/>
                <w:webHidden/>
              </w:rPr>
              <w:instrText xml:space="preserve"> PAGEREF _Toc41281316 \h </w:instrText>
            </w:r>
            <w:r w:rsidR="00C10CFE">
              <w:rPr>
                <w:noProof/>
                <w:webHidden/>
              </w:rPr>
            </w:r>
            <w:r w:rsidR="00C10CFE">
              <w:rPr>
                <w:noProof/>
                <w:webHidden/>
              </w:rPr>
              <w:fldChar w:fldCharType="separate"/>
            </w:r>
            <w:r w:rsidR="00C10CFE">
              <w:rPr>
                <w:noProof/>
                <w:webHidden/>
              </w:rPr>
              <w:t>33</w:t>
            </w:r>
            <w:r w:rsidR="00C10CFE">
              <w:rPr>
                <w:noProof/>
                <w:webHidden/>
              </w:rPr>
              <w:fldChar w:fldCharType="end"/>
            </w:r>
          </w:hyperlink>
        </w:p>
        <w:p w:rsidR="00C10CFE" w:rsidRDefault="00874F66">
          <w:pPr>
            <w:pStyle w:val="21"/>
            <w:tabs>
              <w:tab w:val="right" w:leader="dot" w:pos="9203"/>
            </w:tabs>
            <w:rPr>
              <w:rFonts w:asciiTheme="minorHAnsi" w:eastAsiaTheme="minorEastAsia" w:hAnsiTheme="minorHAnsi"/>
              <w:noProof/>
              <w:sz w:val="22"/>
              <w:lang w:eastAsia="ru-RU"/>
            </w:rPr>
          </w:pPr>
          <w:hyperlink w:anchor="_Toc41281317" w:history="1">
            <w:r w:rsidR="00C10CFE" w:rsidRPr="00445F88">
              <w:rPr>
                <w:rStyle w:val="ae"/>
                <w:rFonts w:cs="Times New Roman"/>
                <w:noProof/>
              </w:rPr>
              <w:t>5.2 Настройка сетевого клиентского программного обеспечения</w:t>
            </w:r>
            <w:r w:rsidR="00C10CFE">
              <w:rPr>
                <w:noProof/>
                <w:webHidden/>
              </w:rPr>
              <w:tab/>
            </w:r>
            <w:r w:rsidR="00C10CFE">
              <w:rPr>
                <w:noProof/>
                <w:webHidden/>
              </w:rPr>
              <w:fldChar w:fldCharType="begin"/>
            </w:r>
            <w:r w:rsidR="00C10CFE">
              <w:rPr>
                <w:noProof/>
                <w:webHidden/>
              </w:rPr>
              <w:instrText xml:space="preserve"> PAGEREF _Toc41281317 \h </w:instrText>
            </w:r>
            <w:r w:rsidR="00C10CFE">
              <w:rPr>
                <w:noProof/>
                <w:webHidden/>
              </w:rPr>
            </w:r>
            <w:r w:rsidR="00C10CFE">
              <w:rPr>
                <w:noProof/>
                <w:webHidden/>
              </w:rPr>
              <w:fldChar w:fldCharType="separate"/>
            </w:r>
            <w:r w:rsidR="00C10CFE">
              <w:rPr>
                <w:noProof/>
                <w:webHidden/>
              </w:rPr>
              <w:t>39</w:t>
            </w:r>
            <w:r w:rsidR="00C10CFE">
              <w:rPr>
                <w:noProof/>
                <w:webHidden/>
              </w:rPr>
              <w:fldChar w:fldCharType="end"/>
            </w:r>
          </w:hyperlink>
        </w:p>
        <w:p w:rsidR="00C10CFE" w:rsidRDefault="00874F66">
          <w:pPr>
            <w:pStyle w:val="11"/>
            <w:tabs>
              <w:tab w:val="right" w:leader="dot" w:pos="9203"/>
            </w:tabs>
            <w:rPr>
              <w:rFonts w:asciiTheme="minorHAnsi" w:eastAsiaTheme="minorEastAsia" w:hAnsiTheme="minorHAnsi"/>
              <w:noProof/>
              <w:sz w:val="22"/>
              <w:lang w:eastAsia="ru-RU"/>
            </w:rPr>
          </w:pPr>
          <w:hyperlink w:anchor="_Toc41281318" w:history="1">
            <w:r w:rsidR="00C10CFE" w:rsidRPr="00445F88">
              <w:rPr>
                <w:rStyle w:val="ae"/>
                <w:noProof/>
              </w:rPr>
              <w:t>6 ПЛАНИРОВАНИЕ ИНФОРМАЦИОННОЙ БЕЗОПАСНОСТИ СЕТИ</w:t>
            </w:r>
            <w:r w:rsidR="00C10CFE">
              <w:rPr>
                <w:noProof/>
                <w:webHidden/>
              </w:rPr>
              <w:tab/>
            </w:r>
            <w:r w:rsidR="00C10CFE">
              <w:rPr>
                <w:noProof/>
                <w:webHidden/>
              </w:rPr>
              <w:fldChar w:fldCharType="begin"/>
            </w:r>
            <w:r w:rsidR="00C10CFE">
              <w:rPr>
                <w:noProof/>
                <w:webHidden/>
              </w:rPr>
              <w:instrText xml:space="preserve"> PAGEREF _Toc41281318 \h </w:instrText>
            </w:r>
            <w:r w:rsidR="00C10CFE">
              <w:rPr>
                <w:noProof/>
                <w:webHidden/>
              </w:rPr>
            </w:r>
            <w:r w:rsidR="00C10CFE">
              <w:rPr>
                <w:noProof/>
                <w:webHidden/>
              </w:rPr>
              <w:fldChar w:fldCharType="separate"/>
            </w:r>
            <w:r w:rsidR="00C10CFE">
              <w:rPr>
                <w:noProof/>
                <w:webHidden/>
              </w:rPr>
              <w:t>40</w:t>
            </w:r>
            <w:r w:rsidR="00C10CFE">
              <w:rPr>
                <w:noProof/>
                <w:webHidden/>
              </w:rPr>
              <w:fldChar w:fldCharType="end"/>
            </w:r>
          </w:hyperlink>
        </w:p>
        <w:p w:rsidR="00C10CFE" w:rsidRDefault="00874F66">
          <w:pPr>
            <w:pStyle w:val="21"/>
            <w:tabs>
              <w:tab w:val="right" w:leader="dot" w:pos="9203"/>
            </w:tabs>
            <w:rPr>
              <w:rFonts w:asciiTheme="minorHAnsi" w:eastAsiaTheme="minorEastAsia" w:hAnsiTheme="minorHAnsi"/>
              <w:noProof/>
              <w:sz w:val="22"/>
              <w:lang w:eastAsia="ru-RU"/>
            </w:rPr>
          </w:pPr>
          <w:hyperlink w:anchor="_Toc41281319" w:history="1">
            <w:r w:rsidR="00C10CFE" w:rsidRPr="00445F88">
              <w:rPr>
                <w:rStyle w:val="ae"/>
                <w:rFonts w:cs="Times New Roman"/>
                <w:noProof/>
              </w:rPr>
              <w:t>6.1 Общие принципы безопасности</w:t>
            </w:r>
            <w:r w:rsidR="00C10CFE">
              <w:rPr>
                <w:noProof/>
                <w:webHidden/>
              </w:rPr>
              <w:tab/>
            </w:r>
            <w:r w:rsidR="00C10CFE">
              <w:rPr>
                <w:noProof/>
                <w:webHidden/>
              </w:rPr>
              <w:fldChar w:fldCharType="begin"/>
            </w:r>
            <w:r w:rsidR="00C10CFE">
              <w:rPr>
                <w:noProof/>
                <w:webHidden/>
              </w:rPr>
              <w:instrText xml:space="preserve"> PAGEREF _Toc41281319 \h </w:instrText>
            </w:r>
            <w:r w:rsidR="00C10CFE">
              <w:rPr>
                <w:noProof/>
                <w:webHidden/>
              </w:rPr>
            </w:r>
            <w:r w:rsidR="00C10CFE">
              <w:rPr>
                <w:noProof/>
                <w:webHidden/>
              </w:rPr>
              <w:fldChar w:fldCharType="separate"/>
            </w:r>
            <w:r w:rsidR="00C10CFE">
              <w:rPr>
                <w:noProof/>
                <w:webHidden/>
              </w:rPr>
              <w:t>40</w:t>
            </w:r>
            <w:r w:rsidR="00C10CFE">
              <w:rPr>
                <w:noProof/>
                <w:webHidden/>
              </w:rPr>
              <w:fldChar w:fldCharType="end"/>
            </w:r>
          </w:hyperlink>
        </w:p>
        <w:p w:rsidR="00C10CFE" w:rsidRDefault="00C10CFE">
          <w:pPr>
            <w:pStyle w:val="21"/>
            <w:tabs>
              <w:tab w:val="right" w:leader="dot" w:pos="9203"/>
            </w:tabs>
            <w:rPr>
              <w:rStyle w:val="ae"/>
              <w:noProof/>
            </w:rPr>
          </w:pPr>
        </w:p>
        <w:p w:rsidR="00C10CFE" w:rsidRDefault="00C10CFE">
          <w:pPr>
            <w:pStyle w:val="21"/>
            <w:tabs>
              <w:tab w:val="right" w:leader="dot" w:pos="9203"/>
            </w:tabs>
            <w:rPr>
              <w:rStyle w:val="ae"/>
              <w:noProof/>
            </w:rPr>
          </w:pPr>
        </w:p>
        <w:p w:rsidR="00C10CFE" w:rsidRDefault="00C10CFE">
          <w:pPr>
            <w:pStyle w:val="21"/>
            <w:tabs>
              <w:tab w:val="right" w:leader="dot" w:pos="9203"/>
            </w:tabs>
            <w:rPr>
              <w:rStyle w:val="ae"/>
              <w:noProof/>
            </w:rPr>
          </w:pPr>
        </w:p>
        <w:p w:rsidR="00C10CFE" w:rsidRDefault="00C10CFE">
          <w:pPr>
            <w:pStyle w:val="21"/>
            <w:tabs>
              <w:tab w:val="right" w:leader="dot" w:pos="9203"/>
            </w:tabs>
            <w:rPr>
              <w:rStyle w:val="ae"/>
              <w:noProof/>
            </w:rPr>
          </w:pPr>
        </w:p>
        <w:p w:rsidR="00BC318D" w:rsidRPr="00BC318D" w:rsidRDefault="00BC318D" w:rsidP="00BC318D"/>
        <w:p w:rsidR="00C10CFE" w:rsidRDefault="00C10CFE">
          <w:pPr>
            <w:pStyle w:val="21"/>
            <w:tabs>
              <w:tab w:val="right" w:leader="dot" w:pos="9203"/>
            </w:tabs>
            <w:rPr>
              <w:rStyle w:val="ae"/>
              <w:noProof/>
            </w:rPr>
          </w:pPr>
        </w:p>
        <w:p w:rsidR="00C10CFE" w:rsidRDefault="00C10CFE">
          <w:pPr>
            <w:pStyle w:val="21"/>
            <w:tabs>
              <w:tab w:val="right" w:leader="dot" w:pos="9203"/>
            </w:tabs>
            <w:rPr>
              <w:rStyle w:val="ae"/>
              <w:noProof/>
            </w:rPr>
          </w:pPr>
        </w:p>
        <w:p w:rsidR="00C10CFE" w:rsidRDefault="00874F66">
          <w:pPr>
            <w:pStyle w:val="21"/>
            <w:tabs>
              <w:tab w:val="right" w:leader="dot" w:pos="9203"/>
            </w:tabs>
            <w:rPr>
              <w:rFonts w:asciiTheme="minorHAnsi" w:eastAsiaTheme="minorEastAsia" w:hAnsiTheme="minorHAnsi"/>
              <w:noProof/>
              <w:sz w:val="22"/>
              <w:lang w:eastAsia="ru-RU"/>
            </w:rPr>
          </w:pPr>
          <w:hyperlink w:anchor="_Toc41281320" w:history="1">
            <w:r w:rsidR="00C10CFE" w:rsidRPr="00445F88">
              <w:rPr>
                <w:rStyle w:val="ae"/>
                <w:rFonts w:cs="Times New Roman"/>
                <w:noProof/>
              </w:rPr>
              <w:t>6.2 Оценка вероятных угроз</w:t>
            </w:r>
            <w:r w:rsidR="00C10CFE">
              <w:rPr>
                <w:noProof/>
                <w:webHidden/>
              </w:rPr>
              <w:tab/>
            </w:r>
            <w:r w:rsidR="00C10CFE">
              <w:rPr>
                <w:noProof/>
                <w:webHidden/>
              </w:rPr>
              <w:fldChar w:fldCharType="begin"/>
            </w:r>
            <w:r w:rsidR="00C10CFE">
              <w:rPr>
                <w:noProof/>
                <w:webHidden/>
              </w:rPr>
              <w:instrText xml:space="preserve"> PAGEREF _Toc41281320 \h </w:instrText>
            </w:r>
            <w:r w:rsidR="00C10CFE">
              <w:rPr>
                <w:noProof/>
                <w:webHidden/>
              </w:rPr>
            </w:r>
            <w:r w:rsidR="00C10CFE">
              <w:rPr>
                <w:noProof/>
                <w:webHidden/>
              </w:rPr>
              <w:fldChar w:fldCharType="separate"/>
            </w:r>
            <w:r w:rsidR="00C10CFE">
              <w:rPr>
                <w:noProof/>
                <w:webHidden/>
              </w:rPr>
              <w:t>41</w:t>
            </w:r>
            <w:r w:rsidR="00C10CFE">
              <w:rPr>
                <w:noProof/>
                <w:webHidden/>
              </w:rPr>
              <w:fldChar w:fldCharType="end"/>
            </w:r>
          </w:hyperlink>
        </w:p>
        <w:p w:rsidR="00C10CFE" w:rsidRDefault="00874F66">
          <w:pPr>
            <w:pStyle w:val="21"/>
            <w:tabs>
              <w:tab w:val="right" w:leader="dot" w:pos="9203"/>
            </w:tabs>
            <w:rPr>
              <w:rFonts w:asciiTheme="minorHAnsi" w:eastAsiaTheme="minorEastAsia" w:hAnsiTheme="minorHAnsi"/>
              <w:noProof/>
              <w:sz w:val="22"/>
              <w:lang w:eastAsia="ru-RU"/>
            </w:rPr>
          </w:pPr>
          <w:hyperlink w:anchor="_Toc41281321" w:history="1">
            <w:r w:rsidR="00C10CFE" w:rsidRPr="00445F88">
              <w:rPr>
                <w:rStyle w:val="ae"/>
                <w:rFonts w:cs="Times New Roman"/>
                <w:noProof/>
              </w:rPr>
              <w:t>6.3 Распределение прав пользователей</w:t>
            </w:r>
            <w:r w:rsidR="00C10CFE">
              <w:rPr>
                <w:noProof/>
                <w:webHidden/>
              </w:rPr>
              <w:tab/>
            </w:r>
            <w:r w:rsidR="00C10CFE">
              <w:rPr>
                <w:noProof/>
                <w:webHidden/>
              </w:rPr>
              <w:fldChar w:fldCharType="begin"/>
            </w:r>
            <w:r w:rsidR="00C10CFE">
              <w:rPr>
                <w:noProof/>
                <w:webHidden/>
              </w:rPr>
              <w:instrText xml:space="preserve"> PAGEREF _Toc41281321 \h </w:instrText>
            </w:r>
            <w:r w:rsidR="00C10CFE">
              <w:rPr>
                <w:noProof/>
                <w:webHidden/>
              </w:rPr>
            </w:r>
            <w:r w:rsidR="00C10CFE">
              <w:rPr>
                <w:noProof/>
                <w:webHidden/>
              </w:rPr>
              <w:fldChar w:fldCharType="separate"/>
            </w:r>
            <w:r w:rsidR="00C10CFE">
              <w:rPr>
                <w:noProof/>
                <w:webHidden/>
              </w:rPr>
              <w:t>41</w:t>
            </w:r>
            <w:r w:rsidR="00C10CFE">
              <w:rPr>
                <w:noProof/>
                <w:webHidden/>
              </w:rPr>
              <w:fldChar w:fldCharType="end"/>
            </w:r>
          </w:hyperlink>
        </w:p>
        <w:p w:rsidR="00C10CFE" w:rsidRDefault="00874F66">
          <w:pPr>
            <w:pStyle w:val="11"/>
            <w:tabs>
              <w:tab w:val="right" w:leader="dot" w:pos="9203"/>
            </w:tabs>
            <w:rPr>
              <w:rFonts w:asciiTheme="minorHAnsi" w:eastAsiaTheme="minorEastAsia" w:hAnsiTheme="minorHAnsi"/>
              <w:noProof/>
              <w:sz w:val="22"/>
              <w:lang w:eastAsia="ru-RU"/>
            </w:rPr>
          </w:pPr>
          <w:hyperlink w:anchor="_Toc41281322" w:history="1">
            <w:r w:rsidR="00C10CFE" w:rsidRPr="00445F88">
              <w:rPr>
                <w:rStyle w:val="ae"/>
                <w:noProof/>
              </w:rPr>
              <w:t>7 УЧЕТ ТРЕБОВАНИЙ ОХРАНЫ ТРУДА</w:t>
            </w:r>
            <w:r w:rsidR="00C10CFE">
              <w:rPr>
                <w:noProof/>
                <w:webHidden/>
              </w:rPr>
              <w:tab/>
            </w:r>
            <w:r w:rsidR="00C10CFE">
              <w:rPr>
                <w:noProof/>
                <w:webHidden/>
              </w:rPr>
              <w:fldChar w:fldCharType="begin"/>
            </w:r>
            <w:r w:rsidR="00C10CFE">
              <w:rPr>
                <w:noProof/>
                <w:webHidden/>
              </w:rPr>
              <w:instrText xml:space="preserve"> PAGEREF _Toc41281322 \h </w:instrText>
            </w:r>
            <w:r w:rsidR="00C10CFE">
              <w:rPr>
                <w:noProof/>
                <w:webHidden/>
              </w:rPr>
            </w:r>
            <w:r w:rsidR="00C10CFE">
              <w:rPr>
                <w:noProof/>
                <w:webHidden/>
              </w:rPr>
              <w:fldChar w:fldCharType="separate"/>
            </w:r>
            <w:r w:rsidR="00C10CFE">
              <w:rPr>
                <w:noProof/>
                <w:webHidden/>
              </w:rPr>
              <w:t>42</w:t>
            </w:r>
            <w:r w:rsidR="00C10CFE">
              <w:rPr>
                <w:noProof/>
                <w:webHidden/>
              </w:rPr>
              <w:fldChar w:fldCharType="end"/>
            </w:r>
          </w:hyperlink>
        </w:p>
        <w:p w:rsidR="00C10CFE" w:rsidRDefault="00874F66">
          <w:pPr>
            <w:pStyle w:val="11"/>
            <w:tabs>
              <w:tab w:val="right" w:leader="dot" w:pos="9203"/>
            </w:tabs>
            <w:rPr>
              <w:rFonts w:asciiTheme="minorHAnsi" w:eastAsiaTheme="minorEastAsia" w:hAnsiTheme="minorHAnsi"/>
              <w:noProof/>
              <w:sz w:val="22"/>
              <w:lang w:eastAsia="ru-RU"/>
            </w:rPr>
          </w:pPr>
          <w:hyperlink w:anchor="_Toc41281323" w:history="1">
            <w:r w:rsidR="00C10CFE" w:rsidRPr="00445F88">
              <w:rPr>
                <w:rStyle w:val="ae"/>
                <w:rFonts w:eastAsia="Times New Roman"/>
                <w:noProof/>
                <w:lang w:eastAsia="ru-RU"/>
              </w:rPr>
              <w:t>ЗАКЛЮЧЕНИЕ</w:t>
            </w:r>
            <w:r w:rsidR="00C10CFE">
              <w:rPr>
                <w:noProof/>
                <w:webHidden/>
              </w:rPr>
              <w:tab/>
            </w:r>
            <w:r w:rsidR="00C10CFE">
              <w:rPr>
                <w:noProof/>
                <w:webHidden/>
              </w:rPr>
              <w:fldChar w:fldCharType="begin"/>
            </w:r>
            <w:r w:rsidR="00C10CFE">
              <w:rPr>
                <w:noProof/>
                <w:webHidden/>
              </w:rPr>
              <w:instrText xml:space="preserve"> PAGEREF _Toc41281323 \h </w:instrText>
            </w:r>
            <w:r w:rsidR="00C10CFE">
              <w:rPr>
                <w:noProof/>
                <w:webHidden/>
              </w:rPr>
            </w:r>
            <w:r w:rsidR="00C10CFE">
              <w:rPr>
                <w:noProof/>
                <w:webHidden/>
              </w:rPr>
              <w:fldChar w:fldCharType="separate"/>
            </w:r>
            <w:r w:rsidR="00C10CFE">
              <w:rPr>
                <w:noProof/>
                <w:webHidden/>
              </w:rPr>
              <w:t>45</w:t>
            </w:r>
            <w:r w:rsidR="00C10CFE">
              <w:rPr>
                <w:noProof/>
                <w:webHidden/>
              </w:rPr>
              <w:fldChar w:fldCharType="end"/>
            </w:r>
          </w:hyperlink>
        </w:p>
        <w:p w:rsidR="00C10CFE" w:rsidRDefault="00874F66">
          <w:pPr>
            <w:pStyle w:val="11"/>
            <w:tabs>
              <w:tab w:val="right" w:leader="dot" w:pos="9203"/>
            </w:tabs>
            <w:rPr>
              <w:rFonts w:asciiTheme="minorHAnsi" w:eastAsiaTheme="minorEastAsia" w:hAnsiTheme="minorHAnsi"/>
              <w:noProof/>
              <w:sz w:val="22"/>
              <w:lang w:eastAsia="ru-RU"/>
            </w:rPr>
          </w:pPr>
          <w:hyperlink w:anchor="_Toc41281324" w:history="1">
            <w:r w:rsidR="00C10CFE" w:rsidRPr="00445F88">
              <w:rPr>
                <w:rStyle w:val="ae"/>
                <w:noProof/>
              </w:rPr>
              <w:t>СПИСОК ИСПОЛЬЗОВАННЫХ ИСТОЧНИКОВ</w:t>
            </w:r>
            <w:r w:rsidR="00C10CFE">
              <w:rPr>
                <w:noProof/>
                <w:webHidden/>
              </w:rPr>
              <w:tab/>
            </w:r>
            <w:r w:rsidR="00C10CFE">
              <w:rPr>
                <w:noProof/>
                <w:webHidden/>
              </w:rPr>
              <w:fldChar w:fldCharType="begin"/>
            </w:r>
            <w:r w:rsidR="00C10CFE">
              <w:rPr>
                <w:noProof/>
                <w:webHidden/>
              </w:rPr>
              <w:instrText xml:space="preserve"> PAGEREF _Toc41281324 \h </w:instrText>
            </w:r>
            <w:r w:rsidR="00C10CFE">
              <w:rPr>
                <w:noProof/>
                <w:webHidden/>
              </w:rPr>
            </w:r>
            <w:r w:rsidR="00C10CFE">
              <w:rPr>
                <w:noProof/>
                <w:webHidden/>
              </w:rPr>
              <w:fldChar w:fldCharType="separate"/>
            </w:r>
            <w:r w:rsidR="00C10CFE">
              <w:rPr>
                <w:noProof/>
                <w:webHidden/>
              </w:rPr>
              <w:t>46</w:t>
            </w:r>
            <w:r w:rsidR="00C10CFE">
              <w:rPr>
                <w:noProof/>
                <w:webHidden/>
              </w:rPr>
              <w:fldChar w:fldCharType="end"/>
            </w:r>
          </w:hyperlink>
        </w:p>
        <w:p w:rsidR="00C10CFE" w:rsidRDefault="00874F66">
          <w:pPr>
            <w:pStyle w:val="11"/>
            <w:tabs>
              <w:tab w:val="right" w:leader="dot" w:pos="9203"/>
            </w:tabs>
            <w:rPr>
              <w:rFonts w:asciiTheme="minorHAnsi" w:eastAsiaTheme="minorEastAsia" w:hAnsiTheme="minorHAnsi"/>
              <w:noProof/>
              <w:sz w:val="22"/>
              <w:lang w:eastAsia="ru-RU"/>
            </w:rPr>
          </w:pPr>
          <w:hyperlink w:anchor="_Toc41281325" w:history="1">
            <w:r w:rsidR="00C10CFE" w:rsidRPr="00445F88">
              <w:rPr>
                <w:rStyle w:val="ae"/>
                <w:noProof/>
              </w:rPr>
              <w:t>ПРИЛОЖЕНИЯ</w:t>
            </w:r>
            <w:r w:rsidR="00C10CFE">
              <w:rPr>
                <w:noProof/>
                <w:webHidden/>
              </w:rPr>
              <w:tab/>
            </w:r>
            <w:r w:rsidR="00C10CFE">
              <w:rPr>
                <w:noProof/>
                <w:webHidden/>
              </w:rPr>
              <w:fldChar w:fldCharType="begin"/>
            </w:r>
            <w:r w:rsidR="00C10CFE">
              <w:rPr>
                <w:noProof/>
                <w:webHidden/>
              </w:rPr>
              <w:instrText xml:space="preserve"> PAGEREF _Toc41281325 \h </w:instrText>
            </w:r>
            <w:r w:rsidR="00C10CFE">
              <w:rPr>
                <w:noProof/>
                <w:webHidden/>
              </w:rPr>
            </w:r>
            <w:r w:rsidR="00C10CFE">
              <w:rPr>
                <w:noProof/>
                <w:webHidden/>
              </w:rPr>
              <w:fldChar w:fldCharType="separate"/>
            </w:r>
            <w:r w:rsidR="00C10CFE">
              <w:rPr>
                <w:noProof/>
                <w:webHidden/>
              </w:rPr>
              <w:t>47</w:t>
            </w:r>
            <w:r w:rsidR="00C10CFE">
              <w:rPr>
                <w:noProof/>
                <w:webHidden/>
              </w:rPr>
              <w:fldChar w:fldCharType="end"/>
            </w:r>
          </w:hyperlink>
        </w:p>
        <w:p w:rsidR="004247DD" w:rsidRDefault="004247DD" w:rsidP="004247DD">
          <w:pPr>
            <w:spacing w:line="240" w:lineRule="auto"/>
            <w:ind w:firstLine="851"/>
            <w:jc w:val="both"/>
          </w:pPr>
          <w:r w:rsidRPr="00BD4B1B">
            <w:rPr>
              <w:bCs/>
            </w:rPr>
            <w:fldChar w:fldCharType="end"/>
          </w:r>
        </w:p>
      </w:sdtContent>
    </w:sdt>
    <w:p w:rsidR="004247DD" w:rsidRDefault="004247DD" w:rsidP="004247DD">
      <w:pPr>
        <w:spacing w:line="240" w:lineRule="auto"/>
        <w:ind w:firstLine="851"/>
        <w:jc w:val="both"/>
      </w:pPr>
      <w:r>
        <w:br w:type="page"/>
      </w:r>
    </w:p>
    <w:p w:rsidR="004247DD" w:rsidRDefault="004247DD" w:rsidP="00874F66">
      <w:pPr>
        <w:pStyle w:val="1"/>
      </w:pPr>
      <w:bookmarkStart w:id="0" w:name="_Toc512086009"/>
      <w:bookmarkStart w:id="1" w:name="_Toc41281297"/>
      <w:r w:rsidRPr="001A5E85">
        <w:lastRenderedPageBreak/>
        <w:t>ВВЕДЕНИ</w:t>
      </w:r>
      <w:bookmarkEnd w:id="0"/>
      <w:bookmarkEnd w:id="1"/>
      <w:r w:rsidR="00C10720">
        <w:t>Е</w:t>
      </w:r>
    </w:p>
    <w:p w:rsidR="006954AA" w:rsidRPr="006954AA" w:rsidRDefault="006954AA" w:rsidP="00292020">
      <w:pPr>
        <w:spacing w:after="0"/>
      </w:pPr>
    </w:p>
    <w:p w:rsidR="006954AA" w:rsidRPr="006954AA" w:rsidRDefault="006954AA" w:rsidP="00292020">
      <w:pPr>
        <w:spacing w:after="0"/>
      </w:pPr>
    </w:p>
    <w:p w:rsidR="004247DD" w:rsidRPr="001A5E85" w:rsidRDefault="004247DD" w:rsidP="004247DD">
      <w:pPr>
        <w:spacing w:after="0" w:line="240" w:lineRule="auto"/>
        <w:ind w:firstLine="851"/>
        <w:jc w:val="both"/>
        <w:rPr>
          <w:rFonts w:eastAsia="Calibri" w:cs="Times New Roman"/>
          <w:szCs w:val="28"/>
        </w:rPr>
      </w:pPr>
      <w:r w:rsidRPr="001A5E85">
        <w:rPr>
          <w:rFonts w:eastAsia="Calibri" w:cs="Times New Roman"/>
          <w:szCs w:val="28"/>
        </w:rPr>
        <w:t>Целью данного курсового проекта является построение локальной вычислительной сети для определенной организации. При этом предполагается технический паспорт зданий, в которых будет находиться организация. В соответствии с заданием необходи</w:t>
      </w:r>
      <w:r>
        <w:rPr>
          <w:rFonts w:eastAsia="Calibri" w:cs="Times New Roman"/>
          <w:szCs w:val="28"/>
        </w:rPr>
        <w:t>мо создать проекты двух двухэтажных зданий</w:t>
      </w:r>
      <w:r w:rsidRPr="001A5E85">
        <w:rPr>
          <w:rFonts w:eastAsia="Calibri" w:cs="Times New Roman"/>
          <w:szCs w:val="28"/>
        </w:rPr>
        <w:t>, построить сеть, при этом обратив внимание на экономическую сторону, топологию сети, способы подключения оборудования, их скоростные характеристики и т.д.</w:t>
      </w:r>
    </w:p>
    <w:p w:rsidR="004247DD" w:rsidRPr="001A5E85" w:rsidRDefault="004247DD" w:rsidP="004247DD">
      <w:pPr>
        <w:spacing w:after="0" w:line="240" w:lineRule="auto"/>
        <w:ind w:firstLine="851"/>
        <w:jc w:val="both"/>
        <w:rPr>
          <w:rFonts w:eastAsia="Calibri" w:cs="Times New Roman"/>
          <w:color w:val="000000"/>
          <w:szCs w:val="28"/>
          <w:shd w:val="clear" w:color="auto" w:fill="FFFFFF"/>
        </w:rPr>
      </w:pPr>
      <w:r w:rsidRPr="001A5E85">
        <w:rPr>
          <w:rFonts w:eastAsia="Calibri" w:cs="Times New Roman"/>
          <w:color w:val="000000"/>
          <w:szCs w:val="28"/>
          <w:shd w:val="clear" w:color="auto" w:fill="FFFFFF"/>
        </w:rPr>
        <w:t>Локальная вычислительная сеть (ЛВС) представляет собой некое количество компьютеров, соединенных между собой специальным оборудованием, позволяющим осуществлять полноценный обмен информацией между ними. Важной особенностью этого вида передачи данных является относительно небольшая территория размещения узлов связи, то есть самих вычислительных машин.</w:t>
      </w:r>
    </w:p>
    <w:p w:rsidR="004247DD" w:rsidRPr="001A5E85" w:rsidRDefault="004247DD" w:rsidP="004247DD">
      <w:pPr>
        <w:spacing w:after="0" w:line="240" w:lineRule="auto"/>
        <w:ind w:firstLine="851"/>
        <w:jc w:val="both"/>
        <w:rPr>
          <w:rFonts w:eastAsia="Calibri" w:cs="Times New Roman"/>
          <w:color w:val="000000"/>
          <w:szCs w:val="28"/>
          <w:shd w:val="clear" w:color="auto" w:fill="FFFFFF"/>
        </w:rPr>
      </w:pPr>
      <w:r w:rsidRPr="001A5E85">
        <w:rPr>
          <w:rFonts w:eastAsia="Calibri" w:cs="Times New Roman"/>
          <w:color w:val="000000"/>
          <w:szCs w:val="28"/>
          <w:shd w:val="clear" w:color="auto" w:fill="FFFFFF"/>
        </w:rPr>
        <w:t xml:space="preserve">Локальные сети не только существенно облегчают взаимодействие между пользователями, но и выполняют некоторые другие функции: </w:t>
      </w:r>
    </w:p>
    <w:p w:rsidR="004247DD" w:rsidRPr="001A5E85" w:rsidRDefault="006954AA" w:rsidP="004247DD">
      <w:pPr>
        <w:numPr>
          <w:ilvl w:val="0"/>
          <w:numId w:val="2"/>
        </w:numPr>
        <w:spacing w:after="0" w:line="240" w:lineRule="auto"/>
        <w:ind w:left="0" w:firstLine="851"/>
        <w:jc w:val="both"/>
        <w:rPr>
          <w:rFonts w:eastAsia="Calibri" w:cs="Times New Roman"/>
          <w:color w:val="000000"/>
          <w:szCs w:val="28"/>
          <w:shd w:val="clear" w:color="auto" w:fill="FFFFFF"/>
        </w:rPr>
      </w:pPr>
      <w:r>
        <w:rPr>
          <w:rFonts w:eastAsia="Calibri" w:cs="Times New Roman"/>
          <w:color w:val="000000"/>
          <w:szCs w:val="28"/>
          <w:shd w:val="clear" w:color="auto" w:fill="FFFFFF"/>
        </w:rPr>
        <w:t>у</w:t>
      </w:r>
      <w:r w:rsidR="004247DD">
        <w:rPr>
          <w:rFonts w:eastAsia="Calibri" w:cs="Times New Roman"/>
          <w:color w:val="000000"/>
          <w:szCs w:val="28"/>
          <w:shd w:val="clear" w:color="auto" w:fill="FFFFFF"/>
        </w:rPr>
        <w:t>прощение работы</w:t>
      </w:r>
      <w:r w:rsidR="004247DD" w:rsidRPr="001A5E85">
        <w:rPr>
          <w:rFonts w:eastAsia="Calibri" w:cs="Times New Roman"/>
          <w:color w:val="000000"/>
          <w:szCs w:val="28"/>
          <w:shd w:val="clear" w:color="auto" w:fill="FFFFFF"/>
        </w:rPr>
        <w:t xml:space="preserve"> с документацией. Сотрудники могут редактировать и просматривать файлы на своем рабочем месте. При этом надобность в коллективных собраниях и совещаниях отпадает, что экономит драгоценное время;</w:t>
      </w:r>
    </w:p>
    <w:p w:rsidR="004247DD" w:rsidRPr="001A5E85" w:rsidRDefault="006954AA" w:rsidP="004247DD">
      <w:pPr>
        <w:numPr>
          <w:ilvl w:val="0"/>
          <w:numId w:val="2"/>
        </w:numPr>
        <w:spacing w:after="0" w:line="240" w:lineRule="auto"/>
        <w:ind w:left="0" w:firstLine="851"/>
        <w:jc w:val="both"/>
        <w:rPr>
          <w:rFonts w:eastAsia="Calibri" w:cs="Times New Roman"/>
          <w:color w:val="000000"/>
          <w:szCs w:val="28"/>
          <w:shd w:val="clear" w:color="auto" w:fill="FFFFFF"/>
        </w:rPr>
      </w:pPr>
      <w:r>
        <w:rPr>
          <w:rFonts w:eastAsia="Calibri" w:cs="Times New Roman"/>
          <w:color w:val="000000"/>
          <w:szCs w:val="28"/>
          <w:shd w:val="clear" w:color="auto" w:fill="FFFFFF"/>
        </w:rPr>
        <w:t>в</w:t>
      </w:r>
      <w:r w:rsidR="004247DD">
        <w:rPr>
          <w:rFonts w:eastAsia="Calibri" w:cs="Times New Roman"/>
          <w:color w:val="000000"/>
          <w:szCs w:val="28"/>
          <w:shd w:val="clear" w:color="auto" w:fill="FFFFFF"/>
        </w:rPr>
        <w:t>озможность</w:t>
      </w:r>
      <w:r w:rsidR="004247DD" w:rsidRPr="001A5E85">
        <w:rPr>
          <w:rFonts w:eastAsia="Calibri" w:cs="Times New Roman"/>
          <w:color w:val="000000"/>
          <w:szCs w:val="28"/>
          <w:shd w:val="clear" w:color="auto" w:fill="FFFFFF"/>
        </w:rPr>
        <w:t xml:space="preserve"> работать над документами совместно с коллегами, когда каждый находится за своим компьютером;</w:t>
      </w:r>
    </w:p>
    <w:p w:rsidR="004247DD" w:rsidRPr="001A5E85" w:rsidRDefault="006954AA" w:rsidP="004247DD">
      <w:pPr>
        <w:numPr>
          <w:ilvl w:val="0"/>
          <w:numId w:val="2"/>
        </w:numPr>
        <w:spacing w:after="0" w:line="240" w:lineRule="auto"/>
        <w:ind w:left="0" w:firstLine="851"/>
        <w:jc w:val="both"/>
        <w:rPr>
          <w:rFonts w:eastAsia="Calibri" w:cs="Times New Roman"/>
          <w:color w:val="000000"/>
          <w:szCs w:val="28"/>
          <w:shd w:val="clear" w:color="auto" w:fill="FFFFFF"/>
        </w:rPr>
      </w:pPr>
      <w:r>
        <w:rPr>
          <w:rFonts w:eastAsia="Calibri" w:cs="Times New Roman"/>
          <w:color w:val="000000"/>
          <w:szCs w:val="28"/>
          <w:shd w:val="clear" w:color="auto" w:fill="FFFFFF"/>
        </w:rPr>
        <w:t>в</w:t>
      </w:r>
      <w:r w:rsidR="004247DD" w:rsidRPr="001A5E85">
        <w:rPr>
          <w:rFonts w:eastAsia="Calibri" w:cs="Times New Roman"/>
          <w:color w:val="000000"/>
          <w:szCs w:val="28"/>
          <w:shd w:val="clear" w:color="auto" w:fill="FFFFFF"/>
        </w:rPr>
        <w:t>озможность доступа к приложениям, установленным на сервере, что позволяет экономить свободное пространство на установленном жестком диске;</w:t>
      </w:r>
    </w:p>
    <w:p w:rsidR="004247DD" w:rsidRPr="001A5E85" w:rsidRDefault="006954AA" w:rsidP="004247DD">
      <w:pPr>
        <w:numPr>
          <w:ilvl w:val="0"/>
          <w:numId w:val="2"/>
        </w:numPr>
        <w:spacing w:after="0" w:line="240" w:lineRule="auto"/>
        <w:ind w:left="0" w:firstLine="851"/>
        <w:jc w:val="both"/>
        <w:rPr>
          <w:rFonts w:eastAsia="Calibri" w:cs="Times New Roman"/>
          <w:szCs w:val="28"/>
        </w:rPr>
      </w:pPr>
      <w:r>
        <w:rPr>
          <w:rFonts w:eastAsia="Calibri" w:cs="Times New Roman"/>
          <w:color w:val="000000"/>
          <w:szCs w:val="28"/>
          <w:shd w:val="clear" w:color="auto" w:fill="FFFFFF"/>
        </w:rPr>
        <w:t>э</w:t>
      </w:r>
      <w:r w:rsidR="004247DD" w:rsidRPr="001A5E85">
        <w:rPr>
          <w:rFonts w:eastAsia="Calibri" w:cs="Times New Roman"/>
          <w:color w:val="000000"/>
          <w:szCs w:val="28"/>
          <w:shd w:val="clear" w:color="auto" w:fill="FFFFFF"/>
        </w:rPr>
        <w:t>коном</w:t>
      </w:r>
      <w:r w:rsidR="004247DD">
        <w:rPr>
          <w:rFonts w:eastAsia="Calibri" w:cs="Times New Roman"/>
          <w:color w:val="000000"/>
          <w:szCs w:val="28"/>
          <w:shd w:val="clear" w:color="auto" w:fill="FFFFFF"/>
        </w:rPr>
        <w:t>ия</w:t>
      </w:r>
      <w:r w:rsidR="004247DD" w:rsidRPr="001A5E85">
        <w:rPr>
          <w:rFonts w:eastAsia="Calibri" w:cs="Times New Roman"/>
          <w:color w:val="000000"/>
          <w:szCs w:val="28"/>
          <w:shd w:val="clear" w:color="auto" w:fill="FFFFFF"/>
        </w:rPr>
        <w:t xml:space="preserve"> пространство на жестком диске, позволяя сохранять документы на главном компьютере.</w:t>
      </w:r>
      <w:r w:rsidR="004247DD" w:rsidRPr="001A5E85">
        <w:rPr>
          <w:rFonts w:eastAsia="Calibri" w:cs="Times New Roman"/>
          <w:szCs w:val="28"/>
        </w:rPr>
        <w:t xml:space="preserve"> </w:t>
      </w:r>
    </w:p>
    <w:p w:rsidR="004247DD" w:rsidRPr="001A5E85" w:rsidRDefault="004247DD" w:rsidP="004247DD">
      <w:pPr>
        <w:spacing w:after="0" w:line="240" w:lineRule="auto"/>
        <w:ind w:firstLine="851"/>
        <w:jc w:val="both"/>
        <w:rPr>
          <w:rFonts w:eastAsia="Calibri" w:cs="Times New Roman"/>
          <w:szCs w:val="28"/>
        </w:rPr>
      </w:pPr>
      <w:r w:rsidRPr="001A5E85">
        <w:rPr>
          <w:rFonts w:eastAsia="Calibri" w:cs="Times New Roman"/>
          <w:szCs w:val="28"/>
        </w:rPr>
        <w:t>Посредством ЛВС в систему объединяются персональные компьютеры, расположенные на многих удаленных рабочих местах, которые используют совместно оборудование, программные средства и информацию. Рабочие места сотрудников перестают быть изолированными и объединяются в единую систему. Преимущества, получаемые при сетевом объединении персональных компьютеров в виде внутрипроизводственной вычислительной сети: разделение ресурсов, разделение данных, разделение программных средств, многопользовательский режим.</w:t>
      </w:r>
    </w:p>
    <w:p w:rsidR="004247DD" w:rsidRPr="001A5E85" w:rsidRDefault="004247DD" w:rsidP="00C10720">
      <w:pPr>
        <w:spacing w:after="0" w:line="240" w:lineRule="auto"/>
        <w:ind w:firstLine="851"/>
        <w:jc w:val="both"/>
        <w:rPr>
          <w:rFonts w:eastAsia="Calibri" w:cs="Times New Roman"/>
          <w:szCs w:val="28"/>
        </w:rPr>
      </w:pPr>
      <w:r w:rsidRPr="001A5E85">
        <w:rPr>
          <w:rFonts w:eastAsia="Calibri" w:cs="Times New Roman"/>
          <w:szCs w:val="28"/>
        </w:rPr>
        <w:t xml:space="preserve">Необходимо уделить особое внимание аппаратному обеспечению ЛВС – так как это фундамент, на котором строится все здание информационной инфраструктуры предприятия. </w:t>
      </w:r>
      <w:r w:rsidRPr="001A5E85">
        <w:rPr>
          <w:rFonts w:eastAsia="Calibri" w:cs="Times New Roman"/>
          <w:szCs w:val="28"/>
        </w:rPr>
        <w:br/>
      </w:r>
    </w:p>
    <w:p w:rsidR="004247DD" w:rsidRDefault="004247DD" w:rsidP="006954AA">
      <w:pPr>
        <w:pStyle w:val="2"/>
        <w:ind w:firstLine="851"/>
        <w:rPr>
          <w:rFonts w:ascii="Times New Roman" w:hAnsi="Times New Roman" w:cs="Times New Roman"/>
          <w:color w:val="000000" w:themeColor="text1"/>
          <w:sz w:val="28"/>
          <w:szCs w:val="28"/>
        </w:rPr>
      </w:pPr>
      <w:r w:rsidRPr="001A5E85">
        <w:br w:type="page"/>
      </w:r>
      <w:r w:rsidRPr="00B35694">
        <w:rPr>
          <w:rFonts w:ascii="Times New Roman" w:hAnsi="Times New Roman" w:cs="Times New Roman"/>
          <w:color w:val="000000" w:themeColor="text1"/>
          <w:sz w:val="28"/>
          <w:szCs w:val="28"/>
        </w:rPr>
        <w:lastRenderedPageBreak/>
        <w:t xml:space="preserve">1 </w:t>
      </w:r>
      <w:bookmarkStart w:id="2" w:name="_Toc512086010"/>
      <w:bookmarkStart w:id="3" w:name="_Toc41281298"/>
      <w:r w:rsidRPr="00B35694">
        <w:rPr>
          <w:rFonts w:ascii="Times New Roman" w:hAnsi="Times New Roman" w:cs="Times New Roman"/>
          <w:color w:val="000000" w:themeColor="text1"/>
          <w:sz w:val="28"/>
          <w:szCs w:val="28"/>
        </w:rPr>
        <w:t>ПОСТАНОВКА ТЕХНИЧЕСКОГО ЗАДАНИЯ</w:t>
      </w:r>
      <w:bookmarkEnd w:id="2"/>
      <w:bookmarkEnd w:id="3"/>
    </w:p>
    <w:p w:rsidR="006954AA" w:rsidRPr="006954AA" w:rsidRDefault="006954AA" w:rsidP="006954AA">
      <w:pPr>
        <w:spacing w:after="0"/>
      </w:pPr>
    </w:p>
    <w:p w:rsidR="006954AA" w:rsidRDefault="004247DD" w:rsidP="006954AA">
      <w:pPr>
        <w:pStyle w:val="2"/>
        <w:numPr>
          <w:ilvl w:val="1"/>
          <w:numId w:val="20"/>
        </w:numPr>
        <w:spacing w:before="0"/>
        <w:rPr>
          <w:rFonts w:ascii="Times New Roman" w:hAnsi="Times New Roman" w:cs="Times New Roman"/>
          <w:color w:val="000000" w:themeColor="text1"/>
          <w:sz w:val="28"/>
          <w:szCs w:val="28"/>
        </w:rPr>
      </w:pPr>
      <w:bookmarkStart w:id="4" w:name="_Toc512086011"/>
      <w:bookmarkStart w:id="5" w:name="_Toc41281299"/>
      <w:r w:rsidRPr="00B35694">
        <w:rPr>
          <w:rFonts w:ascii="Times New Roman" w:hAnsi="Times New Roman" w:cs="Times New Roman"/>
          <w:color w:val="000000" w:themeColor="text1"/>
          <w:sz w:val="28"/>
          <w:szCs w:val="28"/>
        </w:rPr>
        <w:t>Описание предметной области</w:t>
      </w:r>
      <w:bookmarkEnd w:id="4"/>
      <w:bookmarkEnd w:id="5"/>
    </w:p>
    <w:p w:rsidR="006954AA" w:rsidRPr="006954AA" w:rsidRDefault="006954AA" w:rsidP="00292020">
      <w:pPr>
        <w:spacing w:after="0"/>
      </w:pPr>
    </w:p>
    <w:p w:rsidR="006954AA" w:rsidRPr="006954AA" w:rsidRDefault="006954AA" w:rsidP="006954AA">
      <w:pPr>
        <w:spacing w:after="0"/>
      </w:pPr>
    </w:p>
    <w:p w:rsidR="004247DD" w:rsidRPr="001A5E85" w:rsidRDefault="004247DD" w:rsidP="004247DD">
      <w:pPr>
        <w:spacing w:after="0" w:line="240" w:lineRule="auto"/>
        <w:ind w:firstLine="851"/>
        <w:jc w:val="both"/>
        <w:rPr>
          <w:rFonts w:eastAsia="Calibri" w:cs="Times New Roman"/>
          <w:szCs w:val="28"/>
        </w:rPr>
      </w:pPr>
      <w:r w:rsidRPr="001A5E85">
        <w:rPr>
          <w:rFonts w:eastAsia="Calibri" w:cs="Times New Roman"/>
          <w:szCs w:val="28"/>
        </w:rPr>
        <w:t xml:space="preserve">Выбранное предприятие специализируется на предоставлении услуг сотовой связи. Данная отрасль динамично развивается и живо реагирует на перемены в мире высоких технологий, такие, как появление новых видов оборудования, развитие сетевых технологий и пр. Предприятие включает в себя </w:t>
      </w:r>
      <w:r>
        <w:rPr>
          <w:rFonts w:eastAsia="Calibri" w:cs="Times New Roman"/>
          <w:szCs w:val="28"/>
        </w:rPr>
        <w:t>два двухэтажных здания</w:t>
      </w:r>
      <w:r w:rsidRPr="001A5E85">
        <w:rPr>
          <w:rFonts w:eastAsia="Calibri" w:cs="Times New Roman"/>
          <w:szCs w:val="28"/>
        </w:rPr>
        <w:t>.</w:t>
      </w:r>
    </w:p>
    <w:p w:rsidR="004247DD" w:rsidRPr="001A5E85" w:rsidRDefault="004247DD" w:rsidP="004247DD">
      <w:pPr>
        <w:spacing w:after="0" w:line="240" w:lineRule="auto"/>
        <w:ind w:firstLine="851"/>
        <w:jc w:val="both"/>
        <w:rPr>
          <w:rFonts w:eastAsia="Calibri" w:cs="Times New Roman"/>
          <w:szCs w:val="28"/>
        </w:rPr>
      </w:pPr>
      <w:r w:rsidRPr="001A5E85">
        <w:rPr>
          <w:rFonts w:eastAsia="Calibri" w:cs="Times New Roman"/>
          <w:szCs w:val="28"/>
        </w:rPr>
        <w:t>На предприятии имеются следующие отделы:</w:t>
      </w:r>
    </w:p>
    <w:p w:rsidR="004247DD" w:rsidRPr="001A5E85" w:rsidRDefault="004247DD" w:rsidP="004247DD">
      <w:pPr>
        <w:numPr>
          <w:ilvl w:val="0"/>
          <w:numId w:val="4"/>
        </w:numPr>
        <w:spacing w:after="0" w:line="240" w:lineRule="auto"/>
        <w:ind w:left="0" w:firstLine="851"/>
        <w:jc w:val="both"/>
        <w:rPr>
          <w:rFonts w:eastAsia="Calibri" w:cs="Times New Roman"/>
          <w:szCs w:val="28"/>
        </w:rPr>
      </w:pPr>
      <w:r w:rsidRPr="001A5E85">
        <w:rPr>
          <w:rFonts w:eastAsia="Calibri" w:cs="Times New Roman"/>
          <w:szCs w:val="28"/>
        </w:rPr>
        <w:t>бухгалтерия;</w:t>
      </w:r>
    </w:p>
    <w:p w:rsidR="004247DD" w:rsidRPr="001A5E85" w:rsidRDefault="004247DD" w:rsidP="004247DD">
      <w:pPr>
        <w:numPr>
          <w:ilvl w:val="0"/>
          <w:numId w:val="4"/>
        </w:numPr>
        <w:spacing w:after="0" w:line="240" w:lineRule="auto"/>
        <w:ind w:left="0" w:firstLine="851"/>
        <w:jc w:val="both"/>
        <w:rPr>
          <w:rFonts w:eastAsia="Calibri" w:cs="Times New Roman"/>
          <w:szCs w:val="28"/>
        </w:rPr>
      </w:pPr>
      <w:r w:rsidRPr="001A5E85">
        <w:rPr>
          <w:rFonts w:eastAsia="Calibri" w:cs="Times New Roman"/>
          <w:szCs w:val="28"/>
        </w:rPr>
        <w:t>отдел кадров;</w:t>
      </w:r>
    </w:p>
    <w:p w:rsidR="004247DD" w:rsidRPr="001A5E85" w:rsidRDefault="004247DD" w:rsidP="004247DD">
      <w:pPr>
        <w:numPr>
          <w:ilvl w:val="0"/>
          <w:numId w:val="4"/>
        </w:numPr>
        <w:spacing w:after="0" w:line="240" w:lineRule="auto"/>
        <w:ind w:left="0" w:firstLine="851"/>
        <w:jc w:val="both"/>
        <w:rPr>
          <w:rFonts w:eastAsia="Calibri" w:cs="Times New Roman"/>
          <w:szCs w:val="28"/>
        </w:rPr>
      </w:pPr>
      <w:r w:rsidRPr="001A5E85">
        <w:rPr>
          <w:rFonts w:eastAsia="Calibri" w:cs="Times New Roman"/>
          <w:szCs w:val="28"/>
        </w:rPr>
        <w:t>отдел маркетинга и рекламы;</w:t>
      </w:r>
    </w:p>
    <w:p w:rsidR="004247DD" w:rsidRPr="001A5E85" w:rsidRDefault="004247DD" w:rsidP="004247DD">
      <w:pPr>
        <w:numPr>
          <w:ilvl w:val="0"/>
          <w:numId w:val="4"/>
        </w:numPr>
        <w:spacing w:after="0" w:line="240" w:lineRule="auto"/>
        <w:ind w:left="0" w:firstLine="851"/>
        <w:jc w:val="both"/>
        <w:rPr>
          <w:rFonts w:eastAsia="Calibri" w:cs="Times New Roman"/>
          <w:szCs w:val="28"/>
        </w:rPr>
      </w:pPr>
      <w:r w:rsidRPr="001A5E85">
        <w:rPr>
          <w:rFonts w:eastAsia="Calibri" w:cs="Times New Roman"/>
          <w:szCs w:val="28"/>
        </w:rPr>
        <w:t>отдел по работе с клиентами;</w:t>
      </w:r>
    </w:p>
    <w:p w:rsidR="004247DD" w:rsidRPr="001A5E85" w:rsidRDefault="004247DD" w:rsidP="004247DD">
      <w:pPr>
        <w:numPr>
          <w:ilvl w:val="0"/>
          <w:numId w:val="4"/>
        </w:numPr>
        <w:spacing w:after="0" w:line="240" w:lineRule="auto"/>
        <w:ind w:left="0" w:firstLine="851"/>
        <w:jc w:val="both"/>
        <w:rPr>
          <w:rFonts w:eastAsia="Calibri" w:cs="Times New Roman"/>
          <w:szCs w:val="28"/>
        </w:rPr>
      </w:pPr>
      <w:r w:rsidRPr="001A5E85">
        <w:rPr>
          <w:rFonts w:eastAsia="Calibri" w:cs="Times New Roman"/>
          <w:szCs w:val="28"/>
        </w:rPr>
        <w:t>отдел продаж;</w:t>
      </w:r>
    </w:p>
    <w:p w:rsidR="004247DD" w:rsidRPr="001A5E85" w:rsidRDefault="004247DD" w:rsidP="004247DD">
      <w:pPr>
        <w:numPr>
          <w:ilvl w:val="0"/>
          <w:numId w:val="4"/>
        </w:numPr>
        <w:spacing w:after="0" w:line="240" w:lineRule="auto"/>
        <w:ind w:left="0" w:firstLine="851"/>
        <w:jc w:val="both"/>
        <w:rPr>
          <w:rFonts w:eastAsia="Calibri" w:cs="Times New Roman"/>
          <w:szCs w:val="28"/>
        </w:rPr>
      </w:pPr>
      <w:r w:rsidRPr="001A5E85">
        <w:rPr>
          <w:rFonts w:eastAsia="Calibri" w:cs="Times New Roman"/>
          <w:szCs w:val="28"/>
        </w:rPr>
        <w:t>производственный отдел.</w:t>
      </w:r>
    </w:p>
    <w:p w:rsidR="004247DD" w:rsidRPr="001A5E85" w:rsidRDefault="004247DD" w:rsidP="004247DD">
      <w:pPr>
        <w:spacing w:after="0" w:line="240" w:lineRule="auto"/>
        <w:ind w:firstLine="851"/>
        <w:jc w:val="both"/>
        <w:rPr>
          <w:rFonts w:eastAsia="Calibri" w:cs="Times New Roman"/>
          <w:szCs w:val="28"/>
        </w:rPr>
      </w:pPr>
      <w:r w:rsidRPr="001A5E85">
        <w:rPr>
          <w:rFonts w:eastAsia="Calibri" w:cs="Times New Roman"/>
          <w:szCs w:val="28"/>
        </w:rPr>
        <w:t>По роду деятельности все они различны и описаны ниже, на ряду с некоторыми отдельными пользователями сети.</w:t>
      </w:r>
    </w:p>
    <w:p w:rsidR="004247DD" w:rsidRPr="001A5E85" w:rsidRDefault="004247DD" w:rsidP="004247DD">
      <w:pPr>
        <w:spacing w:after="0" w:line="240" w:lineRule="auto"/>
        <w:ind w:firstLine="851"/>
        <w:jc w:val="both"/>
        <w:rPr>
          <w:rFonts w:eastAsia="Calibri" w:cs="Times New Roman"/>
          <w:szCs w:val="28"/>
        </w:rPr>
      </w:pPr>
      <w:r w:rsidRPr="001A5E85">
        <w:rPr>
          <w:rFonts w:eastAsia="Calibri" w:cs="Times New Roman"/>
          <w:szCs w:val="28"/>
        </w:rPr>
        <w:t>Во главе предприятия стоит директор, который осуществляет непосредственное руководство фирмой. Работает в основном с текстовой информацией (форматированные документы в различных форматах, электронные таблицы, и пр.),</w:t>
      </w:r>
      <w:r>
        <w:rPr>
          <w:rFonts w:eastAsia="Calibri" w:cs="Times New Roman"/>
          <w:szCs w:val="28"/>
        </w:rPr>
        <w:t xml:space="preserve"> однако он должен иметь возможность контролировать все стадии рабочего процесса, поэтому он должен иметь широкие возможности доступа к различным элементам компании</w:t>
      </w:r>
      <w:r w:rsidRPr="001A5E85">
        <w:rPr>
          <w:rFonts w:eastAsia="Calibri" w:cs="Times New Roman"/>
          <w:szCs w:val="28"/>
        </w:rPr>
        <w:t>.</w:t>
      </w:r>
    </w:p>
    <w:p w:rsidR="004247DD" w:rsidRPr="001A5E85" w:rsidRDefault="004247DD" w:rsidP="004247DD">
      <w:pPr>
        <w:spacing w:after="0" w:line="240" w:lineRule="auto"/>
        <w:ind w:firstLine="851"/>
        <w:jc w:val="both"/>
        <w:rPr>
          <w:rFonts w:eastAsia="Calibri" w:cs="Times New Roman"/>
          <w:szCs w:val="28"/>
        </w:rPr>
      </w:pPr>
      <w:r w:rsidRPr="001A5E85">
        <w:rPr>
          <w:rFonts w:eastAsia="Calibri" w:cs="Times New Roman"/>
          <w:szCs w:val="28"/>
        </w:rPr>
        <w:t>Бухгалтерия организует и ведет учет всех первичных бухгалтерских документов, организует учет материальных ценностей и отчетность перед налоговыми службами, производит расчет экономической эффективности деятельности всего предприятия, к которым предъявляются высокие требования сохранности и секретности.</w:t>
      </w:r>
      <w:r>
        <w:rPr>
          <w:rFonts w:eastAsia="Calibri" w:cs="Times New Roman"/>
          <w:szCs w:val="28"/>
        </w:rPr>
        <w:t xml:space="preserve"> Бухгалтерия должна иметь доступ к финансовой части информации компании.</w:t>
      </w:r>
    </w:p>
    <w:p w:rsidR="004247DD" w:rsidRPr="001A5E85" w:rsidRDefault="004247DD" w:rsidP="004247DD">
      <w:pPr>
        <w:spacing w:after="0" w:line="240" w:lineRule="auto"/>
        <w:ind w:firstLine="851"/>
        <w:jc w:val="both"/>
        <w:rPr>
          <w:rFonts w:eastAsia="Calibri" w:cs="Times New Roman"/>
          <w:szCs w:val="28"/>
        </w:rPr>
      </w:pPr>
      <w:r w:rsidRPr="001A5E85">
        <w:rPr>
          <w:rFonts w:eastAsia="Calibri" w:cs="Times New Roman"/>
          <w:szCs w:val="28"/>
        </w:rPr>
        <w:t>Отдел кадров занимается приемом на работу новых работников, а также работой с имеющимися работниками.</w:t>
      </w:r>
      <w:r>
        <w:rPr>
          <w:rFonts w:eastAsia="Calibri" w:cs="Times New Roman"/>
          <w:szCs w:val="28"/>
        </w:rPr>
        <w:t xml:space="preserve"> Этот отдел не должен иметь каких-либо особых прав доступа.</w:t>
      </w:r>
    </w:p>
    <w:p w:rsidR="004247DD" w:rsidRPr="001A5E85" w:rsidRDefault="004247DD" w:rsidP="004247DD">
      <w:pPr>
        <w:spacing w:after="0" w:line="240" w:lineRule="auto"/>
        <w:ind w:firstLine="851"/>
        <w:jc w:val="both"/>
        <w:rPr>
          <w:rFonts w:eastAsia="Calibri" w:cs="Times New Roman"/>
          <w:szCs w:val="28"/>
        </w:rPr>
      </w:pPr>
      <w:bookmarkStart w:id="6" w:name="635"/>
      <w:r w:rsidRPr="001A5E85">
        <w:rPr>
          <w:rFonts w:eastAsia="Calibri" w:cs="Times New Roman"/>
          <w:szCs w:val="28"/>
        </w:rPr>
        <w:t xml:space="preserve">Отдел маркетинга и рекламы (коммерческий отдел) занимается исследованием потребительского рынка, организацией поставки комплектующих для производства комплектов </w:t>
      </w:r>
      <w:proofErr w:type="spellStart"/>
      <w:r w:rsidRPr="001A5E85">
        <w:rPr>
          <w:rFonts w:eastAsia="Calibri" w:cs="Times New Roman"/>
          <w:szCs w:val="28"/>
        </w:rPr>
        <w:t>sim</w:t>
      </w:r>
      <w:proofErr w:type="spellEnd"/>
      <w:r w:rsidRPr="001A5E85">
        <w:rPr>
          <w:rFonts w:eastAsia="Calibri" w:cs="Times New Roman"/>
          <w:szCs w:val="28"/>
        </w:rPr>
        <w:t>-карт, приобретения телефонов, аксессуаров реализация готовых комплектов, рекламой в средствах массовой информации, наружной рекламой, система продвижения товара в местах продаж.</w:t>
      </w:r>
      <w:bookmarkEnd w:id="6"/>
      <w:r w:rsidRPr="001A5E85">
        <w:rPr>
          <w:rFonts w:eastAsia="Calibri" w:cs="Times New Roman"/>
          <w:szCs w:val="28"/>
        </w:rPr>
        <w:t xml:space="preserve"> Должны иметь доступ к базе данных отдела по работе с клиентами. Работают с различными типами данных. Должна обеспечиваться высокая степень секретности и сохранности результатов </w:t>
      </w:r>
      <w:r w:rsidRPr="001A5E85">
        <w:rPr>
          <w:rFonts w:eastAsia="Calibri" w:cs="Times New Roman"/>
          <w:szCs w:val="28"/>
        </w:rPr>
        <w:lastRenderedPageBreak/>
        <w:t>работы отдела</w:t>
      </w:r>
      <w:r>
        <w:rPr>
          <w:rFonts w:eastAsia="Calibri" w:cs="Times New Roman"/>
          <w:szCs w:val="28"/>
        </w:rPr>
        <w:t xml:space="preserve"> для </w:t>
      </w:r>
      <w:proofErr w:type="spellStart"/>
      <w:r>
        <w:rPr>
          <w:rFonts w:eastAsia="Calibri" w:cs="Times New Roman"/>
          <w:szCs w:val="28"/>
        </w:rPr>
        <w:t>избежания</w:t>
      </w:r>
      <w:proofErr w:type="spellEnd"/>
      <w:r>
        <w:rPr>
          <w:rFonts w:eastAsia="Calibri" w:cs="Times New Roman"/>
          <w:szCs w:val="28"/>
        </w:rPr>
        <w:t xml:space="preserve"> утечек и проблем с клиентами и инвесторами, как следствие</w:t>
      </w:r>
      <w:r w:rsidRPr="001A5E85">
        <w:rPr>
          <w:rFonts w:eastAsia="Calibri" w:cs="Times New Roman"/>
          <w:szCs w:val="28"/>
        </w:rPr>
        <w:t>.</w:t>
      </w:r>
    </w:p>
    <w:p w:rsidR="004247DD" w:rsidRPr="001A5E85" w:rsidRDefault="004247DD" w:rsidP="004247DD">
      <w:pPr>
        <w:spacing w:after="0" w:line="240" w:lineRule="auto"/>
        <w:ind w:firstLine="851"/>
        <w:jc w:val="both"/>
        <w:rPr>
          <w:rFonts w:eastAsia="Calibri" w:cs="Times New Roman"/>
          <w:szCs w:val="28"/>
        </w:rPr>
      </w:pPr>
      <w:r w:rsidRPr="001A5E85">
        <w:rPr>
          <w:rFonts w:eastAsia="Calibri" w:cs="Times New Roman"/>
          <w:szCs w:val="28"/>
        </w:rPr>
        <w:t xml:space="preserve">Отдел продаж производит непосредственно сбыт готовой продукции: </w:t>
      </w:r>
      <w:proofErr w:type="spellStart"/>
      <w:r w:rsidRPr="001A5E85">
        <w:rPr>
          <w:rFonts w:eastAsia="Calibri" w:cs="Times New Roman"/>
          <w:szCs w:val="28"/>
        </w:rPr>
        <w:t>sim</w:t>
      </w:r>
      <w:proofErr w:type="spellEnd"/>
      <w:r w:rsidRPr="001A5E85">
        <w:rPr>
          <w:rFonts w:eastAsia="Calibri" w:cs="Times New Roman"/>
          <w:szCs w:val="28"/>
        </w:rPr>
        <w:t xml:space="preserve">-карт, комплектов телефонов и аксессуаров. Так же оказывает информационные и консультационные услуги. </w:t>
      </w:r>
      <w:r w:rsidRPr="003E00AD">
        <w:rPr>
          <w:rFonts w:eastAsia="Calibri" w:cs="Times New Roman"/>
          <w:szCs w:val="28"/>
        </w:rPr>
        <w:t>Работает с базами</w:t>
      </w:r>
      <w:r w:rsidRPr="001A5E85">
        <w:rPr>
          <w:rFonts w:eastAsia="Calibri" w:cs="Times New Roman"/>
          <w:szCs w:val="28"/>
        </w:rPr>
        <w:t xml:space="preserve"> данных. Предъявляются повышенные требования к скорости передачи информации, а также ее сохранности.</w:t>
      </w:r>
    </w:p>
    <w:p w:rsidR="00237C58" w:rsidRDefault="004247DD" w:rsidP="00237C58">
      <w:pPr>
        <w:spacing w:after="0" w:line="240" w:lineRule="auto"/>
        <w:ind w:firstLine="851"/>
        <w:jc w:val="both"/>
        <w:rPr>
          <w:rFonts w:eastAsia="Calibri" w:cs="Times New Roman"/>
          <w:szCs w:val="28"/>
        </w:rPr>
      </w:pPr>
      <w:r w:rsidRPr="001A5E85">
        <w:rPr>
          <w:rFonts w:eastAsia="Calibri" w:cs="Times New Roman"/>
          <w:szCs w:val="28"/>
        </w:rPr>
        <w:t xml:space="preserve">Производственный отдел занимается изготовлением комплектов </w:t>
      </w:r>
      <w:proofErr w:type="spellStart"/>
      <w:r w:rsidRPr="001A5E85">
        <w:rPr>
          <w:rFonts w:eastAsia="Calibri" w:cs="Times New Roman"/>
          <w:szCs w:val="28"/>
        </w:rPr>
        <w:t>sim</w:t>
      </w:r>
      <w:proofErr w:type="spellEnd"/>
      <w:r w:rsidRPr="001A5E85">
        <w:rPr>
          <w:rFonts w:eastAsia="Calibri" w:cs="Times New Roman"/>
          <w:szCs w:val="28"/>
        </w:rPr>
        <w:t xml:space="preserve">-карт для реализации потребителю, хранением на складе готовой </w:t>
      </w:r>
      <w:proofErr w:type="gramStart"/>
      <w:r w:rsidRPr="001A5E85">
        <w:rPr>
          <w:rFonts w:eastAsia="Calibri" w:cs="Times New Roman"/>
          <w:szCs w:val="28"/>
        </w:rPr>
        <w:t>продукции</w:t>
      </w:r>
      <w:r w:rsidR="006B776A">
        <w:rPr>
          <w:rFonts w:eastAsia="Calibri" w:cs="Times New Roman"/>
          <w:szCs w:val="28"/>
        </w:rPr>
        <w:t xml:space="preserve">,   </w:t>
      </w:r>
      <w:proofErr w:type="gramEnd"/>
      <w:r w:rsidR="006B776A">
        <w:rPr>
          <w:rFonts w:eastAsia="Calibri" w:cs="Times New Roman"/>
          <w:szCs w:val="28"/>
        </w:rPr>
        <w:t xml:space="preserve">                                                                                                                                            </w:t>
      </w:r>
      <w:r w:rsidRPr="001A5E85">
        <w:rPr>
          <w:rFonts w:eastAsia="Calibri" w:cs="Times New Roman"/>
          <w:szCs w:val="28"/>
        </w:rPr>
        <w:t>приобретенных для реализации телефонов и аксессуаров, выдачи на реализацию в сеть магазинов всей продукции. Работа осуществляется, в основном, с текстовой информацией, для которой необходимо обеспечить высочайшую сохранность и секретность</w:t>
      </w:r>
      <w:r w:rsidR="006954AA">
        <w:rPr>
          <w:rFonts w:eastAsia="Calibri" w:cs="Times New Roman"/>
          <w:szCs w:val="28"/>
        </w:rPr>
        <w:t>.</w:t>
      </w:r>
    </w:p>
    <w:p w:rsidR="006954AA" w:rsidRDefault="006954AA" w:rsidP="006954AA">
      <w:pPr>
        <w:spacing w:after="0" w:line="240" w:lineRule="auto"/>
        <w:jc w:val="both"/>
        <w:rPr>
          <w:rFonts w:eastAsia="Calibri" w:cs="Times New Roman"/>
          <w:szCs w:val="28"/>
        </w:rPr>
      </w:pPr>
      <w:r>
        <w:rPr>
          <w:rFonts w:eastAsia="Calibri" w:cs="Times New Roman"/>
          <w:szCs w:val="28"/>
        </w:rPr>
        <w:tab/>
      </w:r>
      <w:r>
        <w:rPr>
          <w:rFonts w:eastAsia="Calibri" w:cs="Times New Roman"/>
          <w:szCs w:val="28"/>
        </w:rPr>
        <w:tab/>
      </w:r>
    </w:p>
    <w:p w:rsidR="006954AA" w:rsidRPr="001A5E85" w:rsidRDefault="006954AA" w:rsidP="006954AA">
      <w:pPr>
        <w:spacing w:after="0" w:line="240" w:lineRule="auto"/>
        <w:jc w:val="both"/>
        <w:rPr>
          <w:rFonts w:eastAsia="Calibri" w:cs="Times New Roman"/>
          <w:szCs w:val="28"/>
        </w:rPr>
      </w:pPr>
    </w:p>
    <w:p w:rsidR="006954AA" w:rsidRDefault="004247DD" w:rsidP="006954AA">
      <w:pPr>
        <w:pStyle w:val="2"/>
        <w:numPr>
          <w:ilvl w:val="1"/>
          <w:numId w:val="20"/>
        </w:numPr>
        <w:spacing w:before="0"/>
        <w:rPr>
          <w:rFonts w:ascii="Times New Roman" w:hAnsi="Times New Roman" w:cs="Times New Roman"/>
          <w:color w:val="000000" w:themeColor="text1"/>
          <w:sz w:val="28"/>
          <w:szCs w:val="28"/>
        </w:rPr>
      </w:pPr>
      <w:bookmarkStart w:id="7" w:name="_Toc324387488"/>
      <w:bookmarkStart w:id="8" w:name="_Toc356470137"/>
      <w:bookmarkStart w:id="9" w:name="_Toc512086012"/>
      <w:bookmarkStart w:id="10" w:name="_Toc41281300"/>
      <w:r w:rsidRPr="00237C58">
        <w:rPr>
          <w:rFonts w:ascii="Times New Roman" w:hAnsi="Times New Roman" w:cs="Times New Roman"/>
          <w:color w:val="000000" w:themeColor="text1"/>
          <w:sz w:val="28"/>
          <w:szCs w:val="28"/>
        </w:rPr>
        <w:t>Обоснование потребности проектирования ЛВ</w:t>
      </w:r>
      <w:bookmarkEnd w:id="7"/>
      <w:bookmarkEnd w:id="8"/>
      <w:bookmarkEnd w:id="9"/>
      <w:bookmarkEnd w:id="10"/>
      <w:r w:rsidR="006954AA">
        <w:rPr>
          <w:rFonts w:ascii="Times New Roman" w:hAnsi="Times New Roman" w:cs="Times New Roman"/>
          <w:color w:val="000000" w:themeColor="text1"/>
          <w:sz w:val="28"/>
          <w:szCs w:val="28"/>
        </w:rPr>
        <w:t>С</w:t>
      </w:r>
    </w:p>
    <w:p w:rsidR="006954AA" w:rsidRDefault="006954AA" w:rsidP="006954AA">
      <w:pPr>
        <w:spacing w:after="0"/>
        <w:ind w:left="1416"/>
      </w:pPr>
    </w:p>
    <w:p w:rsidR="006954AA" w:rsidRPr="006954AA" w:rsidRDefault="006954AA" w:rsidP="006954AA">
      <w:pPr>
        <w:spacing w:after="0"/>
        <w:ind w:left="1416"/>
      </w:pPr>
    </w:p>
    <w:p w:rsidR="004247DD" w:rsidRPr="001A5E85" w:rsidRDefault="004247DD" w:rsidP="004247DD">
      <w:pPr>
        <w:spacing w:after="0" w:line="240" w:lineRule="auto"/>
        <w:ind w:firstLine="851"/>
        <w:jc w:val="both"/>
        <w:rPr>
          <w:rFonts w:eastAsia="Calibri" w:cs="Times New Roman"/>
          <w:szCs w:val="28"/>
        </w:rPr>
      </w:pPr>
      <w:r w:rsidRPr="001A5E85">
        <w:rPr>
          <w:rFonts w:eastAsia="Calibri" w:cs="Times New Roman"/>
          <w:szCs w:val="28"/>
        </w:rPr>
        <w:t xml:space="preserve">Рассмотрим преимущества, получаемые </w:t>
      </w:r>
      <w:r w:rsidRPr="001A5E85">
        <w:rPr>
          <w:rFonts w:eastAsia="Calibri" w:cs="Times New Roman"/>
          <w:szCs w:val="28"/>
        </w:rPr>
        <w:tab/>
        <w:t>при сетевом объединении персональных компьютеров в виде внутрипроизводственной вычислительной сети:</w:t>
      </w:r>
    </w:p>
    <w:p w:rsidR="004247DD" w:rsidRPr="001A5E85" w:rsidRDefault="004247DD" w:rsidP="004247DD">
      <w:pPr>
        <w:numPr>
          <w:ilvl w:val="0"/>
          <w:numId w:val="3"/>
        </w:numPr>
        <w:spacing w:after="0" w:line="240" w:lineRule="auto"/>
        <w:ind w:left="0" w:firstLine="851"/>
        <w:jc w:val="both"/>
        <w:rPr>
          <w:rFonts w:eastAsia="Calibri" w:cs="Times New Roman"/>
          <w:szCs w:val="28"/>
        </w:rPr>
      </w:pPr>
      <w:r w:rsidRPr="001A5E85">
        <w:rPr>
          <w:rFonts w:eastAsia="Calibri" w:cs="Times New Roman"/>
          <w:iCs/>
          <w:color w:val="000000"/>
          <w:szCs w:val="28"/>
        </w:rPr>
        <w:t>разделение ресурсов</w:t>
      </w:r>
      <w:r>
        <w:rPr>
          <w:rFonts w:eastAsia="Calibri" w:cs="Times New Roman"/>
          <w:iCs/>
          <w:color w:val="000000"/>
          <w:szCs w:val="28"/>
        </w:rPr>
        <w:t xml:space="preserve"> </w:t>
      </w:r>
      <w:r w:rsidRPr="001A5E85">
        <w:rPr>
          <w:rFonts w:eastAsia="Calibri" w:cs="Times New Roman"/>
          <w:color w:val="000000"/>
          <w:szCs w:val="28"/>
        </w:rPr>
        <w:t>позволяет эффективно использовать вычислительные возможности компьютеров, объединенных в сеть. Так, решение одной сложнейшей задачи может осуществляться нескольким компьютерами одновременно. При этом ресурсы памяти, мощности процессоров и периферийных устройств могут быть распределены наиболее эффективным образом среди всех систем, входящих в сеть;</w:t>
      </w:r>
    </w:p>
    <w:p w:rsidR="004247DD" w:rsidRPr="001A5E85" w:rsidRDefault="004247DD" w:rsidP="004247DD">
      <w:pPr>
        <w:numPr>
          <w:ilvl w:val="0"/>
          <w:numId w:val="3"/>
        </w:numPr>
        <w:spacing w:after="0" w:line="240" w:lineRule="auto"/>
        <w:ind w:left="0" w:firstLine="851"/>
        <w:jc w:val="both"/>
        <w:rPr>
          <w:rFonts w:eastAsia="Calibri" w:cs="Times New Roman"/>
          <w:szCs w:val="28"/>
        </w:rPr>
      </w:pPr>
      <w:r w:rsidRPr="001A5E85">
        <w:rPr>
          <w:rFonts w:eastAsia="Calibri" w:cs="Times New Roman"/>
          <w:iCs/>
          <w:color w:val="000000"/>
          <w:szCs w:val="28"/>
        </w:rPr>
        <w:t>разделение данных </w:t>
      </w:r>
      <w:r w:rsidRPr="001A5E85">
        <w:rPr>
          <w:rFonts w:eastAsia="Calibri" w:cs="Times New Roman"/>
          <w:color w:val="000000"/>
          <w:szCs w:val="28"/>
        </w:rPr>
        <w:t>предполагает возможность доступа к одной или нескольким базам данных для всех компьютеров сети. При этом, как правило, реализуется определенная модель управления данными, разграничивающая уровни доступа к информационным ресурсам;</w:t>
      </w:r>
    </w:p>
    <w:p w:rsidR="004247DD" w:rsidRPr="001A5E85" w:rsidRDefault="004247DD" w:rsidP="004247DD">
      <w:pPr>
        <w:numPr>
          <w:ilvl w:val="0"/>
          <w:numId w:val="3"/>
        </w:numPr>
        <w:spacing w:after="0" w:line="240" w:lineRule="auto"/>
        <w:ind w:left="0" w:firstLine="851"/>
        <w:jc w:val="both"/>
        <w:rPr>
          <w:rFonts w:eastAsia="Calibri" w:cs="Times New Roman"/>
          <w:szCs w:val="28"/>
        </w:rPr>
      </w:pPr>
      <w:r w:rsidRPr="001A5E85">
        <w:rPr>
          <w:rFonts w:eastAsia="Calibri" w:cs="Times New Roman"/>
          <w:iCs/>
          <w:color w:val="000000"/>
          <w:szCs w:val="28"/>
        </w:rPr>
        <w:t>разделение данных </w:t>
      </w:r>
      <w:r w:rsidRPr="001A5E85">
        <w:rPr>
          <w:rFonts w:eastAsia="Calibri" w:cs="Times New Roman"/>
          <w:color w:val="000000"/>
          <w:szCs w:val="28"/>
        </w:rPr>
        <w:t>предполагает возможность доступа к одной или нескольким базам данных для всех компьютеров сети. При этом, как правило, реализуется определенная модель управления данными, разграничивающая уровни доступа к информационным ресурсам;</w:t>
      </w:r>
    </w:p>
    <w:p w:rsidR="004247DD" w:rsidRPr="001A5E85" w:rsidRDefault="004247DD" w:rsidP="004247DD">
      <w:pPr>
        <w:numPr>
          <w:ilvl w:val="0"/>
          <w:numId w:val="3"/>
        </w:numPr>
        <w:spacing w:after="0" w:line="240" w:lineRule="auto"/>
        <w:ind w:left="0" w:firstLine="851"/>
        <w:jc w:val="both"/>
        <w:rPr>
          <w:rFonts w:eastAsia="Calibri" w:cs="Times New Roman"/>
          <w:szCs w:val="28"/>
        </w:rPr>
      </w:pPr>
      <w:r w:rsidRPr="001A5E85">
        <w:rPr>
          <w:rFonts w:eastAsia="Calibri" w:cs="Times New Roman"/>
          <w:color w:val="000000"/>
          <w:szCs w:val="28"/>
        </w:rPr>
        <w:t>снижение стоимости обработки информации</w:t>
      </w:r>
      <w:r w:rsidRPr="001A5E85">
        <w:rPr>
          <w:rFonts w:eastAsia="Calibri" w:cs="Times New Roman"/>
          <w:color w:val="000000"/>
          <w:szCs w:val="28"/>
          <w:lang w:val="en-US"/>
        </w:rPr>
        <w:t>;</w:t>
      </w:r>
    </w:p>
    <w:p w:rsidR="004247DD" w:rsidRPr="001A5E85" w:rsidRDefault="004247DD" w:rsidP="004247DD">
      <w:pPr>
        <w:numPr>
          <w:ilvl w:val="0"/>
          <w:numId w:val="3"/>
        </w:numPr>
        <w:spacing w:after="0" w:line="240" w:lineRule="auto"/>
        <w:ind w:left="0" w:firstLine="851"/>
        <w:jc w:val="both"/>
        <w:rPr>
          <w:rFonts w:eastAsia="Times New Roman" w:cs="Times New Roman"/>
          <w:color w:val="000000"/>
          <w:szCs w:val="28"/>
          <w:lang w:eastAsia="ru-RU"/>
        </w:rPr>
      </w:pPr>
      <w:r w:rsidRPr="001A5E85">
        <w:rPr>
          <w:rFonts w:eastAsia="Times New Roman" w:cs="Times New Roman"/>
          <w:color w:val="000000"/>
          <w:szCs w:val="28"/>
          <w:lang w:eastAsia="ru-RU"/>
        </w:rPr>
        <w:t>сетевые технологии позволяют использовать принципиально </w:t>
      </w:r>
      <w:r w:rsidRPr="001A5E85">
        <w:rPr>
          <w:rFonts w:eastAsia="Times New Roman" w:cs="Times New Roman"/>
          <w:iCs/>
          <w:color w:val="000000"/>
          <w:szCs w:val="28"/>
          <w:lang w:eastAsia="ru-RU"/>
        </w:rPr>
        <w:t>новые возможности и технологии</w:t>
      </w:r>
      <w:r w:rsidRPr="001A5E85">
        <w:rPr>
          <w:rFonts w:eastAsia="Times New Roman" w:cs="Times New Roman"/>
          <w:color w:val="000000"/>
          <w:szCs w:val="28"/>
          <w:lang w:eastAsia="ru-RU"/>
        </w:rPr>
        <w:t>, не существовавшие ранее, например, системы электронного документооборота, технологии электронной почты, видеоконференции и др.</w:t>
      </w:r>
    </w:p>
    <w:p w:rsidR="004247DD" w:rsidRPr="001A5E85" w:rsidRDefault="004247DD" w:rsidP="004247DD">
      <w:pPr>
        <w:spacing w:after="0" w:line="240" w:lineRule="auto"/>
        <w:ind w:firstLine="851"/>
        <w:jc w:val="both"/>
        <w:rPr>
          <w:rFonts w:eastAsia="Times New Roman" w:cs="Times New Roman"/>
          <w:color w:val="000000"/>
          <w:szCs w:val="28"/>
          <w:lang w:eastAsia="ru-RU"/>
        </w:rPr>
      </w:pPr>
      <w:r w:rsidRPr="001A5E85">
        <w:rPr>
          <w:rFonts w:eastAsia="Times New Roman" w:cs="Times New Roman"/>
          <w:color w:val="000000"/>
          <w:szCs w:val="28"/>
          <w:lang w:eastAsia="ru-RU"/>
        </w:rPr>
        <w:t xml:space="preserve">Комплекс технических средств любой вычислительной сети включает в себя компьютеры и системы передачи данных. Системы передачи данных </w:t>
      </w:r>
      <w:r w:rsidRPr="001A5E85">
        <w:rPr>
          <w:rFonts w:eastAsia="Times New Roman" w:cs="Times New Roman"/>
          <w:color w:val="000000"/>
          <w:szCs w:val="28"/>
          <w:lang w:eastAsia="ru-RU"/>
        </w:rPr>
        <w:lastRenderedPageBreak/>
        <w:t>состоят из приемо-передающих устройств (модемы, сетевые карты, концентраторы и др.) и коммуникационных каналов.</w:t>
      </w:r>
    </w:p>
    <w:p w:rsidR="004247DD" w:rsidRPr="001A5E85" w:rsidRDefault="004247DD" w:rsidP="004247DD">
      <w:pPr>
        <w:spacing w:after="0" w:line="240" w:lineRule="auto"/>
        <w:ind w:firstLine="851"/>
        <w:jc w:val="both"/>
        <w:rPr>
          <w:rFonts w:eastAsia="Times New Roman" w:cs="Times New Roman"/>
          <w:color w:val="000000"/>
          <w:szCs w:val="28"/>
          <w:lang w:eastAsia="ru-RU"/>
        </w:rPr>
      </w:pPr>
      <w:r w:rsidRPr="001A5E85">
        <w:rPr>
          <w:rFonts w:eastAsia="Times New Roman" w:cs="Times New Roman"/>
          <w:color w:val="000000"/>
          <w:szCs w:val="28"/>
          <w:lang w:eastAsia="ru-RU"/>
        </w:rPr>
        <w:t>Многообразие вычислительных сетей позволяет классифицировать их по различным критериям. Одной из важнейших характеристик сети является ее </w:t>
      </w:r>
      <w:r w:rsidRPr="001A5E85">
        <w:rPr>
          <w:rFonts w:eastAsia="Times New Roman" w:cs="Times New Roman"/>
          <w:iCs/>
          <w:color w:val="000000"/>
          <w:szCs w:val="28"/>
          <w:lang w:eastAsia="ru-RU"/>
        </w:rPr>
        <w:t>топологическая </w:t>
      </w:r>
      <w:r w:rsidRPr="001A5E85">
        <w:rPr>
          <w:rFonts w:eastAsia="Times New Roman" w:cs="Times New Roman"/>
          <w:color w:val="000000"/>
          <w:szCs w:val="28"/>
          <w:lang w:eastAsia="ru-RU"/>
        </w:rPr>
        <w:t>структура, то есть конфигурация физических соединений, узлов и компонентов сети. Тип топологии определяет производительность и надежность сети, влияет на эффективность ее функционирования.</w:t>
      </w:r>
    </w:p>
    <w:p w:rsidR="006954AA" w:rsidRDefault="004247DD" w:rsidP="006954AA">
      <w:pPr>
        <w:spacing w:after="0" w:line="240" w:lineRule="auto"/>
        <w:ind w:firstLine="851"/>
        <w:jc w:val="both"/>
        <w:rPr>
          <w:rFonts w:eastAsia="Times New Roman" w:cs="Times New Roman"/>
          <w:color w:val="000000"/>
          <w:szCs w:val="28"/>
          <w:lang w:eastAsia="ru-RU"/>
        </w:rPr>
      </w:pPr>
      <w:r w:rsidRPr="001A5E85">
        <w:rPr>
          <w:rFonts w:eastAsia="Times New Roman" w:cs="Times New Roman"/>
          <w:color w:val="000000"/>
          <w:szCs w:val="28"/>
          <w:lang w:eastAsia="ru-RU"/>
        </w:rPr>
        <w:t>При передаче данных в сети передающее устройство одного компьютера (например, модем или сетевая карта) преобразует информацию в сигнал, который может быть передан по каналу связи (телефонная линия, оптическое волокно, радиосвязь или др.). На принимающей стороне приемное устройство преобразует полу</w:t>
      </w:r>
      <w:bookmarkStart w:id="11" w:name="_Toc324387489"/>
      <w:bookmarkStart w:id="12" w:name="_Toc356470138"/>
      <w:bookmarkStart w:id="13" w:name="_Toc512086013"/>
      <w:r w:rsidR="00237C58">
        <w:rPr>
          <w:rFonts w:eastAsia="Times New Roman" w:cs="Times New Roman"/>
          <w:color w:val="000000"/>
          <w:szCs w:val="28"/>
          <w:lang w:eastAsia="ru-RU"/>
        </w:rPr>
        <w:t>ченный сигнал в исходную форму.</w:t>
      </w:r>
    </w:p>
    <w:p w:rsidR="006954AA" w:rsidRDefault="006954AA" w:rsidP="006954AA">
      <w:pPr>
        <w:spacing w:after="0" w:line="240" w:lineRule="auto"/>
        <w:ind w:firstLine="851"/>
        <w:jc w:val="both"/>
        <w:rPr>
          <w:rFonts w:eastAsia="Times New Roman" w:cs="Times New Roman"/>
          <w:color w:val="000000"/>
          <w:szCs w:val="28"/>
          <w:lang w:eastAsia="ru-RU"/>
        </w:rPr>
      </w:pPr>
    </w:p>
    <w:p w:rsidR="006954AA" w:rsidRPr="00237C58" w:rsidRDefault="006954AA" w:rsidP="006954AA">
      <w:pPr>
        <w:spacing w:after="0" w:line="240" w:lineRule="auto"/>
        <w:ind w:firstLine="851"/>
        <w:jc w:val="both"/>
        <w:rPr>
          <w:rFonts w:eastAsia="Times New Roman" w:cs="Times New Roman"/>
          <w:color w:val="000000"/>
          <w:szCs w:val="28"/>
          <w:lang w:eastAsia="ru-RU"/>
        </w:rPr>
      </w:pPr>
    </w:p>
    <w:p w:rsidR="006954AA" w:rsidRDefault="004247DD" w:rsidP="006954AA">
      <w:pPr>
        <w:pStyle w:val="2"/>
        <w:numPr>
          <w:ilvl w:val="1"/>
          <w:numId w:val="20"/>
        </w:numPr>
        <w:spacing w:before="0"/>
        <w:rPr>
          <w:rFonts w:ascii="Times New Roman" w:hAnsi="Times New Roman" w:cs="Times New Roman"/>
          <w:color w:val="000000" w:themeColor="text1"/>
          <w:sz w:val="28"/>
          <w:szCs w:val="28"/>
        </w:rPr>
      </w:pPr>
      <w:bookmarkStart w:id="14" w:name="_Toc41281301"/>
      <w:r w:rsidRPr="00237C58">
        <w:rPr>
          <w:rFonts w:ascii="Times New Roman" w:hAnsi="Times New Roman" w:cs="Times New Roman"/>
          <w:color w:val="000000" w:themeColor="text1"/>
          <w:sz w:val="28"/>
          <w:szCs w:val="28"/>
        </w:rPr>
        <w:t>Определение перечня функций пользователя сети</w:t>
      </w:r>
      <w:bookmarkEnd w:id="11"/>
      <w:bookmarkEnd w:id="12"/>
      <w:bookmarkEnd w:id="13"/>
      <w:bookmarkEnd w:id="14"/>
    </w:p>
    <w:p w:rsidR="006954AA" w:rsidRDefault="006954AA" w:rsidP="006954AA">
      <w:pPr>
        <w:spacing w:after="0"/>
      </w:pPr>
    </w:p>
    <w:p w:rsidR="006954AA" w:rsidRPr="006954AA" w:rsidRDefault="006954AA" w:rsidP="006954AA">
      <w:pPr>
        <w:spacing w:after="0"/>
      </w:pPr>
    </w:p>
    <w:p w:rsidR="004247DD" w:rsidRPr="001A5E85" w:rsidRDefault="004247DD" w:rsidP="004247DD">
      <w:pPr>
        <w:spacing w:after="120" w:line="240" w:lineRule="auto"/>
        <w:ind w:firstLine="851"/>
        <w:jc w:val="both"/>
        <w:rPr>
          <w:rFonts w:eastAsia="Calibri" w:cs="Times New Roman"/>
          <w:szCs w:val="28"/>
        </w:rPr>
      </w:pPr>
      <w:r w:rsidRPr="001A5E85">
        <w:rPr>
          <w:rFonts w:eastAsia="Calibri" w:cs="Times New Roman"/>
          <w:szCs w:val="28"/>
        </w:rPr>
        <w:t>Определим основные функции, выполняемые сотрудниками и требуемые для этого ресурсы.</w:t>
      </w:r>
    </w:p>
    <w:p w:rsidR="004247DD" w:rsidRPr="001A5E85" w:rsidRDefault="004247DD" w:rsidP="004247DD">
      <w:pPr>
        <w:spacing w:after="0" w:line="240" w:lineRule="auto"/>
        <w:jc w:val="both"/>
        <w:rPr>
          <w:rFonts w:eastAsia="Calibri" w:cs="Times New Roman"/>
          <w:szCs w:val="28"/>
        </w:rPr>
      </w:pPr>
      <w:r w:rsidRPr="00CA6C1C">
        <w:rPr>
          <w:rFonts w:eastAsia="Calibri" w:cs="Times New Roman"/>
          <w:szCs w:val="28"/>
        </w:rPr>
        <w:t>Таблица 1.</w:t>
      </w:r>
      <w:r w:rsidRPr="00BD1B26">
        <w:rPr>
          <w:rFonts w:eastAsia="Calibri" w:cs="Times New Roman"/>
          <w:szCs w:val="28"/>
        </w:rPr>
        <w:t>1</w:t>
      </w:r>
      <w:r w:rsidRPr="00CA6C1C">
        <w:rPr>
          <w:rFonts w:eastAsia="Calibri" w:cs="Times New Roman"/>
          <w:szCs w:val="28"/>
        </w:rPr>
        <w:t xml:space="preserve"> -</w:t>
      </w:r>
      <w:r w:rsidRPr="001A5E85">
        <w:rPr>
          <w:rFonts w:eastAsia="Calibri" w:cs="Times New Roman"/>
          <w:szCs w:val="28"/>
        </w:rPr>
        <w:t xml:space="preserve"> Пере</w:t>
      </w:r>
      <w:r>
        <w:rPr>
          <w:rFonts w:eastAsia="Calibri" w:cs="Times New Roman"/>
          <w:szCs w:val="28"/>
        </w:rPr>
        <w:t>чень функций пользователей сети</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5522"/>
      </w:tblGrid>
      <w:tr w:rsidR="004247DD" w:rsidRPr="001A5E85" w:rsidTr="00237C58">
        <w:tc>
          <w:tcPr>
            <w:tcW w:w="3681" w:type="dxa"/>
          </w:tcPr>
          <w:p w:rsidR="004247DD" w:rsidRPr="00CA6C1C" w:rsidRDefault="004247DD" w:rsidP="004247DD">
            <w:pPr>
              <w:spacing w:after="0" w:line="240" w:lineRule="auto"/>
              <w:jc w:val="center"/>
              <w:rPr>
                <w:rFonts w:eastAsia="Calibri" w:cs="Times New Roman"/>
                <w:szCs w:val="28"/>
              </w:rPr>
            </w:pPr>
            <w:r w:rsidRPr="00CA6C1C">
              <w:rPr>
                <w:rFonts w:eastAsia="Calibri" w:cs="Times New Roman"/>
                <w:szCs w:val="28"/>
              </w:rPr>
              <w:t>Сотрудник</w:t>
            </w:r>
          </w:p>
        </w:tc>
        <w:tc>
          <w:tcPr>
            <w:tcW w:w="5522" w:type="dxa"/>
          </w:tcPr>
          <w:p w:rsidR="004247DD" w:rsidRPr="001A5E85" w:rsidRDefault="004247DD" w:rsidP="004247DD">
            <w:pPr>
              <w:spacing w:after="0" w:line="240" w:lineRule="auto"/>
              <w:ind w:firstLine="851"/>
              <w:jc w:val="center"/>
              <w:rPr>
                <w:rFonts w:eastAsia="Calibri" w:cs="Times New Roman"/>
                <w:b/>
                <w:szCs w:val="28"/>
              </w:rPr>
            </w:pPr>
            <w:r w:rsidRPr="00CA6C1C">
              <w:rPr>
                <w:rFonts w:eastAsia="Calibri" w:cs="Times New Roman"/>
                <w:szCs w:val="28"/>
              </w:rPr>
              <w:t>Перечень</w:t>
            </w:r>
            <w:r w:rsidRPr="001A5E85">
              <w:rPr>
                <w:rFonts w:eastAsia="Calibri" w:cs="Times New Roman"/>
                <w:b/>
                <w:szCs w:val="28"/>
              </w:rPr>
              <w:t xml:space="preserve"> </w:t>
            </w:r>
            <w:r w:rsidRPr="00CA6C1C">
              <w:rPr>
                <w:rFonts w:eastAsia="Calibri" w:cs="Times New Roman"/>
                <w:szCs w:val="28"/>
              </w:rPr>
              <w:t>функций</w:t>
            </w:r>
          </w:p>
        </w:tc>
      </w:tr>
      <w:tr w:rsidR="004247DD" w:rsidRPr="001A5E85" w:rsidTr="00237C58">
        <w:trPr>
          <w:trHeight w:val="3287"/>
        </w:trPr>
        <w:tc>
          <w:tcPr>
            <w:tcW w:w="3681" w:type="dxa"/>
            <w:vAlign w:val="center"/>
          </w:tcPr>
          <w:p w:rsidR="004247DD" w:rsidRPr="001A5E85" w:rsidRDefault="004247DD" w:rsidP="00237C58">
            <w:pPr>
              <w:autoSpaceDE w:val="0"/>
              <w:autoSpaceDN w:val="0"/>
              <w:adjustRightInd w:val="0"/>
              <w:spacing w:after="0" w:line="240" w:lineRule="auto"/>
              <w:jc w:val="center"/>
              <w:rPr>
                <w:rFonts w:eastAsia="Calibri" w:cs="Times New Roman"/>
                <w:szCs w:val="28"/>
                <w:lang w:eastAsia="ru-RU"/>
              </w:rPr>
            </w:pPr>
            <w:r w:rsidRPr="001A5E85">
              <w:rPr>
                <w:rFonts w:eastAsia="Calibri" w:cs="Times New Roman"/>
                <w:szCs w:val="28"/>
                <w:lang w:eastAsia="ru-RU"/>
              </w:rPr>
              <w:t>Сотрудник отдела</w:t>
            </w:r>
            <w:r w:rsidR="00237C58">
              <w:rPr>
                <w:rFonts w:eastAsia="Calibri" w:cs="Times New Roman"/>
                <w:szCs w:val="28"/>
                <w:lang w:eastAsia="ru-RU"/>
              </w:rPr>
              <w:t xml:space="preserve"> </w:t>
            </w:r>
            <w:r w:rsidRPr="001A5E85">
              <w:rPr>
                <w:rFonts w:eastAsia="Calibri" w:cs="Times New Roman"/>
                <w:szCs w:val="28"/>
                <w:lang w:eastAsia="ru-RU"/>
              </w:rPr>
              <w:t>кадров</w:t>
            </w:r>
          </w:p>
        </w:tc>
        <w:tc>
          <w:tcPr>
            <w:tcW w:w="5522" w:type="dxa"/>
            <w:vAlign w:val="center"/>
          </w:tcPr>
          <w:p w:rsidR="004247DD" w:rsidRPr="001A5E85" w:rsidRDefault="004247DD" w:rsidP="00237C58">
            <w:pPr>
              <w:autoSpaceDE w:val="0"/>
              <w:autoSpaceDN w:val="0"/>
              <w:adjustRightInd w:val="0"/>
              <w:spacing w:after="0" w:line="240" w:lineRule="auto"/>
              <w:rPr>
                <w:rFonts w:eastAsia="Calibri" w:cs="Times New Roman"/>
                <w:szCs w:val="28"/>
                <w:lang w:eastAsia="ru-RU"/>
              </w:rPr>
            </w:pPr>
            <w:r w:rsidRPr="001A5E85">
              <w:rPr>
                <w:rFonts w:eastAsia="Calibri" w:cs="Times New Roman"/>
                <w:szCs w:val="28"/>
                <w:lang w:eastAsia="ru-RU"/>
              </w:rPr>
              <w:t>1. Использование баз данных</w:t>
            </w:r>
          </w:p>
          <w:p w:rsidR="004247DD" w:rsidRPr="001A5E85" w:rsidRDefault="00237C58" w:rsidP="00237C58">
            <w:pPr>
              <w:autoSpaceDE w:val="0"/>
              <w:autoSpaceDN w:val="0"/>
              <w:adjustRightInd w:val="0"/>
              <w:spacing w:after="0" w:line="240" w:lineRule="auto"/>
              <w:rPr>
                <w:rFonts w:eastAsia="Calibri" w:cs="Times New Roman"/>
                <w:szCs w:val="28"/>
                <w:lang w:eastAsia="ru-RU"/>
              </w:rPr>
            </w:pPr>
            <w:r>
              <w:rPr>
                <w:rFonts w:eastAsia="Calibri" w:cs="Times New Roman"/>
                <w:szCs w:val="28"/>
                <w:lang w:eastAsia="ru-RU"/>
              </w:rPr>
              <w:t xml:space="preserve">2. Использование </w:t>
            </w:r>
            <w:proofErr w:type="gramStart"/>
            <w:r>
              <w:rPr>
                <w:rFonts w:eastAsia="Calibri" w:cs="Times New Roman"/>
                <w:szCs w:val="28"/>
                <w:lang w:eastAsia="ru-RU"/>
              </w:rPr>
              <w:t xml:space="preserve">ПО совместного </w:t>
            </w:r>
            <w:r w:rsidR="004247DD" w:rsidRPr="001A5E85">
              <w:rPr>
                <w:rFonts w:eastAsia="Calibri" w:cs="Times New Roman"/>
                <w:szCs w:val="28"/>
                <w:lang w:eastAsia="ru-RU"/>
              </w:rPr>
              <w:t>доступа</w:t>
            </w:r>
            <w:proofErr w:type="gramEnd"/>
          </w:p>
          <w:p w:rsidR="004247DD" w:rsidRPr="001A5E85" w:rsidRDefault="004247DD" w:rsidP="00237C58">
            <w:pPr>
              <w:autoSpaceDE w:val="0"/>
              <w:autoSpaceDN w:val="0"/>
              <w:adjustRightInd w:val="0"/>
              <w:spacing w:after="0" w:line="240" w:lineRule="auto"/>
              <w:rPr>
                <w:rFonts w:eastAsia="Calibri" w:cs="Times New Roman"/>
                <w:szCs w:val="28"/>
                <w:lang w:eastAsia="ru-RU"/>
              </w:rPr>
            </w:pPr>
            <w:r w:rsidRPr="001A5E85">
              <w:rPr>
                <w:rFonts w:eastAsia="Calibri" w:cs="Times New Roman"/>
                <w:szCs w:val="28"/>
                <w:lang w:eastAsia="ru-RU"/>
              </w:rPr>
              <w:t xml:space="preserve">3. Доступ к глобальной сети </w:t>
            </w:r>
            <w:proofErr w:type="spellStart"/>
            <w:r w:rsidRPr="001A5E85">
              <w:rPr>
                <w:rFonts w:eastAsia="Calibri" w:cs="Times New Roman"/>
                <w:szCs w:val="28"/>
                <w:lang w:eastAsia="ru-RU"/>
              </w:rPr>
              <w:t>Internet</w:t>
            </w:r>
            <w:proofErr w:type="spellEnd"/>
          </w:p>
          <w:p w:rsidR="004247DD" w:rsidRPr="001A5E85" w:rsidRDefault="004247DD" w:rsidP="00237C58">
            <w:pPr>
              <w:autoSpaceDE w:val="0"/>
              <w:autoSpaceDN w:val="0"/>
              <w:adjustRightInd w:val="0"/>
              <w:spacing w:after="0" w:line="240" w:lineRule="auto"/>
              <w:rPr>
                <w:rFonts w:eastAsia="Calibri" w:cs="Times New Roman"/>
                <w:szCs w:val="28"/>
                <w:lang w:eastAsia="ru-RU"/>
              </w:rPr>
            </w:pPr>
            <w:r w:rsidRPr="001A5E85">
              <w:rPr>
                <w:rFonts w:eastAsia="Calibri" w:cs="Times New Roman"/>
                <w:szCs w:val="28"/>
                <w:lang w:eastAsia="ru-RU"/>
              </w:rPr>
              <w:t>4. Использование средств электронной коммуникации.</w:t>
            </w:r>
          </w:p>
          <w:p w:rsidR="004247DD" w:rsidRPr="001A5E85" w:rsidRDefault="004247DD" w:rsidP="00237C58">
            <w:pPr>
              <w:autoSpaceDE w:val="0"/>
              <w:autoSpaceDN w:val="0"/>
              <w:adjustRightInd w:val="0"/>
              <w:spacing w:after="0" w:line="240" w:lineRule="auto"/>
              <w:rPr>
                <w:rFonts w:eastAsia="Calibri" w:cs="Times New Roman"/>
                <w:szCs w:val="28"/>
                <w:lang w:eastAsia="ru-RU"/>
              </w:rPr>
            </w:pPr>
            <w:r w:rsidRPr="001A5E85">
              <w:rPr>
                <w:rFonts w:eastAsia="Calibri" w:cs="Times New Roman"/>
                <w:szCs w:val="28"/>
                <w:lang w:eastAsia="ru-RU"/>
              </w:rPr>
              <w:t>5. Использование сетевых принтеров, сканеров и т.д.</w:t>
            </w:r>
          </w:p>
          <w:p w:rsidR="004247DD" w:rsidRPr="001A5E85" w:rsidRDefault="004247DD" w:rsidP="00237C58">
            <w:pPr>
              <w:spacing w:after="0" w:line="240" w:lineRule="auto"/>
              <w:rPr>
                <w:rFonts w:eastAsia="Calibri" w:cs="Times New Roman"/>
                <w:szCs w:val="28"/>
              </w:rPr>
            </w:pPr>
            <w:r w:rsidRPr="001A5E85">
              <w:rPr>
                <w:rFonts w:eastAsia="Calibri" w:cs="Times New Roman"/>
                <w:szCs w:val="28"/>
                <w:lang w:eastAsia="ru-RU"/>
              </w:rPr>
              <w:t>6. Использование систем группового планирования</w:t>
            </w:r>
          </w:p>
        </w:tc>
      </w:tr>
    </w:tbl>
    <w:p w:rsidR="004247DD" w:rsidRDefault="004247DD" w:rsidP="004247DD"/>
    <w:p w:rsidR="004247DD" w:rsidRDefault="004247DD" w:rsidP="002609E3">
      <w:pPr>
        <w:ind w:left="4956" w:firstLine="708"/>
        <w:jc w:val="right"/>
      </w:pPr>
      <w:r>
        <w:br w:type="page"/>
      </w:r>
      <w:r w:rsidR="002609E3">
        <w:rPr>
          <w:szCs w:val="28"/>
        </w:rPr>
        <w:lastRenderedPageBreak/>
        <w:t>Продолжение таблицы 1.1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5522"/>
      </w:tblGrid>
      <w:tr w:rsidR="004247DD" w:rsidRPr="001A5E85" w:rsidTr="002609E3">
        <w:trPr>
          <w:trHeight w:val="2440"/>
        </w:trPr>
        <w:tc>
          <w:tcPr>
            <w:tcW w:w="3681" w:type="dxa"/>
            <w:vAlign w:val="center"/>
          </w:tcPr>
          <w:p w:rsidR="004247DD" w:rsidRPr="001A5E85" w:rsidRDefault="00237C58" w:rsidP="00237C58">
            <w:pPr>
              <w:autoSpaceDE w:val="0"/>
              <w:autoSpaceDN w:val="0"/>
              <w:adjustRightInd w:val="0"/>
              <w:spacing w:after="0" w:line="240" w:lineRule="auto"/>
              <w:ind w:firstLine="29"/>
              <w:jc w:val="center"/>
              <w:rPr>
                <w:rFonts w:eastAsia="Calibri" w:cs="Times New Roman"/>
                <w:szCs w:val="28"/>
                <w:lang w:eastAsia="ru-RU"/>
              </w:rPr>
            </w:pPr>
            <w:r>
              <w:rPr>
                <w:rFonts w:eastAsia="Calibri" w:cs="Times New Roman"/>
                <w:szCs w:val="28"/>
                <w:lang w:eastAsia="ru-RU"/>
              </w:rPr>
              <w:t xml:space="preserve">Сотрудник финансового </w:t>
            </w:r>
            <w:r w:rsidR="004247DD" w:rsidRPr="001A5E85">
              <w:rPr>
                <w:rFonts w:eastAsia="Calibri" w:cs="Times New Roman"/>
                <w:szCs w:val="28"/>
                <w:lang w:eastAsia="ru-RU"/>
              </w:rPr>
              <w:t>отдела</w:t>
            </w:r>
          </w:p>
        </w:tc>
        <w:tc>
          <w:tcPr>
            <w:tcW w:w="5522" w:type="dxa"/>
            <w:vAlign w:val="center"/>
          </w:tcPr>
          <w:p w:rsidR="004247DD" w:rsidRPr="001A5E85" w:rsidRDefault="004247DD" w:rsidP="002609E3">
            <w:pPr>
              <w:autoSpaceDE w:val="0"/>
              <w:autoSpaceDN w:val="0"/>
              <w:adjustRightInd w:val="0"/>
              <w:spacing w:after="0" w:line="240" w:lineRule="auto"/>
              <w:rPr>
                <w:rFonts w:eastAsia="Calibri" w:cs="Times New Roman"/>
                <w:szCs w:val="28"/>
                <w:lang w:eastAsia="ru-RU"/>
              </w:rPr>
            </w:pPr>
            <w:r w:rsidRPr="001A5E85">
              <w:rPr>
                <w:rFonts w:eastAsia="Calibri" w:cs="Times New Roman"/>
                <w:szCs w:val="28"/>
                <w:lang w:eastAsia="ru-RU"/>
              </w:rPr>
              <w:t>1. Использование баз данных</w:t>
            </w:r>
          </w:p>
          <w:p w:rsidR="004247DD" w:rsidRPr="001A5E85" w:rsidRDefault="004247DD" w:rsidP="002609E3">
            <w:pPr>
              <w:autoSpaceDE w:val="0"/>
              <w:autoSpaceDN w:val="0"/>
              <w:adjustRightInd w:val="0"/>
              <w:spacing w:after="0" w:line="240" w:lineRule="auto"/>
              <w:rPr>
                <w:rFonts w:eastAsia="Calibri" w:cs="Times New Roman"/>
                <w:szCs w:val="28"/>
                <w:lang w:eastAsia="ru-RU"/>
              </w:rPr>
            </w:pPr>
            <w:r w:rsidRPr="001A5E85">
              <w:rPr>
                <w:rFonts w:eastAsia="Calibri" w:cs="Times New Roman"/>
                <w:szCs w:val="28"/>
                <w:lang w:eastAsia="ru-RU"/>
              </w:rPr>
              <w:t xml:space="preserve">2. Использование </w:t>
            </w:r>
            <w:proofErr w:type="gramStart"/>
            <w:r w:rsidRPr="001A5E85">
              <w:rPr>
                <w:rFonts w:eastAsia="Calibri" w:cs="Times New Roman"/>
                <w:szCs w:val="28"/>
                <w:lang w:eastAsia="ru-RU"/>
              </w:rPr>
              <w:t>ПО совместного доступа</w:t>
            </w:r>
            <w:proofErr w:type="gramEnd"/>
          </w:p>
          <w:p w:rsidR="004247DD" w:rsidRPr="001A5E85" w:rsidRDefault="004247DD" w:rsidP="002609E3">
            <w:pPr>
              <w:autoSpaceDE w:val="0"/>
              <w:autoSpaceDN w:val="0"/>
              <w:adjustRightInd w:val="0"/>
              <w:spacing w:after="0" w:line="240" w:lineRule="auto"/>
              <w:rPr>
                <w:rFonts w:eastAsia="Calibri" w:cs="Times New Roman"/>
                <w:szCs w:val="28"/>
                <w:lang w:eastAsia="ru-RU"/>
              </w:rPr>
            </w:pPr>
            <w:r w:rsidRPr="001A5E85">
              <w:rPr>
                <w:rFonts w:eastAsia="Calibri" w:cs="Times New Roman"/>
                <w:szCs w:val="28"/>
                <w:lang w:eastAsia="ru-RU"/>
              </w:rPr>
              <w:t xml:space="preserve">3. Доступ к глобальной сети </w:t>
            </w:r>
            <w:proofErr w:type="spellStart"/>
            <w:r w:rsidRPr="001A5E85">
              <w:rPr>
                <w:rFonts w:eastAsia="Calibri" w:cs="Times New Roman"/>
                <w:szCs w:val="28"/>
                <w:lang w:eastAsia="ru-RU"/>
              </w:rPr>
              <w:t>Internet</w:t>
            </w:r>
            <w:proofErr w:type="spellEnd"/>
          </w:p>
          <w:p w:rsidR="004247DD" w:rsidRPr="001A5E85" w:rsidRDefault="004247DD" w:rsidP="002609E3">
            <w:pPr>
              <w:autoSpaceDE w:val="0"/>
              <w:autoSpaceDN w:val="0"/>
              <w:adjustRightInd w:val="0"/>
              <w:spacing w:after="0" w:line="240" w:lineRule="auto"/>
              <w:rPr>
                <w:rFonts w:eastAsia="Calibri" w:cs="Times New Roman"/>
                <w:szCs w:val="28"/>
                <w:lang w:eastAsia="ru-RU"/>
              </w:rPr>
            </w:pPr>
            <w:r w:rsidRPr="001A5E85">
              <w:rPr>
                <w:rFonts w:eastAsia="Calibri" w:cs="Times New Roman"/>
                <w:szCs w:val="28"/>
                <w:lang w:eastAsia="ru-RU"/>
              </w:rPr>
              <w:t>4. Использование средств электронной коммуникации.</w:t>
            </w:r>
          </w:p>
          <w:p w:rsidR="004247DD" w:rsidRPr="001A5E85" w:rsidRDefault="004247DD" w:rsidP="002609E3">
            <w:pPr>
              <w:spacing w:after="0" w:line="240" w:lineRule="auto"/>
              <w:rPr>
                <w:rFonts w:eastAsia="Calibri" w:cs="Times New Roman"/>
                <w:szCs w:val="28"/>
              </w:rPr>
            </w:pPr>
            <w:r w:rsidRPr="001A5E85">
              <w:rPr>
                <w:rFonts w:eastAsia="Calibri" w:cs="Times New Roman"/>
                <w:szCs w:val="28"/>
                <w:lang w:eastAsia="ru-RU"/>
              </w:rPr>
              <w:t>5. Использование сетевых принтеров, сканеров и т.д.</w:t>
            </w:r>
          </w:p>
        </w:tc>
      </w:tr>
      <w:tr w:rsidR="004247DD" w:rsidRPr="001A5E85" w:rsidTr="002609E3">
        <w:trPr>
          <w:trHeight w:val="3074"/>
        </w:trPr>
        <w:tc>
          <w:tcPr>
            <w:tcW w:w="3681" w:type="dxa"/>
            <w:vAlign w:val="center"/>
          </w:tcPr>
          <w:p w:rsidR="004247DD" w:rsidRPr="001A5E85" w:rsidRDefault="00237C58" w:rsidP="00237C58">
            <w:pPr>
              <w:autoSpaceDE w:val="0"/>
              <w:autoSpaceDN w:val="0"/>
              <w:adjustRightInd w:val="0"/>
              <w:spacing w:after="0" w:line="240" w:lineRule="auto"/>
              <w:ind w:firstLine="29"/>
              <w:jc w:val="center"/>
              <w:rPr>
                <w:rFonts w:eastAsia="Calibri" w:cs="Times New Roman"/>
                <w:szCs w:val="28"/>
                <w:lang w:eastAsia="ru-RU"/>
              </w:rPr>
            </w:pPr>
            <w:r>
              <w:rPr>
                <w:rFonts w:eastAsia="Calibri" w:cs="Times New Roman"/>
                <w:szCs w:val="28"/>
                <w:lang w:eastAsia="ru-RU"/>
              </w:rPr>
              <w:t xml:space="preserve">Сотрудник отдела </w:t>
            </w:r>
            <w:r w:rsidR="004247DD" w:rsidRPr="001A5E85">
              <w:rPr>
                <w:rFonts w:eastAsia="Calibri" w:cs="Times New Roman"/>
                <w:szCs w:val="28"/>
                <w:lang w:eastAsia="ru-RU"/>
              </w:rPr>
              <w:t>техподдержки</w:t>
            </w:r>
          </w:p>
        </w:tc>
        <w:tc>
          <w:tcPr>
            <w:tcW w:w="5522" w:type="dxa"/>
            <w:vAlign w:val="center"/>
          </w:tcPr>
          <w:p w:rsidR="004247DD" w:rsidRPr="001A5E85" w:rsidRDefault="004247DD" w:rsidP="002609E3">
            <w:pPr>
              <w:autoSpaceDE w:val="0"/>
              <w:autoSpaceDN w:val="0"/>
              <w:adjustRightInd w:val="0"/>
              <w:spacing w:after="0" w:line="240" w:lineRule="auto"/>
              <w:rPr>
                <w:rFonts w:eastAsia="Calibri" w:cs="Times New Roman"/>
                <w:szCs w:val="28"/>
                <w:lang w:eastAsia="ru-RU"/>
              </w:rPr>
            </w:pPr>
            <w:r w:rsidRPr="001A5E85">
              <w:rPr>
                <w:rFonts w:eastAsia="Calibri" w:cs="Times New Roman"/>
                <w:szCs w:val="28"/>
                <w:lang w:eastAsia="ru-RU"/>
              </w:rPr>
              <w:t>1. Использование баз данных</w:t>
            </w:r>
          </w:p>
          <w:p w:rsidR="004247DD" w:rsidRPr="001A5E85" w:rsidRDefault="004247DD" w:rsidP="002609E3">
            <w:pPr>
              <w:autoSpaceDE w:val="0"/>
              <w:autoSpaceDN w:val="0"/>
              <w:adjustRightInd w:val="0"/>
              <w:spacing w:after="0" w:line="240" w:lineRule="auto"/>
              <w:rPr>
                <w:rFonts w:eastAsia="Calibri" w:cs="Times New Roman"/>
                <w:szCs w:val="28"/>
                <w:lang w:eastAsia="ru-RU"/>
              </w:rPr>
            </w:pPr>
            <w:r>
              <w:rPr>
                <w:rFonts w:eastAsia="Calibri" w:cs="Times New Roman"/>
                <w:szCs w:val="28"/>
                <w:lang w:eastAsia="ru-RU"/>
              </w:rPr>
              <w:t xml:space="preserve">2. </w:t>
            </w:r>
            <w:r w:rsidRPr="001A5E85">
              <w:rPr>
                <w:rFonts w:eastAsia="Calibri" w:cs="Times New Roman"/>
                <w:szCs w:val="28"/>
                <w:lang w:eastAsia="ru-RU"/>
              </w:rPr>
              <w:t xml:space="preserve">Использование </w:t>
            </w:r>
            <w:proofErr w:type="gramStart"/>
            <w:r w:rsidRPr="001A5E85">
              <w:rPr>
                <w:rFonts w:eastAsia="Calibri" w:cs="Times New Roman"/>
                <w:szCs w:val="28"/>
                <w:lang w:eastAsia="ru-RU"/>
              </w:rPr>
              <w:t>ПО совместного доступа</w:t>
            </w:r>
            <w:proofErr w:type="gramEnd"/>
          </w:p>
          <w:p w:rsidR="004247DD" w:rsidRPr="001A5E85" w:rsidRDefault="004247DD" w:rsidP="002609E3">
            <w:pPr>
              <w:autoSpaceDE w:val="0"/>
              <w:autoSpaceDN w:val="0"/>
              <w:adjustRightInd w:val="0"/>
              <w:spacing w:after="0" w:line="240" w:lineRule="auto"/>
              <w:rPr>
                <w:rFonts w:eastAsia="Calibri" w:cs="Times New Roman"/>
                <w:szCs w:val="28"/>
                <w:lang w:eastAsia="ru-RU"/>
              </w:rPr>
            </w:pPr>
            <w:r w:rsidRPr="001A5E85">
              <w:rPr>
                <w:rFonts w:eastAsia="Calibri" w:cs="Times New Roman"/>
                <w:szCs w:val="28"/>
                <w:lang w:eastAsia="ru-RU"/>
              </w:rPr>
              <w:t xml:space="preserve">3. Доступ к глобальной сети </w:t>
            </w:r>
            <w:proofErr w:type="spellStart"/>
            <w:r w:rsidRPr="001A5E85">
              <w:rPr>
                <w:rFonts w:eastAsia="Calibri" w:cs="Times New Roman"/>
                <w:szCs w:val="28"/>
                <w:lang w:eastAsia="ru-RU"/>
              </w:rPr>
              <w:t>Internet</w:t>
            </w:r>
            <w:proofErr w:type="spellEnd"/>
          </w:p>
          <w:p w:rsidR="004247DD" w:rsidRPr="001A5E85" w:rsidRDefault="004247DD" w:rsidP="002609E3">
            <w:pPr>
              <w:autoSpaceDE w:val="0"/>
              <w:autoSpaceDN w:val="0"/>
              <w:adjustRightInd w:val="0"/>
              <w:spacing w:after="0" w:line="240" w:lineRule="auto"/>
              <w:rPr>
                <w:rFonts w:eastAsia="Calibri" w:cs="Times New Roman"/>
                <w:szCs w:val="28"/>
                <w:lang w:eastAsia="ru-RU"/>
              </w:rPr>
            </w:pPr>
            <w:r w:rsidRPr="001A5E85">
              <w:rPr>
                <w:rFonts w:eastAsia="Calibri" w:cs="Times New Roman"/>
                <w:szCs w:val="28"/>
                <w:lang w:eastAsia="ru-RU"/>
              </w:rPr>
              <w:t>4.</w:t>
            </w:r>
            <w:r w:rsidRPr="009C00E7">
              <w:rPr>
                <w:rFonts w:eastAsia="Calibri" w:cs="Times New Roman"/>
                <w:szCs w:val="28"/>
                <w:lang w:eastAsia="ru-RU"/>
              </w:rPr>
              <w:t xml:space="preserve"> </w:t>
            </w:r>
            <w:r w:rsidRPr="001A5E85">
              <w:rPr>
                <w:rFonts w:eastAsia="Calibri" w:cs="Times New Roman"/>
                <w:szCs w:val="28"/>
                <w:lang w:eastAsia="ru-RU"/>
              </w:rPr>
              <w:t>Использование средств электронной коммуникации.</w:t>
            </w:r>
          </w:p>
          <w:p w:rsidR="004247DD" w:rsidRPr="001A5E85" w:rsidRDefault="004247DD" w:rsidP="002609E3">
            <w:pPr>
              <w:autoSpaceDE w:val="0"/>
              <w:autoSpaceDN w:val="0"/>
              <w:adjustRightInd w:val="0"/>
              <w:spacing w:after="0" w:line="240" w:lineRule="auto"/>
              <w:rPr>
                <w:rFonts w:eastAsia="Calibri" w:cs="Times New Roman"/>
                <w:szCs w:val="28"/>
                <w:lang w:eastAsia="ru-RU"/>
              </w:rPr>
            </w:pPr>
            <w:r w:rsidRPr="001A5E85">
              <w:rPr>
                <w:rFonts w:eastAsia="Calibri" w:cs="Times New Roman"/>
                <w:szCs w:val="28"/>
                <w:lang w:eastAsia="ru-RU"/>
              </w:rPr>
              <w:t>5.</w:t>
            </w:r>
            <w:r w:rsidRPr="009C00E7">
              <w:rPr>
                <w:rFonts w:eastAsia="Calibri" w:cs="Times New Roman"/>
                <w:szCs w:val="28"/>
                <w:lang w:eastAsia="ru-RU"/>
              </w:rPr>
              <w:t xml:space="preserve"> </w:t>
            </w:r>
            <w:r w:rsidRPr="001A5E85">
              <w:rPr>
                <w:rFonts w:eastAsia="Calibri" w:cs="Times New Roman"/>
                <w:szCs w:val="28"/>
                <w:lang w:eastAsia="ru-RU"/>
              </w:rPr>
              <w:t>Использование сетевых принтеров, сканеров и т.д.</w:t>
            </w:r>
          </w:p>
          <w:p w:rsidR="004247DD" w:rsidRPr="001A5E85" w:rsidRDefault="004247DD" w:rsidP="002609E3">
            <w:pPr>
              <w:autoSpaceDE w:val="0"/>
              <w:autoSpaceDN w:val="0"/>
              <w:adjustRightInd w:val="0"/>
              <w:spacing w:after="0" w:line="240" w:lineRule="auto"/>
              <w:rPr>
                <w:rFonts w:eastAsia="Calibri" w:cs="Times New Roman"/>
                <w:szCs w:val="28"/>
                <w:lang w:eastAsia="ru-RU"/>
              </w:rPr>
            </w:pPr>
            <w:r w:rsidRPr="001A5E85">
              <w:rPr>
                <w:rFonts w:eastAsia="Calibri" w:cs="Times New Roman"/>
                <w:szCs w:val="28"/>
                <w:lang w:eastAsia="ru-RU"/>
              </w:rPr>
              <w:t>6.</w:t>
            </w:r>
            <w:r w:rsidRPr="009C00E7">
              <w:rPr>
                <w:rFonts w:eastAsia="Calibri" w:cs="Times New Roman"/>
                <w:szCs w:val="28"/>
                <w:lang w:eastAsia="ru-RU"/>
              </w:rPr>
              <w:t xml:space="preserve"> </w:t>
            </w:r>
            <w:r w:rsidRPr="001A5E85">
              <w:rPr>
                <w:rFonts w:eastAsia="Calibri" w:cs="Times New Roman"/>
                <w:szCs w:val="28"/>
                <w:lang w:eastAsia="ru-RU"/>
              </w:rPr>
              <w:t>Использование систем мониторинга состояния ЛВС и ее</w:t>
            </w:r>
            <w:r w:rsidR="002609E3">
              <w:rPr>
                <w:rFonts w:eastAsia="Calibri" w:cs="Times New Roman"/>
                <w:szCs w:val="28"/>
                <w:lang w:eastAsia="ru-RU"/>
              </w:rPr>
              <w:t xml:space="preserve"> </w:t>
            </w:r>
            <w:r w:rsidRPr="001A5E85">
              <w:rPr>
                <w:rFonts w:eastAsia="Calibri" w:cs="Times New Roman"/>
                <w:szCs w:val="28"/>
                <w:lang w:eastAsia="ru-RU"/>
              </w:rPr>
              <w:t>компонентов</w:t>
            </w:r>
          </w:p>
        </w:tc>
      </w:tr>
      <w:tr w:rsidR="004247DD" w:rsidRPr="001A5E85" w:rsidTr="00237C58">
        <w:tc>
          <w:tcPr>
            <w:tcW w:w="3681" w:type="dxa"/>
            <w:vAlign w:val="center"/>
          </w:tcPr>
          <w:p w:rsidR="004247DD" w:rsidRPr="001A5E85" w:rsidRDefault="00237C58" w:rsidP="00237C58">
            <w:pPr>
              <w:autoSpaceDE w:val="0"/>
              <w:autoSpaceDN w:val="0"/>
              <w:adjustRightInd w:val="0"/>
              <w:spacing w:after="0" w:line="240" w:lineRule="auto"/>
              <w:ind w:firstLine="29"/>
              <w:jc w:val="center"/>
              <w:rPr>
                <w:rFonts w:eastAsia="Calibri" w:cs="Times New Roman"/>
                <w:szCs w:val="28"/>
              </w:rPr>
            </w:pPr>
            <w:r>
              <w:rPr>
                <w:rFonts w:eastAsia="Calibri" w:cs="Times New Roman"/>
                <w:szCs w:val="28"/>
                <w:lang w:eastAsia="ru-RU"/>
              </w:rPr>
              <w:t xml:space="preserve">Сотрудник </w:t>
            </w:r>
            <w:r>
              <w:rPr>
                <w:rFonts w:eastAsia="Calibri" w:cs="Times New Roman"/>
                <w:szCs w:val="28"/>
              </w:rPr>
              <w:t xml:space="preserve">производственного </w:t>
            </w:r>
            <w:r w:rsidR="004247DD" w:rsidRPr="001A5E85">
              <w:rPr>
                <w:rFonts w:eastAsia="Calibri" w:cs="Times New Roman"/>
                <w:szCs w:val="28"/>
              </w:rPr>
              <w:t>отдела</w:t>
            </w:r>
          </w:p>
        </w:tc>
        <w:tc>
          <w:tcPr>
            <w:tcW w:w="5522" w:type="dxa"/>
            <w:vAlign w:val="center"/>
          </w:tcPr>
          <w:p w:rsidR="004247DD" w:rsidRPr="001A5E85" w:rsidRDefault="004247DD" w:rsidP="002609E3">
            <w:pPr>
              <w:autoSpaceDE w:val="0"/>
              <w:autoSpaceDN w:val="0"/>
              <w:adjustRightInd w:val="0"/>
              <w:spacing w:after="0" w:line="240" w:lineRule="auto"/>
              <w:rPr>
                <w:rFonts w:eastAsia="Calibri" w:cs="Times New Roman"/>
                <w:szCs w:val="28"/>
                <w:lang w:eastAsia="ru-RU"/>
              </w:rPr>
            </w:pPr>
            <w:r w:rsidRPr="001A5E85">
              <w:rPr>
                <w:rFonts w:eastAsia="Calibri" w:cs="Times New Roman"/>
                <w:szCs w:val="28"/>
                <w:lang w:eastAsia="ru-RU"/>
              </w:rPr>
              <w:t>1. Использование баз данных</w:t>
            </w:r>
          </w:p>
          <w:p w:rsidR="004247DD" w:rsidRPr="001A5E85" w:rsidRDefault="004247DD" w:rsidP="002609E3">
            <w:pPr>
              <w:autoSpaceDE w:val="0"/>
              <w:autoSpaceDN w:val="0"/>
              <w:adjustRightInd w:val="0"/>
              <w:spacing w:after="0" w:line="240" w:lineRule="auto"/>
              <w:rPr>
                <w:rFonts w:eastAsia="Calibri" w:cs="Times New Roman"/>
                <w:szCs w:val="28"/>
                <w:lang w:eastAsia="ru-RU"/>
              </w:rPr>
            </w:pPr>
            <w:r w:rsidRPr="001A5E85">
              <w:rPr>
                <w:rFonts w:eastAsia="Calibri" w:cs="Times New Roman"/>
                <w:szCs w:val="28"/>
                <w:lang w:eastAsia="ru-RU"/>
              </w:rPr>
              <w:t xml:space="preserve">2. Доступ к глобальной сети </w:t>
            </w:r>
            <w:proofErr w:type="spellStart"/>
            <w:r w:rsidRPr="001A5E85">
              <w:rPr>
                <w:rFonts w:eastAsia="Calibri" w:cs="Times New Roman"/>
                <w:szCs w:val="28"/>
                <w:lang w:eastAsia="ru-RU"/>
              </w:rPr>
              <w:t>Internet</w:t>
            </w:r>
            <w:proofErr w:type="spellEnd"/>
          </w:p>
          <w:p w:rsidR="004247DD" w:rsidRPr="001A5E85" w:rsidRDefault="004247DD" w:rsidP="002609E3">
            <w:pPr>
              <w:autoSpaceDE w:val="0"/>
              <w:autoSpaceDN w:val="0"/>
              <w:adjustRightInd w:val="0"/>
              <w:spacing w:after="0" w:line="240" w:lineRule="auto"/>
              <w:rPr>
                <w:rFonts w:eastAsia="Calibri" w:cs="Times New Roman"/>
                <w:szCs w:val="28"/>
                <w:lang w:eastAsia="ru-RU"/>
              </w:rPr>
            </w:pPr>
            <w:r w:rsidRPr="001A5E85">
              <w:rPr>
                <w:rFonts w:eastAsia="Calibri" w:cs="Times New Roman"/>
                <w:szCs w:val="28"/>
                <w:lang w:eastAsia="ru-RU"/>
              </w:rPr>
              <w:t>3. Использование сетевых принтеров, сканеров и т.д.</w:t>
            </w:r>
          </w:p>
          <w:p w:rsidR="004247DD" w:rsidRPr="001A5E85" w:rsidRDefault="004247DD" w:rsidP="002609E3">
            <w:pPr>
              <w:autoSpaceDE w:val="0"/>
              <w:autoSpaceDN w:val="0"/>
              <w:adjustRightInd w:val="0"/>
              <w:spacing w:after="0" w:line="240" w:lineRule="auto"/>
              <w:rPr>
                <w:rFonts w:eastAsia="Calibri" w:cs="Times New Roman"/>
                <w:szCs w:val="28"/>
                <w:lang w:eastAsia="ru-RU"/>
              </w:rPr>
            </w:pPr>
            <w:r w:rsidRPr="001A5E85">
              <w:rPr>
                <w:rFonts w:eastAsia="Calibri" w:cs="Times New Roman"/>
                <w:szCs w:val="28"/>
                <w:lang w:eastAsia="ru-RU"/>
              </w:rPr>
              <w:t>4.</w:t>
            </w:r>
            <w:r>
              <w:rPr>
                <w:rFonts w:eastAsia="Calibri" w:cs="Times New Roman"/>
                <w:szCs w:val="28"/>
                <w:lang w:val="en-US" w:eastAsia="ru-RU"/>
              </w:rPr>
              <w:t xml:space="preserve"> </w:t>
            </w:r>
            <w:r w:rsidRPr="001A5E85">
              <w:rPr>
                <w:rFonts w:eastAsia="Calibri" w:cs="Times New Roman"/>
                <w:szCs w:val="28"/>
                <w:lang w:eastAsia="ru-RU"/>
              </w:rPr>
              <w:t>Использование с</w:t>
            </w:r>
            <w:r w:rsidR="002609E3">
              <w:rPr>
                <w:rFonts w:eastAsia="Calibri" w:cs="Times New Roman"/>
                <w:szCs w:val="28"/>
                <w:lang w:eastAsia="ru-RU"/>
              </w:rPr>
              <w:t>редств электронной коммуникации</w:t>
            </w:r>
          </w:p>
        </w:tc>
      </w:tr>
      <w:tr w:rsidR="004247DD" w:rsidRPr="001A5E85" w:rsidTr="00237C58">
        <w:tc>
          <w:tcPr>
            <w:tcW w:w="3681" w:type="dxa"/>
            <w:tcBorders>
              <w:top w:val="single" w:sz="4" w:space="0" w:color="000000"/>
              <w:left w:val="single" w:sz="4" w:space="0" w:color="000000"/>
              <w:bottom w:val="single" w:sz="4" w:space="0" w:color="000000"/>
              <w:right w:val="single" w:sz="4" w:space="0" w:color="000000"/>
            </w:tcBorders>
            <w:vAlign w:val="center"/>
          </w:tcPr>
          <w:p w:rsidR="004247DD" w:rsidRPr="001A5E85" w:rsidRDefault="00237C58" w:rsidP="00237C58">
            <w:pPr>
              <w:autoSpaceDE w:val="0"/>
              <w:autoSpaceDN w:val="0"/>
              <w:adjustRightInd w:val="0"/>
              <w:spacing w:after="0" w:line="240" w:lineRule="auto"/>
              <w:ind w:firstLine="29"/>
              <w:jc w:val="center"/>
              <w:rPr>
                <w:rFonts w:eastAsia="Calibri" w:cs="Times New Roman"/>
                <w:szCs w:val="28"/>
                <w:lang w:eastAsia="ru-RU"/>
              </w:rPr>
            </w:pPr>
            <w:r>
              <w:rPr>
                <w:rFonts w:eastAsia="Calibri" w:cs="Times New Roman"/>
                <w:szCs w:val="28"/>
                <w:lang w:eastAsia="ru-RU"/>
              </w:rPr>
              <w:t xml:space="preserve">Сотрудник отдела </w:t>
            </w:r>
            <w:r w:rsidR="004247DD" w:rsidRPr="001A5E85">
              <w:rPr>
                <w:rFonts w:eastAsia="Calibri" w:cs="Times New Roman"/>
                <w:szCs w:val="28"/>
                <w:lang w:eastAsia="ru-RU"/>
              </w:rPr>
              <w:t>продаж</w:t>
            </w:r>
          </w:p>
        </w:tc>
        <w:tc>
          <w:tcPr>
            <w:tcW w:w="5522" w:type="dxa"/>
            <w:tcBorders>
              <w:top w:val="single" w:sz="4" w:space="0" w:color="000000"/>
              <w:left w:val="single" w:sz="4" w:space="0" w:color="000000"/>
              <w:bottom w:val="single" w:sz="4" w:space="0" w:color="000000"/>
              <w:right w:val="single" w:sz="4" w:space="0" w:color="000000"/>
            </w:tcBorders>
            <w:vAlign w:val="center"/>
          </w:tcPr>
          <w:p w:rsidR="004247DD" w:rsidRPr="001A5E85" w:rsidRDefault="004247DD" w:rsidP="002609E3">
            <w:pPr>
              <w:autoSpaceDE w:val="0"/>
              <w:autoSpaceDN w:val="0"/>
              <w:adjustRightInd w:val="0"/>
              <w:spacing w:after="0" w:line="240" w:lineRule="auto"/>
              <w:rPr>
                <w:rFonts w:eastAsia="Calibri" w:cs="Times New Roman"/>
                <w:szCs w:val="28"/>
                <w:lang w:eastAsia="ru-RU"/>
              </w:rPr>
            </w:pPr>
            <w:r w:rsidRPr="001A5E85">
              <w:rPr>
                <w:rFonts w:eastAsia="Calibri" w:cs="Times New Roman"/>
                <w:szCs w:val="28"/>
                <w:lang w:eastAsia="ru-RU"/>
              </w:rPr>
              <w:t>1.</w:t>
            </w:r>
            <w:r w:rsidRPr="009C00E7">
              <w:rPr>
                <w:rFonts w:eastAsia="Calibri" w:cs="Times New Roman"/>
                <w:szCs w:val="28"/>
                <w:lang w:eastAsia="ru-RU"/>
              </w:rPr>
              <w:t xml:space="preserve"> </w:t>
            </w:r>
            <w:r w:rsidRPr="001A5E85">
              <w:rPr>
                <w:rFonts w:eastAsia="Calibri" w:cs="Times New Roman"/>
                <w:szCs w:val="28"/>
                <w:lang w:eastAsia="ru-RU"/>
              </w:rPr>
              <w:t>Использование баз данных</w:t>
            </w:r>
          </w:p>
          <w:p w:rsidR="004247DD" w:rsidRPr="001A5E85" w:rsidRDefault="004247DD" w:rsidP="002609E3">
            <w:pPr>
              <w:autoSpaceDE w:val="0"/>
              <w:autoSpaceDN w:val="0"/>
              <w:adjustRightInd w:val="0"/>
              <w:spacing w:after="0" w:line="240" w:lineRule="auto"/>
              <w:rPr>
                <w:rFonts w:eastAsia="Calibri" w:cs="Times New Roman"/>
                <w:szCs w:val="28"/>
                <w:lang w:eastAsia="ru-RU"/>
              </w:rPr>
            </w:pPr>
            <w:r w:rsidRPr="001A5E85">
              <w:rPr>
                <w:rFonts w:eastAsia="Calibri" w:cs="Times New Roman"/>
                <w:szCs w:val="28"/>
                <w:lang w:eastAsia="ru-RU"/>
              </w:rPr>
              <w:t xml:space="preserve">2. Доступ к глобальной сети </w:t>
            </w:r>
            <w:proofErr w:type="spellStart"/>
            <w:r w:rsidRPr="001A5E85">
              <w:rPr>
                <w:rFonts w:eastAsia="Calibri" w:cs="Times New Roman"/>
                <w:szCs w:val="28"/>
                <w:lang w:eastAsia="ru-RU"/>
              </w:rPr>
              <w:t>Internet</w:t>
            </w:r>
            <w:proofErr w:type="spellEnd"/>
          </w:p>
          <w:p w:rsidR="004247DD" w:rsidRPr="001A5E85" w:rsidRDefault="004247DD" w:rsidP="002609E3">
            <w:pPr>
              <w:autoSpaceDE w:val="0"/>
              <w:autoSpaceDN w:val="0"/>
              <w:adjustRightInd w:val="0"/>
              <w:spacing w:after="0" w:line="240" w:lineRule="auto"/>
              <w:rPr>
                <w:rFonts w:eastAsia="Calibri" w:cs="Times New Roman"/>
                <w:szCs w:val="28"/>
                <w:lang w:eastAsia="ru-RU"/>
              </w:rPr>
            </w:pPr>
            <w:r w:rsidRPr="001A5E85">
              <w:rPr>
                <w:rFonts w:eastAsia="Calibri" w:cs="Times New Roman"/>
                <w:szCs w:val="28"/>
                <w:lang w:eastAsia="ru-RU"/>
              </w:rPr>
              <w:t>3. Использование сетевых принтеров, сканеров и т.д.</w:t>
            </w:r>
          </w:p>
          <w:p w:rsidR="004247DD" w:rsidRPr="001A5E85" w:rsidRDefault="004247DD" w:rsidP="002609E3">
            <w:pPr>
              <w:autoSpaceDE w:val="0"/>
              <w:autoSpaceDN w:val="0"/>
              <w:adjustRightInd w:val="0"/>
              <w:spacing w:after="0" w:line="240" w:lineRule="auto"/>
              <w:rPr>
                <w:rFonts w:eastAsia="Calibri" w:cs="Times New Roman"/>
                <w:szCs w:val="28"/>
                <w:lang w:eastAsia="ru-RU"/>
              </w:rPr>
            </w:pPr>
            <w:r w:rsidRPr="001A5E85">
              <w:rPr>
                <w:rFonts w:eastAsia="Calibri" w:cs="Times New Roman"/>
                <w:szCs w:val="28"/>
                <w:lang w:eastAsia="ru-RU"/>
              </w:rPr>
              <w:t>4.</w:t>
            </w:r>
            <w:r w:rsidRPr="009C00E7">
              <w:rPr>
                <w:rFonts w:eastAsia="Calibri" w:cs="Times New Roman"/>
                <w:szCs w:val="28"/>
                <w:lang w:eastAsia="ru-RU"/>
              </w:rPr>
              <w:t xml:space="preserve"> </w:t>
            </w:r>
            <w:r w:rsidRPr="001A5E85">
              <w:rPr>
                <w:rFonts w:eastAsia="Calibri" w:cs="Times New Roman"/>
                <w:szCs w:val="28"/>
                <w:lang w:eastAsia="ru-RU"/>
              </w:rPr>
              <w:t>Использование с</w:t>
            </w:r>
            <w:r w:rsidR="002609E3">
              <w:rPr>
                <w:rFonts w:eastAsia="Calibri" w:cs="Times New Roman"/>
                <w:szCs w:val="28"/>
                <w:lang w:eastAsia="ru-RU"/>
              </w:rPr>
              <w:t>редств электронной коммуникации</w:t>
            </w:r>
          </w:p>
        </w:tc>
      </w:tr>
    </w:tbl>
    <w:p w:rsidR="004247DD" w:rsidRDefault="004247DD" w:rsidP="004247DD"/>
    <w:p w:rsidR="004247DD" w:rsidRDefault="004247DD" w:rsidP="004247DD">
      <w:r>
        <w:br w:type="page"/>
      </w:r>
    </w:p>
    <w:p w:rsidR="004247DD" w:rsidRDefault="004247DD" w:rsidP="002609E3">
      <w:pPr>
        <w:jc w:val="right"/>
      </w:pPr>
      <w:r>
        <w:rPr>
          <w:szCs w:val="28"/>
        </w:rPr>
        <w:lastRenderedPageBreak/>
        <w:t>Окончание таблицы 1.1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5522"/>
      </w:tblGrid>
      <w:tr w:rsidR="004247DD" w:rsidRPr="001A5E85" w:rsidTr="00237C58">
        <w:tc>
          <w:tcPr>
            <w:tcW w:w="3681" w:type="dxa"/>
            <w:tcBorders>
              <w:top w:val="single" w:sz="4" w:space="0" w:color="000000"/>
              <w:left w:val="single" w:sz="4" w:space="0" w:color="000000"/>
              <w:bottom w:val="single" w:sz="4" w:space="0" w:color="000000"/>
              <w:right w:val="single" w:sz="4" w:space="0" w:color="000000"/>
            </w:tcBorders>
            <w:vAlign w:val="center"/>
          </w:tcPr>
          <w:p w:rsidR="004247DD" w:rsidRPr="001A5E85" w:rsidRDefault="00237C58" w:rsidP="00237C58">
            <w:pPr>
              <w:autoSpaceDE w:val="0"/>
              <w:autoSpaceDN w:val="0"/>
              <w:adjustRightInd w:val="0"/>
              <w:spacing w:after="0" w:line="240" w:lineRule="auto"/>
              <w:jc w:val="center"/>
              <w:rPr>
                <w:rFonts w:eastAsia="Calibri" w:cs="Times New Roman"/>
                <w:szCs w:val="28"/>
                <w:lang w:eastAsia="ru-RU"/>
              </w:rPr>
            </w:pPr>
            <w:r>
              <w:rPr>
                <w:rFonts w:eastAsia="Calibri" w:cs="Times New Roman"/>
                <w:szCs w:val="28"/>
                <w:lang w:eastAsia="ru-RU"/>
              </w:rPr>
              <w:t xml:space="preserve">Сотрудник отдела маркетинга </w:t>
            </w:r>
            <w:r w:rsidR="004247DD" w:rsidRPr="001A5E85">
              <w:rPr>
                <w:rFonts w:eastAsia="Calibri" w:cs="Times New Roman"/>
                <w:szCs w:val="28"/>
                <w:lang w:eastAsia="ru-RU"/>
              </w:rPr>
              <w:t>и рекламы</w:t>
            </w:r>
          </w:p>
        </w:tc>
        <w:tc>
          <w:tcPr>
            <w:tcW w:w="5522" w:type="dxa"/>
            <w:tcBorders>
              <w:top w:val="single" w:sz="4" w:space="0" w:color="000000"/>
              <w:left w:val="single" w:sz="4" w:space="0" w:color="000000"/>
              <w:bottom w:val="single" w:sz="4" w:space="0" w:color="000000"/>
              <w:right w:val="single" w:sz="4" w:space="0" w:color="000000"/>
            </w:tcBorders>
            <w:vAlign w:val="center"/>
          </w:tcPr>
          <w:p w:rsidR="004247DD" w:rsidRPr="001A5E85" w:rsidRDefault="004247DD" w:rsidP="002609E3">
            <w:pPr>
              <w:autoSpaceDE w:val="0"/>
              <w:autoSpaceDN w:val="0"/>
              <w:adjustRightInd w:val="0"/>
              <w:spacing w:after="0" w:line="240" w:lineRule="auto"/>
              <w:rPr>
                <w:rFonts w:eastAsia="Calibri" w:cs="Times New Roman"/>
                <w:szCs w:val="28"/>
                <w:lang w:eastAsia="ru-RU"/>
              </w:rPr>
            </w:pPr>
            <w:r w:rsidRPr="001A5E85">
              <w:rPr>
                <w:rFonts w:eastAsia="Calibri" w:cs="Times New Roman"/>
                <w:szCs w:val="28"/>
                <w:lang w:eastAsia="ru-RU"/>
              </w:rPr>
              <w:t>1. Использование баз данных</w:t>
            </w:r>
          </w:p>
          <w:p w:rsidR="004247DD" w:rsidRPr="001A5E85" w:rsidRDefault="004247DD" w:rsidP="002609E3">
            <w:pPr>
              <w:autoSpaceDE w:val="0"/>
              <w:autoSpaceDN w:val="0"/>
              <w:adjustRightInd w:val="0"/>
              <w:spacing w:after="0" w:line="240" w:lineRule="auto"/>
              <w:rPr>
                <w:rFonts w:eastAsia="Calibri" w:cs="Times New Roman"/>
                <w:szCs w:val="28"/>
                <w:lang w:eastAsia="ru-RU"/>
              </w:rPr>
            </w:pPr>
            <w:r w:rsidRPr="001A5E85">
              <w:rPr>
                <w:rFonts w:eastAsia="Calibri" w:cs="Times New Roman"/>
                <w:szCs w:val="28"/>
                <w:lang w:eastAsia="ru-RU"/>
              </w:rPr>
              <w:t xml:space="preserve">2. Доступ к глобальной сети </w:t>
            </w:r>
            <w:proofErr w:type="spellStart"/>
            <w:r w:rsidRPr="001A5E85">
              <w:rPr>
                <w:rFonts w:eastAsia="Calibri" w:cs="Times New Roman"/>
                <w:szCs w:val="28"/>
                <w:lang w:eastAsia="ru-RU"/>
              </w:rPr>
              <w:t>Internet</w:t>
            </w:r>
            <w:proofErr w:type="spellEnd"/>
          </w:p>
          <w:p w:rsidR="004247DD" w:rsidRPr="001A5E85" w:rsidRDefault="004247DD" w:rsidP="002609E3">
            <w:pPr>
              <w:autoSpaceDE w:val="0"/>
              <w:autoSpaceDN w:val="0"/>
              <w:adjustRightInd w:val="0"/>
              <w:spacing w:after="0" w:line="240" w:lineRule="auto"/>
              <w:rPr>
                <w:rFonts w:eastAsia="Calibri" w:cs="Times New Roman"/>
                <w:szCs w:val="28"/>
                <w:lang w:eastAsia="ru-RU"/>
              </w:rPr>
            </w:pPr>
            <w:r w:rsidRPr="001A5E85">
              <w:rPr>
                <w:rFonts w:eastAsia="Calibri" w:cs="Times New Roman"/>
                <w:szCs w:val="28"/>
                <w:lang w:eastAsia="ru-RU"/>
              </w:rPr>
              <w:t>3. Использование средств электронной ко</w:t>
            </w:r>
            <w:r w:rsidR="002609E3">
              <w:rPr>
                <w:rFonts w:eastAsia="Calibri" w:cs="Times New Roman"/>
                <w:szCs w:val="28"/>
                <w:lang w:eastAsia="ru-RU"/>
              </w:rPr>
              <w:t>ммуникации</w:t>
            </w:r>
          </w:p>
          <w:p w:rsidR="004247DD" w:rsidRPr="001A5E85" w:rsidRDefault="004247DD" w:rsidP="002609E3">
            <w:pPr>
              <w:autoSpaceDE w:val="0"/>
              <w:autoSpaceDN w:val="0"/>
              <w:adjustRightInd w:val="0"/>
              <w:spacing w:after="0" w:line="240" w:lineRule="auto"/>
              <w:rPr>
                <w:rFonts w:eastAsia="Calibri" w:cs="Times New Roman"/>
                <w:szCs w:val="28"/>
                <w:lang w:eastAsia="ru-RU"/>
              </w:rPr>
            </w:pPr>
            <w:r w:rsidRPr="001A5E85">
              <w:rPr>
                <w:rFonts w:eastAsia="Calibri" w:cs="Times New Roman"/>
                <w:szCs w:val="28"/>
                <w:lang w:eastAsia="ru-RU"/>
              </w:rPr>
              <w:t>4. Использование сетевых принтеров, сканеров и т.д.</w:t>
            </w:r>
          </w:p>
          <w:p w:rsidR="004247DD" w:rsidRPr="001A5E85" w:rsidRDefault="004247DD" w:rsidP="002609E3">
            <w:pPr>
              <w:autoSpaceDE w:val="0"/>
              <w:autoSpaceDN w:val="0"/>
              <w:adjustRightInd w:val="0"/>
              <w:spacing w:after="0" w:line="240" w:lineRule="auto"/>
              <w:rPr>
                <w:rFonts w:eastAsia="Calibri" w:cs="Times New Roman"/>
                <w:szCs w:val="28"/>
                <w:lang w:eastAsia="ru-RU"/>
              </w:rPr>
            </w:pPr>
            <w:r w:rsidRPr="001A5E85">
              <w:rPr>
                <w:rFonts w:eastAsia="Calibri" w:cs="Times New Roman"/>
                <w:szCs w:val="28"/>
                <w:lang w:eastAsia="ru-RU"/>
              </w:rPr>
              <w:t>5. Использование систем группового планирования</w:t>
            </w:r>
          </w:p>
        </w:tc>
      </w:tr>
      <w:tr w:rsidR="004247DD" w:rsidRPr="001A5E85" w:rsidTr="00237C58">
        <w:tc>
          <w:tcPr>
            <w:tcW w:w="3681" w:type="dxa"/>
            <w:tcBorders>
              <w:top w:val="single" w:sz="4" w:space="0" w:color="000000"/>
              <w:left w:val="single" w:sz="4" w:space="0" w:color="000000"/>
              <w:bottom w:val="single" w:sz="4" w:space="0" w:color="000000"/>
              <w:right w:val="single" w:sz="4" w:space="0" w:color="000000"/>
            </w:tcBorders>
            <w:vAlign w:val="center"/>
          </w:tcPr>
          <w:p w:rsidR="004247DD" w:rsidRPr="001A5E85" w:rsidRDefault="00237C58" w:rsidP="00237C58">
            <w:pPr>
              <w:autoSpaceDE w:val="0"/>
              <w:autoSpaceDN w:val="0"/>
              <w:adjustRightInd w:val="0"/>
              <w:spacing w:after="0" w:line="240" w:lineRule="auto"/>
              <w:jc w:val="center"/>
              <w:rPr>
                <w:rFonts w:eastAsia="Calibri" w:cs="Times New Roman"/>
                <w:szCs w:val="28"/>
                <w:lang w:eastAsia="ru-RU"/>
              </w:rPr>
            </w:pPr>
            <w:r>
              <w:rPr>
                <w:rFonts w:eastAsia="Calibri" w:cs="Times New Roman"/>
                <w:szCs w:val="28"/>
                <w:lang w:eastAsia="ru-RU"/>
              </w:rPr>
              <w:t xml:space="preserve">Сотрудники других </w:t>
            </w:r>
            <w:r w:rsidR="004247DD" w:rsidRPr="001A5E85">
              <w:rPr>
                <w:rFonts w:eastAsia="Calibri" w:cs="Times New Roman"/>
                <w:szCs w:val="28"/>
                <w:lang w:eastAsia="ru-RU"/>
              </w:rPr>
              <w:t>отделов</w:t>
            </w:r>
          </w:p>
        </w:tc>
        <w:tc>
          <w:tcPr>
            <w:tcW w:w="5522" w:type="dxa"/>
            <w:tcBorders>
              <w:top w:val="single" w:sz="4" w:space="0" w:color="000000"/>
              <w:left w:val="single" w:sz="4" w:space="0" w:color="000000"/>
              <w:bottom w:val="single" w:sz="4" w:space="0" w:color="000000"/>
              <w:right w:val="single" w:sz="4" w:space="0" w:color="000000"/>
            </w:tcBorders>
            <w:vAlign w:val="center"/>
          </w:tcPr>
          <w:p w:rsidR="004247DD" w:rsidRPr="001A5E85" w:rsidRDefault="004247DD" w:rsidP="002609E3">
            <w:pPr>
              <w:autoSpaceDE w:val="0"/>
              <w:autoSpaceDN w:val="0"/>
              <w:adjustRightInd w:val="0"/>
              <w:spacing w:after="0" w:line="240" w:lineRule="auto"/>
              <w:rPr>
                <w:rFonts w:eastAsia="Calibri" w:cs="Times New Roman"/>
                <w:szCs w:val="28"/>
                <w:lang w:eastAsia="ru-RU"/>
              </w:rPr>
            </w:pPr>
            <w:r w:rsidRPr="001A5E85">
              <w:rPr>
                <w:rFonts w:eastAsia="Calibri" w:cs="Times New Roman"/>
                <w:szCs w:val="28"/>
                <w:lang w:eastAsia="ru-RU"/>
              </w:rPr>
              <w:t xml:space="preserve">1. Доступ к глобальной сети </w:t>
            </w:r>
            <w:proofErr w:type="spellStart"/>
            <w:r w:rsidRPr="001A5E85">
              <w:rPr>
                <w:rFonts w:eastAsia="Calibri" w:cs="Times New Roman"/>
                <w:szCs w:val="28"/>
                <w:lang w:eastAsia="ru-RU"/>
              </w:rPr>
              <w:t>Internet</w:t>
            </w:r>
            <w:proofErr w:type="spellEnd"/>
          </w:p>
          <w:p w:rsidR="004247DD" w:rsidRPr="001A5E85" w:rsidRDefault="004247DD" w:rsidP="002609E3">
            <w:pPr>
              <w:autoSpaceDE w:val="0"/>
              <w:autoSpaceDN w:val="0"/>
              <w:adjustRightInd w:val="0"/>
              <w:spacing w:after="0" w:line="240" w:lineRule="auto"/>
              <w:rPr>
                <w:rFonts w:eastAsia="Calibri" w:cs="Times New Roman"/>
                <w:szCs w:val="28"/>
                <w:lang w:eastAsia="ru-RU"/>
              </w:rPr>
            </w:pPr>
            <w:r w:rsidRPr="001A5E85">
              <w:rPr>
                <w:rFonts w:eastAsia="Calibri" w:cs="Times New Roman"/>
                <w:szCs w:val="28"/>
                <w:lang w:eastAsia="ru-RU"/>
              </w:rPr>
              <w:t>2. Использование с</w:t>
            </w:r>
            <w:r w:rsidR="002609E3">
              <w:rPr>
                <w:rFonts w:eastAsia="Calibri" w:cs="Times New Roman"/>
                <w:szCs w:val="28"/>
                <w:lang w:eastAsia="ru-RU"/>
              </w:rPr>
              <w:t>редств электронной коммуникации</w:t>
            </w:r>
          </w:p>
          <w:p w:rsidR="004247DD" w:rsidRPr="001A5E85" w:rsidRDefault="004247DD" w:rsidP="002609E3">
            <w:pPr>
              <w:autoSpaceDE w:val="0"/>
              <w:autoSpaceDN w:val="0"/>
              <w:adjustRightInd w:val="0"/>
              <w:spacing w:after="0" w:line="240" w:lineRule="auto"/>
              <w:rPr>
                <w:rFonts w:eastAsia="Calibri" w:cs="Times New Roman"/>
                <w:szCs w:val="28"/>
                <w:lang w:eastAsia="ru-RU"/>
              </w:rPr>
            </w:pPr>
            <w:r w:rsidRPr="001A5E85">
              <w:rPr>
                <w:rFonts w:eastAsia="Calibri" w:cs="Times New Roman"/>
                <w:szCs w:val="28"/>
                <w:lang w:eastAsia="ru-RU"/>
              </w:rPr>
              <w:t>3. Использование сетевых принтеров, сканеров и т.д.</w:t>
            </w:r>
          </w:p>
        </w:tc>
      </w:tr>
    </w:tbl>
    <w:p w:rsidR="002609E3" w:rsidRDefault="002609E3" w:rsidP="00B35694">
      <w:pPr>
        <w:spacing w:before="120" w:after="0" w:line="240" w:lineRule="auto"/>
        <w:ind w:firstLine="708"/>
      </w:pPr>
      <w:r>
        <w:t>Уровень доступа к ЛВС различных пользователей:</w:t>
      </w:r>
    </w:p>
    <w:p w:rsidR="002609E3" w:rsidRPr="00E214D0" w:rsidRDefault="006954AA" w:rsidP="00E214D0">
      <w:pPr>
        <w:pStyle w:val="a8"/>
        <w:numPr>
          <w:ilvl w:val="0"/>
          <w:numId w:val="21"/>
        </w:numPr>
        <w:spacing w:after="0" w:line="240" w:lineRule="auto"/>
        <w:rPr>
          <w:rFonts w:eastAsia="SymbolMT" w:cs="Times New Roman"/>
          <w:szCs w:val="28"/>
        </w:rPr>
      </w:pPr>
      <w:r w:rsidRPr="00E214D0">
        <w:rPr>
          <w:rFonts w:cs="Times New Roman"/>
          <w:szCs w:val="28"/>
        </w:rPr>
        <w:t>а</w:t>
      </w:r>
      <w:r w:rsidR="002609E3" w:rsidRPr="00E214D0">
        <w:rPr>
          <w:rFonts w:cs="Times New Roman"/>
          <w:szCs w:val="28"/>
        </w:rPr>
        <w:t xml:space="preserve">дминистратор сети – </w:t>
      </w:r>
      <w:r w:rsidR="002609E3" w:rsidRPr="00E214D0">
        <w:rPr>
          <w:rFonts w:eastAsia="SymbolMT" w:cs="Times New Roman"/>
          <w:szCs w:val="28"/>
        </w:rPr>
        <w:t>полный доступ ко всем ресурсам сети. Администратор должен поддерживать работоспособность всей сети предприятия. Также для решения проблем в сети или улучшения её компонентов, он имеет воз</w:t>
      </w:r>
      <w:r w:rsidRPr="00E214D0">
        <w:rPr>
          <w:rFonts w:eastAsia="SymbolMT" w:cs="Times New Roman"/>
          <w:szCs w:val="28"/>
        </w:rPr>
        <w:t>можность изменения настроек ЛВС;</w:t>
      </w:r>
    </w:p>
    <w:p w:rsidR="002609E3" w:rsidRPr="00E214D0" w:rsidRDefault="006954AA" w:rsidP="00E214D0">
      <w:pPr>
        <w:pStyle w:val="a8"/>
        <w:numPr>
          <w:ilvl w:val="0"/>
          <w:numId w:val="21"/>
        </w:numPr>
        <w:spacing w:after="0" w:line="240" w:lineRule="auto"/>
        <w:rPr>
          <w:rFonts w:cs="Times New Roman"/>
          <w:szCs w:val="28"/>
        </w:rPr>
      </w:pPr>
      <w:r w:rsidRPr="00E214D0">
        <w:rPr>
          <w:rFonts w:cs="Times New Roman"/>
          <w:szCs w:val="28"/>
        </w:rPr>
        <w:t>д</w:t>
      </w:r>
      <w:r w:rsidR="002609E3" w:rsidRPr="00E214D0">
        <w:rPr>
          <w:rFonts w:cs="Times New Roman"/>
          <w:szCs w:val="28"/>
        </w:rPr>
        <w:t xml:space="preserve">иректор – полный доступ ко всем ресурсам сети, возможность контроля других пользователей сети. Он </w:t>
      </w:r>
      <w:r w:rsidR="002609E3" w:rsidRPr="00E214D0">
        <w:rPr>
          <w:rFonts w:eastAsia="SymbolMT" w:cs="Times New Roman"/>
          <w:szCs w:val="28"/>
        </w:rPr>
        <w:t>является должностным лицом, которое действует от имени предприятия, представляет его интересы, распоряжается имуществом предприятия, зак</w:t>
      </w:r>
      <w:r w:rsidRPr="00E214D0">
        <w:rPr>
          <w:rFonts w:eastAsia="SymbolMT" w:cs="Times New Roman"/>
          <w:szCs w:val="28"/>
        </w:rPr>
        <w:t>лючает договоры и тому подобное;</w:t>
      </w:r>
    </w:p>
    <w:p w:rsidR="00B35694" w:rsidRPr="00E214D0" w:rsidRDefault="006954AA" w:rsidP="00E214D0">
      <w:pPr>
        <w:pStyle w:val="a8"/>
        <w:numPr>
          <w:ilvl w:val="0"/>
          <w:numId w:val="21"/>
        </w:numPr>
        <w:spacing w:after="0" w:line="240" w:lineRule="auto"/>
        <w:rPr>
          <w:rFonts w:eastAsia="SymbolMT" w:cs="Times New Roman"/>
          <w:szCs w:val="28"/>
        </w:rPr>
      </w:pPr>
      <w:r w:rsidRPr="00E214D0">
        <w:rPr>
          <w:rFonts w:eastAsia="SymbolMT" w:cs="Times New Roman"/>
          <w:szCs w:val="28"/>
        </w:rPr>
        <w:t>о</w:t>
      </w:r>
      <w:r w:rsidR="002609E3" w:rsidRPr="00E214D0">
        <w:rPr>
          <w:rFonts w:eastAsia="SymbolMT" w:cs="Times New Roman"/>
          <w:szCs w:val="28"/>
        </w:rPr>
        <w:t>стальные сотрудники – ограниченный доступ к ресурсам сети (использование только разрешенных администратором ресурсов). Это сделано с целью ограничить возможность утечки информации, изменение данной информации сторонними лицами, для более эффективного функционирования сотрудников, опираясь на свою область деятельности.</w:t>
      </w:r>
    </w:p>
    <w:p w:rsidR="002609E3" w:rsidRPr="009B4A73" w:rsidRDefault="002609E3" w:rsidP="002609E3">
      <w:pPr>
        <w:spacing w:line="240" w:lineRule="auto"/>
        <w:ind w:firstLine="708"/>
        <w:rPr>
          <w:rFonts w:eastAsia="SymbolMT" w:cs="Times New Roman"/>
          <w:szCs w:val="28"/>
        </w:rPr>
      </w:pPr>
      <w:r w:rsidRPr="009B4A73">
        <w:rPr>
          <w:rFonts w:eastAsia="SymbolMT" w:cs="Times New Roman"/>
          <w:szCs w:val="28"/>
        </w:rPr>
        <w:t>Из приведённого перечня функций пользоват</w:t>
      </w:r>
      <w:r>
        <w:rPr>
          <w:rFonts w:eastAsia="SymbolMT" w:cs="Times New Roman"/>
          <w:szCs w:val="28"/>
        </w:rPr>
        <w:t xml:space="preserve">елей можно сделать вывод, что </w:t>
      </w:r>
      <w:r w:rsidRPr="009B4A73">
        <w:rPr>
          <w:rFonts w:eastAsia="SymbolMT" w:cs="Times New Roman"/>
          <w:szCs w:val="28"/>
        </w:rPr>
        <w:t>локальная сеть будет использоваться для передачи текстовой информации, например, электронных писем, документов из базы данных и извещений, а значит требования к ЛВС будут минимальными.</w:t>
      </w:r>
    </w:p>
    <w:p w:rsidR="004247DD" w:rsidRDefault="004247DD" w:rsidP="00874F66">
      <w:pPr>
        <w:pStyle w:val="1"/>
      </w:pPr>
    </w:p>
    <w:p w:rsidR="004247DD" w:rsidRDefault="004247DD" w:rsidP="004247DD">
      <w:pPr>
        <w:spacing w:line="240" w:lineRule="auto"/>
        <w:ind w:firstLine="851"/>
        <w:jc w:val="both"/>
        <w:rPr>
          <w:rFonts w:asciiTheme="majorHAnsi" w:eastAsiaTheme="majorEastAsia" w:hAnsiTheme="majorHAnsi" w:cstheme="majorBidi"/>
          <w:color w:val="2E74B5" w:themeColor="accent1" w:themeShade="BF"/>
          <w:sz w:val="32"/>
          <w:szCs w:val="32"/>
        </w:rPr>
      </w:pPr>
      <w:r>
        <w:br w:type="page"/>
      </w:r>
    </w:p>
    <w:p w:rsidR="004247DD" w:rsidRDefault="004247DD" w:rsidP="00E214D0">
      <w:pPr>
        <w:pStyle w:val="2"/>
        <w:spacing w:before="0"/>
        <w:ind w:firstLine="851"/>
        <w:rPr>
          <w:rFonts w:ascii="Times New Roman" w:hAnsi="Times New Roman" w:cs="Times New Roman"/>
          <w:color w:val="000000" w:themeColor="text1"/>
          <w:sz w:val="28"/>
          <w:szCs w:val="28"/>
        </w:rPr>
      </w:pPr>
      <w:r w:rsidRPr="002609E3">
        <w:rPr>
          <w:rFonts w:ascii="Times New Roman" w:hAnsi="Times New Roman" w:cs="Times New Roman"/>
          <w:color w:val="000000" w:themeColor="text1"/>
          <w:sz w:val="28"/>
          <w:szCs w:val="28"/>
        </w:rPr>
        <w:lastRenderedPageBreak/>
        <w:t xml:space="preserve">2 </w:t>
      </w:r>
      <w:bookmarkStart w:id="15" w:name="_Toc512086014"/>
      <w:bookmarkStart w:id="16" w:name="_Toc41281302"/>
      <w:r w:rsidRPr="002609E3">
        <w:rPr>
          <w:rFonts w:ascii="Times New Roman" w:hAnsi="Times New Roman" w:cs="Times New Roman"/>
          <w:color w:val="000000" w:themeColor="text1"/>
          <w:sz w:val="28"/>
          <w:szCs w:val="28"/>
        </w:rPr>
        <w:t>ОПИСАНИЕ ИСПОЛЬЗУЕМОЙ ТЕХНОЛОГИИ</w:t>
      </w:r>
      <w:bookmarkEnd w:id="15"/>
      <w:bookmarkEnd w:id="16"/>
    </w:p>
    <w:p w:rsidR="00E214D0" w:rsidRDefault="00E214D0" w:rsidP="00292020">
      <w:pPr>
        <w:spacing w:after="0"/>
      </w:pPr>
    </w:p>
    <w:p w:rsidR="00E214D0" w:rsidRPr="00E214D0" w:rsidRDefault="00E214D0" w:rsidP="00E214D0">
      <w:pPr>
        <w:spacing w:after="0"/>
      </w:pPr>
    </w:p>
    <w:p w:rsidR="004247DD" w:rsidRPr="002C67DB" w:rsidRDefault="004247DD" w:rsidP="004247DD">
      <w:pPr>
        <w:spacing w:after="0" w:line="240" w:lineRule="auto"/>
        <w:ind w:firstLine="851"/>
        <w:jc w:val="both"/>
        <w:rPr>
          <w:rFonts w:eastAsia="Times New Roman" w:cs="Times New Roman"/>
          <w:color w:val="000000"/>
          <w:szCs w:val="28"/>
          <w:lang w:eastAsia="ru-RU"/>
        </w:rPr>
      </w:pPr>
      <w:r w:rsidRPr="002C67DB">
        <w:rPr>
          <w:rFonts w:eastAsia="Times New Roman" w:cs="Times New Roman"/>
          <w:color w:val="000000"/>
          <w:szCs w:val="28"/>
          <w:lang w:eastAsia="ru-RU"/>
        </w:rPr>
        <w:t xml:space="preserve">В данной курсовой работе будет использоваться локальная сеть </w:t>
      </w:r>
      <w:r w:rsidRPr="002C67DB">
        <w:rPr>
          <w:rFonts w:eastAsia="Times New Roman" w:cs="Times New Roman"/>
          <w:color w:val="000000"/>
          <w:szCs w:val="28"/>
          <w:lang w:val="en-US" w:eastAsia="ru-RU"/>
        </w:rPr>
        <w:t>Fast</w:t>
      </w:r>
      <w:r w:rsidRPr="002C67DB">
        <w:rPr>
          <w:rFonts w:eastAsia="Times New Roman" w:cs="Times New Roman"/>
          <w:color w:val="000000"/>
          <w:szCs w:val="28"/>
          <w:lang w:eastAsia="ru-RU"/>
        </w:rPr>
        <w:t xml:space="preserve"> </w:t>
      </w:r>
      <w:r w:rsidRPr="002C67DB">
        <w:rPr>
          <w:rFonts w:eastAsia="Times New Roman" w:cs="Times New Roman"/>
          <w:color w:val="000000"/>
          <w:szCs w:val="28"/>
          <w:lang w:val="en-US" w:eastAsia="ru-RU"/>
        </w:rPr>
        <w:t>Ethernet</w:t>
      </w:r>
      <w:r w:rsidRPr="002C67DB">
        <w:rPr>
          <w:rFonts w:eastAsia="Times New Roman" w:cs="Times New Roman"/>
          <w:color w:val="000000"/>
          <w:szCs w:val="28"/>
          <w:lang w:eastAsia="ru-RU"/>
        </w:rPr>
        <w:t>.</w:t>
      </w:r>
    </w:p>
    <w:p w:rsidR="004247DD" w:rsidRPr="002C67DB" w:rsidRDefault="004247DD" w:rsidP="004247DD">
      <w:pPr>
        <w:spacing w:after="0" w:line="240" w:lineRule="auto"/>
        <w:ind w:firstLine="851"/>
        <w:jc w:val="both"/>
        <w:rPr>
          <w:rFonts w:eastAsia="Times New Roman" w:cs="Times New Roman"/>
          <w:color w:val="000000"/>
          <w:szCs w:val="28"/>
          <w:lang w:eastAsia="ru-RU"/>
        </w:rPr>
      </w:pPr>
      <w:proofErr w:type="spellStart"/>
      <w:r>
        <w:rPr>
          <w:rFonts w:eastAsia="Times New Roman" w:cs="Times New Roman"/>
          <w:color w:val="000000"/>
          <w:szCs w:val="28"/>
          <w:lang w:eastAsia="ru-RU"/>
        </w:rPr>
        <w:t>Ethernet</w:t>
      </w:r>
      <w:proofErr w:type="spellEnd"/>
      <w:r>
        <w:rPr>
          <w:rFonts w:eastAsia="Times New Roman" w:cs="Times New Roman"/>
          <w:color w:val="000000"/>
          <w:szCs w:val="28"/>
          <w:lang w:eastAsia="ru-RU"/>
        </w:rPr>
        <w:t xml:space="preserve"> </w:t>
      </w:r>
      <w:r w:rsidRPr="002C67DB">
        <w:rPr>
          <w:rFonts w:eastAsia="Times New Roman" w:cs="Times New Roman"/>
          <w:color w:val="000000"/>
          <w:szCs w:val="28"/>
          <w:lang w:eastAsia="ru-RU"/>
        </w:rPr>
        <w:t xml:space="preserve">- пакетная технология передачи данных преимущественно локальных компьютерных сетей. Стандарты </w:t>
      </w:r>
      <w:proofErr w:type="spellStart"/>
      <w:r w:rsidRPr="002C67DB">
        <w:rPr>
          <w:rFonts w:eastAsia="Times New Roman" w:cs="Times New Roman"/>
          <w:color w:val="000000"/>
          <w:szCs w:val="28"/>
          <w:lang w:eastAsia="ru-RU"/>
        </w:rPr>
        <w:t>Ethernet</w:t>
      </w:r>
      <w:proofErr w:type="spellEnd"/>
      <w:r w:rsidRPr="002C67DB">
        <w:rPr>
          <w:rFonts w:eastAsia="Times New Roman" w:cs="Times New Roman"/>
          <w:color w:val="000000"/>
          <w:szCs w:val="28"/>
          <w:lang w:eastAsia="ru-RU"/>
        </w:rPr>
        <w:t xml:space="preserve"> определяют проводные соединения и электрические сигналы на физическом уровне, формат кадров и протоколы управления доступом к среде — на канальном уровне модели OSI. </w:t>
      </w:r>
      <w:proofErr w:type="spellStart"/>
      <w:r w:rsidRPr="002C67DB">
        <w:rPr>
          <w:rFonts w:eastAsia="Times New Roman" w:cs="Times New Roman"/>
          <w:color w:val="000000"/>
          <w:szCs w:val="28"/>
          <w:lang w:eastAsia="ru-RU"/>
        </w:rPr>
        <w:t>Ethernet</w:t>
      </w:r>
      <w:proofErr w:type="spellEnd"/>
      <w:r w:rsidRPr="002C67DB">
        <w:rPr>
          <w:rFonts w:eastAsia="Times New Roman" w:cs="Times New Roman"/>
          <w:color w:val="000000"/>
          <w:szCs w:val="28"/>
          <w:lang w:eastAsia="ru-RU"/>
        </w:rPr>
        <w:t xml:space="preserve"> в основном описывается стандартами IEEE группы 802.3. </w:t>
      </w:r>
      <w:proofErr w:type="spellStart"/>
      <w:r w:rsidRPr="002C67DB">
        <w:rPr>
          <w:rFonts w:eastAsia="Times New Roman" w:cs="Times New Roman"/>
          <w:color w:val="000000"/>
          <w:szCs w:val="28"/>
          <w:lang w:eastAsia="ru-RU"/>
        </w:rPr>
        <w:t>Ethernet</w:t>
      </w:r>
      <w:proofErr w:type="spellEnd"/>
      <w:r w:rsidRPr="002C67DB">
        <w:rPr>
          <w:rFonts w:eastAsia="Times New Roman" w:cs="Times New Roman"/>
          <w:color w:val="000000"/>
          <w:szCs w:val="28"/>
          <w:lang w:eastAsia="ru-RU"/>
        </w:rPr>
        <w:t xml:space="preserve"> стал самой распространённой технологией ЛВС в середине 1990-х годов, вытеснив такие устаревшие технологии, как </w:t>
      </w:r>
      <w:proofErr w:type="spellStart"/>
      <w:r w:rsidRPr="002C67DB">
        <w:rPr>
          <w:rFonts w:eastAsia="Times New Roman" w:cs="Times New Roman"/>
          <w:color w:val="000000"/>
          <w:szCs w:val="28"/>
          <w:lang w:eastAsia="ru-RU"/>
        </w:rPr>
        <w:t>Arcnet</w:t>
      </w:r>
      <w:proofErr w:type="spellEnd"/>
      <w:r w:rsidRPr="002C67DB">
        <w:rPr>
          <w:rFonts w:eastAsia="Times New Roman" w:cs="Times New Roman"/>
          <w:color w:val="000000"/>
          <w:szCs w:val="28"/>
          <w:lang w:eastAsia="ru-RU"/>
        </w:rPr>
        <w:t xml:space="preserve">, и </w:t>
      </w:r>
      <w:proofErr w:type="spellStart"/>
      <w:r w:rsidRPr="002C67DB">
        <w:rPr>
          <w:rFonts w:eastAsia="Times New Roman" w:cs="Times New Roman"/>
          <w:color w:val="000000"/>
          <w:szCs w:val="28"/>
          <w:lang w:eastAsia="ru-RU"/>
        </w:rPr>
        <w:t>Token</w:t>
      </w:r>
      <w:proofErr w:type="spellEnd"/>
      <w:r w:rsidRPr="002C67DB">
        <w:rPr>
          <w:rFonts w:eastAsia="Times New Roman" w:cs="Times New Roman"/>
          <w:color w:val="000000"/>
          <w:szCs w:val="28"/>
          <w:lang w:eastAsia="ru-RU"/>
        </w:rPr>
        <w:t xml:space="preserve"> </w:t>
      </w:r>
      <w:proofErr w:type="spellStart"/>
      <w:r w:rsidRPr="002C67DB">
        <w:rPr>
          <w:rFonts w:eastAsia="Times New Roman" w:cs="Times New Roman"/>
          <w:color w:val="000000"/>
          <w:szCs w:val="28"/>
          <w:lang w:eastAsia="ru-RU"/>
        </w:rPr>
        <w:t>ring</w:t>
      </w:r>
      <w:proofErr w:type="spellEnd"/>
      <w:r w:rsidRPr="002C67DB">
        <w:rPr>
          <w:rFonts w:eastAsia="Times New Roman" w:cs="Times New Roman"/>
          <w:color w:val="000000"/>
          <w:szCs w:val="28"/>
          <w:lang w:eastAsia="ru-RU"/>
        </w:rPr>
        <w:t>.</w:t>
      </w:r>
    </w:p>
    <w:p w:rsidR="004247DD" w:rsidRPr="002C67DB" w:rsidRDefault="004247DD" w:rsidP="004247DD">
      <w:pPr>
        <w:spacing w:after="0" w:line="240" w:lineRule="auto"/>
        <w:ind w:firstLine="851"/>
        <w:jc w:val="both"/>
        <w:rPr>
          <w:rFonts w:eastAsia="Times New Roman" w:cs="Times New Roman"/>
          <w:color w:val="000000"/>
          <w:szCs w:val="28"/>
          <w:lang w:eastAsia="ru-RU"/>
        </w:rPr>
      </w:pPr>
      <w:r w:rsidRPr="002C67DB">
        <w:rPr>
          <w:rFonts w:eastAsia="Times New Roman" w:cs="Times New Roman"/>
          <w:color w:val="000000"/>
          <w:szCs w:val="28"/>
          <w:lang w:eastAsia="ru-RU"/>
        </w:rPr>
        <w:t xml:space="preserve">Технология </w:t>
      </w:r>
      <w:proofErr w:type="spellStart"/>
      <w:r w:rsidRPr="002C67DB">
        <w:rPr>
          <w:rFonts w:eastAsia="Times New Roman" w:cs="Times New Roman"/>
          <w:color w:val="000000"/>
          <w:szCs w:val="28"/>
          <w:lang w:eastAsia="ru-RU"/>
        </w:rPr>
        <w:t>Ethernet</w:t>
      </w:r>
      <w:proofErr w:type="spellEnd"/>
      <w:r w:rsidRPr="002C67DB">
        <w:rPr>
          <w:rFonts w:eastAsia="Times New Roman" w:cs="Times New Roman"/>
          <w:color w:val="000000"/>
          <w:szCs w:val="28"/>
          <w:lang w:eastAsia="ru-RU"/>
        </w:rPr>
        <w:t xml:space="preserve"> была разработана вместе со многими первыми проектами корпорации </w:t>
      </w:r>
      <w:proofErr w:type="spellStart"/>
      <w:r w:rsidRPr="002C67DB">
        <w:rPr>
          <w:rFonts w:eastAsia="Times New Roman" w:cs="Times New Roman"/>
          <w:color w:val="000000"/>
          <w:szCs w:val="28"/>
          <w:lang w:eastAsia="ru-RU"/>
        </w:rPr>
        <w:t>Xerox</w:t>
      </w:r>
      <w:proofErr w:type="spellEnd"/>
      <w:r w:rsidRPr="002C67DB">
        <w:rPr>
          <w:rFonts w:eastAsia="Times New Roman" w:cs="Times New Roman"/>
          <w:color w:val="000000"/>
          <w:szCs w:val="28"/>
          <w:lang w:eastAsia="ru-RU"/>
        </w:rPr>
        <w:t xml:space="preserve"> PARC. Общепринято считать, что </w:t>
      </w:r>
      <w:proofErr w:type="spellStart"/>
      <w:r w:rsidRPr="002C67DB">
        <w:rPr>
          <w:rFonts w:eastAsia="Times New Roman" w:cs="Times New Roman"/>
          <w:color w:val="000000"/>
          <w:szCs w:val="28"/>
          <w:lang w:eastAsia="ru-RU"/>
        </w:rPr>
        <w:t>Ethernet</w:t>
      </w:r>
      <w:proofErr w:type="spellEnd"/>
      <w:r w:rsidRPr="002C67DB">
        <w:rPr>
          <w:rFonts w:eastAsia="Times New Roman" w:cs="Times New Roman"/>
          <w:color w:val="000000"/>
          <w:szCs w:val="28"/>
          <w:lang w:eastAsia="ru-RU"/>
        </w:rPr>
        <w:t xml:space="preserve"> был изобретён 22 мая 1973 года, когда Роберт Меткалф составил докладную записку для главы PARC о потенциале технологии </w:t>
      </w:r>
      <w:proofErr w:type="spellStart"/>
      <w:r w:rsidRPr="002C67DB">
        <w:rPr>
          <w:rFonts w:eastAsia="Times New Roman" w:cs="Times New Roman"/>
          <w:color w:val="000000"/>
          <w:szCs w:val="28"/>
          <w:lang w:eastAsia="ru-RU"/>
        </w:rPr>
        <w:t>Ethernet</w:t>
      </w:r>
      <w:proofErr w:type="spellEnd"/>
      <w:r w:rsidRPr="002C67DB">
        <w:rPr>
          <w:rFonts w:eastAsia="Times New Roman" w:cs="Times New Roman"/>
          <w:color w:val="000000"/>
          <w:szCs w:val="28"/>
          <w:lang w:eastAsia="ru-RU"/>
        </w:rPr>
        <w:t xml:space="preserve">. Но законное право на технологию Меткалф получил через несколько лет. В 1976 году он и его ассистент Дэвид </w:t>
      </w:r>
      <w:proofErr w:type="spellStart"/>
      <w:r w:rsidRPr="002C67DB">
        <w:rPr>
          <w:rFonts w:eastAsia="Times New Roman" w:cs="Times New Roman"/>
          <w:color w:val="000000"/>
          <w:szCs w:val="28"/>
          <w:lang w:eastAsia="ru-RU"/>
        </w:rPr>
        <w:t>Боггс</w:t>
      </w:r>
      <w:proofErr w:type="spellEnd"/>
      <w:r w:rsidRPr="002C67DB">
        <w:rPr>
          <w:rFonts w:eastAsia="Times New Roman" w:cs="Times New Roman"/>
          <w:color w:val="000000"/>
          <w:szCs w:val="28"/>
          <w:lang w:eastAsia="ru-RU"/>
        </w:rPr>
        <w:t xml:space="preserve"> издали брошюру под названием “</w:t>
      </w:r>
      <w:proofErr w:type="spellStart"/>
      <w:r w:rsidRPr="002C67DB">
        <w:rPr>
          <w:rFonts w:eastAsia="Times New Roman" w:cs="Times New Roman"/>
          <w:color w:val="000000"/>
          <w:szCs w:val="28"/>
          <w:lang w:eastAsia="ru-RU"/>
        </w:rPr>
        <w:t>Ethernet</w:t>
      </w:r>
      <w:proofErr w:type="spellEnd"/>
      <w:r w:rsidRPr="002C67DB">
        <w:rPr>
          <w:rFonts w:eastAsia="Times New Roman" w:cs="Times New Roman"/>
          <w:color w:val="000000"/>
          <w:szCs w:val="28"/>
          <w:lang w:eastAsia="ru-RU"/>
        </w:rPr>
        <w:t xml:space="preserve">: </w:t>
      </w:r>
      <w:proofErr w:type="spellStart"/>
      <w:r w:rsidRPr="002C67DB">
        <w:rPr>
          <w:rFonts w:eastAsia="Times New Roman" w:cs="Times New Roman"/>
          <w:color w:val="000000"/>
          <w:szCs w:val="28"/>
          <w:lang w:eastAsia="ru-RU"/>
        </w:rPr>
        <w:t>Distributed</w:t>
      </w:r>
      <w:proofErr w:type="spellEnd"/>
      <w:r w:rsidRPr="002C67DB">
        <w:rPr>
          <w:rFonts w:eastAsia="Times New Roman" w:cs="Times New Roman"/>
          <w:color w:val="000000"/>
          <w:szCs w:val="28"/>
          <w:lang w:eastAsia="ru-RU"/>
        </w:rPr>
        <w:t xml:space="preserve"> </w:t>
      </w:r>
      <w:proofErr w:type="spellStart"/>
      <w:r w:rsidRPr="002C67DB">
        <w:rPr>
          <w:rFonts w:eastAsia="Times New Roman" w:cs="Times New Roman"/>
          <w:color w:val="000000"/>
          <w:szCs w:val="28"/>
          <w:lang w:eastAsia="ru-RU"/>
        </w:rPr>
        <w:t>Packet-Switching</w:t>
      </w:r>
      <w:proofErr w:type="spellEnd"/>
      <w:r w:rsidRPr="002C67DB">
        <w:rPr>
          <w:rFonts w:eastAsia="Times New Roman" w:cs="Times New Roman"/>
          <w:color w:val="000000"/>
          <w:szCs w:val="28"/>
          <w:lang w:eastAsia="ru-RU"/>
        </w:rPr>
        <w:t xml:space="preserve"> </w:t>
      </w:r>
      <w:proofErr w:type="spellStart"/>
      <w:r w:rsidRPr="002C67DB">
        <w:rPr>
          <w:rFonts w:eastAsia="Times New Roman" w:cs="Times New Roman"/>
          <w:color w:val="000000"/>
          <w:szCs w:val="28"/>
          <w:lang w:eastAsia="ru-RU"/>
        </w:rPr>
        <w:t>For</w:t>
      </w:r>
      <w:proofErr w:type="spellEnd"/>
      <w:r w:rsidRPr="002C67DB">
        <w:rPr>
          <w:rFonts w:eastAsia="Times New Roman" w:cs="Times New Roman"/>
          <w:color w:val="000000"/>
          <w:szCs w:val="28"/>
          <w:lang w:eastAsia="ru-RU"/>
        </w:rPr>
        <w:t xml:space="preserve"> </w:t>
      </w:r>
      <w:proofErr w:type="spellStart"/>
      <w:r w:rsidRPr="002C67DB">
        <w:rPr>
          <w:rFonts w:eastAsia="Times New Roman" w:cs="Times New Roman"/>
          <w:color w:val="000000"/>
          <w:szCs w:val="28"/>
          <w:lang w:eastAsia="ru-RU"/>
        </w:rPr>
        <w:t>Local</w:t>
      </w:r>
      <w:proofErr w:type="spellEnd"/>
      <w:r w:rsidRPr="002C67DB">
        <w:rPr>
          <w:rFonts w:eastAsia="Times New Roman" w:cs="Times New Roman"/>
          <w:color w:val="000000"/>
          <w:szCs w:val="28"/>
          <w:lang w:eastAsia="ru-RU"/>
        </w:rPr>
        <w:t xml:space="preserve"> </w:t>
      </w:r>
      <w:proofErr w:type="spellStart"/>
      <w:r w:rsidRPr="002C67DB">
        <w:rPr>
          <w:rFonts w:eastAsia="Times New Roman" w:cs="Times New Roman"/>
          <w:color w:val="000000"/>
          <w:szCs w:val="28"/>
          <w:lang w:eastAsia="ru-RU"/>
        </w:rPr>
        <w:t>Computer</w:t>
      </w:r>
      <w:proofErr w:type="spellEnd"/>
      <w:r w:rsidRPr="002C67DB">
        <w:rPr>
          <w:rFonts w:eastAsia="Times New Roman" w:cs="Times New Roman"/>
          <w:color w:val="000000"/>
          <w:szCs w:val="28"/>
          <w:lang w:eastAsia="ru-RU"/>
        </w:rPr>
        <w:t xml:space="preserve"> </w:t>
      </w:r>
      <w:proofErr w:type="spellStart"/>
      <w:r w:rsidRPr="002C67DB">
        <w:rPr>
          <w:rFonts w:eastAsia="Times New Roman" w:cs="Times New Roman"/>
          <w:color w:val="000000"/>
          <w:szCs w:val="28"/>
          <w:lang w:eastAsia="ru-RU"/>
        </w:rPr>
        <w:t>Networks</w:t>
      </w:r>
      <w:proofErr w:type="spellEnd"/>
      <w:r w:rsidRPr="002C67DB">
        <w:rPr>
          <w:rFonts w:eastAsia="Times New Roman" w:cs="Times New Roman"/>
          <w:color w:val="000000"/>
          <w:szCs w:val="28"/>
          <w:lang w:eastAsia="ru-RU"/>
        </w:rPr>
        <w:t>”.</w:t>
      </w:r>
    </w:p>
    <w:p w:rsidR="004247DD" w:rsidRPr="002C67DB" w:rsidRDefault="004247DD" w:rsidP="004247DD">
      <w:pPr>
        <w:spacing w:after="0" w:line="240" w:lineRule="auto"/>
        <w:ind w:firstLine="851"/>
        <w:jc w:val="both"/>
        <w:rPr>
          <w:rFonts w:eastAsia="Times New Roman" w:cs="Times New Roman"/>
          <w:color w:val="000000"/>
          <w:szCs w:val="28"/>
          <w:shd w:val="clear" w:color="auto" w:fill="FFFFFF"/>
          <w:lang w:eastAsia="ru-RU"/>
        </w:rPr>
      </w:pPr>
      <w:bookmarkStart w:id="17" w:name="879"/>
      <w:r w:rsidRPr="002C67DB">
        <w:rPr>
          <w:rFonts w:eastAsia="Times New Roman" w:cs="Times New Roman"/>
          <w:color w:val="000000"/>
          <w:szCs w:val="28"/>
          <w:shd w:val="clear" w:color="auto" w:fill="FFFFFF"/>
          <w:lang w:eastAsia="ru-RU"/>
        </w:rPr>
        <w:t xml:space="preserve">Стандарты </w:t>
      </w:r>
      <w:proofErr w:type="spellStart"/>
      <w:r w:rsidRPr="002C67DB">
        <w:rPr>
          <w:rFonts w:eastAsia="Times New Roman" w:cs="Times New Roman"/>
          <w:color w:val="000000"/>
          <w:szCs w:val="28"/>
          <w:shd w:val="clear" w:color="auto" w:fill="FFFFFF"/>
          <w:lang w:eastAsia="ru-RU"/>
        </w:rPr>
        <w:t>Ethernet</w:t>
      </w:r>
      <w:proofErr w:type="spellEnd"/>
      <w:r w:rsidRPr="002C67DB">
        <w:rPr>
          <w:rFonts w:eastAsia="Times New Roman" w:cs="Times New Roman"/>
          <w:color w:val="000000"/>
          <w:szCs w:val="28"/>
          <w:shd w:val="clear" w:color="auto" w:fill="FFFFFF"/>
          <w:lang w:eastAsia="ru-RU"/>
        </w:rPr>
        <w:t xml:space="preserve"> определяют проводные соединения и электрические сигналы на физическом уровне, формат кадров и проток</w:t>
      </w:r>
      <w:r>
        <w:rPr>
          <w:rFonts w:eastAsia="Times New Roman" w:cs="Times New Roman"/>
          <w:color w:val="000000"/>
          <w:szCs w:val="28"/>
          <w:shd w:val="clear" w:color="auto" w:fill="FFFFFF"/>
          <w:lang w:eastAsia="ru-RU"/>
        </w:rPr>
        <w:t>олы управления доступом к среде. Н</w:t>
      </w:r>
      <w:r w:rsidRPr="002C67DB">
        <w:rPr>
          <w:rFonts w:eastAsia="Times New Roman" w:cs="Times New Roman"/>
          <w:color w:val="000000"/>
          <w:szCs w:val="28"/>
          <w:shd w:val="clear" w:color="auto" w:fill="FFFFFF"/>
          <w:lang w:eastAsia="ru-RU"/>
        </w:rPr>
        <w:t>а канальном уровне модели OSI и поддерживает функции канального уровня.</w:t>
      </w:r>
    </w:p>
    <w:bookmarkEnd w:id="17"/>
    <w:p w:rsidR="00B35694" w:rsidRDefault="00B35694" w:rsidP="00B35694">
      <w:pPr>
        <w:spacing w:after="0" w:line="240" w:lineRule="auto"/>
        <w:ind w:firstLine="708"/>
      </w:pPr>
      <w:r>
        <w:t>Существует множество вариантов реализации данной технологии. Рассмотрим стандарты, предложенные для реализации в рамках данного курсового проекта:</w:t>
      </w:r>
    </w:p>
    <w:p w:rsidR="00B35694" w:rsidRDefault="00B35694" w:rsidP="00E214D0">
      <w:pPr>
        <w:pStyle w:val="a8"/>
        <w:numPr>
          <w:ilvl w:val="0"/>
          <w:numId w:val="21"/>
        </w:numPr>
        <w:spacing w:after="0" w:line="240" w:lineRule="auto"/>
      </w:pPr>
      <w:r w:rsidRPr="00E214D0">
        <w:rPr>
          <w:rFonts w:cs="Times New Roman"/>
          <w:bCs/>
        </w:rPr>
        <w:t xml:space="preserve">100BASE-T4 – </w:t>
      </w:r>
      <w:r>
        <w:t xml:space="preserve">спецификация физического уровня технологии </w:t>
      </w:r>
      <w:proofErr w:type="spellStart"/>
      <w:r>
        <w:t>Fast</w:t>
      </w:r>
      <w:proofErr w:type="spellEnd"/>
      <w:r>
        <w:t xml:space="preserve"> </w:t>
      </w:r>
      <w:proofErr w:type="spellStart"/>
      <w:r>
        <w:t>Ethernet</w:t>
      </w:r>
      <w:proofErr w:type="spellEnd"/>
      <w:r>
        <w:t xml:space="preserve">, являющейся высокоскоростным вариантом технологии </w:t>
      </w:r>
      <w:proofErr w:type="spellStart"/>
      <w:r>
        <w:t>Ethernet</w:t>
      </w:r>
      <w:proofErr w:type="spellEnd"/>
      <w:r>
        <w:t>. Обеспечивает передачу данных со скоростью до 100 Мб/сек. 100 Base-T4</w:t>
      </w:r>
      <w:r w:rsidRPr="00E214D0">
        <w:rPr>
          <w:rFonts w:cs="Times New Roman"/>
          <w:bCs/>
        </w:rPr>
        <w:t xml:space="preserve"> – </w:t>
      </w:r>
      <w:r>
        <w:t xml:space="preserve">самая поздняя реализация </w:t>
      </w:r>
      <w:proofErr w:type="spellStart"/>
      <w:r>
        <w:t>Fast</w:t>
      </w:r>
      <w:proofErr w:type="spellEnd"/>
      <w:r>
        <w:t xml:space="preserve"> </w:t>
      </w:r>
      <w:proofErr w:type="spellStart"/>
      <w:r>
        <w:t>Ethernet</w:t>
      </w:r>
      <w:proofErr w:type="spellEnd"/>
      <w:r>
        <w:t xml:space="preserve">, она появилась позднее спецификаций 100 </w:t>
      </w:r>
      <w:proofErr w:type="spellStart"/>
      <w:r>
        <w:t>Base</w:t>
      </w:r>
      <w:proofErr w:type="spellEnd"/>
      <w:r>
        <w:t xml:space="preserve">-TX и 100 </w:t>
      </w:r>
      <w:proofErr w:type="spellStart"/>
      <w:r>
        <w:t>Base</w:t>
      </w:r>
      <w:proofErr w:type="spellEnd"/>
      <w:r>
        <w:t xml:space="preserve">-FX. Как и остальные спецификации </w:t>
      </w:r>
      <w:proofErr w:type="spellStart"/>
      <w:r>
        <w:t>Fast</w:t>
      </w:r>
      <w:proofErr w:type="spellEnd"/>
      <w:r>
        <w:t xml:space="preserve"> </w:t>
      </w:r>
      <w:proofErr w:type="spellStart"/>
      <w:r>
        <w:t>Ethernet</w:t>
      </w:r>
      <w:proofErr w:type="spellEnd"/>
      <w:r>
        <w:t xml:space="preserve"> она описывается стандартом IEEE 802.11u. В этой технологии используется кабель, состоящий из четырёх витых пар третьей категории. При этом из четырёх пар одна всегда направлена к концентратору, одна от концентратора, а остальные две переключаются в зависимости от текущего направления передачи данных. Таким образом, в каждый момент времени из четырёх пар для передачи используется три, а одна используется для прослушивания несущей частоты с целью обнаружения коллизий. Максимальная длина сегмента – 100 метров.</w:t>
      </w:r>
    </w:p>
    <w:p w:rsidR="00B35694" w:rsidRDefault="00B35694" w:rsidP="00E214D0">
      <w:pPr>
        <w:pStyle w:val="a8"/>
        <w:numPr>
          <w:ilvl w:val="0"/>
          <w:numId w:val="21"/>
        </w:numPr>
        <w:spacing w:after="0" w:line="240" w:lineRule="auto"/>
      </w:pPr>
      <w:r w:rsidRPr="00E214D0">
        <w:rPr>
          <w:rFonts w:cs="Times New Roman"/>
          <w:bCs/>
        </w:rPr>
        <w:t>10BASE-2</w:t>
      </w:r>
      <w:r w:rsidRPr="00E214D0">
        <w:rPr>
          <w:rFonts w:ascii="TimesNewRomanPS-BoldMT" w:hAnsi="TimesNewRomanPS-BoldMT" w:cs="TimesNewRomanPS-BoldMT"/>
          <w:b/>
          <w:bCs/>
        </w:rPr>
        <w:t xml:space="preserve"> </w:t>
      </w:r>
      <w:r>
        <w:t xml:space="preserve">(также известный как тонкий </w:t>
      </w:r>
      <w:proofErr w:type="spellStart"/>
      <w:r>
        <w:t>Ethernet</w:t>
      </w:r>
      <w:proofErr w:type="spellEnd"/>
      <w:r>
        <w:t>)</w:t>
      </w:r>
      <w:r w:rsidRPr="00E214D0">
        <w:rPr>
          <w:rFonts w:cs="Times New Roman"/>
          <w:bCs/>
        </w:rPr>
        <w:t xml:space="preserve"> – </w:t>
      </w:r>
      <w:r>
        <w:t xml:space="preserve">вариант </w:t>
      </w:r>
      <w:proofErr w:type="spellStart"/>
      <w:r>
        <w:t>Ethernet</w:t>
      </w:r>
      <w:proofErr w:type="spellEnd"/>
      <w:r>
        <w:t>, использующий в качестве среды передачи данных тонкий коаксиальный кабель типа RG-58 (в противоположность кабелю 10BASE5) максимальная длина которого, равна 185 метрам, оканчивающийся BNC-</w:t>
      </w:r>
      <w:r>
        <w:lastRenderedPageBreak/>
        <w:t>коннекторами. Каждый сегмент кабеля подключён к рабочей станции (компьютеру) при помощи BNC T-коннектора. На физическом конце сети Т-коннектор, присоединённый к рабочей станции,</w:t>
      </w:r>
      <w:r w:rsidRPr="0082400E">
        <w:t xml:space="preserve"> </w:t>
      </w:r>
      <w:r>
        <w:t>также требует установки терминатора на 50 Ом.</w:t>
      </w:r>
    </w:p>
    <w:p w:rsidR="00B35694" w:rsidRDefault="00B35694" w:rsidP="00E214D0">
      <w:pPr>
        <w:pStyle w:val="a8"/>
        <w:numPr>
          <w:ilvl w:val="0"/>
          <w:numId w:val="21"/>
        </w:numPr>
        <w:spacing w:after="0" w:line="240" w:lineRule="auto"/>
      </w:pPr>
      <w:r>
        <w:t xml:space="preserve">При монтаже сети 10BASE-2 необходимо уделить особое внимание прочности соединения кабелей с Т-коннекторами, и правильной установке нужных терминаторов. Некачественные контакты и короткие замыкания сложно диагностируемы, даже при помощи дорогих специальных устройств. Неполадки в любом сегменте приводят к полной </w:t>
      </w:r>
      <w:proofErr w:type="spellStart"/>
      <w:r>
        <w:t>нефункциональности</w:t>
      </w:r>
      <w:proofErr w:type="spellEnd"/>
      <w:r>
        <w:t xml:space="preserve"> сети целиком. По этой причине сети типа 10BASE-2 было сложно поддерживать и чаще всего они заменялись сетями типа 10BASE-T, которые также представляли отличные возможности для апгрейда до типа 100BASE-TX.</w:t>
      </w:r>
    </w:p>
    <w:p w:rsidR="00B35694" w:rsidRDefault="00B35694" w:rsidP="00E214D0">
      <w:pPr>
        <w:pStyle w:val="a8"/>
        <w:numPr>
          <w:ilvl w:val="0"/>
          <w:numId w:val="21"/>
        </w:numPr>
        <w:spacing w:after="0" w:line="240" w:lineRule="auto"/>
      </w:pPr>
      <w:r>
        <w:t>При этом у сети типа 10BASE-2 множество преимуществ над 10BASE-T. В частности, для нее не нужен коммутатор, поэтому стоимость оборудования будет намного ниже, а для подключения нового устройства к сети достаточно подключиться к кабелю ближайшего компьютера.</w:t>
      </w:r>
    </w:p>
    <w:p w:rsidR="00B35694" w:rsidRDefault="00B35694" w:rsidP="00E214D0">
      <w:pPr>
        <w:pStyle w:val="a8"/>
        <w:numPr>
          <w:ilvl w:val="0"/>
          <w:numId w:val="21"/>
        </w:numPr>
        <w:spacing w:line="240" w:lineRule="auto"/>
      </w:pPr>
      <w:r w:rsidRPr="00E214D0">
        <w:rPr>
          <w:rFonts w:cs="Times New Roman"/>
          <w:bCs/>
        </w:rPr>
        <w:t xml:space="preserve">10GBASE-LX4 – </w:t>
      </w:r>
      <w:r>
        <w:t xml:space="preserve">использует уплотнение по длине волны для поддержки расстояний от 240 до 300 метров по </w:t>
      </w:r>
      <w:proofErr w:type="spellStart"/>
      <w:r>
        <w:t>многомодовому</w:t>
      </w:r>
      <w:proofErr w:type="spellEnd"/>
      <w:r>
        <w:t xml:space="preserve"> волокну. Такж</w:t>
      </w:r>
      <w:r w:rsidR="006A092F">
        <w:t xml:space="preserve">е поддерживает расстояния до 10000 метров </w:t>
      </w:r>
      <w:r>
        <w:t xml:space="preserve">при использовании </w:t>
      </w:r>
      <w:proofErr w:type="spellStart"/>
      <w:r>
        <w:t>одномодового</w:t>
      </w:r>
      <w:proofErr w:type="spellEnd"/>
      <w:r>
        <w:t xml:space="preserve"> волокна [1]. Для структуризации данных об этих технологиях ниже приведена сводная таблица характеристик указанных технологий (таблица 2.1).</w:t>
      </w:r>
    </w:p>
    <w:p w:rsidR="00B35694" w:rsidRDefault="00B35694" w:rsidP="00B35694">
      <w:pPr>
        <w:spacing w:before="120" w:line="240" w:lineRule="auto"/>
      </w:pPr>
      <w:r w:rsidRPr="002C351F">
        <w:t>Таблица 2.1</w:t>
      </w:r>
      <w:r>
        <w:t xml:space="preserve"> – Характеристики технологии</w:t>
      </w:r>
    </w:p>
    <w:tbl>
      <w:tblPr>
        <w:tblStyle w:val="aa"/>
        <w:tblW w:w="9283" w:type="dxa"/>
        <w:tblLook w:val="04A0" w:firstRow="1" w:lastRow="0" w:firstColumn="1" w:lastColumn="0" w:noHBand="0" w:noVBand="1"/>
      </w:tblPr>
      <w:tblGrid>
        <w:gridCol w:w="2683"/>
        <w:gridCol w:w="1906"/>
        <w:gridCol w:w="1611"/>
        <w:gridCol w:w="3083"/>
      </w:tblGrid>
      <w:tr w:rsidR="00B35694" w:rsidRPr="00A302F2" w:rsidTr="006B776A">
        <w:trPr>
          <w:trHeight w:val="445"/>
        </w:trPr>
        <w:tc>
          <w:tcPr>
            <w:tcW w:w="2687" w:type="dxa"/>
            <w:vAlign w:val="center"/>
          </w:tcPr>
          <w:p w:rsidR="00B35694" w:rsidRPr="00A302F2" w:rsidRDefault="00B35694" w:rsidP="00B35694">
            <w:pPr>
              <w:jc w:val="center"/>
              <w:rPr>
                <w:b/>
              </w:rPr>
            </w:pPr>
            <w:r w:rsidRPr="00A302F2">
              <w:rPr>
                <w:b/>
              </w:rPr>
              <w:t>Характеристики</w:t>
            </w:r>
          </w:p>
        </w:tc>
        <w:tc>
          <w:tcPr>
            <w:tcW w:w="1885" w:type="dxa"/>
            <w:vAlign w:val="center"/>
          </w:tcPr>
          <w:p w:rsidR="00B35694" w:rsidRPr="00A302F2" w:rsidRDefault="00B35694" w:rsidP="00B35694">
            <w:pPr>
              <w:jc w:val="center"/>
              <w:rPr>
                <w:b/>
              </w:rPr>
            </w:pPr>
            <w:r w:rsidRPr="00A302F2">
              <w:rPr>
                <w:b/>
              </w:rPr>
              <w:t>10Base-2</w:t>
            </w:r>
          </w:p>
        </w:tc>
        <w:tc>
          <w:tcPr>
            <w:tcW w:w="1615" w:type="dxa"/>
            <w:vAlign w:val="center"/>
          </w:tcPr>
          <w:p w:rsidR="00B35694" w:rsidRPr="00A302F2" w:rsidRDefault="00B35694" w:rsidP="00B35694">
            <w:pPr>
              <w:jc w:val="center"/>
              <w:rPr>
                <w:b/>
              </w:rPr>
            </w:pPr>
            <w:r w:rsidRPr="00A302F2">
              <w:rPr>
                <w:b/>
              </w:rPr>
              <w:t>100Base-T4</w:t>
            </w:r>
          </w:p>
        </w:tc>
        <w:tc>
          <w:tcPr>
            <w:tcW w:w="3096" w:type="dxa"/>
            <w:vAlign w:val="center"/>
          </w:tcPr>
          <w:p w:rsidR="00B35694" w:rsidRPr="00A302F2" w:rsidRDefault="00B35694" w:rsidP="00B35694">
            <w:pPr>
              <w:jc w:val="center"/>
              <w:rPr>
                <w:b/>
              </w:rPr>
            </w:pPr>
            <w:r w:rsidRPr="00A302F2">
              <w:rPr>
                <w:b/>
              </w:rPr>
              <w:t>1GBase-LX4</w:t>
            </w:r>
          </w:p>
        </w:tc>
      </w:tr>
      <w:tr w:rsidR="00B35694" w:rsidRPr="00A302F2" w:rsidTr="006B776A">
        <w:trPr>
          <w:trHeight w:val="941"/>
        </w:trPr>
        <w:tc>
          <w:tcPr>
            <w:tcW w:w="2687" w:type="dxa"/>
            <w:vAlign w:val="center"/>
          </w:tcPr>
          <w:p w:rsidR="00B35694" w:rsidRPr="00A302F2" w:rsidRDefault="00B35694" w:rsidP="00B35694">
            <w:r w:rsidRPr="00A302F2">
              <w:t>Тип кабеля</w:t>
            </w:r>
          </w:p>
        </w:tc>
        <w:tc>
          <w:tcPr>
            <w:tcW w:w="1885" w:type="dxa"/>
            <w:vAlign w:val="center"/>
          </w:tcPr>
          <w:p w:rsidR="00B35694" w:rsidRPr="00A302F2" w:rsidRDefault="00B35694" w:rsidP="00B35694">
            <w:pPr>
              <w:autoSpaceDE w:val="0"/>
              <w:autoSpaceDN w:val="0"/>
              <w:adjustRightInd w:val="0"/>
              <w:jc w:val="center"/>
            </w:pPr>
            <w:r w:rsidRPr="00A302F2">
              <w:t>тонкий коаксиальный</w:t>
            </w:r>
          </w:p>
          <w:p w:rsidR="00B35694" w:rsidRPr="00A302F2" w:rsidRDefault="00B35694" w:rsidP="00B35694">
            <w:pPr>
              <w:autoSpaceDE w:val="0"/>
              <w:autoSpaceDN w:val="0"/>
              <w:adjustRightInd w:val="0"/>
              <w:jc w:val="center"/>
            </w:pPr>
            <w:r w:rsidRPr="00A302F2">
              <w:t>кабель RG58</w:t>
            </w:r>
          </w:p>
        </w:tc>
        <w:tc>
          <w:tcPr>
            <w:tcW w:w="1615" w:type="dxa"/>
            <w:vAlign w:val="center"/>
          </w:tcPr>
          <w:p w:rsidR="00B35694" w:rsidRPr="00A302F2" w:rsidRDefault="00B35694" w:rsidP="00B35694">
            <w:pPr>
              <w:jc w:val="center"/>
            </w:pPr>
            <w:r w:rsidRPr="00A302F2">
              <w:t xml:space="preserve">UTP </w:t>
            </w:r>
            <w:proofErr w:type="spellStart"/>
            <w:r w:rsidRPr="00A302F2">
              <w:t>Cat</w:t>
            </w:r>
            <w:proofErr w:type="spellEnd"/>
            <w:r w:rsidRPr="00A302F2">
              <w:t xml:space="preserve"> 3</w:t>
            </w:r>
          </w:p>
        </w:tc>
        <w:tc>
          <w:tcPr>
            <w:tcW w:w="3096" w:type="dxa"/>
            <w:vAlign w:val="center"/>
          </w:tcPr>
          <w:p w:rsidR="00B35694" w:rsidRPr="00A302F2" w:rsidRDefault="00B35694" w:rsidP="00B35694">
            <w:pPr>
              <w:autoSpaceDE w:val="0"/>
              <w:autoSpaceDN w:val="0"/>
              <w:adjustRightInd w:val="0"/>
              <w:jc w:val="center"/>
            </w:pPr>
            <w:proofErr w:type="spellStart"/>
            <w:r w:rsidRPr="00A302F2">
              <w:t>одномодовый</w:t>
            </w:r>
            <w:proofErr w:type="spellEnd"/>
            <w:r w:rsidRPr="00A302F2">
              <w:t xml:space="preserve"> и</w:t>
            </w:r>
          </w:p>
          <w:p w:rsidR="00B35694" w:rsidRPr="00A302F2" w:rsidRDefault="00B35694" w:rsidP="00B35694">
            <w:pPr>
              <w:autoSpaceDE w:val="0"/>
              <w:autoSpaceDN w:val="0"/>
              <w:adjustRightInd w:val="0"/>
              <w:jc w:val="center"/>
            </w:pPr>
            <w:proofErr w:type="spellStart"/>
            <w:r w:rsidRPr="00A302F2">
              <w:t>многомодовый</w:t>
            </w:r>
            <w:proofErr w:type="spellEnd"/>
          </w:p>
          <w:p w:rsidR="00B35694" w:rsidRPr="00A302F2" w:rsidRDefault="00B35694" w:rsidP="00B35694">
            <w:pPr>
              <w:jc w:val="center"/>
            </w:pPr>
            <w:r w:rsidRPr="00A302F2">
              <w:t>оптический кабель</w:t>
            </w:r>
          </w:p>
        </w:tc>
      </w:tr>
      <w:tr w:rsidR="00B35694" w:rsidRPr="00A302F2" w:rsidTr="006B776A">
        <w:trPr>
          <w:trHeight w:val="623"/>
        </w:trPr>
        <w:tc>
          <w:tcPr>
            <w:tcW w:w="2687" w:type="dxa"/>
            <w:vAlign w:val="center"/>
          </w:tcPr>
          <w:p w:rsidR="00B35694" w:rsidRPr="00A302F2" w:rsidRDefault="00B35694" w:rsidP="00B35694">
            <w:pPr>
              <w:autoSpaceDE w:val="0"/>
              <w:autoSpaceDN w:val="0"/>
              <w:adjustRightInd w:val="0"/>
            </w:pPr>
            <w:r w:rsidRPr="00A302F2">
              <w:t>Физическая</w:t>
            </w:r>
          </w:p>
          <w:p w:rsidR="00B35694" w:rsidRPr="00A302F2" w:rsidRDefault="00B35694" w:rsidP="00B35694">
            <w:r w:rsidRPr="00A302F2">
              <w:t>топология</w:t>
            </w:r>
          </w:p>
        </w:tc>
        <w:tc>
          <w:tcPr>
            <w:tcW w:w="1885" w:type="dxa"/>
            <w:vAlign w:val="center"/>
          </w:tcPr>
          <w:p w:rsidR="00B35694" w:rsidRPr="00A302F2" w:rsidRDefault="00B35694" w:rsidP="00B35694">
            <w:pPr>
              <w:jc w:val="center"/>
            </w:pPr>
            <w:r w:rsidRPr="00A302F2">
              <w:t>шина</w:t>
            </w:r>
          </w:p>
        </w:tc>
        <w:tc>
          <w:tcPr>
            <w:tcW w:w="1615" w:type="dxa"/>
            <w:vAlign w:val="center"/>
          </w:tcPr>
          <w:p w:rsidR="00B35694" w:rsidRPr="00A302F2" w:rsidRDefault="00B35694" w:rsidP="00B35694">
            <w:pPr>
              <w:jc w:val="center"/>
            </w:pPr>
            <w:r w:rsidRPr="00A302F2">
              <w:t>звезда</w:t>
            </w:r>
          </w:p>
        </w:tc>
        <w:tc>
          <w:tcPr>
            <w:tcW w:w="3096" w:type="dxa"/>
            <w:vAlign w:val="center"/>
          </w:tcPr>
          <w:p w:rsidR="00B35694" w:rsidRPr="00A302F2" w:rsidRDefault="00B35694" w:rsidP="00B35694">
            <w:pPr>
              <w:jc w:val="center"/>
            </w:pPr>
            <w:r w:rsidRPr="00A302F2">
              <w:t>звезда</w:t>
            </w:r>
          </w:p>
        </w:tc>
      </w:tr>
      <w:tr w:rsidR="00B35694" w:rsidRPr="00A302F2" w:rsidTr="006B776A">
        <w:trPr>
          <w:trHeight w:val="635"/>
        </w:trPr>
        <w:tc>
          <w:tcPr>
            <w:tcW w:w="2687" w:type="dxa"/>
            <w:vAlign w:val="center"/>
          </w:tcPr>
          <w:p w:rsidR="00B35694" w:rsidRPr="00A302F2" w:rsidRDefault="00B35694" w:rsidP="00B35694">
            <w:pPr>
              <w:autoSpaceDE w:val="0"/>
              <w:autoSpaceDN w:val="0"/>
              <w:adjustRightInd w:val="0"/>
            </w:pPr>
            <w:r w:rsidRPr="00A302F2">
              <w:t>Максимальное число</w:t>
            </w:r>
          </w:p>
          <w:p w:rsidR="00B35694" w:rsidRPr="00A302F2" w:rsidRDefault="00B35694" w:rsidP="00B35694">
            <w:r w:rsidRPr="00A302F2">
              <w:t>узлов на сегменте</w:t>
            </w:r>
          </w:p>
        </w:tc>
        <w:tc>
          <w:tcPr>
            <w:tcW w:w="1885" w:type="dxa"/>
            <w:vAlign w:val="center"/>
          </w:tcPr>
          <w:p w:rsidR="00B35694" w:rsidRPr="00A302F2" w:rsidRDefault="00B35694" w:rsidP="00B35694">
            <w:pPr>
              <w:jc w:val="center"/>
            </w:pPr>
            <w:r w:rsidRPr="00A302F2">
              <w:t>30</w:t>
            </w:r>
          </w:p>
        </w:tc>
        <w:tc>
          <w:tcPr>
            <w:tcW w:w="1615" w:type="dxa"/>
            <w:vAlign w:val="center"/>
          </w:tcPr>
          <w:p w:rsidR="00B35694" w:rsidRPr="00A302F2" w:rsidRDefault="00B35694" w:rsidP="00B35694">
            <w:pPr>
              <w:jc w:val="center"/>
            </w:pPr>
            <w:r w:rsidRPr="00A302F2">
              <w:t>2</w:t>
            </w:r>
          </w:p>
        </w:tc>
        <w:tc>
          <w:tcPr>
            <w:tcW w:w="3096" w:type="dxa"/>
            <w:vAlign w:val="center"/>
          </w:tcPr>
          <w:p w:rsidR="00B35694" w:rsidRPr="00A302F2" w:rsidRDefault="00B35694" w:rsidP="00B35694">
            <w:pPr>
              <w:jc w:val="center"/>
            </w:pPr>
            <w:r w:rsidRPr="00A302F2">
              <w:t>2</w:t>
            </w:r>
          </w:p>
        </w:tc>
      </w:tr>
      <w:tr w:rsidR="00B35694" w:rsidRPr="00A302F2" w:rsidTr="006B776A">
        <w:trPr>
          <w:trHeight w:val="1000"/>
        </w:trPr>
        <w:tc>
          <w:tcPr>
            <w:tcW w:w="2687" w:type="dxa"/>
            <w:vAlign w:val="center"/>
          </w:tcPr>
          <w:p w:rsidR="00B35694" w:rsidRPr="00A302F2" w:rsidRDefault="00B35694" w:rsidP="00B35694">
            <w:pPr>
              <w:autoSpaceDE w:val="0"/>
              <w:autoSpaceDN w:val="0"/>
              <w:adjustRightInd w:val="0"/>
            </w:pPr>
            <w:r w:rsidRPr="00A302F2">
              <w:t>Максимальная длина</w:t>
            </w:r>
          </w:p>
          <w:p w:rsidR="00B35694" w:rsidRPr="00A302F2" w:rsidRDefault="00B35694" w:rsidP="00B35694">
            <w:r w:rsidRPr="00A302F2">
              <w:t>сегмента</w:t>
            </w:r>
          </w:p>
        </w:tc>
        <w:tc>
          <w:tcPr>
            <w:tcW w:w="1885" w:type="dxa"/>
            <w:vAlign w:val="center"/>
          </w:tcPr>
          <w:p w:rsidR="00B35694" w:rsidRPr="00A302F2" w:rsidRDefault="00B35694" w:rsidP="00B35694">
            <w:pPr>
              <w:jc w:val="center"/>
            </w:pPr>
            <w:r w:rsidRPr="00A302F2">
              <w:t>185 м</w:t>
            </w:r>
          </w:p>
        </w:tc>
        <w:tc>
          <w:tcPr>
            <w:tcW w:w="1615" w:type="dxa"/>
            <w:vAlign w:val="center"/>
          </w:tcPr>
          <w:p w:rsidR="00B35694" w:rsidRPr="00A302F2" w:rsidRDefault="00B35694" w:rsidP="00B35694">
            <w:pPr>
              <w:jc w:val="center"/>
            </w:pPr>
            <w:r w:rsidRPr="00A302F2">
              <w:t>100 м</w:t>
            </w:r>
          </w:p>
        </w:tc>
        <w:tc>
          <w:tcPr>
            <w:tcW w:w="3096" w:type="dxa"/>
            <w:vAlign w:val="center"/>
          </w:tcPr>
          <w:p w:rsidR="00B35694" w:rsidRPr="00A302F2" w:rsidRDefault="00B35694" w:rsidP="00B35694">
            <w:pPr>
              <w:autoSpaceDE w:val="0"/>
              <w:autoSpaceDN w:val="0"/>
              <w:adjustRightInd w:val="0"/>
              <w:jc w:val="center"/>
            </w:pPr>
            <w:r w:rsidRPr="00A302F2">
              <w:t xml:space="preserve">- для </w:t>
            </w:r>
            <w:proofErr w:type="spellStart"/>
            <w:r w:rsidRPr="00A302F2">
              <w:t>одномодового</w:t>
            </w:r>
            <w:proofErr w:type="spellEnd"/>
            <w:r w:rsidRPr="00A302F2">
              <w:t xml:space="preserve"> -</w:t>
            </w:r>
          </w:p>
          <w:p w:rsidR="00B35694" w:rsidRPr="00A302F2" w:rsidRDefault="00B35694" w:rsidP="00B35694">
            <w:pPr>
              <w:autoSpaceDE w:val="0"/>
              <w:autoSpaceDN w:val="0"/>
              <w:adjustRightInd w:val="0"/>
              <w:jc w:val="center"/>
            </w:pPr>
            <w:r w:rsidRPr="00A302F2">
              <w:t>10</w:t>
            </w:r>
            <w:r>
              <w:t xml:space="preserve"> 000 </w:t>
            </w:r>
            <w:r w:rsidRPr="00A302F2">
              <w:t>м</w:t>
            </w:r>
          </w:p>
          <w:p w:rsidR="00B35694" w:rsidRPr="00A302F2" w:rsidRDefault="00B35694" w:rsidP="00B35694">
            <w:pPr>
              <w:autoSpaceDE w:val="0"/>
              <w:autoSpaceDN w:val="0"/>
              <w:adjustRightInd w:val="0"/>
              <w:jc w:val="center"/>
            </w:pPr>
            <w:r w:rsidRPr="00A302F2">
              <w:t xml:space="preserve">- для </w:t>
            </w:r>
            <w:proofErr w:type="spellStart"/>
            <w:r w:rsidRPr="00A302F2">
              <w:t>многомодового</w:t>
            </w:r>
            <w:proofErr w:type="spellEnd"/>
            <w:r w:rsidRPr="00A302F2">
              <w:t xml:space="preserve"> -</w:t>
            </w:r>
          </w:p>
          <w:p w:rsidR="00B35694" w:rsidRPr="00A302F2" w:rsidRDefault="00B35694" w:rsidP="00B35694">
            <w:pPr>
              <w:jc w:val="center"/>
            </w:pPr>
            <w:r w:rsidRPr="00A302F2">
              <w:t>240-300 м</w:t>
            </w:r>
          </w:p>
        </w:tc>
      </w:tr>
      <w:tr w:rsidR="00B35694" w:rsidRPr="00A302F2" w:rsidTr="006B776A">
        <w:trPr>
          <w:trHeight w:val="941"/>
        </w:trPr>
        <w:tc>
          <w:tcPr>
            <w:tcW w:w="2687" w:type="dxa"/>
            <w:vAlign w:val="center"/>
          </w:tcPr>
          <w:p w:rsidR="00B35694" w:rsidRPr="00A302F2" w:rsidRDefault="00B35694" w:rsidP="00B35694">
            <w:pPr>
              <w:autoSpaceDE w:val="0"/>
              <w:autoSpaceDN w:val="0"/>
              <w:adjustRightInd w:val="0"/>
            </w:pPr>
            <w:r w:rsidRPr="00A302F2">
              <w:t>Минимальное</w:t>
            </w:r>
          </w:p>
          <w:p w:rsidR="00B35694" w:rsidRPr="00A302F2" w:rsidRDefault="00B35694" w:rsidP="00B35694">
            <w:pPr>
              <w:autoSpaceDE w:val="0"/>
              <w:autoSpaceDN w:val="0"/>
              <w:adjustRightInd w:val="0"/>
            </w:pPr>
            <w:r w:rsidRPr="00A302F2">
              <w:t>расстояние между</w:t>
            </w:r>
          </w:p>
          <w:p w:rsidR="00B35694" w:rsidRPr="00A302F2" w:rsidRDefault="00B35694" w:rsidP="00B35694">
            <w:r w:rsidRPr="00A302F2">
              <w:t>станциями</w:t>
            </w:r>
          </w:p>
        </w:tc>
        <w:tc>
          <w:tcPr>
            <w:tcW w:w="1885" w:type="dxa"/>
            <w:vAlign w:val="center"/>
          </w:tcPr>
          <w:p w:rsidR="00B35694" w:rsidRPr="00A302F2" w:rsidRDefault="00B35694" w:rsidP="00B35694">
            <w:pPr>
              <w:jc w:val="center"/>
            </w:pPr>
            <w:r w:rsidRPr="00A302F2">
              <w:t>1,5 м</w:t>
            </w:r>
          </w:p>
        </w:tc>
        <w:tc>
          <w:tcPr>
            <w:tcW w:w="1615" w:type="dxa"/>
            <w:vAlign w:val="center"/>
          </w:tcPr>
          <w:p w:rsidR="00B35694" w:rsidRPr="00A302F2" w:rsidRDefault="00B35694" w:rsidP="00B35694">
            <w:pPr>
              <w:jc w:val="center"/>
            </w:pPr>
            <w:r>
              <w:t>–</w:t>
            </w:r>
          </w:p>
        </w:tc>
        <w:tc>
          <w:tcPr>
            <w:tcW w:w="3096" w:type="dxa"/>
            <w:vAlign w:val="center"/>
          </w:tcPr>
          <w:p w:rsidR="00B35694" w:rsidRPr="00A302F2" w:rsidRDefault="00B35694" w:rsidP="00B35694">
            <w:pPr>
              <w:jc w:val="center"/>
            </w:pPr>
            <w:r>
              <w:t>–</w:t>
            </w:r>
          </w:p>
        </w:tc>
      </w:tr>
    </w:tbl>
    <w:p w:rsidR="004247DD" w:rsidRPr="002C67DB" w:rsidRDefault="004247DD" w:rsidP="004247DD">
      <w:pPr>
        <w:spacing w:after="200" w:line="240" w:lineRule="auto"/>
        <w:jc w:val="both"/>
        <w:rPr>
          <w:rFonts w:eastAsia="Calibri" w:cs="Times New Roman"/>
          <w:color w:val="000000"/>
          <w:szCs w:val="28"/>
        </w:rPr>
      </w:pPr>
    </w:p>
    <w:p w:rsidR="00B35694" w:rsidRDefault="004247DD" w:rsidP="00292020">
      <w:pPr>
        <w:pStyle w:val="2"/>
        <w:spacing w:before="0"/>
        <w:ind w:firstLine="851"/>
        <w:rPr>
          <w:rFonts w:ascii="Times New Roman" w:hAnsi="Times New Roman" w:cs="Times New Roman"/>
          <w:color w:val="000000" w:themeColor="text1"/>
          <w:sz w:val="28"/>
          <w:szCs w:val="28"/>
        </w:rPr>
      </w:pPr>
      <w:bookmarkStart w:id="18" w:name="_Toc41281303"/>
      <w:r w:rsidRPr="00B35694">
        <w:rPr>
          <w:rFonts w:ascii="Times New Roman" w:hAnsi="Times New Roman" w:cs="Times New Roman"/>
          <w:color w:val="000000" w:themeColor="text1"/>
          <w:sz w:val="28"/>
          <w:szCs w:val="28"/>
        </w:rPr>
        <w:lastRenderedPageBreak/>
        <w:t xml:space="preserve">3 </w:t>
      </w:r>
      <w:bookmarkStart w:id="19" w:name="_Toc512086015"/>
      <w:r w:rsidRPr="00B35694">
        <w:rPr>
          <w:rFonts w:ascii="Times New Roman" w:hAnsi="Times New Roman" w:cs="Times New Roman"/>
          <w:color w:val="000000" w:themeColor="text1"/>
          <w:sz w:val="28"/>
          <w:szCs w:val="28"/>
        </w:rPr>
        <w:t>РАЗРАБОТКА ВАРИАНТОВ КОНФИГУРАЦИИ ЛВС</w:t>
      </w:r>
      <w:bookmarkStart w:id="20" w:name="_Toc324387492"/>
      <w:bookmarkStart w:id="21" w:name="_Toc356470141"/>
      <w:bookmarkStart w:id="22" w:name="_Toc512086016"/>
      <w:bookmarkEnd w:id="18"/>
      <w:bookmarkEnd w:id="19"/>
    </w:p>
    <w:p w:rsidR="00292020" w:rsidRPr="00292020" w:rsidRDefault="00292020" w:rsidP="00292020">
      <w:pPr>
        <w:spacing w:after="0"/>
      </w:pPr>
    </w:p>
    <w:p w:rsidR="004247DD" w:rsidRDefault="004247DD" w:rsidP="00292020">
      <w:pPr>
        <w:pStyle w:val="2"/>
        <w:spacing w:before="0"/>
        <w:ind w:firstLine="851"/>
        <w:rPr>
          <w:rFonts w:ascii="Times New Roman" w:hAnsi="Times New Roman" w:cs="Times New Roman"/>
          <w:color w:val="000000" w:themeColor="text1"/>
          <w:sz w:val="28"/>
          <w:szCs w:val="28"/>
        </w:rPr>
      </w:pPr>
      <w:bookmarkStart w:id="23" w:name="_Toc41281304"/>
      <w:r w:rsidRPr="00B35694">
        <w:rPr>
          <w:rFonts w:ascii="Times New Roman" w:hAnsi="Times New Roman" w:cs="Times New Roman"/>
          <w:color w:val="000000" w:themeColor="text1"/>
          <w:sz w:val="28"/>
          <w:szCs w:val="28"/>
        </w:rPr>
        <w:t>3.1 Анализ существующей инфраструктуры</w:t>
      </w:r>
      <w:bookmarkEnd w:id="20"/>
      <w:bookmarkEnd w:id="21"/>
      <w:bookmarkEnd w:id="22"/>
      <w:bookmarkEnd w:id="23"/>
    </w:p>
    <w:p w:rsidR="00292020" w:rsidRDefault="00292020" w:rsidP="00292020">
      <w:pPr>
        <w:spacing w:after="0"/>
      </w:pPr>
    </w:p>
    <w:p w:rsidR="00292020" w:rsidRPr="00292020" w:rsidRDefault="00292020" w:rsidP="00292020">
      <w:pPr>
        <w:spacing w:after="0"/>
      </w:pPr>
    </w:p>
    <w:p w:rsidR="004247DD" w:rsidRPr="002C67DB" w:rsidRDefault="004247DD" w:rsidP="004247DD">
      <w:pPr>
        <w:tabs>
          <w:tab w:val="left" w:pos="-284"/>
        </w:tabs>
        <w:spacing w:after="120" w:line="240" w:lineRule="auto"/>
        <w:ind w:firstLine="851"/>
        <w:jc w:val="both"/>
        <w:rPr>
          <w:rFonts w:eastAsia="Calibri" w:cs="Times New Roman"/>
          <w:szCs w:val="28"/>
        </w:rPr>
      </w:pPr>
      <w:r w:rsidRPr="002C67DB">
        <w:rPr>
          <w:rFonts w:eastAsia="Calibri" w:cs="Times New Roman"/>
          <w:szCs w:val="28"/>
        </w:rPr>
        <w:t>Предприятие, для которого необходимо спроектировать локальную вычислительную сеть, располагается в двух зданиях на расстоянии 2000 метров. Важные при проектировании ЛВС характеристики зданий приведены в таблице 3.1.</w:t>
      </w:r>
    </w:p>
    <w:p w:rsidR="004247DD" w:rsidRPr="00BD1B26" w:rsidRDefault="004247DD" w:rsidP="004247DD">
      <w:pPr>
        <w:tabs>
          <w:tab w:val="left" w:pos="-284"/>
        </w:tabs>
        <w:spacing w:after="0" w:line="240" w:lineRule="auto"/>
        <w:jc w:val="both"/>
        <w:rPr>
          <w:rFonts w:eastAsia="Calibri" w:cs="Times New Roman"/>
          <w:szCs w:val="28"/>
        </w:rPr>
      </w:pPr>
      <w:r w:rsidRPr="00BD1B26">
        <w:rPr>
          <w:rFonts w:eastAsia="Calibri" w:cs="Times New Roman"/>
          <w:szCs w:val="28"/>
        </w:rPr>
        <w:t>Таблица 3.1 – Характеристики зданий</w:t>
      </w:r>
    </w:p>
    <w:tbl>
      <w:tblPr>
        <w:tblW w:w="9140" w:type="dxa"/>
        <w:tblInd w:w="93" w:type="dxa"/>
        <w:tblLook w:val="04A0" w:firstRow="1" w:lastRow="0" w:firstColumn="1" w:lastColumn="0" w:noHBand="0" w:noVBand="1"/>
      </w:tblPr>
      <w:tblGrid>
        <w:gridCol w:w="6840"/>
        <w:gridCol w:w="2300"/>
      </w:tblGrid>
      <w:tr w:rsidR="004247DD" w:rsidRPr="002C67DB" w:rsidTr="004247DD">
        <w:trPr>
          <w:trHeight w:val="288"/>
        </w:trPr>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47DD" w:rsidRPr="002C67DB" w:rsidRDefault="004247DD" w:rsidP="004247DD">
            <w:pPr>
              <w:tabs>
                <w:tab w:val="left" w:pos="-284"/>
              </w:tabs>
              <w:spacing w:after="0" w:line="240" w:lineRule="auto"/>
              <w:jc w:val="center"/>
              <w:rPr>
                <w:rFonts w:eastAsia="Times New Roman" w:cs="Times New Roman"/>
                <w:color w:val="000000"/>
                <w:szCs w:val="28"/>
                <w:lang w:eastAsia="ru-RU"/>
              </w:rPr>
            </w:pPr>
            <w:r w:rsidRPr="002C67DB">
              <w:rPr>
                <w:rFonts w:eastAsia="Times New Roman" w:cs="Times New Roman"/>
                <w:color w:val="000000"/>
                <w:szCs w:val="28"/>
                <w:lang w:eastAsia="ru-RU"/>
              </w:rPr>
              <w:t>Параметр</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rsidR="004247DD" w:rsidRPr="002C67DB" w:rsidRDefault="004247DD" w:rsidP="004247DD">
            <w:pPr>
              <w:tabs>
                <w:tab w:val="left" w:pos="-284"/>
              </w:tabs>
              <w:spacing w:after="0" w:line="240" w:lineRule="auto"/>
              <w:ind w:firstLine="40"/>
              <w:jc w:val="center"/>
              <w:rPr>
                <w:rFonts w:eastAsia="Times New Roman" w:cs="Times New Roman"/>
                <w:color w:val="000000"/>
                <w:szCs w:val="28"/>
                <w:lang w:eastAsia="ru-RU"/>
              </w:rPr>
            </w:pPr>
            <w:r w:rsidRPr="002C67DB">
              <w:rPr>
                <w:rFonts w:eastAsia="Times New Roman" w:cs="Times New Roman"/>
                <w:color w:val="000000"/>
                <w:szCs w:val="28"/>
                <w:lang w:eastAsia="ru-RU"/>
              </w:rPr>
              <w:t>Значение,</w:t>
            </w:r>
            <w:r>
              <w:rPr>
                <w:rFonts w:eastAsia="Times New Roman" w:cs="Times New Roman"/>
                <w:color w:val="000000"/>
                <w:szCs w:val="28"/>
                <w:lang w:val="en-US" w:eastAsia="ru-RU"/>
              </w:rPr>
              <w:t xml:space="preserve"> </w:t>
            </w:r>
            <w:r w:rsidRPr="002C67DB">
              <w:rPr>
                <w:rFonts w:eastAsia="Times New Roman" w:cs="Times New Roman"/>
                <w:color w:val="000000"/>
                <w:szCs w:val="28"/>
                <w:lang w:eastAsia="ru-RU"/>
              </w:rPr>
              <w:t>м</w:t>
            </w:r>
          </w:p>
        </w:tc>
      </w:tr>
      <w:tr w:rsidR="004247DD" w:rsidRPr="002C67DB" w:rsidTr="004247DD">
        <w:trPr>
          <w:trHeight w:val="288"/>
        </w:trPr>
        <w:tc>
          <w:tcPr>
            <w:tcW w:w="6840" w:type="dxa"/>
            <w:tcBorders>
              <w:top w:val="nil"/>
              <w:left w:val="single" w:sz="4" w:space="0" w:color="auto"/>
              <w:bottom w:val="single" w:sz="4" w:space="0" w:color="auto"/>
              <w:right w:val="single" w:sz="4" w:space="0" w:color="auto"/>
            </w:tcBorders>
            <w:shd w:val="clear" w:color="auto" w:fill="auto"/>
            <w:noWrap/>
            <w:vAlign w:val="bottom"/>
            <w:hideMark/>
          </w:tcPr>
          <w:p w:rsidR="004247DD" w:rsidRPr="002C67DB" w:rsidRDefault="004247DD" w:rsidP="004247DD">
            <w:pPr>
              <w:tabs>
                <w:tab w:val="left" w:pos="-284"/>
              </w:tabs>
              <w:spacing w:after="0" w:line="240" w:lineRule="auto"/>
              <w:jc w:val="both"/>
              <w:rPr>
                <w:rFonts w:eastAsia="Times New Roman" w:cs="Times New Roman"/>
                <w:color w:val="000000"/>
                <w:szCs w:val="28"/>
                <w:lang w:eastAsia="ru-RU"/>
              </w:rPr>
            </w:pPr>
            <w:r w:rsidRPr="002C67DB">
              <w:rPr>
                <w:rFonts w:eastAsia="Times New Roman" w:cs="Times New Roman"/>
                <w:color w:val="000000"/>
                <w:szCs w:val="28"/>
                <w:lang w:eastAsia="ru-RU"/>
              </w:rPr>
              <w:t>Высота этажа</w:t>
            </w:r>
          </w:p>
        </w:tc>
        <w:tc>
          <w:tcPr>
            <w:tcW w:w="2300" w:type="dxa"/>
            <w:tcBorders>
              <w:top w:val="nil"/>
              <w:left w:val="nil"/>
              <w:bottom w:val="single" w:sz="4" w:space="0" w:color="auto"/>
              <w:right w:val="single" w:sz="4" w:space="0" w:color="auto"/>
            </w:tcBorders>
            <w:shd w:val="clear" w:color="auto" w:fill="auto"/>
            <w:noWrap/>
            <w:vAlign w:val="bottom"/>
            <w:hideMark/>
          </w:tcPr>
          <w:p w:rsidR="004247DD" w:rsidRPr="002C67DB" w:rsidRDefault="004247DD" w:rsidP="004247DD">
            <w:pPr>
              <w:tabs>
                <w:tab w:val="left" w:pos="-284"/>
              </w:tabs>
              <w:spacing w:after="0" w:line="240" w:lineRule="auto"/>
              <w:jc w:val="center"/>
              <w:rPr>
                <w:rFonts w:eastAsia="Times New Roman" w:cs="Times New Roman"/>
                <w:color w:val="000000"/>
                <w:szCs w:val="28"/>
                <w:lang w:eastAsia="ru-RU"/>
              </w:rPr>
            </w:pPr>
            <w:r w:rsidRPr="002C67DB">
              <w:rPr>
                <w:rFonts w:eastAsia="Times New Roman" w:cs="Times New Roman"/>
                <w:color w:val="000000"/>
                <w:szCs w:val="28"/>
                <w:lang w:eastAsia="ru-RU"/>
              </w:rPr>
              <w:t>3</w:t>
            </w:r>
          </w:p>
        </w:tc>
      </w:tr>
      <w:tr w:rsidR="004247DD" w:rsidRPr="002C67DB" w:rsidTr="004247DD">
        <w:trPr>
          <w:trHeight w:val="288"/>
        </w:trPr>
        <w:tc>
          <w:tcPr>
            <w:tcW w:w="6840" w:type="dxa"/>
            <w:tcBorders>
              <w:top w:val="nil"/>
              <w:left w:val="single" w:sz="4" w:space="0" w:color="auto"/>
              <w:bottom w:val="single" w:sz="4" w:space="0" w:color="auto"/>
              <w:right w:val="single" w:sz="4" w:space="0" w:color="auto"/>
            </w:tcBorders>
            <w:shd w:val="clear" w:color="auto" w:fill="auto"/>
            <w:noWrap/>
            <w:vAlign w:val="bottom"/>
            <w:hideMark/>
          </w:tcPr>
          <w:p w:rsidR="004247DD" w:rsidRPr="002C67DB" w:rsidRDefault="004247DD" w:rsidP="004247DD">
            <w:pPr>
              <w:tabs>
                <w:tab w:val="left" w:pos="-284"/>
              </w:tabs>
              <w:spacing w:after="0" w:line="240" w:lineRule="auto"/>
              <w:jc w:val="both"/>
              <w:rPr>
                <w:rFonts w:eastAsia="Times New Roman" w:cs="Times New Roman"/>
                <w:color w:val="000000"/>
                <w:szCs w:val="28"/>
                <w:lang w:eastAsia="ru-RU"/>
              </w:rPr>
            </w:pPr>
            <w:r w:rsidRPr="002C67DB">
              <w:rPr>
                <w:rFonts w:eastAsia="Times New Roman" w:cs="Times New Roman"/>
                <w:color w:val="000000"/>
                <w:szCs w:val="28"/>
                <w:lang w:eastAsia="ru-RU"/>
              </w:rPr>
              <w:t>Размер дверного проёма (Ш x В)</w:t>
            </w:r>
          </w:p>
        </w:tc>
        <w:tc>
          <w:tcPr>
            <w:tcW w:w="2300" w:type="dxa"/>
            <w:tcBorders>
              <w:top w:val="nil"/>
              <w:left w:val="nil"/>
              <w:bottom w:val="single" w:sz="4" w:space="0" w:color="auto"/>
              <w:right w:val="single" w:sz="4" w:space="0" w:color="auto"/>
            </w:tcBorders>
            <w:shd w:val="clear" w:color="auto" w:fill="auto"/>
            <w:noWrap/>
            <w:vAlign w:val="bottom"/>
            <w:hideMark/>
          </w:tcPr>
          <w:p w:rsidR="004247DD" w:rsidRPr="002C67DB" w:rsidRDefault="004247DD" w:rsidP="004247DD">
            <w:pPr>
              <w:tabs>
                <w:tab w:val="left" w:pos="-284"/>
              </w:tabs>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0,8</w:t>
            </w:r>
            <w:r w:rsidRPr="002C67DB">
              <w:rPr>
                <w:rFonts w:eastAsia="Times New Roman" w:cs="Times New Roman"/>
                <w:color w:val="000000"/>
                <w:szCs w:val="28"/>
                <w:lang w:eastAsia="ru-RU"/>
              </w:rPr>
              <w:t xml:space="preserve"> х 2</w:t>
            </w:r>
          </w:p>
        </w:tc>
      </w:tr>
      <w:tr w:rsidR="004247DD" w:rsidRPr="002C67DB" w:rsidTr="004247DD">
        <w:trPr>
          <w:trHeight w:val="288"/>
        </w:trPr>
        <w:tc>
          <w:tcPr>
            <w:tcW w:w="6840" w:type="dxa"/>
            <w:tcBorders>
              <w:top w:val="nil"/>
              <w:left w:val="single" w:sz="4" w:space="0" w:color="auto"/>
              <w:bottom w:val="single" w:sz="4" w:space="0" w:color="auto"/>
              <w:right w:val="single" w:sz="4" w:space="0" w:color="auto"/>
            </w:tcBorders>
            <w:shd w:val="clear" w:color="auto" w:fill="auto"/>
            <w:noWrap/>
            <w:vAlign w:val="bottom"/>
            <w:hideMark/>
          </w:tcPr>
          <w:p w:rsidR="004247DD" w:rsidRPr="002C67DB" w:rsidRDefault="004247DD" w:rsidP="004247DD">
            <w:pPr>
              <w:tabs>
                <w:tab w:val="left" w:pos="-284"/>
              </w:tabs>
              <w:spacing w:after="0" w:line="240" w:lineRule="auto"/>
              <w:jc w:val="both"/>
              <w:rPr>
                <w:rFonts w:eastAsia="Times New Roman" w:cs="Times New Roman"/>
                <w:color w:val="000000"/>
                <w:szCs w:val="28"/>
                <w:lang w:eastAsia="ru-RU"/>
              </w:rPr>
            </w:pPr>
            <w:r w:rsidRPr="002C67DB">
              <w:rPr>
                <w:rFonts w:eastAsia="Times New Roman" w:cs="Times New Roman"/>
                <w:color w:val="000000"/>
                <w:szCs w:val="28"/>
                <w:lang w:eastAsia="ru-RU"/>
              </w:rPr>
              <w:t>Высота оконного проёма надо полом</w:t>
            </w:r>
          </w:p>
        </w:tc>
        <w:tc>
          <w:tcPr>
            <w:tcW w:w="2300" w:type="dxa"/>
            <w:tcBorders>
              <w:top w:val="nil"/>
              <w:left w:val="nil"/>
              <w:bottom w:val="single" w:sz="4" w:space="0" w:color="auto"/>
              <w:right w:val="single" w:sz="4" w:space="0" w:color="auto"/>
            </w:tcBorders>
            <w:shd w:val="clear" w:color="auto" w:fill="auto"/>
            <w:noWrap/>
            <w:vAlign w:val="bottom"/>
            <w:hideMark/>
          </w:tcPr>
          <w:p w:rsidR="004247DD" w:rsidRPr="002C67DB" w:rsidRDefault="004247DD" w:rsidP="004247DD">
            <w:pPr>
              <w:tabs>
                <w:tab w:val="left" w:pos="-284"/>
              </w:tabs>
              <w:spacing w:after="0" w:line="240" w:lineRule="auto"/>
              <w:jc w:val="center"/>
              <w:rPr>
                <w:rFonts w:eastAsia="Times New Roman" w:cs="Times New Roman"/>
                <w:color w:val="000000"/>
                <w:szCs w:val="28"/>
                <w:lang w:eastAsia="ru-RU"/>
              </w:rPr>
            </w:pPr>
            <w:r w:rsidRPr="002C67DB">
              <w:rPr>
                <w:rFonts w:eastAsia="Times New Roman" w:cs="Times New Roman"/>
                <w:color w:val="000000"/>
                <w:szCs w:val="28"/>
                <w:lang w:eastAsia="ru-RU"/>
              </w:rPr>
              <w:t>1</w:t>
            </w:r>
          </w:p>
        </w:tc>
      </w:tr>
      <w:tr w:rsidR="004247DD" w:rsidRPr="002C67DB" w:rsidTr="004247DD">
        <w:trPr>
          <w:trHeight w:val="288"/>
        </w:trPr>
        <w:tc>
          <w:tcPr>
            <w:tcW w:w="6840" w:type="dxa"/>
            <w:tcBorders>
              <w:top w:val="nil"/>
              <w:left w:val="single" w:sz="4" w:space="0" w:color="auto"/>
              <w:bottom w:val="single" w:sz="4" w:space="0" w:color="auto"/>
              <w:right w:val="single" w:sz="4" w:space="0" w:color="auto"/>
            </w:tcBorders>
            <w:shd w:val="clear" w:color="auto" w:fill="auto"/>
            <w:noWrap/>
            <w:vAlign w:val="bottom"/>
            <w:hideMark/>
          </w:tcPr>
          <w:p w:rsidR="004247DD" w:rsidRPr="002C67DB" w:rsidRDefault="004247DD" w:rsidP="004247DD">
            <w:pPr>
              <w:tabs>
                <w:tab w:val="left" w:pos="-284"/>
              </w:tabs>
              <w:spacing w:after="0" w:line="240" w:lineRule="auto"/>
              <w:jc w:val="both"/>
              <w:rPr>
                <w:rFonts w:eastAsia="Times New Roman" w:cs="Times New Roman"/>
                <w:color w:val="000000"/>
                <w:szCs w:val="28"/>
                <w:lang w:eastAsia="ru-RU"/>
              </w:rPr>
            </w:pPr>
            <w:r w:rsidRPr="002C67DB">
              <w:rPr>
                <w:rFonts w:eastAsia="Times New Roman" w:cs="Times New Roman"/>
                <w:color w:val="000000"/>
                <w:szCs w:val="28"/>
                <w:lang w:eastAsia="ru-RU"/>
              </w:rPr>
              <w:t>Высота перекрытия</w:t>
            </w:r>
          </w:p>
        </w:tc>
        <w:tc>
          <w:tcPr>
            <w:tcW w:w="2300" w:type="dxa"/>
            <w:tcBorders>
              <w:top w:val="nil"/>
              <w:left w:val="nil"/>
              <w:bottom w:val="single" w:sz="4" w:space="0" w:color="auto"/>
              <w:right w:val="single" w:sz="4" w:space="0" w:color="auto"/>
            </w:tcBorders>
            <w:shd w:val="clear" w:color="auto" w:fill="auto"/>
            <w:noWrap/>
            <w:vAlign w:val="bottom"/>
            <w:hideMark/>
          </w:tcPr>
          <w:p w:rsidR="004247DD" w:rsidRPr="002C67DB" w:rsidRDefault="004247DD" w:rsidP="004247DD">
            <w:pPr>
              <w:tabs>
                <w:tab w:val="left" w:pos="-284"/>
              </w:tabs>
              <w:spacing w:after="0" w:line="240" w:lineRule="auto"/>
              <w:jc w:val="center"/>
              <w:rPr>
                <w:rFonts w:eastAsia="Times New Roman" w:cs="Times New Roman"/>
                <w:color w:val="000000"/>
                <w:szCs w:val="28"/>
                <w:lang w:eastAsia="ru-RU"/>
              </w:rPr>
            </w:pPr>
            <w:r w:rsidRPr="002C67DB">
              <w:rPr>
                <w:rFonts w:eastAsia="Times New Roman" w:cs="Times New Roman"/>
                <w:color w:val="000000"/>
                <w:szCs w:val="28"/>
                <w:lang w:eastAsia="ru-RU"/>
              </w:rPr>
              <w:t>0,35</w:t>
            </w:r>
          </w:p>
        </w:tc>
      </w:tr>
      <w:tr w:rsidR="004247DD" w:rsidRPr="002C67DB" w:rsidTr="004247DD">
        <w:trPr>
          <w:trHeight w:val="288"/>
        </w:trPr>
        <w:tc>
          <w:tcPr>
            <w:tcW w:w="6840" w:type="dxa"/>
            <w:tcBorders>
              <w:top w:val="nil"/>
              <w:left w:val="single" w:sz="4" w:space="0" w:color="auto"/>
              <w:bottom w:val="single" w:sz="4" w:space="0" w:color="auto"/>
              <w:right w:val="single" w:sz="4" w:space="0" w:color="auto"/>
            </w:tcBorders>
            <w:shd w:val="clear" w:color="auto" w:fill="auto"/>
            <w:noWrap/>
            <w:vAlign w:val="bottom"/>
            <w:hideMark/>
          </w:tcPr>
          <w:p w:rsidR="004247DD" w:rsidRPr="002C67DB" w:rsidRDefault="004247DD" w:rsidP="004247DD">
            <w:pPr>
              <w:tabs>
                <w:tab w:val="left" w:pos="-284"/>
              </w:tabs>
              <w:spacing w:after="0" w:line="240" w:lineRule="auto"/>
              <w:jc w:val="both"/>
              <w:rPr>
                <w:rFonts w:eastAsia="Times New Roman" w:cs="Times New Roman"/>
                <w:color w:val="000000"/>
                <w:szCs w:val="28"/>
                <w:lang w:eastAsia="ru-RU"/>
              </w:rPr>
            </w:pPr>
            <w:r w:rsidRPr="002C67DB">
              <w:rPr>
                <w:rFonts w:eastAsia="Times New Roman" w:cs="Times New Roman"/>
                <w:color w:val="000000"/>
                <w:szCs w:val="28"/>
                <w:lang w:eastAsia="ru-RU"/>
              </w:rPr>
              <w:t xml:space="preserve">Толщина </w:t>
            </w:r>
            <w:r>
              <w:rPr>
                <w:rFonts w:eastAsia="Times New Roman" w:cs="Times New Roman"/>
                <w:color w:val="000000"/>
                <w:szCs w:val="28"/>
                <w:lang w:eastAsia="ru-RU"/>
              </w:rPr>
              <w:t>перегородок</w:t>
            </w:r>
          </w:p>
        </w:tc>
        <w:tc>
          <w:tcPr>
            <w:tcW w:w="2300" w:type="dxa"/>
            <w:tcBorders>
              <w:top w:val="nil"/>
              <w:left w:val="nil"/>
              <w:bottom w:val="single" w:sz="4" w:space="0" w:color="auto"/>
              <w:right w:val="single" w:sz="4" w:space="0" w:color="auto"/>
            </w:tcBorders>
            <w:shd w:val="clear" w:color="auto" w:fill="auto"/>
            <w:noWrap/>
            <w:vAlign w:val="bottom"/>
            <w:hideMark/>
          </w:tcPr>
          <w:p w:rsidR="004247DD" w:rsidRPr="002C67DB" w:rsidRDefault="004247DD" w:rsidP="004247DD">
            <w:pPr>
              <w:tabs>
                <w:tab w:val="left" w:pos="-284"/>
              </w:tabs>
              <w:spacing w:after="0" w:line="240" w:lineRule="auto"/>
              <w:jc w:val="center"/>
              <w:rPr>
                <w:rFonts w:eastAsia="Times New Roman" w:cs="Times New Roman"/>
                <w:color w:val="000000"/>
                <w:szCs w:val="28"/>
                <w:lang w:eastAsia="ru-RU"/>
              </w:rPr>
            </w:pPr>
            <w:r w:rsidRPr="002C67DB">
              <w:rPr>
                <w:rFonts w:eastAsia="Times New Roman" w:cs="Times New Roman"/>
                <w:color w:val="000000"/>
                <w:szCs w:val="28"/>
                <w:lang w:eastAsia="ru-RU"/>
              </w:rPr>
              <w:t>0,1</w:t>
            </w:r>
          </w:p>
        </w:tc>
      </w:tr>
      <w:tr w:rsidR="004247DD" w:rsidRPr="002C67DB" w:rsidTr="004247DD">
        <w:trPr>
          <w:trHeight w:val="288"/>
        </w:trPr>
        <w:tc>
          <w:tcPr>
            <w:tcW w:w="6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247DD" w:rsidRPr="002C67DB" w:rsidRDefault="004247DD" w:rsidP="004247DD">
            <w:pPr>
              <w:tabs>
                <w:tab w:val="left" w:pos="-284"/>
              </w:tabs>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Толщина стен</w:t>
            </w:r>
          </w:p>
        </w:tc>
        <w:tc>
          <w:tcPr>
            <w:tcW w:w="2300" w:type="dxa"/>
            <w:tcBorders>
              <w:top w:val="single" w:sz="4" w:space="0" w:color="auto"/>
              <w:left w:val="nil"/>
              <w:bottom w:val="single" w:sz="4" w:space="0" w:color="auto"/>
              <w:right w:val="single" w:sz="4" w:space="0" w:color="auto"/>
            </w:tcBorders>
            <w:shd w:val="clear" w:color="auto" w:fill="auto"/>
            <w:noWrap/>
            <w:vAlign w:val="bottom"/>
          </w:tcPr>
          <w:p w:rsidR="004247DD" w:rsidRPr="002C67DB" w:rsidRDefault="004247DD" w:rsidP="004247DD">
            <w:pPr>
              <w:tabs>
                <w:tab w:val="left" w:pos="-284"/>
              </w:tabs>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0,2</w:t>
            </w:r>
          </w:p>
        </w:tc>
      </w:tr>
    </w:tbl>
    <w:p w:rsidR="00B35694" w:rsidRDefault="004247DD" w:rsidP="00292020">
      <w:pPr>
        <w:tabs>
          <w:tab w:val="left" w:pos="-284"/>
        </w:tabs>
        <w:spacing w:before="120" w:after="0" w:line="240" w:lineRule="auto"/>
        <w:ind w:firstLine="851"/>
        <w:jc w:val="both"/>
        <w:rPr>
          <w:rFonts w:eastAsia="Calibri" w:cs="Times New Roman"/>
          <w:szCs w:val="28"/>
        </w:rPr>
      </w:pPr>
      <w:r w:rsidRPr="002C67DB">
        <w:rPr>
          <w:rFonts w:eastAsia="Calibri" w:cs="Times New Roman"/>
          <w:szCs w:val="28"/>
        </w:rPr>
        <w:t>Для организации сети также будет оборудована серверные на первых этажах зданий.</w:t>
      </w:r>
    </w:p>
    <w:p w:rsidR="00292020" w:rsidRDefault="00292020" w:rsidP="00292020">
      <w:pPr>
        <w:tabs>
          <w:tab w:val="left" w:pos="-284"/>
        </w:tabs>
        <w:spacing w:after="0" w:line="240" w:lineRule="auto"/>
        <w:ind w:firstLine="851"/>
        <w:jc w:val="both"/>
        <w:rPr>
          <w:rFonts w:eastAsia="Calibri" w:cs="Times New Roman"/>
          <w:szCs w:val="28"/>
        </w:rPr>
      </w:pPr>
    </w:p>
    <w:p w:rsidR="00292020" w:rsidRPr="002C67DB" w:rsidRDefault="00292020" w:rsidP="00292020">
      <w:pPr>
        <w:tabs>
          <w:tab w:val="left" w:pos="-284"/>
        </w:tabs>
        <w:spacing w:after="0" w:line="240" w:lineRule="auto"/>
        <w:ind w:firstLine="851"/>
        <w:jc w:val="both"/>
        <w:rPr>
          <w:rFonts w:eastAsia="Calibri" w:cs="Times New Roman"/>
          <w:szCs w:val="28"/>
        </w:rPr>
      </w:pPr>
    </w:p>
    <w:p w:rsidR="00B35694" w:rsidRDefault="004247DD" w:rsidP="00292020">
      <w:pPr>
        <w:pStyle w:val="2"/>
        <w:spacing w:before="0"/>
        <w:ind w:firstLine="851"/>
        <w:rPr>
          <w:rFonts w:ascii="Times New Roman" w:hAnsi="Times New Roman" w:cs="Times New Roman"/>
          <w:color w:val="000000" w:themeColor="text1"/>
          <w:sz w:val="28"/>
          <w:szCs w:val="28"/>
        </w:rPr>
      </w:pPr>
      <w:bookmarkStart w:id="24" w:name="_Toc512086017"/>
      <w:bookmarkStart w:id="25" w:name="_Toc41281305"/>
      <w:r w:rsidRPr="00B35694">
        <w:rPr>
          <w:rFonts w:ascii="Times New Roman" w:hAnsi="Times New Roman" w:cs="Times New Roman"/>
          <w:color w:val="000000" w:themeColor="text1"/>
          <w:sz w:val="28"/>
          <w:szCs w:val="28"/>
        </w:rPr>
        <w:t>3.2 Предложение возможных вариантов конфигурации</w:t>
      </w:r>
      <w:bookmarkEnd w:id="24"/>
      <w:bookmarkEnd w:id="25"/>
    </w:p>
    <w:p w:rsidR="00292020" w:rsidRDefault="00292020" w:rsidP="00292020">
      <w:pPr>
        <w:spacing w:after="0"/>
      </w:pPr>
    </w:p>
    <w:p w:rsidR="00292020" w:rsidRPr="00292020" w:rsidRDefault="00292020" w:rsidP="00292020">
      <w:pPr>
        <w:spacing w:after="0"/>
      </w:pPr>
    </w:p>
    <w:p w:rsidR="00292020" w:rsidRPr="002C67DB" w:rsidRDefault="004247DD" w:rsidP="00292020">
      <w:pPr>
        <w:spacing w:after="0" w:line="240" w:lineRule="auto"/>
        <w:ind w:firstLine="851"/>
        <w:jc w:val="both"/>
        <w:rPr>
          <w:rFonts w:eastAsia="Calibri" w:cs="Times New Roman"/>
          <w:szCs w:val="28"/>
        </w:rPr>
      </w:pPr>
      <w:r w:rsidRPr="002C67DB">
        <w:rPr>
          <w:rFonts w:eastAsia="Calibri" w:cs="Times New Roman"/>
          <w:szCs w:val="28"/>
        </w:rPr>
        <w:t>Рассмотрим три возмо</w:t>
      </w:r>
      <w:r>
        <w:rPr>
          <w:rFonts w:eastAsia="Calibri" w:cs="Times New Roman"/>
          <w:szCs w:val="28"/>
        </w:rPr>
        <w:t>жных варианта конфигурации сети.</w:t>
      </w:r>
    </w:p>
    <w:p w:rsidR="00292020" w:rsidRPr="00BC318D" w:rsidRDefault="004247DD" w:rsidP="00292020">
      <w:pPr>
        <w:spacing w:after="0" w:line="240" w:lineRule="auto"/>
        <w:ind w:firstLine="851"/>
        <w:jc w:val="both"/>
        <w:rPr>
          <w:rFonts w:eastAsia="Calibri" w:cs="Times New Roman"/>
          <w:szCs w:val="28"/>
        </w:rPr>
      </w:pPr>
      <w:r w:rsidRPr="00292020">
        <w:rPr>
          <w:rFonts w:eastAsia="Calibri" w:cs="Times New Roman"/>
          <w:szCs w:val="28"/>
        </w:rPr>
        <w:t>Вариант 1</w:t>
      </w:r>
    </w:p>
    <w:p w:rsidR="004247DD" w:rsidRPr="002C67DB" w:rsidRDefault="004247DD" w:rsidP="004247DD">
      <w:pPr>
        <w:spacing w:after="0" w:line="240" w:lineRule="auto"/>
        <w:ind w:firstLine="851"/>
        <w:jc w:val="both"/>
        <w:rPr>
          <w:rFonts w:eastAsia="Calibri" w:cs="Times New Roman"/>
          <w:szCs w:val="28"/>
        </w:rPr>
      </w:pPr>
      <w:r w:rsidRPr="002C67DB">
        <w:rPr>
          <w:rFonts w:eastAsia="Calibri" w:cs="Times New Roman"/>
          <w:szCs w:val="28"/>
        </w:rPr>
        <w:t>В сети имеется один сервер, размещённый в одном из зданий. К адаптерам серве</w:t>
      </w:r>
      <w:r w:rsidR="00B35694">
        <w:rPr>
          <w:rFonts w:eastAsia="Calibri" w:cs="Times New Roman"/>
          <w:szCs w:val="28"/>
        </w:rPr>
        <w:t>ра подключен интернет модем, ко</w:t>
      </w:r>
      <w:r w:rsidRPr="002C67DB">
        <w:rPr>
          <w:rFonts w:eastAsia="Calibri" w:cs="Times New Roman"/>
          <w:szCs w:val="28"/>
        </w:rPr>
        <w:t>м</w:t>
      </w:r>
      <w:r w:rsidR="00B35694">
        <w:rPr>
          <w:rFonts w:eastAsia="Calibri" w:cs="Times New Roman"/>
          <w:szCs w:val="28"/>
        </w:rPr>
        <w:t>м</w:t>
      </w:r>
      <w:r w:rsidRPr="002C67DB">
        <w:rPr>
          <w:rFonts w:eastAsia="Calibri" w:cs="Times New Roman"/>
          <w:szCs w:val="28"/>
        </w:rPr>
        <w:t>утатор</w:t>
      </w:r>
      <w:r w:rsidR="006B776A">
        <w:rPr>
          <w:rFonts w:eastAsia="Calibri" w:cs="Times New Roman"/>
          <w:szCs w:val="28"/>
        </w:rPr>
        <w:t>,</w:t>
      </w:r>
      <w:r w:rsidRPr="002C67DB">
        <w:rPr>
          <w:rFonts w:eastAsia="Calibri" w:cs="Times New Roman"/>
          <w:szCs w:val="28"/>
        </w:rPr>
        <w:t xml:space="preserve"> который находится в одном здании с сервером и коммутатор</w:t>
      </w:r>
      <w:r w:rsidR="006A092F">
        <w:rPr>
          <w:rFonts w:eastAsia="Calibri" w:cs="Times New Roman"/>
          <w:szCs w:val="28"/>
        </w:rPr>
        <w:t>ом</w:t>
      </w:r>
      <w:r w:rsidRPr="002C67DB">
        <w:rPr>
          <w:rFonts w:eastAsia="Calibri" w:cs="Times New Roman"/>
          <w:szCs w:val="28"/>
        </w:rPr>
        <w:t>, расположенный в соседнем здании (подключение осущес</w:t>
      </w:r>
      <w:r w:rsidR="006B776A">
        <w:rPr>
          <w:rFonts w:eastAsia="Calibri" w:cs="Times New Roman"/>
          <w:szCs w:val="28"/>
        </w:rPr>
        <w:t xml:space="preserve">твляется с помощью </w:t>
      </w:r>
      <w:r w:rsidR="006B776A" w:rsidRPr="006B776A">
        <w:rPr>
          <w:rFonts w:eastAsia="Calibri" w:cs="Times New Roman"/>
          <w:szCs w:val="28"/>
        </w:rPr>
        <w:t>медиаконвертера</w:t>
      </w:r>
      <w:r w:rsidR="00B35694">
        <w:rPr>
          <w:rFonts w:eastAsia="Calibri" w:cs="Times New Roman"/>
          <w:szCs w:val="28"/>
        </w:rPr>
        <w:t xml:space="preserve"> </w:t>
      </w:r>
      <w:r w:rsidRPr="002C67DB">
        <w:rPr>
          <w:rFonts w:eastAsia="Calibri" w:cs="Times New Roman"/>
          <w:szCs w:val="28"/>
        </w:rPr>
        <w:t>и</w:t>
      </w:r>
      <w:r w:rsidR="00B35694">
        <w:rPr>
          <w:rFonts w:eastAsia="Calibri" w:cs="Times New Roman"/>
          <w:szCs w:val="28"/>
        </w:rPr>
        <w:t xml:space="preserve"> </w:t>
      </w:r>
      <w:r w:rsidRPr="002C67DB">
        <w:rPr>
          <w:rFonts w:eastAsia="Calibri" w:cs="Times New Roman"/>
          <w:szCs w:val="28"/>
        </w:rPr>
        <w:t>оптовол</w:t>
      </w:r>
      <w:r w:rsidR="00B35694">
        <w:rPr>
          <w:rFonts w:eastAsia="Calibri" w:cs="Times New Roman"/>
          <w:szCs w:val="28"/>
        </w:rPr>
        <w:t>оконного кабеля). На</w:t>
      </w:r>
      <w:r w:rsidRPr="002C67DB">
        <w:rPr>
          <w:rFonts w:eastAsia="Calibri" w:cs="Times New Roman"/>
          <w:szCs w:val="28"/>
        </w:rPr>
        <w:t xml:space="preserve"> здание</w:t>
      </w:r>
      <w:r w:rsidR="00B35694">
        <w:rPr>
          <w:rFonts w:eastAsia="Calibri" w:cs="Times New Roman"/>
          <w:szCs w:val="28"/>
        </w:rPr>
        <w:t xml:space="preserve"> </w:t>
      </w:r>
      <w:r w:rsidRPr="002C67DB">
        <w:rPr>
          <w:rFonts w:eastAsia="Calibri" w:cs="Times New Roman"/>
          <w:szCs w:val="28"/>
        </w:rPr>
        <w:t>(в</w:t>
      </w:r>
      <w:r w:rsidR="00B35694">
        <w:rPr>
          <w:rFonts w:eastAsia="Calibri" w:cs="Times New Roman"/>
          <w:szCs w:val="28"/>
        </w:rPr>
        <w:t xml:space="preserve"> </w:t>
      </w:r>
      <w:r w:rsidRPr="002C67DB">
        <w:rPr>
          <w:rFonts w:eastAsia="Calibri" w:cs="Times New Roman"/>
          <w:szCs w:val="28"/>
        </w:rPr>
        <w:t>котором</w:t>
      </w:r>
      <w:r w:rsidR="00B35694">
        <w:rPr>
          <w:rFonts w:eastAsia="Calibri" w:cs="Times New Roman"/>
          <w:szCs w:val="28"/>
        </w:rPr>
        <w:t xml:space="preserve"> </w:t>
      </w:r>
      <w:r w:rsidRPr="002C67DB">
        <w:rPr>
          <w:rFonts w:eastAsia="Calibri" w:cs="Times New Roman"/>
          <w:szCs w:val="28"/>
        </w:rPr>
        <w:t>размещён</w:t>
      </w:r>
      <w:r w:rsidR="00B35694">
        <w:rPr>
          <w:rFonts w:eastAsia="Calibri" w:cs="Times New Roman"/>
          <w:szCs w:val="28"/>
        </w:rPr>
        <w:t xml:space="preserve"> </w:t>
      </w:r>
      <w:r w:rsidRPr="002C67DB">
        <w:rPr>
          <w:rFonts w:eastAsia="Calibri" w:cs="Times New Roman"/>
          <w:szCs w:val="28"/>
        </w:rPr>
        <w:t>сервер) предусматривается</w:t>
      </w:r>
      <w:r w:rsidR="00B35694">
        <w:rPr>
          <w:rFonts w:eastAsia="Calibri" w:cs="Times New Roman"/>
          <w:szCs w:val="28"/>
        </w:rPr>
        <w:t xml:space="preserve"> </w:t>
      </w:r>
      <w:r w:rsidRPr="002C67DB">
        <w:rPr>
          <w:rFonts w:eastAsia="Calibri" w:cs="Times New Roman"/>
          <w:szCs w:val="28"/>
        </w:rPr>
        <w:t>наличие</w:t>
      </w:r>
      <w:r w:rsidR="00B35694">
        <w:rPr>
          <w:rFonts w:eastAsia="Calibri" w:cs="Times New Roman"/>
          <w:szCs w:val="28"/>
        </w:rPr>
        <w:t xml:space="preserve"> </w:t>
      </w:r>
      <w:r w:rsidRPr="002C67DB">
        <w:rPr>
          <w:rFonts w:eastAsia="Calibri" w:cs="Times New Roman"/>
          <w:szCs w:val="28"/>
        </w:rPr>
        <w:t>одного коммутатора, к</w:t>
      </w:r>
      <w:r w:rsidR="00B35694">
        <w:rPr>
          <w:rFonts w:eastAsia="Calibri" w:cs="Times New Roman"/>
          <w:szCs w:val="28"/>
        </w:rPr>
        <w:t xml:space="preserve"> </w:t>
      </w:r>
      <w:r w:rsidRPr="002C67DB">
        <w:rPr>
          <w:rFonts w:eastAsia="Calibri" w:cs="Times New Roman"/>
          <w:szCs w:val="28"/>
        </w:rPr>
        <w:t>которому</w:t>
      </w:r>
      <w:r w:rsidR="00B35694">
        <w:rPr>
          <w:rFonts w:eastAsia="Calibri" w:cs="Times New Roman"/>
          <w:szCs w:val="28"/>
        </w:rPr>
        <w:t xml:space="preserve"> </w:t>
      </w:r>
      <w:r w:rsidRPr="002C67DB">
        <w:rPr>
          <w:rFonts w:eastAsia="Calibri" w:cs="Times New Roman"/>
          <w:szCs w:val="28"/>
        </w:rPr>
        <w:t>подключается</w:t>
      </w:r>
      <w:r w:rsidR="00B35694">
        <w:rPr>
          <w:rFonts w:eastAsia="Calibri" w:cs="Times New Roman"/>
          <w:szCs w:val="28"/>
        </w:rPr>
        <w:t xml:space="preserve"> </w:t>
      </w:r>
      <w:r w:rsidRPr="002C67DB">
        <w:rPr>
          <w:rFonts w:eastAsia="Calibri" w:cs="Times New Roman"/>
          <w:szCs w:val="28"/>
        </w:rPr>
        <w:t>как</w:t>
      </w:r>
      <w:r w:rsidR="00B35694">
        <w:rPr>
          <w:rFonts w:eastAsia="Calibri" w:cs="Times New Roman"/>
          <w:szCs w:val="28"/>
        </w:rPr>
        <w:t xml:space="preserve"> </w:t>
      </w:r>
      <w:r w:rsidRPr="002C67DB">
        <w:rPr>
          <w:rFonts w:eastAsia="Calibri" w:cs="Times New Roman"/>
          <w:szCs w:val="28"/>
        </w:rPr>
        <w:t>сервер, так и все рабочие станции. На здание (без сервера) предусматривае</w:t>
      </w:r>
      <w:r w:rsidR="00B35694">
        <w:rPr>
          <w:rFonts w:eastAsia="Calibri" w:cs="Times New Roman"/>
          <w:szCs w:val="28"/>
        </w:rPr>
        <w:t>тся наличие одного коммутатора, к</w:t>
      </w:r>
      <w:r w:rsidRPr="002C67DB">
        <w:rPr>
          <w:rFonts w:eastAsia="Calibri" w:cs="Times New Roman"/>
          <w:szCs w:val="28"/>
        </w:rPr>
        <w:t xml:space="preserve"> котор</w:t>
      </w:r>
      <w:r w:rsidR="00B35694">
        <w:rPr>
          <w:rFonts w:eastAsia="Calibri" w:cs="Times New Roman"/>
          <w:szCs w:val="28"/>
        </w:rPr>
        <w:t xml:space="preserve">ому подключаются </w:t>
      </w:r>
      <w:r w:rsidRPr="002C67DB">
        <w:rPr>
          <w:rFonts w:eastAsia="Calibri" w:cs="Times New Roman"/>
          <w:szCs w:val="28"/>
        </w:rPr>
        <w:t>все</w:t>
      </w:r>
      <w:r w:rsidR="00B35694">
        <w:rPr>
          <w:rFonts w:eastAsia="Calibri" w:cs="Times New Roman"/>
          <w:szCs w:val="28"/>
        </w:rPr>
        <w:t xml:space="preserve"> рабочие станции. Компьютеры каждого здания объединены в отдельную подсеть, </w:t>
      </w:r>
      <w:r w:rsidRPr="002C67DB">
        <w:rPr>
          <w:rFonts w:eastAsia="Calibri" w:cs="Times New Roman"/>
          <w:szCs w:val="28"/>
        </w:rPr>
        <w:t>сервер</w:t>
      </w:r>
      <w:r w:rsidR="00B35694">
        <w:rPr>
          <w:rFonts w:eastAsia="Calibri" w:cs="Times New Roman"/>
          <w:szCs w:val="28"/>
        </w:rPr>
        <w:t xml:space="preserve"> </w:t>
      </w:r>
      <w:r w:rsidRPr="002C67DB">
        <w:rPr>
          <w:rFonts w:eastAsia="Calibri" w:cs="Times New Roman"/>
          <w:szCs w:val="28"/>
        </w:rPr>
        <w:t>выполняет</w:t>
      </w:r>
      <w:r w:rsidR="00B35694">
        <w:rPr>
          <w:rFonts w:eastAsia="Calibri" w:cs="Times New Roman"/>
          <w:szCs w:val="28"/>
        </w:rPr>
        <w:t xml:space="preserve"> </w:t>
      </w:r>
      <w:r w:rsidRPr="002C67DB">
        <w:rPr>
          <w:rFonts w:eastAsia="Calibri" w:cs="Times New Roman"/>
          <w:szCs w:val="28"/>
        </w:rPr>
        <w:t>роль</w:t>
      </w:r>
      <w:r w:rsidR="00B35694">
        <w:rPr>
          <w:rFonts w:eastAsia="Calibri" w:cs="Times New Roman"/>
          <w:szCs w:val="28"/>
        </w:rPr>
        <w:t xml:space="preserve"> </w:t>
      </w:r>
      <w:r w:rsidRPr="002C67DB">
        <w:rPr>
          <w:rFonts w:eastAsia="Calibri" w:cs="Times New Roman"/>
          <w:szCs w:val="28"/>
        </w:rPr>
        <w:t>маршрутизатора,</w:t>
      </w:r>
      <w:r w:rsidR="00B35694">
        <w:rPr>
          <w:rFonts w:eastAsia="Calibri" w:cs="Times New Roman"/>
          <w:szCs w:val="28"/>
        </w:rPr>
        <w:t xml:space="preserve"> </w:t>
      </w:r>
      <w:r w:rsidRPr="002C67DB">
        <w:rPr>
          <w:rFonts w:eastAsia="Calibri" w:cs="Times New Roman"/>
          <w:szCs w:val="28"/>
        </w:rPr>
        <w:t>что позволяет организовать связь между компьютерами из разных зданий.</w:t>
      </w:r>
    </w:p>
    <w:p w:rsidR="004247DD" w:rsidRPr="002C67DB" w:rsidRDefault="004247DD" w:rsidP="004247DD">
      <w:pPr>
        <w:spacing w:after="200" w:line="240" w:lineRule="auto"/>
        <w:ind w:firstLine="851"/>
        <w:jc w:val="both"/>
        <w:rPr>
          <w:rFonts w:eastAsia="Calibri" w:cs="Times New Roman"/>
          <w:noProof/>
          <w:szCs w:val="28"/>
          <w:lang w:eastAsia="ru-RU"/>
        </w:rPr>
      </w:pPr>
      <w:r w:rsidRPr="002C67DB">
        <w:rPr>
          <w:rFonts w:eastAsia="Calibri" w:cs="Times New Roman"/>
          <w:noProof/>
          <w:szCs w:val="28"/>
          <w:lang w:eastAsia="ru-RU"/>
        </w:rPr>
        <w:lastRenderedPageBreak/>
        <w:drawing>
          <wp:inline distT="0" distB="0" distL="0" distR="0" wp14:anchorId="64D5E10E" wp14:editId="7C27BD09">
            <wp:extent cx="5439699" cy="2231408"/>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srcRect/>
                    <a:stretch>
                      <a:fillRect/>
                    </a:stretch>
                  </pic:blipFill>
                  <pic:spPr bwMode="auto">
                    <a:xfrm>
                      <a:off x="0" y="0"/>
                      <a:ext cx="5447511" cy="2234613"/>
                    </a:xfrm>
                    <a:prstGeom prst="rect">
                      <a:avLst/>
                    </a:prstGeom>
                    <a:noFill/>
                    <a:ln w="9525">
                      <a:noFill/>
                      <a:miter lim="800000"/>
                      <a:headEnd/>
                      <a:tailEnd/>
                    </a:ln>
                  </pic:spPr>
                </pic:pic>
              </a:graphicData>
            </a:graphic>
          </wp:inline>
        </w:drawing>
      </w:r>
    </w:p>
    <w:p w:rsidR="004247DD" w:rsidRPr="002C67DB" w:rsidRDefault="004247DD" w:rsidP="00292020">
      <w:pPr>
        <w:spacing w:after="120" w:line="240" w:lineRule="auto"/>
        <w:ind w:firstLine="851"/>
        <w:jc w:val="center"/>
        <w:rPr>
          <w:rFonts w:eastAsia="Calibri" w:cs="Times New Roman"/>
          <w:szCs w:val="28"/>
        </w:rPr>
      </w:pPr>
      <w:r w:rsidRPr="00BD1B26">
        <w:rPr>
          <w:rFonts w:eastAsia="Calibri" w:cs="Times New Roman"/>
          <w:szCs w:val="28"/>
        </w:rPr>
        <w:t>Рисунок 3.1 -</w:t>
      </w:r>
      <w:r w:rsidRPr="002C67DB">
        <w:rPr>
          <w:rFonts w:eastAsia="Calibri" w:cs="Times New Roman"/>
          <w:szCs w:val="28"/>
        </w:rPr>
        <w:t xml:space="preserve"> Схема конфигурации первого варианта сети</w:t>
      </w:r>
    </w:p>
    <w:p w:rsidR="004247DD" w:rsidRPr="00292020" w:rsidRDefault="00292020" w:rsidP="004247DD">
      <w:pPr>
        <w:spacing w:after="0" w:line="240" w:lineRule="auto"/>
        <w:ind w:firstLine="851"/>
        <w:jc w:val="both"/>
        <w:rPr>
          <w:rFonts w:eastAsia="Calibri" w:cs="Times New Roman"/>
          <w:szCs w:val="28"/>
        </w:rPr>
      </w:pPr>
      <w:r>
        <w:rPr>
          <w:rFonts w:eastAsia="Calibri" w:cs="Times New Roman"/>
          <w:szCs w:val="28"/>
        </w:rPr>
        <w:t>Вариант 2</w:t>
      </w:r>
    </w:p>
    <w:p w:rsidR="004247DD" w:rsidRPr="002C67DB" w:rsidRDefault="004247DD" w:rsidP="004247DD">
      <w:pPr>
        <w:spacing w:after="120" w:line="240" w:lineRule="auto"/>
        <w:ind w:firstLine="851"/>
        <w:jc w:val="both"/>
        <w:rPr>
          <w:rFonts w:eastAsia="Calibri" w:cs="Times New Roman"/>
          <w:szCs w:val="28"/>
        </w:rPr>
      </w:pPr>
      <w:r w:rsidRPr="002C67DB">
        <w:rPr>
          <w:rFonts w:eastAsia="Calibri" w:cs="Times New Roman"/>
          <w:szCs w:val="28"/>
        </w:rPr>
        <w:t>В сети имеется один сервер, размещённый в одном из зданий. К адаптерам сервера подключен интернет модем, коммутатор</w:t>
      </w:r>
      <w:r w:rsidR="006B776A">
        <w:rPr>
          <w:rFonts w:eastAsia="Calibri" w:cs="Times New Roman"/>
          <w:szCs w:val="28"/>
        </w:rPr>
        <w:t>,</w:t>
      </w:r>
      <w:r w:rsidRPr="002C67DB">
        <w:rPr>
          <w:rFonts w:eastAsia="Calibri" w:cs="Times New Roman"/>
          <w:szCs w:val="28"/>
        </w:rPr>
        <w:t xml:space="preserve"> который находится в одном здании с сервером и коммутатор, расположенный в соседнем здании (подключение осуществляется с помощью </w:t>
      </w:r>
      <w:r w:rsidR="006B776A" w:rsidRPr="006B776A">
        <w:rPr>
          <w:rFonts w:eastAsia="Calibri" w:cs="Times New Roman"/>
          <w:szCs w:val="28"/>
        </w:rPr>
        <w:t xml:space="preserve">медиаконвертера </w:t>
      </w:r>
      <w:r w:rsidRPr="002C67DB">
        <w:rPr>
          <w:rFonts w:eastAsia="Calibri" w:cs="Times New Roman"/>
          <w:szCs w:val="28"/>
        </w:rPr>
        <w:t>и</w:t>
      </w:r>
      <w:r w:rsidR="00B35694">
        <w:rPr>
          <w:rFonts w:eastAsia="Calibri" w:cs="Times New Roman"/>
          <w:szCs w:val="28"/>
        </w:rPr>
        <w:t xml:space="preserve"> </w:t>
      </w:r>
      <w:r w:rsidRPr="002C67DB">
        <w:rPr>
          <w:rFonts w:eastAsia="Calibri" w:cs="Times New Roman"/>
          <w:szCs w:val="28"/>
        </w:rPr>
        <w:t>оптоволоконного</w:t>
      </w:r>
      <w:r w:rsidR="00B35694">
        <w:rPr>
          <w:rFonts w:eastAsia="Calibri" w:cs="Times New Roman"/>
          <w:szCs w:val="28"/>
        </w:rPr>
        <w:t xml:space="preserve"> </w:t>
      </w:r>
      <w:r w:rsidRPr="002C67DB">
        <w:rPr>
          <w:rFonts w:eastAsia="Calibri" w:cs="Times New Roman"/>
          <w:szCs w:val="28"/>
        </w:rPr>
        <w:t>кабеля).</w:t>
      </w:r>
      <w:r w:rsidR="00B35694">
        <w:rPr>
          <w:rFonts w:eastAsia="Calibri" w:cs="Times New Roman"/>
          <w:szCs w:val="28"/>
        </w:rPr>
        <w:t xml:space="preserve"> </w:t>
      </w:r>
      <w:r w:rsidRPr="002C67DB">
        <w:rPr>
          <w:rFonts w:eastAsia="Calibri" w:cs="Times New Roman"/>
          <w:szCs w:val="28"/>
        </w:rPr>
        <w:t>На</w:t>
      </w:r>
      <w:r w:rsidR="00B35694">
        <w:rPr>
          <w:rFonts w:eastAsia="Calibri" w:cs="Times New Roman"/>
          <w:szCs w:val="28"/>
        </w:rPr>
        <w:t xml:space="preserve"> </w:t>
      </w:r>
      <w:r w:rsidRPr="002C67DB">
        <w:rPr>
          <w:rFonts w:eastAsia="Calibri" w:cs="Times New Roman"/>
          <w:szCs w:val="28"/>
        </w:rPr>
        <w:t>каждое</w:t>
      </w:r>
      <w:r w:rsidR="00B35694">
        <w:rPr>
          <w:rFonts w:eastAsia="Calibri" w:cs="Times New Roman"/>
          <w:szCs w:val="28"/>
        </w:rPr>
        <w:t xml:space="preserve"> </w:t>
      </w:r>
      <w:r w:rsidRPr="002C67DB">
        <w:rPr>
          <w:rFonts w:eastAsia="Calibri" w:cs="Times New Roman"/>
          <w:szCs w:val="28"/>
        </w:rPr>
        <w:t>здание</w:t>
      </w:r>
      <w:r w:rsidR="00B35694">
        <w:rPr>
          <w:rFonts w:eastAsia="Calibri" w:cs="Times New Roman"/>
          <w:szCs w:val="28"/>
        </w:rPr>
        <w:t xml:space="preserve"> </w:t>
      </w:r>
      <w:r w:rsidRPr="002C67DB">
        <w:rPr>
          <w:rFonts w:eastAsia="Calibri" w:cs="Times New Roman"/>
          <w:szCs w:val="28"/>
        </w:rPr>
        <w:t>предусматривается несколько ко</w:t>
      </w:r>
      <w:r w:rsidR="006B776A">
        <w:rPr>
          <w:rFonts w:eastAsia="Calibri" w:cs="Times New Roman"/>
          <w:szCs w:val="28"/>
        </w:rPr>
        <w:t>ммутаторов соединённых так, что</w:t>
      </w:r>
      <w:r w:rsidRPr="002C67DB">
        <w:rPr>
          <w:rFonts w:eastAsia="Calibri" w:cs="Times New Roman"/>
          <w:szCs w:val="28"/>
        </w:rPr>
        <w:t>бы организовать иерархическую структуру дерево. Компьютеры</w:t>
      </w:r>
      <w:r w:rsidR="00B35694">
        <w:rPr>
          <w:rFonts w:eastAsia="Calibri" w:cs="Times New Roman"/>
          <w:szCs w:val="28"/>
        </w:rPr>
        <w:t xml:space="preserve"> </w:t>
      </w:r>
      <w:r w:rsidRPr="002C67DB">
        <w:rPr>
          <w:rFonts w:eastAsia="Calibri" w:cs="Times New Roman"/>
          <w:szCs w:val="28"/>
        </w:rPr>
        <w:t>каждого</w:t>
      </w:r>
      <w:r w:rsidR="00B35694">
        <w:rPr>
          <w:rFonts w:eastAsia="Calibri" w:cs="Times New Roman"/>
          <w:szCs w:val="28"/>
        </w:rPr>
        <w:t xml:space="preserve"> </w:t>
      </w:r>
      <w:r w:rsidRPr="002C67DB">
        <w:rPr>
          <w:rFonts w:eastAsia="Calibri" w:cs="Times New Roman"/>
          <w:szCs w:val="28"/>
        </w:rPr>
        <w:t>здания</w:t>
      </w:r>
      <w:r w:rsidR="00B35694">
        <w:rPr>
          <w:rFonts w:eastAsia="Calibri" w:cs="Times New Roman"/>
          <w:szCs w:val="28"/>
        </w:rPr>
        <w:t xml:space="preserve"> </w:t>
      </w:r>
      <w:r w:rsidRPr="002C67DB">
        <w:rPr>
          <w:rFonts w:eastAsia="Calibri" w:cs="Times New Roman"/>
          <w:szCs w:val="28"/>
        </w:rPr>
        <w:t>объединены</w:t>
      </w:r>
      <w:r w:rsidR="00B35694">
        <w:rPr>
          <w:rFonts w:eastAsia="Calibri" w:cs="Times New Roman"/>
          <w:szCs w:val="28"/>
        </w:rPr>
        <w:t xml:space="preserve"> </w:t>
      </w:r>
      <w:r w:rsidRPr="002C67DB">
        <w:rPr>
          <w:rFonts w:eastAsia="Calibri" w:cs="Times New Roman"/>
          <w:szCs w:val="28"/>
        </w:rPr>
        <w:t>в</w:t>
      </w:r>
      <w:r w:rsidR="00B35694">
        <w:rPr>
          <w:rFonts w:eastAsia="Calibri" w:cs="Times New Roman"/>
          <w:szCs w:val="28"/>
        </w:rPr>
        <w:t xml:space="preserve"> </w:t>
      </w:r>
      <w:r w:rsidRPr="002C67DB">
        <w:rPr>
          <w:rFonts w:eastAsia="Calibri" w:cs="Times New Roman"/>
          <w:szCs w:val="28"/>
        </w:rPr>
        <w:t>отдельную подсеть,</w:t>
      </w:r>
      <w:r w:rsidR="00B35694">
        <w:rPr>
          <w:rFonts w:eastAsia="Calibri" w:cs="Times New Roman"/>
          <w:szCs w:val="28"/>
        </w:rPr>
        <w:t xml:space="preserve"> </w:t>
      </w:r>
      <w:r w:rsidRPr="002C67DB">
        <w:rPr>
          <w:rFonts w:eastAsia="Calibri" w:cs="Times New Roman"/>
          <w:szCs w:val="28"/>
        </w:rPr>
        <w:t>серверы выполняют роль</w:t>
      </w:r>
      <w:r w:rsidR="00B35694">
        <w:rPr>
          <w:rFonts w:eastAsia="Calibri" w:cs="Times New Roman"/>
          <w:szCs w:val="28"/>
        </w:rPr>
        <w:t xml:space="preserve"> </w:t>
      </w:r>
      <w:r w:rsidRPr="002C67DB">
        <w:rPr>
          <w:rFonts w:eastAsia="Calibri" w:cs="Times New Roman"/>
          <w:szCs w:val="28"/>
        </w:rPr>
        <w:t>маршрутизаторов,</w:t>
      </w:r>
      <w:r w:rsidR="00B35694">
        <w:rPr>
          <w:rFonts w:eastAsia="Calibri" w:cs="Times New Roman"/>
          <w:szCs w:val="28"/>
        </w:rPr>
        <w:t xml:space="preserve"> </w:t>
      </w:r>
      <w:r w:rsidRPr="002C67DB">
        <w:rPr>
          <w:rFonts w:eastAsia="Calibri" w:cs="Times New Roman"/>
          <w:szCs w:val="28"/>
        </w:rPr>
        <w:t>что</w:t>
      </w:r>
      <w:r w:rsidR="00B35694">
        <w:rPr>
          <w:rFonts w:eastAsia="Calibri" w:cs="Times New Roman"/>
          <w:szCs w:val="28"/>
        </w:rPr>
        <w:t xml:space="preserve"> </w:t>
      </w:r>
      <w:r w:rsidRPr="002C67DB">
        <w:rPr>
          <w:rFonts w:eastAsia="Calibri" w:cs="Times New Roman"/>
          <w:szCs w:val="28"/>
        </w:rPr>
        <w:t>позволяет</w:t>
      </w:r>
      <w:r w:rsidR="00B35694">
        <w:rPr>
          <w:rFonts w:eastAsia="Calibri" w:cs="Times New Roman"/>
          <w:szCs w:val="28"/>
        </w:rPr>
        <w:t xml:space="preserve"> </w:t>
      </w:r>
      <w:r w:rsidRPr="002C67DB">
        <w:rPr>
          <w:rFonts w:eastAsia="Calibri" w:cs="Times New Roman"/>
          <w:szCs w:val="28"/>
        </w:rPr>
        <w:t>организовать</w:t>
      </w:r>
      <w:r w:rsidR="00B35694">
        <w:rPr>
          <w:rFonts w:eastAsia="Calibri" w:cs="Times New Roman"/>
          <w:szCs w:val="28"/>
        </w:rPr>
        <w:t xml:space="preserve"> </w:t>
      </w:r>
      <w:r w:rsidRPr="002C67DB">
        <w:rPr>
          <w:rFonts w:eastAsia="Calibri" w:cs="Times New Roman"/>
          <w:szCs w:val="28"/>
        </w:rPr>
        <w:t>связь</w:t>
      </w:r>
      <w:r w:rsidR="00B35694">
        <w:rPr>
          <w:rFonts w:eastAsia="Calibri" w:cs="Times New Roman"/>
          <w:szCs w:val="28"/>
        </w:rPr>
        <w:t xml:space="preserve"> </w:t>
      </w:r>
      <w:r w:rsidRPr="002C67DB">
        <w:rPr>
          <w:rFonts w:eastAsia="Calibri" w:cs="Times New Roman"/>
          <w:szCs w:val="28"/>
        </w:rPr>
        <w:t>между компьютерами из разных зданий.</w:t>
      </w:r>
    </w:p>
    <w:p w:rsidR="004247DD" w:rsidRPr="002C67DB" w:rsidRDefault="004247DD" w:rsidP="004247DD">
      <w:pPr>
        <w:spacing w:after="200" w:line="240" w:lineRule="auto"/>
        <w:ind w:firstLine="851"/>
        <w:jc w:val="both"/>
        <w:rPr>
          <w:rFonts w:eastAsia="Calibri" w:cs="Times New Roman"/>
          <w:noProof/>
          <w:szCs w:val="28"/>
          <w:lang w:eastAsia="ru-RU"/>
        </w:rPr>
      </w:pPr>
      <w:r w:rsidRPr="002C67DB">
        <w:rPr>
          <w:rFonts w:eastAsia="Calibri" w:cs="Times New Roman"/>
          <w:noProof/>
          <w:szCs w:val="28"/>
          <w:lang w:eastAsia="ru-RU"/>
        </w:rPr>
        <w:drawing>
          <wp:inline distT="0" distB="0" distL="0" distR="0" wp14:anchorId="1B8BF224" wp14:editId="62D509E5">
            <wp:extent cx="5281930" cy="2091690"/>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cstate="print"/>
                    <a:srcRect/>
                    <a:stretch>
                      <a:fillRect/>
                    </a:stretch>
                  </pic:blipFill>
                  <pic:spPr bwMode="auto">
                    <a:xfrm>
                      <a:off x="0" y="0"/>
                      <a:ext cx="5281930" cy="2091690"/>
                    </a:xfrm>
                    <a:prstGeom prst="rect">
                      <a:avLst/>
                    </a:prstGeom>
                    <a:noFill/>
                    <a:ln w="9525">
                      <a:noFill/>
                      <a:miter lim="800000"/>
                      <a:headEnd/>
                      <a:tailEnd/>
                    </a:ln>
                  </pic:spPr>
                </pic:pic>
              </a:graphicData>
            </a:graphic>
          </wp:inline>
        </w:drawing>
      </w:r>
    </w:p>
    <w:p w:rsidR="004247DD" w:rsidRPr="002C67DB" w:rsidRDefault="004247DD" w:rsidP="00292020">
      <w:pPr>
        <w:spacing w:after="120" w:line="240" w:lineRule="auto"/>
        <w:ind w:firstLine="851"/>
        <w:jc w:val="center"/>
        <w:rPr>
          <w:rFonts w:eastAsia="Calibri" w:cs="Times New Roman"/>
          <w:szCs w:val="28"/>
        </w:rPr>
      </w:pPr>
      <w:r w:rsidRPr="00BD1B26">
        <w:rPr>
          <w:rFonts w:eastAsia="Calibri" w:cs="Times New Roman"/>
          <w:szCs w:val="28"/>
        </w:rPr>
        <w:t xml:space="preserve">Рисунок 3.2 </w:t>
      </w:r>
      <w:r w:rsidRPr="002C67DB">
        <w:rPr>
          <w:rFonts w:eastAsia="Calibri" w:cs="Times New Roman"/>
          <w:b/>
          <w:szCs w:val="28"/>
        </w:rPr>
        <w:t>-</w:t>
      </w:r>
      <w:r w:rsidR="00B35694">
        <w:rPr>
          <w:rFonts w:eastAsia="Calibri" w:cs="Times New Roman"/>
          <w:szCs w:val="28"/>
        </w:rPr>
        <w:t xml:space="preserve"> </w:t>
      </w:r>
      <w:r w:rsidRPr="002C67DB">
        <w:rPr>
          <w:rFonts w:eastAsia="Calibri" w:cs="Times New Roman"/>
          <w:szCs w:val="28"/>
        </w:rPr>
        <w:t>Схема кон</w:t>
      </w:r>
      <w:r w:rsidR="00292020">
        <w:rPr>
          <w:rFonts w:eastAsia="Calibri" w:cs="Times New Roman"/>
          <w:szCs w:val="28"/>
        </w:rPr>
        <w:t>фигурации второго варианта сети</w:t>
      </w:r>
    </w:p>
    <w:p w:rsidR="004247DD" w:rsidRPr="007C3616" w:rsidRDefault="004247DD" w:rsidP="004247DD">
      <w:pPr>
        <w:spacing w:after="0" w:line="240" w:lineRule="auto"/>
        <w:ind w:firstLine="851"/>
        <w:jc w:val="both"/>
        <w:rPr>
          <w:rFonts w:eastAsia="Calibri" w:cs="Times New Roman"/>
          <w:szCs w:val="28"/>
        </w:rPr>
      </w:pPr>
      <w:r w:rsidRPr="00292020">
        <w:rPr>
          <w:rFonts w:eastAsia="Calibri" w:cs="Times New Roman"/>
          <w:szCs w:val="28"/>
        </w:rPr>
        <w:t>Вариант 3</w:t>
      </w:r>
    </w:p>
    <w:p w:rsidR="004247DD" w:rsidRPr="002C67DB" w:rsidRDefault="004247DD" w:rsidP="004247DD">
      <w:pPr>
        <w:spacing w:after="120" w:line="240" w:lineRule="auto"/>
        <w:ind w:firstLine="851"/>
        <w:jc w:val="both"/>
        <w:rPr>
          <w:rFonts w:eastAsia="Calibri" w:cs="Times New Roman"/>
          <w:szCs w:val="28"/>
        </w:rPr>
      </w:pPr>
      <w:r w:rsidRPr="002C67DB">
        <w:rPr>
          <w:rFonts w:eastAsia="Calibri" w:cs="Times New Roman"/>
          <w:szCs w:val="28"/>
        </w:rPr>
        <w:t>Конфигурация сети представляет собой два сервера, по одному в каждом здании. К сетевым адаптерам каждого сервера подключен коммутатор, модем и сервер соседнего здания</w:t>
      </w:r>
      <w:r w:rsidR="00B35694">
        <w:rPr>
          <w:rFonts w:eastAsia="Calibri" w:cs="Times New Roman"/>
          <w:szCs w:val="28"/>
        </w:rPr>
        <w:t xml:space="preserve"> </w:t>
      </w:r>
      <w:r w:rsidRPr="002C67DB">
        <w:rPr>
          <w:rFonts w:eastAsia="Calibri" w:cs="Times New Roman"/>
          <w:szCs w:val="28"/>
        </w:rPr>
        <w:t>(при</w:t>
      </w:r>
      <w:r w:rsidR="00B35694">
        <w:rPr>
          <w:rFonts w:eastAsia="Calibri" w:cs="Times New Roman"/>
          <w:szCs w:val="28"/>
        </w:rPr>
        <w:t xml:space="preserve"> </w:t>
      </w:r>
      <w:r w:rsidRPr="002C67DB">
        <w:rPr>
          <w:rFonts w:eastAsia="Calibri" w:cs="Times New Roman"/>
          <w:szCs w:val="28"/>
        </w:rPr>
        <w:t>помощи</w:t>
      </w:r>
      <w:r w:rsidR="00B35694">
        <w:rPr>
          <w:rFonts w:eastAsia="Calibri" w:cs="Times New Roman"/>
          <w:szCs w:val="28"/>
        </w:rPr>
        <w:t xml:space="preserve"> </w:t>
      </w:r>
      <w:r w:rsidRPr="002C67DB">
        <w:rPr>
          <w:rFonts w:eastAsia="Calibri" w:cs="Times New Roman"/>
          <w:szCs w:val="28"/>
        </w:rPr>
        <w:t>оптоволоконного</w:t>
      </w:r>
      <w:r w:rsidR="00B35694">
        <w:rPr>
          <w:rFonts w:eastAsia="Calibri" w:cs="Times New Roman"/>
          <w:szCs w:val="28"/>
        </w:rPr>
        <w:t xml:space="preserve"> </w:t>
      </w:r>
      <w:r w:rsidRPr="002C67DB">
        <w:rPr>
          <w:rFonts w:eastAsia="Calibri" w:cs="Times New Roman"/>
          <w:szCs w:val="28"/>
        </w:rPr>
        <w:t>кабеля</w:t>
      </w:r>
      <w:r w:rsidR="00B35694">
        <w:rPr>
          <w:rFonts w:eastAsia="Calibri" w:cs="Times New Roman"/>
          <w:szCs w:val="28"/>
        </w:rPr>
        <w:t xml:space="preserve"> </w:t>
      </w:r>
      <w:r w:rsidRPr="002C67DB">
        <w:rPr>
          <w:rFonts w:eastAsia="Calibri" w:cs="Times New Roman"/>
          <w:szCs w:val="28"/>
        </w:rPr>
        <w:t>и</w:t>
      </w:r>
      <w:r w:rsidR="00B35694">
        <w:rPr>
          <w:rFonts w:eastAsia="Calibri" w:cs="Times New Roman"/>
          <w:szCs w:val="28"/>
        </w:rPr>
        <w:t xml:space="preserve"> </w:t>
      </w:r>
      <w:r w:rsidR="006B776A" w:rsidRPr="006B776A">
        <w:rPr>
          <w:rFonts w:eastAsia="Calibri" w:cs="Times New Roman"/>
          <w:szCs w:val="28"/>
        </w:rPr>
        <w:t>медиаконвертера</w:t>
      </w:r>
      <w:r w:rsidRPr="002C67DB">
        <w:rPr>
          <w:rFonts w:eastAsia="Calibri" w:cs="Times New Roman"/>
          <w:szCs w:val="28"/>
        </w:rPr>
        <w:t>).</w:t>
      </w:r>
      <w:r w:rsidR="00B35694">
        <w:rPr>
          <w:rFonts w:eastAsia="Calibri" w:cs="Times New Roman"/>
          <w:szCs w:val="28"/>
        </w:rPr>
        <w:t xml:space="preserve"> </w:t>
      </w:r>
      <w:r w:rsidRPr="002C67DB">
        <w:rPr>
          <w:rFonts w:eastAsia="Calibri" w:cs="Times New Roman"/>
          <w:szCs w:val="28"/>
        </w:rPr>
        <w:t>На</w:t>
      </w:r>
      <w:r w:rsidR="00B35694">
        <w:rPr>
          <w:rFonts w:eastAsia="Calibri" w:cs="Times New Roman"/>
          <w:szCs w:val="28"/>
        </w:rPr>
        <w:t xml:space="preserve"> </w:t>
      </w:r>
      <w:r w:rsidRPr="002C67DB">
        <w:rPr>
          <w:rFonts w:eastAsia="Calibri" w:cs="Times New Roman"/>
          <w:szCs w:val="28"/>
        </w:rPr>
        <w:t>каждое</w:t>
      </w:r>
      <w:r w:rsidR="00B35694">
        <w:rPr>
          <w:rFonts w:eastAsia="Calibri" w:cs="Times New Roman"/>
          <w:szCs w:val="28"/>
        </w:rPr>
        <w:t xml:space="preserve"> </w:t>
      </w:r>
      <w:r w:rsidRPr="002C67DB">
        <w:rPr>
          <w:rFonts w:eastAsia="Calibri" w:cs="Times New Roman"/>
          <w:szCs w:val="28"/>
        </w:rPr>
        <w:t>здание предусматривается</w:t>
      </w:r>
      <w:r w:rsidR="00B35694">
        <w:rPr>
          <w:rFonts w:eastAsia="Calibri" w:cs="Times New Roman"/>
          <w:szCs w:val="28"/>
        </w:rPr>
        <w:t xml:space="preserve"> </w:t>
      </w:r>
      <w:r w:rsidRPr="002C67DB">
        <w:rPr>
          <w:rFonts w:eastAsia="Calibri" w:cs="Times New Roman"/>
          <w:szCs w:val="28"/>
        </w:rPr>
        <w:t>наличие</w:t>
      </w:r>
      <w:r w:rsidR="00B35694">
        <w:rPr>
          <w:rFonts w:eastAsia="Calibri" w:cs="Times New Roman"/>
          <w:szCs w:val="28"/>
        </w:rPr>
        <w:t xml:space="preserve"> </w:t>
      </w:r>
      <w:r w:rsidRPr="002C67DB">
        <w:rPr>
          <w:rFonts w:eastAsia="Calibri" w:cs="Times New Roman"/>
          <w:szCs w:val="28"/>
        </w:rPr>
        <w:t>одного</w:t>
      </w:r>
      <w:r w:rsidR="00B35694">
        <w:rPr>
          <w:rFonts w:eastAsia="Calibri" w:cs="Times New Roman"/>
          <w:szCs w:val="28"/>
        </w:rPr>
        <w:t xml:space="preserve"> </w:t>
      </w:r>
      <w:r w:rsidRPr="002C67DB">
        <w:rPr>
          <w:rFonts w:eastAsia="Calibri" w:cs="Times New Roman"/>
          <w:szCs w:val="28"/>
        </w:rPr>
        <w:t>коммутатора,</w:t>
      </w:r>
      <w:r w:rsidR="00B35694">
        <w:rPr>
          <w:rFonts w:eastAsia="Calibri" w:cs="Times New Roman"/>
          <w:szCs w:val="28"/>
        </w:rPr>
        <w:t xml:space="preserve"> </w:t>
      </w:r>
      <w:r w:rsidRPr="002C67DB">
        <w:rPr>
          <w:rFonts w:eastAsia="Calibri" w:cs="Times New Roman"/>
          <w:szCs w:val="28"/>
        </w:rPr>
        <w:t>к</w:t>
      </w:r>
      <w:r w:rsidR="00B35694">
        <w:rPr>
          <w:rFonts w:eastAsia="Calibri" w:cs="Times New Roman"/>
          <w:szCs w:val="28"/>
        </w:rPr>
        <w:t xml:space="preserve"> </w:t>
      </w:r>
      <w:r w:rsidRPr="002C67DB">
        <w:rPr>
          <w:rFonts w:eastAsia="Calibri" w:cs="Times New Roman"/>
          <w:szCs w:val="28"/>
        </w:rPr>
        <w:t>которому</w:t>
      </w:r>
      <w:r w:rsidR="00B35694">
        <w:rPr>
          <w:rFonts w:eastAsia="Calibri" w:cs="Times New Roman"/>
          <w:szCs w:val="28"/>
        </w:rPr>
        <w:t xml:space="preserve"> </w:t>
      </w:r>
      <w:r w:rsidRPr="002C67DB">
        <w:rPr>
          <w:rFonts w:eastAsia="Calibri" w:cs="Times New Roman"/>
          <w:szCs w:val="28"/>
        </w:rPr>
        <w:t>подключается</w:t>
      </w:r>
      <w:r w:rsidR="00B35694">
        <w:rPr>
          <w:rFonts w:eastAsia="Calibri" w:cs="Times New Roman"/>
          <w:szCs w:val="28"/>
        </w:rPr>
        <w:t xml:space="preserve"> </w:t>
      </w:r>
      <w:r w:rsidRPr="002C67DB">
        <w:rPr>
          <w:rFonts w:eastAsia="Calibri" w:cs="Times New Roman"/>
          <w:szCs w:val="28"/>
        </w:rPr>
        <w:t>как</w:t>
      </w:r>
      <w:r w:rsidR="00B35694">
        <w:rPr>
          <w:rFonts w:eastAsia="Calibri" w:cs="Times New Roman"/>
          <w:szCs w:val="28"/>
        </w:rPr>
        <w:t xml:space="preserve"> </w:t>
      </w:r>
      <w:r w:rsidRPr="002C67DB">
        <w:rPr>
          <w:rFonts w:eastAsia="Calibri" w:cs="Times New Roman"/>
          <w:szCs w:val="28"/>
        </w:rPr>
        <w:t>сервер, так и все рабочие станции здания. Компьютеры каждого здания образуют свою подсеть. Роль маршрутизатора между подсетями выполняют серверы.</w:t>
      </w:r>
    </w:p>
    <w:p w:rsidR="004247DD" w:rsidRPr="002C67DB" w:rsidRDefault="004247DD" w:rsidP="004247DD">
      <w:pPr>
        <w:spacing w:after="200" w:line="240" w:lineRule="auto"/>
        <w:ind w:firstLine="851"/>
        <w:jc w:val="both"/>
        <w:rPr>
          <w:rFonts w:eastAsia="Calibri" w:cs="Times New Roman"/>
          <w:noProof/>
          <w:szCs w:val="28"/>
          <w:lang w:eastAsia="ru-RU"/>
        </w:rPr>
      </w:pPr>
      <w:r w:rsidRPr="002C67DB">
        <w:rPr>
          <w:rFonts w:eastAsia="Calibri" w:cs="Times New Roman"/>
          <w:noProof/>
          <w:szCs w:val="28"/>
          <w:lang w:eastAsia="ru-RU"/>
        </w:rPr>
        <w:lastRenderedPageBreak/>
        <w:drawing>
          <wp:inline distT="0" distB="0" distL="0" distR="0" wp14:anchorId="21E98696" wp14:editId="16DCEDA7">
            <wp:extent cx="5476875" cy="1750695"/>
            <wp:effectExtent l="19050" t="0" r="9525"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cstate="print"/>
                    <a:srcRect/>
                    <a:stretch>
                      <a:fillRect/>
                    </a:stretch>
                  </pic:blipFill>
                  <pic:spPr bwMode="auto">
                    <a:xfrm>
                      <a:off x="0" y="0"/>
                      <a:ext cx="5476875" cy="1750695"/>
                    </a:xfrm>
                    <a:prstGeom prst="rect">
                      <a:avLst/>
                    </a:prstGeom>
                    <a:noFill/>
                    <a:ln w="9525">
                      <a:noFill/>
                      <a:miter lim="800000"/>
                      <a:headEnd/>
                      <a:tailEnd/>
                    </a:ln>
                  </pic:spPr>
                </pic:pic>
              </a:graphicData>
            </a:graphic>
          </wp:inline>
        </w:drawing>
      </w:r>
    </w:p>
    <w:p w:rsidR="004247DD" w:rsidRDefault="004247DD" w:rsidP="00292020">
      <w:pPr>
        <w:shd w:val="clear" w:color="auto" w:fill="FFFFFF"/>
        <w:spacing w:after="0" w:line="240" w:lineRule="auto"/>
        <w:ind w:firstLine="851"/>
        <w:jc w:val="center"/>
        <w:rPr>
          <w:rFonts w:eastAsia="Times New Roman" w:cs="Times New Roman"/>
          <w:szCs w:val="28"/>
          <w:lang w:eastAsia="ru-RU"/>
        </w:rPr>
      </w:pPr>
      <w:r w:rsidRPr="00BD1B26">
        <w:rPr>
          <w:rFonts w:eastAsia="Times New Roman" w:cs="Times New Roman"/>
          <w:szCs w:val="28"/>
          <w:lang w:eastAsia="ru-RU"/>
        </w:rPr>
        <w:t>Рисунок 3.3 -</w:t>
      </w:r>
      <w:r w:rsidRPr="002C67DB">
        <w:rPr>
          <w:rFonts w:eastAsia="Times New Roman" w:cs="Times New Roman"/>
          <w:szCs w:val="28"/>
          <w:lang w:eastAsia="ru-RU"/>
        </w:rPr>
        <w:t xml:space="preserve"> Схема конфигурации третьего варианта сети</w:t>
      </w:r>
    </w:p>
    <w:p w:rsidR="00292020" w:rsidRDefault="00292020" w:rsidP="00292020">
      <w:pPr>
        <w:shd w:val="clear" w:color="auto" w:fill="FFFFFF"/>
        <w:spacing w:after="0" w:line="240" w:lineRule="auto"/>
        <w:ind w:firstLine="851"/>
        <w:jc w:val="center"/>
        <w:rPr>
          <w:rFonts w:eastAsia="Times New Roman" w:cs="Times New Roman"/>
          <w:szCs w:val="28"/>
          <w:lang w:eastAsia="ru-RU"/>
        </w:rPr>
      </w:pPr>
    </w:p>
    <w:p w:rsidR="00292020" w:rsidRPr="006B776A" w:rsidRDefault="00292020" w:rsidP="00292020">
      <w:pPr>
        <w:shd w:val="clear" w:color="auto" w:fill="FFFFFF"/>
        <w:spacing w:after="0" w:line="240" w:lineRule="auto"/>
        <w:ind w:firstLine="851"/>
        <w:jc w:val="center"/>
        <w:rPr>
          <w:rFonts w:eastAsia="Times New Roman" w:cs="Times New Roman"/>
          <w:szCs w:val="28"/>
          <w:lang w:eastAsia="ru-RU"/>
        </w:rPr>
      </w:pPr>
    </w:p>
    <w:p w:rsidR="004247DD" w:rsidRDefault="004247DD" w:rsidP="00292020">
      <w:pPr>
        <w:pStyle w:val="2"/>
        <w:spacing w:before="0"/>
        <w:ind w:firstLine="851"/>
        <w:rPr>
          <w:rFonts w:ascii="Times New Roman" w:hAnsi="Times New Roman" w:cs="Times New Roman"/>
          <w:color w:val="000000" w:themeColor="text1"/>
          <w:sz w:val="28"/>
          <w:szCs w:val="28"/>
        </w:rPr>
      </w:pPr>
      <w:bookmarkStart w:id="26" w:name="_Toc512086018"/>
      <w:bookmarkStart w:id="27" w:name="_Toc41281306"/>
      <w:r w:rsidRPr="006B776A">
        <w:rPr>
          <w:rFonts w:ascii="Times New Roman" w:hAnsi="Times New Roman" w:cs="Times New Roman"/>
          <w:color w:val="000000" w:themeColor="text1"/>
          <w:sz w:val="28"/>
          <w:szCs w:val="28"/>
        </w:rPr>
        <w:t>3.3 Выбор оптимальной конфигурации</w:t>
      </w:r>
      <w:bookmarkEnd w:id="26"/>
      <w:bookmarkEnd w:id="27"/>
    </w:p>
    <w:p w:rsidR="00292020" w:rsidRDefault="00292020" w:rsidP="00292020">
      <w:pPr>
        <w:spacing w:after="0"/>
      </w:pPr>
    </w:p>
    <w:p w:rsidR="00292020" w:rsidRPr="00292020" w:rsidRDefault="00292020" w:rsidP="00292020">
      <w:pPr>
        <w:spacing w:after="0"/>
      </w:pPr>
    </w:p>
    <w:p w:rsidR="004247DD" w:rsidRPr="002C67DB" w:rsidRDefault="004247DD" w:rsidP="004247DD">
      <w:pPr>
        <w:shd w:val="clear" w:color="auto" w:fill="FFFFFF"/>
        <w:spacing w:after="0" w:line="240" w:lineRule="auto"/>
        <w:ind w:firstLine="851"/>
        <w:jc w:val="both"/>
        <w:rPr>
          <w:rFonts w:eastAsia="Times New Roman" w:cs="Times New Roman"/>
          <w:szCs w:val="28"/>
          <w:lang w:eastAsia="ru-RU"/>
        </w:rPr>
      </w:pPr>
      <w:r w:rsidRPr="002C67DB">
        <w:rPr>
          <w:rFonts w:eastAsia="Times New Roman" w:cs="Times New Roman"/>
          <w:szCs w:val="28"/>
          <w:lang w:eastAsia="ru-RU"/>
        </w:rPr>
        <w:t>Рассмотрим критерии, по которым мы будем оценивать эффективность предложенных выше конфигураций сети.</w:t>
      </w:r>
    </w:p>
    <w:p w:rsidR="004247DD" w:rsidRPr="002C67DB" w:rsidRDefault="004247DD" w:rsidP="004247DD">
      <w:pPr>
        <w:numPr>
          <w:ilvl w:val="0"/>
          <w:numId w:val="5"/>
        </w:numPr>
        <w:shd w:val="clear" w:color="auto" w:fill="FFFFFF"/>
        <w:spacing w:after="0" w:line="240" w:lineRule="auto"/>
        <w:ind w:left="0" w:firstLine="851"/>
        <w:jc w:val="both"/>
        <w:rPr>
          <w:rFonts w:eastAsia="Times New Roman" w:cs="Times New Roman"/>
          <w:szCs w:val="28"/>
          <w:lang w:eastAsia="ru-RU"/>
        </w:rPr>
      </w:pPr>
      <w:r w:rsidRPr="002C67DB">
        <w:rPr>
          <w:rFonts w:eastAsia="Times New Roman" w:cs="Times New Roman"/>
          <w:szCs w:val="28"/>
          <w:lang w:eastAsia="ru-RU"/>
        </w:rPr>
        <w:t>быстродействие;</w:t>
      </w:r>
    </w:p>
    <w:p w:rsidR="004247DD" w:rsidRPr="002C67DB" w:rsidRDefault="004247DD" w:rsidP="004247DD">
      <w:pPr>
        <w:numPr>
          <w:ilvl w:val="0"/>
          <w:numId w:val="5"/>
        </w:numPr>
        <w:shd w:val="clear" w:color="auto" w:fill="FFFFFF"/>
        <w:spacing w:after="0" w:line="240" w:lineRule="auto"/>
        <w:ind w:left="0" w:firstLine="851"/>
        <w:jc w:val="both"/>
        <w:rPr>
          <w:rFonts w:eastAsia="Times New Roman" w:cs="Times New Roman"/>
          <w:szCs w:val="28"/>
          <w:lang w:eastAsia="ru-RU"/>
        </w:rPr>
      </w:pPr>
      <w:r w:rsidRPr="002C67DB">
        <w:rPr>
          <w:rFonts w:eastAsia="Times New Roman" w:cs="Times New Roman"/>
          <w:szCs w:val="28"/>
          <w:lang w:eastAsia="ru-RU"/>
        </w:rPr>
        <w:t>надёжность</w:t>
      </w:r>
      <w:r>
        <w:rPr>
          <w:rFonts w:eastAsia="Times New Roman" w:cs="Times New Roman"/>
          <w:szCs w:val="28"/>
          <w:lang w:val="en-US" w:eastAsia="ru-RU"/>
        </w:rPr>
        <w:t>;</w:t>
      </w:r>
    </w:p>
    <w:p w:rsidR="004247DD" w:rsidRPr="002C67DB" w:rsidRDefault="004247DD" w:rsidP="004247DD">
      <w:pPr>
        <w:numPr>
          <w:ilvl w:val="0"/>
          <w:numId w:val="5"/>
        </w:numPr>
        <w:shd w:val="clear" w:color="auto" w:fill="FFFFFF"/>
        <w:spacing w:after="0" w:line="240" w:lineRule="auto"/>
        <w:ind w:left="0" w:firstLine="851"/>
        <w:jc w:val="both"/>
        <w:rPr>
          <w:rFonts w:eastAsia="Times New Roman" w:cs="Times New Roman"/>
          <w:szCs w:val="28"/>
          <w:lang w:eastAsia="ru-RU"/>
        </w:rPr>
      </w:pPr>
      <w:r w:rsidRPr="002C67DB">
        <w:rPr>
          <w:rFonts w:eastAsia="Times New Roman" w:cs="Times New Roman"/>
          <w:szCs w:val="28"/>
          <w:lang w:eastAsia="ru-RU"/>
        </w:rPr>
        <w:t>информационная безопасность</w:t>
      </w:r>
      <w:r>
        <w:rPr>
          <w:rFonts w:eastAsia="Times New Roman" w:cs="Times New Roman"/>
          <w:szCs w:val="28"/>
          <w:lang w:val="en-US" w:eastAsia="ru-RU"/>
        </w:rPr>
        <w:t>;</w:t>
      </w:r>
    </w:p>
    <w:p w:rsidR="004247DD" w:rsidRPr="002C67DB" w:rsidRDefault="004247DD" w:rsidP="004247DD">
      <w:pPr>
        <w:numPr>
          <w:ilvl w:val="0"/>
          <w:numId w:val="5"/>
        </w:numPr>
        <w:shd w:val="clear" w:color="auto" w:fill="FFFFFF"/>
        <w:spacing w:after="0" w:line="240" w:lineRule="auto"/>
        <w:ind w:left="0" w:firstLine="851"/>
        <w:jc w:val="both"/>
        <w:rPr>
          <w:rFonts w:eastAsia="Times New Roman" w:cs="Times New Roman"/>
          <w:szCs w:val="28"/>
          <w:lang w:eastAsia="ru-RU"/>
        </w:rPr>
      </w:pPr>
      <w:r w:rsidRPr="002C67DB">
        <w:rPr>
          <w:rFonts w:eastAsia="Times New Roman" w:cs="Times New Roman"/>
          <w:szCs w:val="28"/>
          <w:lang w:eastAsia="ru-RU"/>
        </w:rPr>
        <w:t>стоимость</w:t>
      </w:r>
      <w:r>
        <w:rPr>
          <w:rFonts w:eastAsia="Times New Roman" w:cs="Times New Roman"/>
          <w:szCs w:val="28"/>
          <w:lang w:val="en-US" w:eastAsia="ru-RU"/>
        </w:rPr>
        <w:t>;</w:t>
      </w:r>
    </w:p>
    <w:p w:rsidR="004247DD" w:rsidRPr="002C67DB" w:rsidRDefault="004247DD" w:rsidP="004247DD">
      <w:pPr>
        <w:numPr>
          <w:ilvl w:val="0"/>
          <w:numId w:val="5"/>
        </w:numPr>
        <w:shd w:val="clear" w:color="auto" w:fill="FFFFFF"/>
        <w:spacing w:after="0" w:line="240" w:lineRule="auto"/>
        <w:ind w:left="0" w:firstLine="851"/>
        <w:jc w:val="both"/>
        <w:rPr>
          <w:rFonts w:eastAsia="Times New Roman" w:cs="Times New Roman"/>
          <w:szCs w:val="28"/>
          <w:lang w:eastAsia="ru-RU"/>
        </w:rPr>
      </w:pPr>
      <w:r w:rsidRPr="002C67DB">
        <w:rPr>
          <w:rFonts w:eastAsia="Times New Roman" w:cs="Times New Roman"/>
          <w:szCs w:val="28"/>
          <w:lang w:eastAsia="ru-RU"/>
        </w:rPr>
        <w:t>масштабируемость.</w:t>
      </w:r>
    </w:p>
    <w:p w:rsidR="004247DD" w:rsidRPr="002C67DB" w:rsidRDefault="004247DD" w:rsidP="004247DD">
      <w:pPr>
        <w:autoSpaceDE w:val="0"/>
        <w:autoSpaceDN w:val="0"/>
        <w:adjustRightInd w:val="0"/>
        <w:spacing w:after="0" w:line="240" w:lineRule="auto"/>
        <w:ind w:firstLine="851"/>
        <w:jc w:val="both"/>
        <w:rPr>
          <w:rFonts w:eastAsia="Calibri" w:cs="Times New Roman"/>
          <w:szCs w:val="28"/>
        </w:rPr>
      </w:pPr>
      <w:r w:rsidRPr="002C67DB">
        <w:rPr>
          <w:rFonts w:eastAsia="Calibri" w:cs="Times New Roman"/>
          <w:szCs w:val="28"/>
        </w:rPr>
        <w:t xml:space="preserve">Рассмотрим преимущества и недостатки каждой из описанных выше конфигураций сети. </w:t>
      </w:r>
    </w:p>
    <w:p w:rsidR="004247DD" w:rsidRPr="00292020" w:rsidRDefault="004247DD" w:rsidP="004247DD">
      <w:pPr>
        <w:autoSpaceDE w:val="0"/>
        <w:autoSpaceDN w:val="0"/>
        <w:adjustRightInd w:val="0"/>
        <w:spacing w:after="0" w:line="240" w:lineRule="auto"/>
        <w:ind w:firstLine="851"/>
        <w:jc w:val="both"/>
        <w:rPr>
          <w:rFonts w:eastAsia="Calibri" w:cs="Times New Roman"/>
          <w:szCs w:val="28"/>
        </w:rPr>
      </w:pPr>
      <w:r w:rsidRPr="00292020">
        <w:rPr>
          <w:rFonts w:eastAsia="Calibri" w:cs="Times New Roman"/>
          <w:szCs w:val="28"/>
        </w:rPr>
        <w:t>Вариант 1</w:t>
      </w:r>
    </w:p>
    <w:p w:rsidR="004247DD" w:rsidRPr="002C67DB" w:rsidRDefault="004247DD" w:rsidP="004247DD">
      <w:pPr>
        <w:autoSpaceDE w:val="0"/>
        <w:autoSpaceDN w:val="0"/>
        <w:adjustRightInd w:val="0"/>
        <w:spacing w:after="0" w:line="240" w:lineRule="auto"/>
        <w:ind w:firstLine="851"/>
        <w:jc w:val="both"/>
        <w:rPr>
          <w:rFonts w:eastAsia="Calibri" w:cs="Times New Roman"/>
          <w:szCs w:val="28"/>
        </w:rPr>
      </w:pPr>
      <w:r w:rsidRPr="002C67DB">
        <w:rPr>
          <w:rFonts w:eastAsia="Calibri" w:cs="Times New Roman"/>
          <w:szCs w:val="28"/>
        </w:rPr>
        <w:t>Достоинства:</w:t>
      </w:r>
    </w:p>
    <w:p w:rsidR="004247DD" w:rsidRPr="00292020" w:rsidRDefault="004B40E7" w:rsidP="00292020">
      <w:pPr>
        <w:pStyle w:val="a8"/>
        <w:numPr>
          <w:ilvl w:val="0"/>
          <w:numId w:val="25"/>
        </w:numPr>
        <w:autoSpaceDE w:val="0"/>
        <w:autoSpaceDN w:val="0"/>
        <w:adjustRightInd w:val="0"/>
        <w:spacing w:after="0" w:line="240" w:lineRule="auto"/>
        <w:jc w:val="both"/>
        <w:rPr>
          <w:rFonts w:eastAsia="Calibri" w:cs="Times New Roman"/>
          <w:szCs w:val="28"/>
        </w:rPr>
      </w:pPr>
      <w:r>
        <w:rPr>
          <w:rFonts w:eastAsia="Calibri" w:cs="Times New Roman"/>
          <w:szCs w:val="28"/>
        </w:rPr>
        <w:t>н</w:t>
      </w:r>
      <w:r w:rsidR="004247DD" w:rsidRPr="00292020">
        <w:rPr>
          <w:rFonts w:eastAsia="Calibri" w:cs="Times New Roman"/>
          <w:szCs w:val="28"/>
        </w:rPr>
        <w:t>изкая</w:t>
      </w:r>
      <w:r w:rsidR="00B35694" w:rsidRPr="00292020">
        <w:rPr>
          <w:rFonts w:eastAsia="Calibri" w:cs="Times New Roman"/>
          <w:szCs w:val="28"/>
        </w:rPr>
        <w:t xml:space="preserve"> </w:t>
      </w:r>
      <w:r w:rsidR="004247DD" w:rsidRPr="00292020">
        <w:rPr>
          <w:rFonts w:eastAsia="Calibri" w:cs="Times New Roman"/>
          <w:szCs w:val="28"/>
        </w:rPr>
        <w:t>стоимость:</w:t>
      </w:r>
      <w:r w:rsidR="00B35694" w:rsidRPr="00292020">
        <w:rPr>
          <w:rFonts w:eastAsia="Calibri" w:cs="Times New Roman"/>
          <w:szCs w:val="28"/>
        </w:rPr>
        <w:t xml:space="preserve"> </w:t>
      </w:r>
      <w:r w:rsidR="004247DD" w:rsidRPr="00292020">
        <w:rPr>
          <w:rFonts w:eastAsia="Calibri" w:cs="Times New Roman"/>
          <w:szCs w:val="28"/>
        </w:rPr>
        <w:t>используется</w:t>
      </w:r>
      <w:r w:rsidR="00B35694" w:rsidRPr="00292020">
        <w:rPr>
          <w:rFonts w:eastAsia="Calibri" w:cs="Times New Roman"/>
          <w:szCs w:val="28"/>
        </w:rPr>
        <w:t xml:space="preserve"> </w:t>
      </w:r>
      <w:r w:rsidR="004247DD" w:rsidRPr="00292020">
        <w:rPr>
          <w:rFonts w:eastAsia="Calibri" w:cs="Times New Roman"/>
          <w:szCs w:val="28"/>
        </w:rPr>
        <w:t>только</w:t>
      </w:r>
      <w:r w:rsidR="00B35694" w:rsidRPr="00292020">
        <w:rPr>
          <w:rFonts w:eastAsia="Calibri" w:cs="Times New Roman"/>
          <w:szCs w:val="28"/>
        </w:rPr>
        <w:t xml:space="preserve"> </w:t>
      </w:r>
      <w:r w:rsidR="004247DD" w:rsidRPr="00292020">
        <w:rPr>
          <w:rFonts w:eastAsia="Calibri" w:cs="Times New Roman"/>
          <w:szCs w:val="28"/>
        </w:rPr>
        <w:t>один</w:t>
      </w:r>
      <w:r w:rsidR="00B35694" w:rsidRPr="00292020">
        <w:rPr>
          <w:rFonts w:eastAsia="Calibri" w:cs="Times New Roman"/>
          <w:szCs w:val="28"/>
        </w:rPr>
        <w:t xml:space="preserve"> </w:t>
      </w:r>
      <w:r w:rsidR="004247DD" w:rsidRPr="00292020">
        <w:rPr>
          <w:rFonts w:eastAsia="Calibri" w:cs="Times New Roman"/>
          <w:szCs w:val="28"/>
        </w:rPr>
        <w:t>сервер и</w:t>
      </w:r>
      <w:r w:rsidR="00B35694" w:rsidRPr="00292020">
        <w:rPr>
          <w:rFonts w:eastAsia="Calibri" w:cs="Times New Roman"/>
          <w:szCs w:val="28"/>
        </w:rPr>
        <w:t xml:space="preserve"> </w:t>
      </w:r>
      <w:r w:rsidR="004247DD" w:rsidRPr="00292020">
        <w:rPr>
          <w:rFonts w:eastAsia="Calibri" w:cs="Times New Roman"/>
          <w:szCs w:val="28"/>
        </w:rPr>
        <w:t>два коммутатора,</w:t>
      </w:r>
      <w:r w:rsidR="00B35694" w:rsidRPr="00292020">
        <w:rPr>
          <w:rFonts w:eastAsia="Calibri" w:cs="Times New Roman"/>
          <w:szCs w:val="28"/>
        </w:rPr>
        <w:t xml:space="preserve"> </w:t>
      </w:r>
      <w:r w:rsidR="004247DD" w:rsidRPr="00292020">
        <w:rPr>
          <w:rFonts w:eastAsia="Calibri" w:cs="Times New Roman"/>
          <w:szCs w:val="28"/>
        </w:rPr>
        <w:t>а серверное и сетевое оборудование обычно имеет высокую стоимость</w:t>
      </w:r>
      <w:r>
        <w:rPr>
          <w:rFonts w:eastAsia="Calibri" w:cs="Times New Roman"/>
          <w:szCs w:val="28"/>
        </w:rPr>
        <w:t>;</w:t>
      </w:r>
    </w:p>
    <w:p w:rsidR="004247DD" w:rsidRPr="00292020" w:rsidRDefault="004B40E7" w:rsidP="00292020">
      <w:pPr>
        <w:pStyle w:val="a8"/>
        <w:numPr>
          <w:ilvl w:val="0"/>
          <w:numId w:val="25"/>
        </w:numPr>
        <w:autoSpaceDE w:val="0"/>
        <w:autoSpaceDN w:val="0"/>
        <w:adjustRightInd w:val="0"/>
        <w:spacing w:after="0" w:line="240" w:lineRule="auto"/>
        <w:jc w:val="both"/>
        <w:rPr>
          <w:rFonts w:eastAsia="Calibri" w:cs="Times New Roman"/>
          <w:szCs w:val="28"/>
        </w:rPr>
      </w:pPr>
      <w:r>
        <w:rPr>
          <w:rFonts w:eastAsia="Calibri" w:cs="Times New Roman"/>
          <w:szCs w:val="28"/>
        </w:rPr>
        <w:t>п</w:t>
      </w:r>
      <w:r w:rsidR="004247DD" w:rsidRPr="00292020">
        <w:rPr>
          <w:rFonts w:eastAsia="Calibri" w:cs="Times New Roman"/>
          <w:szCs w:val="28"/>
        </w:rPr>
        <w:t>ростота настройки: для организации сети необходимо настроить только один сервер для того, чтобы он выполнял роль мар</w:t>
      </w:r>
      <w:r>
        <w:rPr>
          <w:rFonts w:eastAsia="Calibri" w:cs="Times New Roman"/>
          <w:szCs w:val="28"/>
        </w:rPr>
        <w:t>шрутизатора, DHCP и DNS–сервера;</w:t>
      </w:r>
    </w:p>
    <w:p w:rsidR="004247DD" w:rsidRPr="00292020" w:rsidRDefault="004B40E7" w:rsidP="00292020">
      <w:pPr>
        <w:pStyle w:val="a8"/>
        <w:numPr>
          <w:ilvl w:val="0"/>
          <w:numId w:val="25"/>
        </w:numPr>
        <w:autoSpaceDE w:val="0"/>
        <w:autoSpaceDN w:val="0"/>
        <w:adjustRightInd w:val="0"/>
        <w:spacing w:after="0" w:line="240" w:lineRule="auto"/>
        <w:jc w:val="both"/>
        <w:rPr>
          <w:rFonts w:eastAsia="Calibri" w:cs="Times New Roman"/>
          <w:szCs w:val="28"/>
        </w:rPr>
      </w:pPr>
      <w:r>
        <w:rPr>
          <w:rFonts w:eastAsia="Calibri" w:cs="Times New Roman"/>
          <w:szCs w:val="28"/>
        </w:rPr>
        <w:t>с</w:t>
      </w:r>
      <w:r w:rsidR="004247DD" w:rsidRPr="00292020">
        <w:rPr>
          <w:rFonts w:eastAsia="Calibri" w:cs="Times New Roman"/>
          <w:szCs w:val="28"/>
        </w:rPr>
        <w:t>равнительная простота подключений: используется всего два коммутатора, что делает схему сети предельно простой.</w:t>
      </w:r>
    </w:p>
    <w:p w:rsidR="004247DD" w:rsidRPr="002C67DB" w:rsidRDefault="004247DD" w:rsidP="004247DD">
      <w:pPr>
        <w:autoSpaceDE w:val="0"/>
        <w:autoSpaceDN w:val="0"/>
        <w:adjustRightInd w:val="0"/>
        <w:spacing w:after="0" w:line="240" w:lineRule="auto"/>
        <w:ind w:firstLine="851"/>
        <w:jc w:val="both"/>
        <w:rPr>
          <w:rFonts w:eastAsia="Calibri" w:cs="Times New Roman"/>
          <w:szCs w:val="28"/>
        </w:rPr>
      </w:pPr>
      <w:r w:rsidRPr="002C67DB">
        <w:rPr>
          <w:rFonts w:eastAsia="Calibri" w:cs="Times New Roman"/>
          <w:szCs w:val="28"/>
        </w:rPr>
        <w:t>Недостатки:</w:t>
      </w:r>
    </w:p>
    <w:p w:rsidR="004247DD" w:rsidRPr="004B40E7" w:rsidRDefault="004B40E7" w:rsidP="004B40E7">
      <w:pPr>
        <w:pStyle w:val="a8"/>
        <w:numPr>
          <w:ilvl w:val="0"/>
          <w:numId w:val="25"/>
        </w:numPr>
        <w:autoSpaceDE w:val="0"/>
        <w:autoSpaceDN w:val="0"/>
        <w:adjustRightInd w:val="0"/>
        <w:spacing w:after="0" w:line="240" w:lineRule="auto"/>
        <w:jc w:val="both"/>
        <w:rPr>
          <w:rFonts w:eastAsia="Calibri" w:cs="Times New Roman"/>
          <w:szCs w:val="28"/>
        </w:rPr>
      </w:pPr>
      <w:r>
        <w:rPr>
          <w:rFonts w:eastAsia="Calibri" w:cs="Times New Roman"/>
          <w:szCs w:val="28"/>
        </w:rPr>
        <w:t>б</w:t>
      </w:r>
      <w:r w:rsidR="004247DD" w:rsidRPr="004B40E7">
        <w:rPr>
          <w:rFonts w:eastAsia="Calibri" w:cs="Times New Roman"/>
          <w:szCs w:val="28"/>
        </w:rPr>
        <w:t>ольшая</w:t>
      </w:r>
      <w:r w:rsidR="00B35694" w:rsidRPr="004B40E7">
        <w:rPr>
          <w:rFonts w:eastAsia="Calibri" w:cs="Times New Roman"/>
          <w:szCs w:val="28"/>
        </w:rPr>
        <w:t xml:space="preserve"> </w:t>
      </w:r>
      <w:r w:rsidR="004247DD" w:rsidRPr="004B40E7">
        <w:rPr>
          <w:rFonts w:eastAsia="Calibri" w:cs="Times New Roman"/>
          <w:szCs w:val="28"/>
        </w:rPr>
        <w:t>нагрузка</w:t>
      </w:r>
      <w:r w:rsidR="00B35694" w:rsidRPr="004B40E7">
        <w:rPr>
          <w:rFonts w:eastAsia="Calibri" w:cs="Times New Roman"/>
          <w:szCs w:val="28"/>
        </w:rPr>
        <w:t xml:space="preserve"> </w:t>
      </w:r>
      <w:r w:rsidR="004247DD" w:rsidRPr="004B40E7">
        <w:rPr>
          <w:rFonts w:eastAsia="Calibri" w:cs="Times New Roman"/>
          <w:szCs w:val="28"/>
        </w:rPr>
        <w:t>на</w:t>
      </w:r>
      <w:r w:rsidR="00B35694" w:rsidRPr="004B40E7">
        <w:rPr>
          <w:rFonts w:eastAsia="Calibri" w:cs="Times New Roman"/>
          <w:szCs w:val="28"/>
        </w:rPr>
        <w:t xml:space="preserve"> </w:t>
      </w:r>
      <w:r w:rsidR="004247DD" w:rsidRPr="004B40E7">
        <w:rPr>
          <w:rFonts w:eastAsia="Calibri" w:cs="Times New Roman"/>
          <w:szCs w:val="28"/>
        </w:rPr>
        <w:t>канал,</w:t>
      </w:r>
      <w:r w:rsidR="00B35694" w:rsidRPr="004B40E7">
        <w:rPr>
          <w:rFonts w:eastAsia="Calibri" w:cs="Times New Roman"/>
          <w:szCs w:val="28"/>
        </w:rPr>
        <w:t xml:space="preserve"> </w:t>
      </w:r>
      <w:r w:rsidR="004247DD" w:rsidRPr="004B40E7">
        <w:rPr>
          <w:rFonts w:eastAsia="Calibri" w:cs="Times New Roman"/>
          <w:szCs w:val="28"/>
        </w:rPr>
        <w:t>соединяющий</w:t>
      </w:r>
      <w:r w:rsidR="00B35694" w:rsidRPr="004B40E7">
        <w:rPr>
          <w:rFonts w:eastAsia="Calibri" w:cs="Times New Roman"/>
          <w:szCs w:val="28"/>
        </w:rPr>
        <w:t xml:space="preserve"> </w:t>
      </w:r>
      <w:r w:rsidR="004247DD" w:rsidRPr="004B40E7">
        <w:rPr>
          <w:rFonts w:eastAsia="Calibri" w:cs="Times New Roman"/>
          <w:szCs w:val="28"/>
        </w:rPr>
        <w:t>два</w:t>
      </w:r>
      <w:r w:rsidR="00B35694" w:rsidRPr="004B40E7">
        <w:rPr>
          <w:rFonts w:eastAsia="Calibri" w:cs="Times New Roman"/>
          <w:szCs w:val="28"/>
        </w:rPr>
        <w:t xml:space="preserve"> </w:t>
      </w:r>
      <w:r w:rsidR="004247DD" w:rsidRPr="004B40E7">
        <w:rPr>
          <w:rFonts w:eastAsia="Calibri" w:cs="Times New Roman"/>
          <w:szCs w:val="28"/>
        </w:rPr>
        <w:t>здания:</w:t>
      </w:r>
      <w:r w:rsidR="00B35694" w:rsidRPr="004B40E7">
        <w:rPr>
          <w:rFonts w:eastAsia="Calibri" w:cs="Times New Roman"/>
          <w:szCs w:val="28"/>
        </w:rPr>
        <w:t xml:space="preserve"> </w:t>
      </w:r>
      <w:r w:rsidR="004247DD" w:rsidRPr="004B40E7">
        <w:rPr>
          <w:rFonts w:eastAsia="Calibri" w:cs="Times New Roman"/>
          <w:szCs w:val="28"/>
        </w:rPr>
        <w:t>он</w:t>
      </w:r>
      <w:r w:rsidR="00B35694" w:rsidRPr="004B40E7">
        <w:rPr>
          <w:rFonts w:eastAsia="Calibri" w:cs="Times New Roman"/>
          <w:szCs w:val="28"/>
        </w:rPr>
        <w:t xml:space="preserve"> </w:t>
      </w:r>
      <w:r w:rsidR="004247DD" w:rsidRPr="004B40E7">
        <w:rPr>
          <w:rFonts w:eastAsia="Calibri" w:cs="Times New Roman"/>
          <w:szCs w:val="28"/>
        </w:rPr>
        <w:t>будет</w:t>
      </w:r>
      <w:r w:rsidR="00B35694" w:rsidRPr="004B40E7">
        <w:rPr>
          <w:rFonts w:eastAsia="Calibri" w:cs="Times New Roman"/>
          <w:szCs w:val="28"/>
        </w:rPr>
        <w:t xml:space="preserve"> </w:t>
      </w:r>
      <w:r w:rsidR="004247DD" w:rsidRPr="004B40E7">
        <w:rPr>
          <w:rFonts w:eastAsia="Calibri" w:cs="Times New Roman"/>
          <w:szCs w:val="28"/>
        </w:rPr>
        <w:t>постоянно нагружен запросами рабочих станций</w:t>
      </w:r>
      <w:r>
        <w:rPr>
          <w:rFonts w:eastAsia="Calibri" w:cs="Times New Roman"/>
          <w:szCs w:val="28"/>
        </w:rPr>
        <w:t xml:space="preserve"> к DNS-серверу и прокси-серверу;</w:t>
      </w:r>
    </w:p>
    <w:p w:rsidR="004247DD" w:rsidRPr="004B40E7" w:rsidRDefault="004B40E7" w:rsidP="004B40E7">
      <w:pPr>
        <w:pStyle w:val="a8"/>
        <w:numPr>
          <w:ilvl w:val="0"/>
          <w:numId w:val="25"/>
        </w:numPr>
        <w:autoSpaceDE w:val="0"/>
        <w:autoSpaceDN w:val="0"/>
        <w:adjustRightInd w:val="0"/>
        <w:spacing w:after="0" w:line="240" w:lineRule="auto"/>
        <w:jc w:val="both"/>
        <w:rPr>
          <w:rFonts w:eastAsia="Calibri" w:cs="Times New Roman"/>
          <w:szCs w:val="28"/>
        </w:rPr>
      </w:pPr>
      <w:r>
        <w:rPr>
          <w:rFonts w:eastAsia="Calibri" w:cs="Times New Roman"/>
          <w:szCs w:val="28"/>
        </w:rPr>
        <w:t>с</w:t>
      </w:r>
      <w:r w:rsidR="004247DD" w:rsidRPr="004B40E7">
        <w:rPr>
          <w:rFonts w:eastAsia="Calibri" w:cs="Times New Roman"/>
          <w:szCs w:val="28"/>
        </w:rPr>
        <w:t>ложность монтажа</w:t>
      </w:r>
      <w:r w:rsidR="00B35694" w:rsidRPr="004B40E7">
        <w:rPr>
          <w:rFonts w:eastAsia="Calibri" w:cs="Times New Roman"/>
          <w:szCs w:val="28"/>
        </w:rPr>
        <w:t xml:space="preserve"> </w:t>
      </w:r>
      <w:r w:rsidR="004247DD" w:rsidRPr="004B40E7">
        <w:rPr>
          <w:rFonts w:eastAsia="Calibri" w:cs="Times New Roman"/>
          <w:szCs w:val="28"/>
        </w:rPr>
        <w:t>кабельной</w:t>
      </w:r>
      <w:r w:rsidR="00B35694" w:rsidRPr="004B40E7">
        <w:rPr>
          <w:rFonts w:eastAsia="Calibri" w:cs="Times New Roman"/>
          <w:szCs w:val="28"/>
        </w:rPr>
        <w:t xml:space="preserve"> </w:t>
      </w:r>
      <w:r w:rsidR="004247DD" w:rsidRPr="004B40E7">
        <w:rPr>
          <w:rFonts w:eastAsia="Calibri" w:cs="Times New Roman"/>
          <w:szCs w:val="28"/>
        </w:rPr>
        <w:t>проводки</w:t>
      </w:r>
      <w:r w:rsidR="00B35694" w:rsidRPr="004B40E7">
        <w:rPr>
          <w:rFonts w:eastAsia="Calibri" w:cs="Times New Roman"/>
          <w:szCs w:val="28"/>
        </w:rPr>
        <w:t xml:space="preserve"> </w:t>
      </w:r>
      <w:r w:rsidR="004247DD" w:rsidRPr="004B40E7">
        <w:rPr>
          <w:rFonts w:eastAsia="Calibri" w:cs="Times New Roman"/>
          <w:szCs w:val="28"/>
        </w:rPr>
        <w:t>и</w:t>
      </w:r>
      <w:r w:rsidR="00B35694" w:rsidRPr="004B40E7">
        <w:rPr>
          <w:rFonts w:eastAsia="Calibri" w:cs="Times New Roman"/>
          <w:szCs w:val="28"/>
        </w:rPr>
        <w:t xml:space="preserve"> </w:t>
      </w:r>
      <w:r w:rsidR="004247DD" w:rsidRPr="004B40E7">
        <w:rPr>
          <w:rFonts w:eastAsia="Calibri" w:cs="Times New Roman"/>
          <w:szCs w:val="28"/>
        </w:rPr>
        <w:t>большие</w:t>
      </w:r>
      <w:r w:rsidR="00B35694" w:rsidRPr="004B40E7">
        <w:rPr>
          <w:rFonts w:eastAsia="Calibri" w:cs="Times New Roman"/>
          <w:szCs w:val="28"/>
        </w:rPr>
        <w:t xml:space="preserve"> </w:t>
      </w:r>
      <w:r w:rsidR="004247DD" w:rsidRPr="004B40E7">
        <w:rPr>
          <w:rFonts w:eastAsia="Calibri" w:cs="Times New Roman"/>
          <w:szCs w:val="28"/>
        </w:rPr>
        <w:t>затраты</w:t>
      </w:r>
      <w:r w:rsidR="00B35694" w:rsidRPr="004B40E7">
        <w:rPr>
          <w:rFonts w:eastAsia="Calibri" w:cs="Times New Roman"/>
          <w:szCs w:val="28"/>
        </w:rPr>
        <w:t xml:space="preserve"> </w:t>
      </w:r>
      <w:r w:rsidR="004247DD" w:rsidRPr="004B40E7">
        <w:rPr>
          <w:rFonts w:eastAsia="Calibri" w:cs="Times New Roman"/>
          <w:szCs w:val="28"/>
        </w:rPr>
        <w:t>кабеля:</w:t>
      </w:r>
      <w:r w:rsidR="00B35694" w:rsidRPr="004B40E7">
        <w:rPr>
          <w:rFonts w:eastAsia="Calibri" w:cs="Times New Roman"/>
          <w:szCs w:val="28"/>
        </w:rPr>
        <w:t xml:space="preserve"> </w:t>
      </w:r>
      <w:r w:rsidR="004247DD" w:rsidRPr="004B40E7">
        <w:rPr>
          <w:rFonts w:eastAsia="Calibri" w:cs="Times New Roman"/>
          <w:szCs w:val="28"/>
        </w:rPr>
        <w:t>каждый компьютер здания необходимо соединить напрямую с коммутатором, который может находиться на дру</w:t>
      </w:r>
      <w:r>
        <w:rPr>
          <w:rFonts w:eastAsia="Calibri" w:cs="Times New Roman"/>
          <w:szCs w:val="28"/>
        </w:rPr>
        <w:t>гом этаже в другой части здания;</w:t>
      </w:r>
    </w:p>
    <w:p w:rsidR="004247DD" w:rsidRPr="004B40E7" w:rsidRDefault="004B40E7" w:rsidP="004B40E7">
      <w:pPr>
        <w:pStyle w:val="a8"/>
        <w:numPr>
          <w:ilvl w:val="0"/>
          <w:numId w:val="25"/>
        </w:numPr>
        <w:autoSpaceDE w:val="0"/>
        <w:autoSpaceDN w:val="0"/>
        <w:adjustRightInd w:val="0"/>
        <w:spacing w:after="0" w:line="240" w:lineRule="auto"/>
        <w:jc w:val="both"/>
        <w:rPr>
          <w:rFonts w:eastAsia="Calibri" w:cs="Times New Roman"/>
          <w:szCs w:val="28"/>
        </w:rPr>
      </w:pPr>
      <w:r>
        <w:rPr>
          <w:rFonts w:eastAsia="Calibri" w:cs="Times New Roman"/>
          <w:szCs w:val="28"/>
        </w:rPr>
        <w:lastRenderedPageBreak/>
        <w:t>о</w:t>
      </w:r>
      <w:r w:rsidR="004247DD" w:rsidRPr="004B40E7">
        <w:rPr>
          <w:rFonts w:eastAsia="Calibri" w:cs="Times New Roman"/>
          <w:szCs w:val="28"/>
        </w:rPr>
        <w:t>граничение на длину кабеля составляет 100 м, что не позволит организовать указанную схему сети в крупном здании.</w:t>
      </w:r>
    </w:p>
    <w:p w:rsidR="004247DD" w:rsidRPr="00292020" w:rsidRDefault="004247DD" w:rsidP="004247DD">
      <w:pPr>
        <w:autoSpaceDE w:val="0"/>
        <w:autoSpaceDN w:val="0"/>
        <w:adjustRightInd w:val="0"/>
        <w:spacing w:after="0" w:line="240" w:lineRule="auto"/>
        <w:ind w:firstLine="851"/>
        <w:jc w:val="both"/>
        <w:rPr>
          <w:rFonts w:eastAsia="Calibri" w:cs="Times New Roman"/>
          <w:szCs w:val="28"/>
        </w:rPr>
      </w:pPr>
      <w:r w:rsidRPr="00292020">
        <w:rPr>
          <w:rFonts w:eastAsia="Calibri" w:cs="Times New Roman"/>
          <w:szCs w:val="28"/>
        </w:rPr>
        <w:t>Вариант 2</w:t>
      </w:r>
    </w:p>
    <w:p w:rsidR="004247DD" w:rsidRPr="002C67DB" w:rsidRDefault="004247DD" w:rsidP="004247DD">
      <w:pPr>
        <w:autoSpaceDE w:val="0"/>
        <w:autoSpaceDN w:val="0"/>
        <w:adjustRightInd w:val="0"/>
        <w:spacing w:after="0" w:line="240" w:lineRule="auto"/>
        <w:ind w:firstLine="851"/>
        <w:jc w:val="both"/>
        <w:rPr>
          <w:rFonts w:eastAsia="Calibri" w:cs="Times New Roman"/>
          <w:szCs w:val="28"/>
        </w:rPr>
      </w:pPr>
      <w:r w:rsidRPr="002C67DB">
        <w:rPr>
          <w:rFonts w:eastAsia="Calibri" w:cs="Times New Roman"/>
          <w:szCs w:val="28"/>
        </w:rPr>
        <w:t>Достоинства:</w:t>
      </w:r>
    </w:p>
    <w:p w:rsidR="004247DD" w:rsidRPr="004B40E7" w:rsidRDefault="004B40E7" w:rsidP="004B40E7">
      <w:pPr>
        <w:pStyle w:val="a8"/>
        <w:numPr>
          <w:ilvl w:val="0"/>
          <w:numId w:val="25"/>
        </w:numPr>
        <w:autoSpaceDE w:val="0"/>
        <w:autoSpaceDN w:val="0"/>
        <w:adjustRightInd w:val="0"/>
        <w:spacing w:after="0" w:line="240" w:lineRule="auto"/>
        <w:jc w:val="both"/>
        <w:rPr>
          <w:rFonts w:eastAsia="Calibri" w:cs="Times New Roman"/>
          <w:szCs w:val="28"/>
        </w:rPr>
      </w:pPr>
      <w:r>
        <w:rPr>
          <w:rFonts w:eastAsia="Calibri" w:cs="Times New Roman"/>
          <w:szCs w:val="28"/>
        </w:rPr>
        <w:t>н</w:t>
      </w:r>
      <w:r w:rsidR="004247DD" w:rsidRPr="004B40E7">
        <w:rPr>
          <w:rFonts w:eastAsia="Calibri" w:cs="Times New Roman"/>
          <w:szCs w:val="28"/>
        </w:rPr>
        <w:t>изкая</w:t>
      </w:r>
      <w:r w:rsidR="00B35694" w:rsidRPr="004B40E7">
        <w:rPr>
          <w:rFonts w:eastAsia="Calibri" w:cs="Times New Roman"/>
          <w:szCs w:val="28"/>
        </w:rPr>
        <w:t xml:space="preserve"> </w:t>
      </w:r>
      <w:r w:rsidR="004247DD" w:rsidRPr="004B40E7">
        <w:rPr>
          <w:rFonts w:eastAsia="Calibri" w:cs="Times New Roman"/>
          <w:szCs w:val="28"/>
        </w:rPr>
        <w:t>стоимость:</w:t>
      </w:r>
      <w:r w:rsidR="00B35694" w:rsidRPr="004B40E7">
        <w:rPr>
          <w:rFonts w:eastAsia="Calibri" w:cs="Times New Roman"/>
          <w:szCs w:val="28"/>
        </w:rPr>
        <w:t xml:space="preserve"> </w:t>
      </w:r>
      <w:r w:rsidR="004247DD" w:rsidRPr="004B40E7">
        <w:rPr>
          <w:rFonts w:eastAsia="Calibri" w:cs="Times New Roman"/>
          <w:szCs w:val="28"/>
        </w:rPr>
        <w:t>используется</w:t>
      </w:r>
      <w:r w:rsidR="00B35694" w:rsidRPr="004B40E7">
        <w:rPr>
          <w:rFonts w:eastAsia="Calibri" w:cs="Times New Roman"/>
          <w:szCs w:val="28"/>
        </w:rPr>
        <w:t xml:space="preserve"> </w:t>
      </w:r>
      <w:r w:rsidR="004247DD" w:rsidRPr="004B40E7">
        <w:rPr>
          <w:rFonts w:eastAsia="Calibri" w:cs="Times New Roman"/>
          <w:szCs w:val="28"/>
        </w:rPr>
        <w:t>только</w:t>
      </w:r>
      <w:r w:rsidR="00B35694" w:rsidRPr="004B40E7">
        <w:rPr>
          <w:rFonts w:eastAsia="Calibri" w:cs="Times New Roman"/>
          <w:szCs w:val="28"/>
        </w:rPr>
        <w:t xml:space="preserve"> </w:t>
      </w:r>
      <w:r w:rsidR="004247DD" w:rsidRPr="004B40E7">
        <w:rPr>
          <w:rFonts w:eastAsia="Calibri" w:cs="Times New Roman"/>
          <w:szCs w:val="28"/>
        </w:rPr>
        <w:t>один</w:t>
      </w:r>
      <w:r w:rsidR="00B35694" w:rsidRPr="004B40E7">
        <w:rPr>
          <w:rFonts w:eastAsia="Calibri" w:cs="Times New Roman"/>
          <w:szCs w:val="28"/>
        </w:rPr>
        <w:t xml:space="preserve"> </w:t>
      </w:r>
      <w:r w:rsidR="004247DD" w:rsidRPr="004B40E7">
        <w:rPr>
          <w:rFonts w:eastAsia="Calibri" w:cs="Times New Roman"/>
          <w:szCs w:val="28"/>
        </w:rPr>
        <w:t>сервер</w:t>
      </w:r>
      <w:r w:rsidR="00B35694" w:rsidRPr="004B40E7">
        <w:rPr>
          <w:rFonts w:eastAsia="Calibri" w:cs="Times New Roman"/>
          <w:szCs w:val="28"/>
        </w:rPr>
        <w:t xml:space="preserve"> </w:t>
      </w:r>
      <w:r w:rsidR="004247DD" w:rsidRPr="004B40E7">
        <w:rPr>
          <w:rFonts w:eastAsia="Calibri" w:cs="Times New Roman"/>
          <w:szCs w:val="28"/>
        </w:rPr>
        <w:t>и</w:t>
      </w:r>
      <w:r w:rsidR="00B35694" w:rsidRPr="004B40E7">
        <w:rPr>
          <w:rFonts w:eastAsia="Calibri" w:cs="Times New Roman"/>
          <w:szCs w:val="28"/>
        </w:rPr>
        <w:t xml:space="preserve"> </w:t>
      </w:r>
      <w:r w:rsidR="004247DD" w:rsidRPr="004B40E7">
        <w:rPr>
          <w:rFonts w:eastAsia="Calibri" w:cs="Times New Roman"/>
          <w:szCs w:val="28"/>
        </w:rPr>
        <w:t>два</w:t>
      </w:r>
      <w:r w:rsidR="00B35694" w:rsidRPr="004B40E7">
        <w:rPr>
          <w:rFonts w:eastAsia="Calibri" w:cs="Times New Roman"/>
          <w:szCs w:val="28"/>
        </w:rPr>
        <w:t xml:space="preserve"> </w:t>
      </w:r>
      <w:r w:rsidR="004247DD" w:rsidRPr="004B40E7">
        <w:rPr>
          <w:rFonts w:eastAsia="Calibri" w:cs="Times New Roman"/>
          <w:szCs w:val="28"/>
        </w:rPr>
        <w:t>коммутатора,</w:t>
      </w:r>
      <w:r w:rsidR="00B35694" w:rsidRPr="004B40E7">
        <w:rPr>
          <w:rFonts w:eastAsia="Calibri" w:cs="Times New Roman"/>
          <w:szCs w:val="28"/>
        </w:rPr>
        <w:t xml:space="preserve"> </w:t>
      </w:r>
      <w:r w:rsidR="004247DD" w:rsidRPr="004B40E7">
        <w:rPr>
          <w:rFonts w:eastAsia="Calibri" w:cs="Times New Roman"/>
          <w:szCs w:val="28"/>
        </w:rPr>
        <w:t>а серверное и сетевое оборудование</w:t>
      </w:r>
      <w:r>
        <w:rPr>
          <w:rFonts w:eastAsia="Calibri" w:cs="Times New Roman"/>
          <w:szCs w:val="28"/>
        </w:rPr>
        <w:t xml:space="preserve"> обычно имеет высокую стоимость;</w:t>
      </w:r>
    </w:p>
    <w:p w:rsidR="004247DD" w:rsidRPr="004B40E7" w:rsidRDefault="004B40E7" w:rsidP="004B40E7">
      <w:pPr>
        <w:pStyle w:val="a8"/>
        <w:numPr>
          <w:ilvl w:val="0"/>
          <w:numId w:val="25"/>
        </w:numPr>
        <w:autoSpaceDE w:val="0"/>
        <w:autoSpaceDN w:val="0"/>
        <w:adjustRightInd w:val="0"/>
        <w:spacing w:after="0" w:line="240" w:lineRule="auto"/>
        <w:jc w:val="both"/>
        <w:rPr>
          <w:rFonts w:eastAsia="Calibri" w:cs="Times New Roman"/>
          <w:szCs w:val="28"/>
        </w:rPr>
      </w:pPr>
      <w:r>
        <w:rPr>
          <w:rFonts w:eastAsia="Calibri" w:cs="Times New Roman"/>
          <w:szCs w:val="28"/>
        </w:rPr>
        <w:t>п</w:t>
      </w:r>
      <w:r w:rsidR="004247DD" w:rsidRPr="004B40E7">
        <w:rPr>
          <w:rFonts w:eastAsia="Calibri" w:cs="Times New Roman"/>
          <w:szCs w:val="28"/>
        </w:rPr>
        <w:t>ростота настройки: для организации сети необходимо настроить т</w:t>
      </w:r>
      <w:r w:rsidR="006B776A" w:rsidRPr="004B40E7">
        <w:rPr>
          <w:rFonts w:eastAsia="Calibri" w:cs="Times New Roman"/>
          <w:szCs w:val="28"/>
        </w:rPr>
        <w:t>олько один сервер для того, что</w:t>
      </w:r>
      <w:r w:rsidR="004247DD" w:rsidRPr="004B40E7">
        <w:rPr>
          <w:rFonts w:eastAsia="Calibri" w:cs="Times New Roman"/>
          <w:szCs w:val="28"/>
        </w:rPr>
        <w:t>бы</w:t>
      </w:r>
      <w:r w:rsidR="00B35694" w:rsidRPr="004B40E7">
        <w:rPr>
          <w:rFonts w:eastAsia="Calibri" w:cs="Times New Roman"/>
          <w:szCs w:val="28"/>
        </w:rPr>
        <w:t xml:space="preserve"> </w:t>
      </w:r>
      <w:r w:rsidR="004247DD" w:rsidRPr="004B40E7">
        <w:rPr>
          <w:rFonts w:eastAsia="Calibri" w:cs="Times New Roman"/>
          <w:szCs w:val="28"/>
        </w:rPr>
        <w:t>он выполнял роль мар</w:t>
      </w:r>
      <w:r>
        <w:rPr>
          <w:rFonts w:eastAsia="Calibri" w:cs="Times New Roman"/>
          <w:szCs w:val="28"/>
        </w:rPr>
        <w:t>шрутизатора, DHCP и DNS–сервера;</w:t>
      </w:r>
    </w:p>
    <w:p w:rsidR="004247DD" w:rsidRPr="004B40E7" w:rsidRDefault="004B40E7" w:rsidP="004B40E7">
      <w:pPr>
        <w:pStyle w:val="a8"/>
        <w:numPr>
          <w:ilvl w:val="0"/>
          <w:numId w:val="25"/>
        </w:numPr>
        <w:autoSpaceDE w:val="0"/>
        <w:autoSpaceDN w:val="0"/>
        <w:adjustRightInd w:val="0"/>
        <w:spacing w:after="0" w:line="240" w:lineRule="auto"/>
        <w:jc w:val="both"/>
        <w:rPr>
          <w:rFonts w:eastAsia="Calibri" w:cs="Times New Roman"/>
          <w:szCs w:val="28"/>
        </w:rPr>
      </w:pPr>
      <w:r>
        <w:rPr>
          <w:rFonts w:eastAsia="Calibri" w:cs="Times New Roman"/>
          <w:szCs w:val="28"/>
        </w:rPr>
        <w:t>о</w:t>
      </w:r>
      <w:r w:rsidR="004247DD" w:rsidRPr="004B40E7">
        <w:rPr>
          <w:rFonts w:eastAsia="Calibri" w:cs="Times New Roman"/>
          <w:szCs w:val="28"/>
        </w:rPr>
        <w:t>тсутствие</w:t>
      </w:r>
      <w:r w:rsidR="00B35694" w:rsidRPr="004B40E7">
        <w:rPr>
          <w:rFonts w:eastAsia="Calibri" w:cs="Times New Roman"/>
          <w:szCs w:val="28"/>
        </w:rPr>
        <w:t xml:space="preserve"> </w:t>
      </w:r>
      <w:r w:rsidR="004247DD" w:rsidRPr="004B40E7">
        <w:rPr>
          <w:rFonts w:eastAsia="Calibri" w:cs="Times New Roman"/>
          <w:szCs w:val="28"/>
        </w:rPr>
        <w:t>потери</w:t>
      </w:r>
      <w:r w:rsidR="00B35694" w:rsidRPr="004B40E7">
        <w:rPr>
          <w:rFonts w:eastAsia="Calibri" w:cs="Times New Roman"/>
          <w:szCs w:val="28"/>
        </w:rPr>
        <w:t xml:space="preserve"> </w:t>
      </w:r>
      <w:r w:rsidR="004247DD" w:rsidRPr="004B40E7">
        <w:rPr>
          <w:rFonts w:eastAsia="Calibri" w:cs="Times New Roman"/>
          <w:szCs w:val="28"/>
        </w:rPr>
        <w:t>сигнала</w:t>
      </w:r>
      <w:r w:rsidR="00B35694" w:rsidRPr="004B40E7">
        <w:rPr>
          <w:rFonts w:eastAsia="Calibri" w:cs="Times New Roman"/>
          <w:szCs w:val="28"/>
        </w:rPr>
        <w:t xml:space="preserve"> </w:t>
      </w:r>
      <w:r w:rsidR="004247DD" w:rsidRPr="004B40E7">
        <w:rPr>
          <w:rFonts w:eastAsia="Calibri" w:cs="Times New Roman"/>
          <w:szCs w:val="28"/>
        </w:rPr>
        <w:t>в</w:t>
      </w:r>
      <w:r w:rsidR="00B35694" w:rsidRPr="004B40E7">
        <w:rPr>
          <w:rFonts w:eastAsia="Calibri" w:cs="Times New Roman"/>
          <w:szCs w:val="28"/>
        </w:rPr>
        <w:t xml:space="preserve"> </w:t>
      </w:r>
      <w:r w:rsidR="004247DD" w:rsidRPr="004B40E7">
        <w:rPr>
          <w:rFonts w:eastAsia="Calibri" w:cs="Times New Roman"/>
          <w:szCs w:val="28"/>
        </w:rPr>
        <w:t>сети:</w:t>
      </w:r>
      <w:r w:rsidR="00B35694" w:rsidRPr="004B40E7">
        <w:rPr>
          <w:rFonts w:eastAsia="Calibri" w:cs="Times New Roman"/>
          <w:szCs w:val="28"/>
        </w:rPr>
        <w:t xml:space="preserve"> </w:t>
      </w:r>
      <w:r w:rsidR="004247DD" w:rsidRPr="004B40E7">
        <w:rPr>
          <w:rFonts w:eastAsia="Calibri" w:cs="Times New Roman"/>
          <w:szCs w:val="28"/>
        </w:rPr>
        <w:t>все</w:t>
      </w:r>
      <w:r w:rsidR="00B35694" w:rsidRPr="004B40E7">
        <w:rPr>
          <w:rFonts w:eastAsia="Calibri" w:cs="Times New Roman"/>
          <w:szCs w:val="28"/>
        </w:rPr>
        <w:t xml:space="preserve"> </w:t>
      </w:r>
      <w:r w:rsidR="004247DD" w:rsidRPr="004B40E7">
        <w:rPr>
          <w:rFonts w:eastAsia="Calibri" w:cs="Times New Roman"/>
          <w:szCs w:val="28"/>
        </w:rPr>
        <w:t>коммутаторы,</w:t>
      </w:r>
      <w:r w:rsidR="00B35694" w:rsidRPr="004B40E7">
        <w:rPr>
          <w:rFonts w:eastAsia="Calibri" w:cs="Times New Roman"/>
          <w:szCs w:val="28"/>
        </w:rPr>
        <w:t xml:space="preserve"> </w:t>
      </w:r>
      <w:r w:rsidR="004247DD" w:rsidRPr="004B40E7">
        <w:rPr>
          <w:rFonts w:eastAsia="Calibri" w:cs="Times New Roman"/>
          <w:szCs w:val="28"/>
        </w:rPr>
        <w:t>соединённые последовательно</w:t>
      </w:r>
      <w:r w:rsidR="00B35694" w:rsidRPr="004B40E7">
        <w:rPr>
          <w:rFonts w:eastAsia="Calibri" w:cs="Times New Roman"/>
          <w:szCs w:val="28"/>
        </w:rPr>
        <w:t xml:space="preserve"> </w:t>
      </w:r>
      <w:r w:rsidR="004247DD" w:rsidRPr="004B40E7">
        <w:rPr>
          <w:rFonts w:eastAsia="Calibri" w:cs="Times New Roman"/>
          <w:szCs w:val="28"/>
        </w:rPr>
        <w:t>по</w:t>
      </w:r>
      <w:r w:rsidR="00B35694" w:rsidRPr="004B40E7">
        <w:rPr>
          <w:rFonts w:eastAsia="Calibri" w:cs="Times New Roman"/>
          <w:szCs w:val="28"/>
        </w:rPr>
        <w:t xml:space="preserve"> </w:t>
      </w:r>
      <w:r w:rsidR="004247DD" w:rsidRPr="004B40E7">
        <w:rPr>
          <w:rFonts w:eastAsia="Calibri" w:cs="Times New Roman"/>
          <w:szCs w:val="28"/>
        </w:rPr>
        <w:t>цепочке,</w:t>
      </w:r>
      <w:r w:rsidR="00B35694" w:rsidRPr="004B40E7">
        <w:rPr>
          <w:rFonts w:eastAsia="Calibri" w:cs="Times New Roman"/>
          <w:szCs w:val="28"/>
        </w:rPr>
        <w:t xml:space="preserve"> </w:t>
      </w:r>
      <w:r w:rsidR="004247DD" w:rsidRPr="004B40E7">
        <w:rPr>
          <w:rFonts w:eastAsia="Calibri" w:cs="Times New Roman"/>
          <w:szCs w:val="28"/>
        </w:rPr>
        <w:t>выполняют</w:t>
      </w:r>
      <w:r w:rsidR="00B35694" w:rsidRPr="004B40E7">
        <w:rPr>
          <w:rFonts w:eastAsia="Calibri" w:cs="Times New Roman"/>
          <w:szCs w:val="28"/>
        </w:rPr>
        <w:t xml:space="preserve"> </w:t>
      </w:r>
      <w:r w:rsidR="004247DD" w:rsidRPr="004B40E7">
        <w:rPr>
          <w:rFonts w:eastAsia="Calibri" w:cs="Times New Roman"/>
          <w:szCs w:val="28"/>
        </w:rPr>
        <w:t>роль</w:t>
      </w:r>
      <w:r w:rsidR="00B35694" w:rsidRPr="004B40E7">
        <w:rPr>
          <w:rFonts w:eastAsia="Calibri" w:cs="Times New Roman"/>
          <w:szCs w:val="28"/>
        </w:rPr>
        <w:t xml:space="preserve"> </w:t>
      </w:r>
      <w:r w:rsidR="004247DD" w:rsidRPr="004B40E7">
        <w:rPr>
          <w:rFonts w:eastAsia="Calibri" w:cs="Times New Roman"/>
          <w:szCs w:val="28"/>
        </w:rPr>
        <w:t>повторителей</w:t>
      </w:r>
      <w:r w:rsidR="00B35694" w:rsidRPr="004B40E7">
        <w:rPr>
          <w:rFonts w:eastAsia="Calibri" w:cs="Times New Roman"/>
          <w:szCs w:val="28"/>
        </w:rPr>
        <w:t xml:space="preserve"> </w:t>
      </w:r>
      <w:r w:rsidR="004247DD" w:rsidRPr="004B40E7">
        <w:rPr>
          <w:rFonts w:eastAsia="Calibri" w:cs="Times New Roman"/>
          <w:szCs w:val="28"/>
        </w:rPr>
        <w:t>и</w:t>
      </w:r>
      <w:r w:rsidR="00B35694" w:rsidRPr="004B40E7">
        <w:rPr>
          <w:rFonts w:eastAsia="Calibri" w:cs="Times New Roman"/>
          <w:szCs w:val="28"/>
        </w:rPr>
        <w:t xml:space="preserve"> </w:t>
      </w:r>
      <w:r w:rsidR="004247DD" w:rsidRPr="004B40E7">
        <w:rPr>
          <w:rFonts w:eastAsia="Calibri" w:cs="Times New Roman"/>
          <w:szCs w:val="28"/>
        </w:rPr>
        <w:t>усиливают сигнал.</w:t>
      </w:r>
    </w:p>
    <w:p w:rsidR="004247DD" w:rsidRPr="002C67DB" w:rsidRDefault="004247DD" w:rsidP="004247DD">
      <w:pPr>
        <w:autoSpaceDE w:val="0"/>
        <w:autoSpaceDN w:val="0"/>
        <w:adjustRightInd w:val="0"/>
        <w:spacing w:after="0" w:line="240" w:lineRule="auto"/>
        <w:ind w:firstLine="851"/>
        <w:jc w:val="both"/>
        <w:rPr>
          <w:rFonts w:eastAsia="Calibri" w:cs="Times New Roman"/>
          <w:szCs w:val="28"/>
        </w:rPr>
      </w:pPr>
      <w:r w:rsidRPr="002C67DB">
        <w:rPr>
          <w:rFonts w:eastAsia="Calibri" w:cs="Times New Roman"/>
          <w:szCs w:val="28"/>
        </w:rPr>
        <w:t>Недостатки:</w:t>
      </w:r>
    </w:p>
    <w:p w:rsidR="004247DD" w:rsidRPr="004B40E7" w:rsidRDefault="004B40E7" w:rsidP="004B40E7">
      <w:pPr>
        <w:pStyle w:val="a8"/>
        <w:numPr>
          <w:ilvl w:val="0"/>
          <w:numId w:val="25"/>
        </w:numPr>
        <w:autoSpaceDE w:val="0"/>
        <w:autoSpaceDN w:val="0"/>
        <w:adjustRightInd w:val="0"/>
        <w:spacing w:after="0" w:line="240" w:lineRule="auto"/>
        <w:jc w:val="both"/>
        <w:rPr>
          <w:rFonts w:eastAsia="Calibri" w:cs="Times New Roman"/>
          <w:szCs w:val="28"/>
        </w:rPr>
      </w:pPr>
      <w:r>
        <w:rPr>
          <w:rFonts w:eastAsia="Calibri" w:cs="Times New Roman"/>
          <w:szCs w:val="28"/>
        </w:rPr>
        <w:t>б</w:t>
      </w:r>
      <w:r w:rsidR="004247DD" w:rsidRPr="004B40E7">
        <w:rPr>
          <w:rFonts w:eastAsia="Calibri" w:cs="Times New Roman"/>
          <w:szCs w:val="28"/>
        </w:rPr>
        <w:t>ольшая</w:t>
      </w:r>
      <w:r w:rsidR="00B35694" w:rsidRPr="004B40E7">
        <w:rPr>
          <w:rFonts w:eastAsia="Calibri" w:cs="Times New Roman"/>
          <w:szCs w:val="28"/>
        </w:rPr>
        <w:t xml:space="preserve"> </w:t>
      </w:r>
      <w:r w:rsidR="004247DD" w:rsidRPr="004B40E7">
        <w:rPr>
          <w:rFonts w:eastAsia="Calibri" w:cs="Times New Roman"/>
          <w:szCs w:val="28"/>
        </w:rPr>
        <w:t>нагрузка</w:t>
      </w:r>
      <w:r w:rsidR="00B35694" w:rsidRPr="004B40E7">
        <w:rPr>
          <w:rFonts w:eastAsia="Calibri" w:cs="Times New Roman"/>
          <w:szCs w:val="28"/>
        </w:rPr>
        <w:t xml:space="preserve"> </w:t>
      </w:r>
      <w:r w:rsidR="004247DD" w:rsidRPr="004B40E7">
        <w:rPr>
          <w:rFonts w:eastAsia="Calibri" w:cs="Times New Roman"/>
          <w:szCs w:val="28"/>
        </w:rPr>
        <w:t>на</w:t>
      </w:r>
      <w:r w:rsidR="00B35694" w:rsidRPr="004B40E7">
        <w:rPr>
          <w:rFonts w:eastAsia="Calibri" w:cs="Times New Roman"/>
          <w:szCs w:val="28"/>
        </w:rPr>
        <w:t xml:space="preserve"> </w:t>
      </w:r>
      <w:r w:rsidR="004247DD" w:rsidRPr="004B40E7">
        <w:rPr>
          <w:rFonts w:eastAsia="Calibri" w:cs="Times New Roman"/>
          <w:szCs w:val="28"/>
        </w:rPr>
        <w:t>канал,</w:t>
      </w:r>
      <w:r w:rsidR="00B35694" w:rsidRPr="004B40E7">
        <w:rPr>
          <w:rFonts w:eastAsia="Calibri" w:cs="Times New Roman"/>
          <w:szCs w:val="28"/>
        </w:rPr>
        <w:t xml:space="preserve"> </w:t>
      </w:r>
      <w:r w:rsidR="004247DD" w:rsidRPr="004B40E7">
        <w:rPr>
          <w:rFonts w:eastAsia="Calibri" w:cs="Times New Roman"/>
          <w:szCs w:val="28"/>
        </w:rPr>
        <w:t>соединяющий</w:t>
      </w:r>
      <w:r w:rsidR="00B35694" w:rsidRPr="004B40E7">
        <w:rPr>
          <w:rFonts w:eastAsia="Calibri" w:cs="Times New Roman"/>
          <w:szCs w:val="28"/>
        </w:rPr>
        <w:t xml:space="preserve"> </w:t>
      </w:r>
      <w:r w:rsidR="004247DD" w:rsidRPr="004B40E7">
        <w:rPr>
          <w:rFonts w:eastAsia="Calibri" w:cs="Times New Roman"/>
          <w:szCs w:val="28"/>
        </w:rPr>
        <w:t>два</w:t>
      </w:r>
      <w:r w:rsidR="00B35694" w:rsidRPr="004B40E7">
        <w:rPr>
          <w:rFonts w:eastAsia="Calibri" w:cs="Times New Roman"/>
          <w:szCs w:val="28"/>
        </w:rPr>
        <w:t xml:space="preserve"> </w:t>
      </w:r>
      <w:r w:rsidR="004247DD" w:rsidRPr="004B40E7">
        <w:rPr>
          <w:rFonts w:eastAsia="Calibri" w:cs="Times New Roman"/>
          <w:szCs w:val="28"/>
        </w:rPr>
        <w:t>здания:</w:t>
      </w:r>
      <w:r w:rsidR="00B35694" w:rsidRPr="004B40E7">
        <w:rPr>
          <w:rFonts w:eastAsia="Calibri" w:cs="Times New Roman"/>
          <w:szCs w:val="28"/>
        </w:rPr>
        <w:t xml:space="preserve"> </w:t>
      </w:r>
      <w:r w:rsidR="004247DD" w:rsidRPr="004B40E7">
        <w:rPr>
          <w:rFonts w:eastAsia="Calibri" w:cs="Times New Roman"/>
          <w:szCs w:val="28"/>
        </w:rPr>
        <w:t>он</w:t>
      </w:r>
      <w:r w:rsidR="00B35694" w:rsidRPr="004B40E7">
        <w:rPr>
          <w:rFonts w:eastAsia="Calibri" w:cs="Times New Roman"/>
          <w:szCs w:val="28"/>
        </w:rPr>
        <w:t xml:space="preserve"> </w:t>
      </w:r>
      <w:r w:rsidR="004247DD" w:rsidRPr="004B40E7">
        <w:rPr>
          <w:rFonts w:eastAsia="Calibri" w:cs="Times New Roman"/>
          <w:szCs w:val="28"/>
        </w:rPr>
        <w:t>будет</w:t>
      </w:r>
      <w:r w:rsidR="00B35694" w:rsidRPr="004B40E7">
        <w:rPr>
          <w:rFonts w:eastAsia="Calibri" w:cs="Times New Roman"/>
          <w:szCs w:val="28"/>
        </w:rPr>
        <w:t xml:space="preserve"> </w:t>
      </w:r>
      <w:r w:rsidR="004247DD" w:rsidRPr="004B40E7">
        <w:rPr>
          <w:rFonts w:eastAsia="Calibri" w:cs="Times New Roman"/>
          <w:szCs w:val="28"/>
        </w:rPr>
        <w:t>постоянно нагружен запросами рабочих станций</w:t>
      </w:r>
      <w:r>
        <w:rPr>
          <w:rFonts w:eastAsia="Calibri" w:cs="Times New Roman"/>
          <w:szCs w:val="28"/>
        </w:rPr>
        <w:t xml:space="preserve"> к DNS-серверу и прокси-серверу;</w:t>
      </w:r>
    </w:p>
    <w:p w:rsidR="004247DD" w:rsidRPr="004B40E7" w:rsidRDefault="004B40E7" w:rsidP="004B40E7">
      <w:pPr>
        <w:pStyle w:val="a8"/>
        <w:numPr>
          <w:ilvl w:val="0"/>
          <w:numId w:val="25"/>
        </w:numPr>
        <w:autoSpaceDE w:val="0"/>
        <w:autoSpaceDN w:val="0"/>
        <w:adjustRightInd w:val="0"/>
        <w:spacing w:after="0" w:line="240" w:lineRule="auto"/>
        <w:jc w:val="both"/>
        <w:rPr>
          <w:rFonts w:eastAsia="Calibri" w:cs="Times New Roman"/>
          <w:szCs w:val="28"/>
        </w:rPr>
      </w:pPr>
      <w:r>
        <w:rPr>
          <w:rFonts w:eastAsia="Calibri" w:cs="Times New Roman"/>
          <w:szCs w:val="28"/>
        </w:rPr>
        <w:t>н</w:t>
      </w:r>
      <w:r w:rsidR="004247DD" w:rsidRPr="004B40E7">
        <w:rPr>
          <w:rFonts w:eastAsia="Calibri" w:cs="Times New Roman"/>
          <w:szCs w:val="28"/>
        </w:rPr>
        <w:t>евысокая</w:t>
      </w:r>
      <w:r w:rsidR="00B35694" w:rsidRPr="004B40E7">
        <w:rPr>
          <w:rFonts w:eastAsia="Calibri" w:cs="Times New Roman"/>
          <w:szCs w:val="28"/>
        </w:rPr>
        <w:t xml:space="preserve"> </w:t>
      </w:r>
      <w:r w:rsidR="004247DD" w:rsidRPr="004B40E7">
        <w:rPr>
          <w:rFonts w:eastAsia="Calibri" w:cs="Times New Roman"/>
          <w:szCs w:val="28"/>
        </w:rPr>
        <w:t>производительность:</w:t>
      </w:r>
      <w:r w:rsidR="00B35694" w:rsidRPr="004B40E7">
        <w:rPr>
          <w:rFonts w:eastAsia="Calibri" w:cs="Times New Roman"/>
          <w:szCs w:val="28"/>
        </w:rPr>
        <w:t xml:space="preserve"> </w:t>
      </w:r>
      <w:r w:rsidR="004247DD" w:rsidRPr="004B40E7">
        <w:rPr>
          <w:rFonts w:eastAsia="Calibri" w:cs="Times New Roman"/>
          <w:szCs w:val="28"/>
        </w:rPr>
        <w:t>последовательное</w:t>
      </w:r>
      <w:r w:rsidR="00B35694" w:rsidRPr="004B40E7">
        <w:rPr>
          <w:rFonts w:eastAsia="Calibri" w:cs="Times New Roman"/>
          <w:szCs w:val="28"/>
        </w:rPr>
        <w:t xml:space="preserve"> </w:t>
      </w:r>
      <w:r w:rsidR="004247DD" w:rsidRPr="004B40E7">
        <w:rPr>
          <w:rFonts w:eastAsia="Calibri" w:cs="Times New Roman"/>
          <w:szCs w:val="28"/>
        </w:rPr>
        <w:t>соединение</w:t>
      </w:r>
      <w:r w:rsidR="00B35694" w:rsidRPr="004B40E7">
        <w:rPr>
          <w:rFonts w:eastAsia="Calibri" w:cs="Times New Roman"/>
          <w:szCs w:val="28"/>
        </w:rPr>
        <w:t xml:space="preserve"> </w:t>
      </w:r>
      <w:r w:rsidR="004247DD" w:rsidRPr="004B40E7">
        <w:rPr>
          <w:rFonts w:eastAsia="Calibri" w:cs="Times New Roman"/>
          <w:szCs w:val="28"/>
        </w:rPr>
        <w:t>коммутаторов приводит к задержкам передачи сигнала.</w:t>
      </w:r>
    </w:p>
    <w:p w:rsidR="004247DD" w:rsidRPr="004B40E7" w:rsidRDefault="004247DD" w:rsidP="004247DD">
      <w:pPr>
        <w:autoSpaceDE w:val="0"/>
        <w:autoSpaceDN w:val="0"/>
        <w:adjustRightInd w:val="0"/>
        <w:spacing w:after="0" w:line="240" w:lineRule="auto"/>
        <w:ind w:firstLine="851"/>
        <w:jc w:val="both"/>
        <w:rPr>
          <w:rFonts w:eastAsia="Calibri" w:cs="Times New Roman"/>
          <w:szCs w:val="28"/>
        </w:rPr>
      </w:pPr>
      <w:r w:rsidRPr="004B40E7">
        <w:rPr>
          <w:rFonts w:eastAsia="Calibri" w:cs="Times New Roman"/>
          <w:szCs w:val="28"/>
        </w:rPr>
        <w:t>Вариант 3</w:t>
      </w:r>
    </w:p>
    <w:p w:rsidR="004247DD" w:rsidRPr="002C67DB" w:rsidRDefault="004247DD" w:rsidP="004247DD">
      <w:pPr>
        <w:autoSpaceDE w:val="0"/>
        <w:autoSpaceDN w:val="0"/>
        <w:adjustRightInd w:val="0"/>
        <w:spacing w:after="0" w:line="240" w:lineRule="auto"/>
        <w:ind w:firstLine="851"/>
        <w:jc w:val="both"/>
        <w:rPr>
          <w:rFonts w:eastAsia="Calibri" w:cs="Times New Roman"/>
          <w:szCs w:val="28"/>
        </w:rPr>
      </w:pPr>
      <w:r w:rsidRPr="002C67DB">
        <w:rPr>
          <w:rFonts w:eastAsia="Calibri" w:cs="Times New Roman"/>
          <w:szCs w:val="28"/>
        </w:rPr>
        <w:t>Достоинства:</w:t>
      </w:r>
    </w:p>
    <w:p w:rsidR="004247DD" w:rsidRPr="004B40E7" w:rsidRDefault="004B40E7" w:rsidP="004B40E7">
      <w:pPr>
        <w:pStyle w:val="a8"/>
        <w:numPr>
          <w:ilvl w:val="0"/>
          <w:numId w:val="25"/>
        </w:numPr>
        <w:autoSpaceDE w:val="0"/>
        <w:autoSpaceDN w:val="0"/>
        <w:adjustRightInd w:val="0"/>
        <w:spacing w:after="0" w:line="240" w:lineRule="auto"/>
        <w:jc w:val="both"/>
        <w:rPr>
          <w:rFonts w:eastAsia="Calibri" w:cs="Times New Roman"/>
          <w:szCs w:val="28"/>
        </w:rPr>
      </w:pPr>
      <w:r>
        <w:rPr>
          <w:rFonts w:eastAsia="Calibri" w:cs="Times New Roman"/>
          <w:szCs w:val="28"/>
        </w:rPr>
        <w:t>с</w:t>
      </w:r>
      <w:r w:rsidR="004247DD" w:rsidRPr="004B40E7">
        <w:rPr>
          <w:rFonts w:eastAsia="Calibri" w:cs="Times New Roman"/>
          <w:szCs w:val="28"/>
        </w:rPr>
        <w:t>равнительная простота подключений: используется всего два коммутатора, что делае</w:t>
      </w:r>
      <w:r>
        <w:rPr>
          <w:rFonts w:eastAsia="Calibri" w:cs="Times New Roman"/>
          <w:szCs w:val="28"/>
        </w:rPr>
        <w:t>т схему сети предельно простой;</w:t>
      </w:r>
    </w:p>
    <w:p w:rsidR="004247DD" w:rsidRPr="004B40E7" w:rsidRDefault="004B40E7" w:rsidP="004B40E7">
      <w:pPr>
        <w:pStyle w:val="a8"/>
        <w:numPr>
          <w:ilvl w:val="0"/>
          <w:numId w:val="25"/>
        </w:numPr>
        <w:autoSpaceDE w:val="0"/>
        <w:autoSpaceDN w:val="0"/>
        <w:adjustRightInd w:val="0"/>
        <w:spacing w:after="0" w:line="240" w:lineRule="auto"/>
        <w:jc w:val="both"/>
        <w:rPr>
          <w:rFonts w:eastAsia="Calibri" w:cs="Times New Roman"/>
          <w:szCs w:val="28"/>
        </w:rPr>
      </w:pPr>
      <w:r>
        <w:rPr>
          <w:rFonts w:eastAsia="Calibri" w:cs="Times New Roman"/>
          <w:szCs w:val="28"/>
        </w:rPr>
        <w:t>д</w:t>
      </w:r>
      <w:r w:rsidR="004247DD" w:rsidRPr="004B40E7">
        <w:rPr>
          <w:rFonts w:eastAsia="Calibri" w:cs="Times New Roman"/>
          <w:szCs w:val="28"/>
        </w:rPr>
        <w:t>остаточная производительность: во-первых, подсети каждого здания предельно изолированы:</w:t>
      </w:r>
      <w:r w:rsidR="00B35694" w:rsidRPr="004B40E7">
        <w:rPr>
          <w:rFonts w:eastAsia="Calibri" w:cs="Times New Roman"/>
          <w:szCs w:val="28"/>
        </w:rPr>
        <w:t xml:space="preserve"> </w:t>
      </w:r>
      <w:r w:rsidR="004247DD" w:rsidRPr="004B40E7">
        <w:rPr>
          <w:rFonts w:eastAsia="Calibri" w:cs="Times New Roman"/>
          <w:szCs w:val="28"/>
        </w:rPr>
        <w:t>соединяющий</w:t>
      </w:r>
      <w:r w:rsidR="00B35694" w:rsidRPr="004B40E7">
        <w:rPr>
          <w:rFonts w:eastAsia="Calibri" w:cs="Times New Roman"/>
          <w:szCs w:val="28"/>
        </w:rPr>
        <w:t xml:space="preserve"> </w:t>
      </w:r>
      <w:r w:rsidR="004247DD" w:rsidRPr="004B40E7">
        <w:rPr>
          <w:rFonts w:eastAsia="Calibri" w:cs="Times New Roman"/>
          <w:szCs w:val="28"/>
        </w:rPr>
        <w:t>здания</w:t>
      </w:r>
      <w:r w:rsidR="00B35694" w:rsidRPr="004B40E7">
        <w:rPr>
          <w:rFonts w:eastAsia="Calibri" w:cs="Times New Roman"/>
          <w:szCs w:val="28"/>
        </w:rPr>
        <w:t xml:space="preserve"> </w:t>
      </w:r>
      <w:r w:rsidR="004247DD" w:rsidRPr="004B40E7">
        <w:rPr>
          <w:rFonts w:eastAsia="Calibri" w:cs="Times New Roman"/>
          <w:szCs w:val="28"/>
        </w:rPr>
        <w:t>канал</w:t>
      </w:r>
      <w:r w:rsidR="00B35694" w:rsidRPr="004B40E7">
        <w:rPr>
          <w:rFonts w:eastAsia="Calibri" w:cs="Times New Roman"/>
          <w:szCs w:val="28"/>
        </w:rPr>
        <w:t xml:space="preserve"> </w:t>
      </w:r>
      <w:r w:rsidR="004247DD" w:rsidRPr="004B40E7">
        <w:rPr>
          <w:rFonts w:eastAsia="Calibri" w:cs="Times New Roman"/>
          <w:szCs w:val="28"/>
        </w:rPr>
        <w:t>используется</w:t>
      </w:r>
      <w:r w:rsidR="00B35694" w:rsidRPr="004B40E7">
        <w:rPr>
          <w:rFonts w:eastAsia="Calibri" w:cs="Times New Roman"/>
          <w:szCs w:val="28"/>
        </w:rPr>
        <w:t xml:space="preserve"> </w:t>
      </w:r>
      <w:r w:rsidR="004247DD" w:rsidRPr="004B40E7">
        <w:rPr>
          <w:rFonts w:eastAsia="Calibri" w:cs="Times New Roman"/>
          <w:szCs w:val="28"/>
        </w:rPr>
        <w:t>исключительно</w:t>
      </w:r>
      <w:r w:rsidR="00B35694" w:rsidRPr="004B40E7">
        <w:rPr>
          <w:rFonts w:eastAsia="Calibri" w:cs="Times New Roman"/>
          <w:szCs w:val="28"/>
        </w:rPr>
        <w:t xml:space="preserve"> </w:t>
      </w:r>
      <w:r w:rsidR="004247DD" w:rsidRPr="004B40E7">
        <w:rPr>
          <w:rFonts w:eastAsia="Calibri" w:cs="Times New Roman"/>
          <w:szCs w:val="28"/>
        </w:rPr>
        <w:t>при необходимости</w:t>
      </w:r>
      <w:r w:rsidR="00B35694" w:rsidRPr="004B40E7">
        <w:rPr>
          <w:rFonts w:eastAsia="Calibri" w:cs="Times New Roman"/>
          <w:szCs w:val="28"/>
        </w:rPr>
        <w:t xml:space="preserve"> </w:t>
      </w:r>
      <w:r w:rsidR="004247DD" w:rsidRPr="004B40E7">
        <w:rPr>
          <w:rFonts w:eastAsia="Calibri" w:cs="Times New Roman"/>
          <w:szCs w:val="28"/>
        </w:rPr>
        <w:t>осуществления</w:t>
      </w:r>
      <w:r w:rsidR="00B35694" w:rsidRPr="004B40E7">
        <w:rPr>
          <w:rFonts w:eastAsia="Calibri" w:cs="Times New Roman"/>
          <w:szCs w:val="28"/>
        </w:rPr>
        <w:t xml:space="preserve"> </w:t>
      </w:r>
      <w:r w:rsidR="004247DD" w:rsidRPr="004B40E7">
        <w:rPr>
          <w:rFonts w:eastAsia="Calibri" w:cs="Times New Roman"/>
          <w:szCs w:val="28"/>
        </w:rPr>
        <w:t>передачи</w:t>
      </w:r>
      <w:r w:rsidR="00B35694" w:rsidRPr="004B40E7">
        <w:rPr>
          <w:rFonts w:eastAsia="Calibri" w:cs="Times New Roman"/>
          <w:szCs w:val="28"/>
        </w:rPr>
        <w:t xml:space="preserve"> </w:t>
      </w:r>
      <w:r w:rsidR="004247DD" w:rsidRPr="004B40E7">
        <w:rPr>
          <w:rFonts w:eastAsia="Calibri" w:cs="Times New Roman"/>
          <w:szCs w:val="28"/>
        </w:rPr>
        <w:t>данных</w:t>
      </w:r>
      <w:r w:rsidR="00B35694" w:rsidRPr="004B40E7">
        <w:rPr>
          <w:rFonts w:eastAsia="Calibri" w:cs="Times New Roman"/>
          <w:szCs w:val="28"/>
        </w:rPr>
        <w:t xml:space="preserve"> </w:t>
      </w:r>
      <w:r w:rsidR="004247DD" w:rsidRPr="004B40E7">
        <w:rPr>
          <w:rFonts w:eastAsia="Calibri" w:cs="Times New Roman"/>
          <w:szCs w:val="28"/>
        </w:rPr>
        <w:t>между</w:t>
      </w:r>
      <w:r w:rsidR="00B35694" w:rsidRPr="004B40E7">
        <w:rPr>
          <w:rFonts w:eastAsia="Calibri" w:cs="Times New Roman"/>
          <w:szCs w:val="28"/>
        </w:rPr>
        <w:t xml:space="preserve"> </w:t>
      </w:r>
      <w:r w:rsidR="004247DD" w:rsidRPr="004B40E7">
        <w:rPr>
          <w:rFonts w:eastAsia="Calibri" w:cs="Times New Roman"/>
          <w:szCs w:val="28"/>
        </w:rPr>
        <w:t>двумя</w:t>
      </w:r>
      <w:r w:rsidR="00B35694" w:rsidRPr="004B40E7">
        <w:rPr>
          <w:rFonts w:eastAsia="Calibri" w:cs="Times New Roman"/>
          <w:szCs w:val="28"/>
        </w:rPr>
        <w:t xml:space="preserve"> </w:t>
      </w:r>
      <w:r w:rsidR="004247DD" w:rsidRPr="004B40E7">
        <w:rPr>
          <w:rFonts w:eastAsia="Calibri" w:cs="Times New Roman"/>
          <w:szCs w:val="28"/>
        </w:rPr>
        <w:t>рабочими станциями разных зданий; во-вторых, поскольку все компьютеры подключены напрямую к коммутаторам, в сети не будет происходить задержка сигнала.</w:t>
      </w:r>
    </w:p>
    <w:p w:rsidR="004247DD" w:rsidRPr="002C67DB" w:rsidRDefault="004247DD" w:rsidP="004247DD">
      <w:pPr>
        <w:autoSpaceDE w:val="0"/>
        <w:autoSpaceDN w:val="0"/>
        <w:adjustRightInd w:val="0"/>
        <w:spacing w:after="0" w:line="240" w:lineRule="auto"/>
        <w:ind w:firstLine="851"/>
        <w:jc w:val="both"/>
        <w:rPr>
          <w:rFonts w:eastAsia="Calibri" w:cs="Times New Roman"/>
          <w:szCs w:val="28"/>
        </w:rPr>
      </w:pPr>
      <w:r w:rsidRPr="002C67DB">
        <w:rPr>
          <w:rFonts w:eastAsia="Calibri" w:cs="Times New Roman"/>
          <w:szCs w:val="28"/>
        </w:rPr>
        <w:t>Недостатки:</w:t>
      </w:r>
    </w:p>
    <w:p w:rsidR="004247DD" w:rsidRPr="00E30F37" w:rsidRDefault="00E30F37" w:rsidP="00E30F37">
      <w:pPr>
        <w:pStyle w:val="a8"/>
        <w:numPr>
          <w:ilvl w:val="0"/>
          <w:numId w:val="25"/>
        </w:numPr>
        <w:autoSpaceDE w:val="0"/>
        <w:autoSpaceDN w:val="0"/>
        <w:adjustRightInd w:val="0"/>
        <w:spacing w:after="0" w:line="240" w:lineRule="auto"/>
        <w:jc w:val="both"/>
        <w:rPr>
          <w:rFonts w:eastAsia="Calibri" w:cs="Times New Roman"/>
          <w:szCs w:val="28"/>
        </w:rPr>
      </w:pPr>
      <w:r>
        <w:rPr>
          <w:rFonts w:eastAsia="Calibri" w:cs="Times New Roman"/>
          <w:szCs w:val="28"/>
        </w:rPr>
        <w:t>с</w:t>
      </w:r>
      <w:r w:rsidR="004247DD" w:rsidRPr="00E30F37">
        <w:rPr>
          <w:rFonts w:eastAsia="Calibri" w:cs="Times New Roman"/>
          <w:szCs w:val="28"/>
        </w:rPr>
        <w:t>ложность</w:t>
      </w:r>
      <w:r w:rsidR="00B35694" w:rsidRPr="00E30F37">
        <w:rPr>
          <w:rFonts w:eastAsia="Calibri" w:cs="Times New Roman"/>
          <w:szCs w:val="28"/>
        </w:rPr>
        <w:t xml:space="preserve"> </w:t>
      </w:r>
      <w:r w:rsidR="004247DD" w:rsidRPr="00E30F37">
        <w:rPr>
          <w:rFonts w:eastAsia="Calibri" w:cs="Times New Roman"/>
          <w:szCs w:val="28"/>
        </w:rPr>
        <w:t>монтажа</w:t>
      </w:r>
      <w:r w:rsidR="00B35694" w:rsidRPr="00E30F37">
        <w:rPr>
          <w:rFonts w:eastAsia="Calibri" w:cs="Times New Roman"/>
          <w:szCs w:val="28"/>
        </w:rPr>
        <w:t xml:space="preserve"> </w:t>
      </w:r>
      <w:r w:rsidR="004247DD" w:rsidRPr="00E30F37">
        <w:rPr>
          <w:rFonts w:eastAsia="Calibri" w:cs="Times New Roman"/>
          <w:szCs w:val="28"/>
        </w:rPr>
        <w:t>кабельной</w:t>
      </w:r>
      <w:r w:rsidR="00B35694" w:rsidRPr="00E30F37">
        <w:rPr>
          <w:rFonts w:eastAsia="Calibri" w:cs="Times New Roman"/>
          <w:szCs w:val="28"/>
        </w:rPr>
        <w:t xml:space="preserve"> </w:t>
      </w:r>
      <w:r w:rsidR="004247DD" w:rsidRPr="00E30F37">
        <w:rPr>
          <w:rFonts w:eastAsia="Calibri" w:cs="Times New Roman"/>
          <w:szCs w:val="28"/>
        </w:rPr>
        <w:t>проводки</w:t>
      </w:r>
      <w:r w:rsidR="00B35694" w:rsidRPr="00E30F37">
        <w:rPr>
          <w:rFonts w:eastAsia="Calibri" w:cs="Times New Roman"/>
          <w:szCs w:val="28"/>
        </w:rPr>
        <w:t xml:space="preserve"> </w:t>
      </w:r>
      <w:r w:rsidR="004247DD" w:rsidRPr="00E30F37">
        <w:rPr>
          <w:rFonts w:eastAsia="Calibri" w:cs="Times New Roman"/>
          <w:szCs w:val="28"/>
        </w:rPr>
        <w:t>и</w:t>
      </w:r>
      <w:r w:rsidR="00B35694" w:rsidRPr="00E30F37">
        <w:rPr>
          <w:rFonts w:eastAsia="Calibri" w:cs="Times New Roman"/>
          <w:szCs w:val="28"/>
        </w:rPr>
        <w:t xml:space="preserve"> </w:t>
      </w:r>
      <w:r w:rsidR="004247DD" w:rsidRPr="00E30F37">
        <w:rPr>
          <w:rFonts w:eastAsia="Calibri" w:cs="Times New Roman"/>
          <w:szCs w:val="28"/>
        </w:rPr>
        <w:t>большие</w:t>
      </w:r>
      <w:r w:rsidR="00B35694" w:rsidRPr="00E30F37">
        <w:rPr>
          <w:rFonts w:eastAsia="Calibri" w:cs="Times New Roman"/>
          <w:szCs w:val="28"/>
        </w:rPr>
        <w:t xml:space="preserve"> </w:t>
      </w:r>
      <w:r w:rsidR="004247DD" w:rsidRPr="00E30F37">
        <w:rPr>
          <w:rFonts w:eastAsia="Calibri" w:cs="Times New Roman"/>
          <w:szCs w:val="28"/>
        </w:rPr>
        <w:t>затраты</w:t>
      </w:r>
      <w:r w:rsidR="00B35694" w:rsidRPr="00E30F37">
        <w:rPr>
          <w:rFonts w:eastAsia="Calibri" w:cs="Times New Roman"/>
          <w:szCs w:val="28"/>
        </w:rPr>
        <w:t xml:space="preserve"> </w:t>
      </w:r>
      <w:r w:rsidR="004247DD" w:rsidRPr="00E30F37">
        <w:rPr>
          <w:rFonts w:eastAsia="Calibri" w:cs="Times New Roman"/>
          <w:szCs w:val="28"/>
        </w:rPr>
        <w:t>кабеля:</w:t>
      </w:r>
      <w:r w:rsidR="00B35694" w:rsidRPr="00E30F37">
        <w:rPr>
          <w:rFonts w:eastAsia="Calibri" w:cs="Times New Roman"/>
          <w:szCs w:val="28"/>
        </w:rPr>
        <w:t xml:space="preserve"> </w:t>
      </w:r>
      <w:r w:rsidR="004247DD" w:rsidRPr="00E30F37">
        <w:rPr>
          <w:rFonts w:eastAsia="Calibri" w:cs="Times New Roman"/>
          <w:szCs w:val="28"/>
        </w:rPr>
        <w:t>каждый компьютер здания необходимо соединить напрямую с коммутатором, который может находиться на дру</w:t>
      </w:r>
      <w:r>
        <w:rPr>
          <w:rFonts w:eastAsia="Calibri" w:cs="Times New Roman"/>
          <w:szCs w:val="28"/>
        </w:rPr>
        <w:t>гом этаже в другой части здания;</w:t>
      </w:r>
    </w:p>
    <w:p w:rsidR="004247DD" w:rsidRPr="00E30F37" w:rsidRDefault="00E30F37" w:rsidP="00E30F37">
      <w:pPr>
        <w:pStyle w:val="a8"/>
        <w:numPr>
          <w:ilvl w:val="0"/>
          <w:numId w:val="25"/>
        </w:numPr>
        <w:autoSpaceDE w:val="0"/>
        <w:autoSpaceDN w:val="0"/>
        <w:adjustRightInd w:val="0"/>
        <w:spacing w:after="0" w:line="240" w:lineRule="auto"/>
        <w:jc w:val="both"/>
        <w:rPr>
          <w:rFonts w:eastAsia="Calibri" w:cs="Times New Roman"/>
          <w:szCs w:val="28"/>
        </w:rPr>
      </w:pPr>
      <w:r>
        <w:rPr>
          <w:rFonts w:eastAsia="Calibri" w:cs="Times New Roman"/>
          <w:szCs w:val="28"/>
        </w:rPr>
        <w:t>о</w:t>
      </w:r>
      <w:r w:rsidR="004247DD" w:rsidRPr="00E30F37">
        <w:rPr>
          <w:rFonts w:eastAsia="Calibri" w:cs="Times New Roman"/>
          <w:szCs w:val="28"/>
        </w:rPr>
        <w:t>граничение на длину кабеля составляет 100 м, что не позволит организовать указан</w:t>
      </w:r>
      <w:r>
        <w:rPr>
          <w:rFonts w:eastAsia="Calibri" w:cs="Times New Roman"/>
          <w:szCs w:val="28"/>
        </w:rPr>
        <w:t>ную схему сети в крупном здании;</w:t>
      </w:r>
    </w:p>
    <w:p w:rsidR="004247DD" w:rsidRPr="00E30F37" w:rsidRDefault="00E30F37" w:rsidP="00E30F37">
      <w:pPr>
        <w:pStyle w:val="a8"/>
        <w:numPr>
          <w:ilvl w:val="0"/>
          <w:numId w:val="25"/>
        </w:numPr>
        <w:autoSpaceDE w:val="0"/>
        <w:autoSpaceDN w:val="0"/>
        <w:adjustRightInd w:val="0"/>
        <w:spacing w:after="0" w:line="240" w:lineRule="auto"/>
        <w:jc w:val="both"/>
        <w:rPr>
          <w:rFonts w:eastAsia="Calibri" w:cs="Times New Roman"/>
          <w:szCs w:val="28"/>
        </w:rPr>
      </w:pPr>
      <w:r>
        <w:rPr>
          <w:rFonts w:eastAsia="Calibri" w:cs="Times New Roman"/>
          <w:szCs w:val="28"/>
        </w:rPr>
        <w:t>и</w:t>
      </w:r>
      <w:r w:rsidR="004247DD" w:rsidRPr="00E30F37">
        <w:rPr>
          <w:rFonts w:eastAsia="Calibri" w:cs="Times New Roman"/>
          <w:szCs w:val="28"/>
        </w:rPr>
        <w:t>сходя</w:t>
      </w:r>
      <w:r w:rsidR="00B35694" w:rsidRPr="00E30F37">
        <w:rPr>
          <w:rFonts w:eastAsia="Calibri" w:cs="Times New Roman"/>
          <w:szCs w:val="28"/>
        </w:rPr>
        <w:t xml:space="preserve"> </w:t>
      </w:r>
      <w:r w:rsidR="004247DD" w:rsidRPr="00E30F37">
        <w:rPr>
          <w:rFonts w:eastAsia="Calibri" w:cs="Times New Roman"/>
          <w:szCs w:val="28"/>
        </w:rPr>
        <w:t>из</w:t>
      </w:r>
      <w:r w:rsidR="00B35694" w:rsidRPr="00E30F37">
        <w:rPr>
          <w:rFonts w:eastAsia="Calibri" w:cs="Times New Roman"/>
          <w:szCs w:val="28"/>
        </w:rPr>
        <w:t xml:space="preserve"> </w:t>
      </w:r>
      <w:r w:rsidR="004247DD" w:rsidRPr="00E30F37">
        <w:rPr>
          <w:rFonts w:eastAsia="Calibri" w:cs="Times New Roman"/>
          <w:szCs w:val="28"/>
        </w:rPr>
        <w:t>перечисленных</w:t>
      </w:r>
      <w:r w:rsidR="00B35694" w:rsidRPr="00E30F37">
        <w:rPr>
          <w:rFonts w:eastAsia="Calibri" w:cs="Times New Roman"/>
          <w:szCs w:val="28"/>
        </w:rPr>
        <w:t xml:space="preserve"> </w:t>
      </w:r>
      <w:r w:rsidR="004247DD" w:rsidRPr="00E30F37">
        <w:rPr>
          <w:rFonts w:eastAsia="Calibri" w:cs="Times New Roman"/>
          <w:szCs w:val="28"/>
        </w:rPr>
        <w:t>преимуществ</w:t>
      </w:r>
      <w:r w:rsidR="00B35694" w:rsidRPr="00E30F37">
        <w:rPr>
          <w:rFonts w:eastAsia="Calibri" w:cs="Times New Roman"/>
          <w:szCs w:val="28"/>
        </w:rPr>
        <w:t xml:space="preserve"> </w:t>
      </w:r>
      <w:r w:rsidR="004247DD" w:rsidRPr="00E30F37">
        <w:rPr>
          <w:rFonts w:eastAsia="Calibri" w:cs="Times New Roman"/>
          <w:szCs w:val="28"/>
        </w:rPr>
        <w:t>и</w:t>
      </w:r>
      <w:r w:rsidR="00B35694" w:rsidRPr="00E30F37">
        <w:rPr>
          <w:rFonts w:eastAsia="Calibri" w:cs="Times New Roman"/>
          <w:szCs w:val="28"/>
        </w:rPr>
        <w:t xml:space="preserve"> </w:t>
      </w:r>
      <w:r w:rsidR="004247DD" w:rsidRPr="00E30F37">
        <w:rPr>
          <w:rFonts w:eastAsia="Calibri" w:cs="Times New Roman"/>
          <w:szCs w:val="28"/>
        </w:rPr>
        <w:t>недостатков</w:t>
      </w:r>
      <w:r w:rsidR="00B35694" w:rsidRPr="00E30F37">
        <w:rPr>
          <w:rFonts w:eastAsia="Calibri" w:cs="Times New Roman"/>
          <w:szCs w:val="28"/>
        </w:rPr>
        <w:t xml:space="preserve"> </w:t>
      </w:r>
      <w:r w:rsidR="004247DD" w:rsidRPr="00E30F37">
        <w:rPr>
          <w:rFonts w:eastAsia="Calibri" w:cs="Times New Roman"/>
          <w:szCs w:val="28"/>
        </w:rPr>
        <w:t>предложенных</w:t>
      </w:r>
      <w:r w:rsidR="00B35694" w:rsidRPr="00E30F37">
        <w:rPr>
          <w:rFonts w:eastAsia="Calibri" w:cs="Times New Roman"/>
          <w:szCs w:val="28"/>
        </w:rPr>
        <w:t xml:space="preserve"> </w:t>
      </w:r>
      <w:r w:rsidR="004247DD" w:rsidRPr="00E30F37">
        <w:rPr>
          <w:rFonts w:eastAsia="Calibri" w:cs="Times New Roman"/>
          <w:szCs w:val="28"/>
        </w:rPr>
        <w:t>вариантов организации сети,</w:t>
      </w:r>
      <w:r w:rsidR="00B35694" w:rsidRPr="00E30F37">
        <w:rPr>
          <w:rFonts w:eastAsia="Calibri" w:cs="Times New Roman"/>
          <w:szCs w:val="28"/>
        </w:rPr>
        <w:t xml:space="preserve"> </w:t>
      </w:r>
      <w:r w:rsidR="004247DD" w:rsidRPr="00E30F37">
        <w:rPr>
          <w:rFonts w:eastAsia="Calibri" w:cs="Times New Roman"/>
          <w:szCs w:val="28"/>
        </w:rPr>
        <w:t>можно сделать вывод, что наиболее подходящей в данном случае будет третий вариант. Количество рабочих станций в здании не настолько велико, чтобы привести</w:t>
      </w:r>
      <w:r w:rsidR="00B35694" w:rsidRPr="00E30F37">
        <w:rPr>
          <w:rFonts w:eastAsia="Calibri" w:cs="Times New Roman"/>
          <w:szCs w:val="28"/>
        </w:rPr>
        <w:t xml:space="preserve"> </w:t>
      </w:r>
      <w:r w:rsidR="004247DD" w:rsidRPr="00E30F37">
        <w:rPr>
          <w:rFonts w:eastAsia="Calibri" w:cs="Times New Roman"/>
          <w:szCs w:val="28"/>
        </w:rPr>
        <w:t>к</w:t>
      </w:r>
      <w:r w:rsidR="00B35694" w:rsidRPr="00E30F37">
        <w:rPr>
          <w:rFonts w:eastAsia="Calibri" w:cs="Times New Roman"/>
          <w:szCs w:val="28"/>
        </w:rPr>
        <w:t xml:space="preserve"> </w:t>
      </w:r>
      <w:r w:rsidR="004247DD" w:rsidRPr="00E30F37">
        <w:rPr>
          <w:rFonts w:eastAsia="Calibri" w:cs="Times New Roman"/>
          <w:szCs w:val="28"/>
        </w:rPr>
        <w:t>использованию</w:t>
      </w:r>
      <w:r w:rsidR="00B35694" w:rsidRPr="00E30F37">
        <w:rPr>
          <w:rFonts w:eastAsia="Calibri" w:cs="Times New Roman"/>
          <w:szCs w:val="28"/>
        </w:rPr>
        <w:t xml:space="preserve"> </w:t>
      </w:r>
      <w:r w:rsidR="004247DD" w:rsidRPr="00E30F37">
        <w:rPr>
          <w:rFonts w:eastAsia="Calibri" w:cs="Times New Roman"/>
          <w:szCs w:val="28"/>
        </w:rPr>
        <w:t>чрезмерного</w:t>
      </w:r>
      <w:r w:rsidR="00B35694" w:rsidRPr="00E30F37">
        <w:rPr>
          <w:rFonts w:eastAsia="Calibri" w:cs="Times New Roman"/>
          <w:szCs w:val="28"/>
        </w:rPr>
        <w:t xml:space="preserve"> </w:t>
      </w:r>
      <w:r w:rsidR="004247DD" w:rsidRPr="00E30F37">
        <w:rPr>
          <w:rFonts w:eastAsia="Calibri" w:cs="Times New Roman"/>
          <w:szCs w:val="28"/>
        </w:rPr>
        <w:t>количества</w:t>
      </w:r>
      <w:r w:rsidR="00B35694" w:rsidRPr="00E30F37">
        <w:rPr>
          <w:rFonts w:eastAsia="Calibri" w:cs="Times New Roman"/>
          <w:szCs w:val="28"/>
        </w:rPr>
        <w:t xml:space="preserve"> </w:t>
      </w:r>
      <w:r w:rsidR="004247DD" w:rsidRPr="00E30F37">
        <w:rPr>
          <w:rFonts w:eastAsia="Calibri" w:cs="Times New Roman"/>
          <w:szCs w:val="28"/>
        </w:rPr>
        <w:t>коммутаторов</w:t>
      </w:r>
      <w:r w:rsidR="00B35694" w:rsidRPr="00E30F37">
        <w:rPr>
          <w:rFonts w:eastAsia="Calibri" w:cs="Times New Roman"/>
          <w:szCs w:val="28"/>
        </w:rPr>
        <w:t xml:space="preserve"> </w:t>
      </w:r>
      <w:r w:rsidR="004247DD" w:rsidRPr="00E30F37">
        <w:rPr>
          <w:rFonts w:eastAsia="Calibri" w:cs="Times New Roman"/>
          <w:szCs w:val="28"/>
        </w:rPr>
        <w:t>и,</w:t>
      </w:r>
      <w:r w:rsidR="00B35694" w:rsidRPr="00E30F37">
        <w:rPr>
          <w:rFonts w:eastAsia="Calibri" w:cs="Times New Roman"/>
          <w:szCs w:val="28"/>
        </w:rPr>
        <w:t xml:space="preserve"> </w:t>
      </w:r>
      <w:r w:rsidR="004247DD" w:rsidRPr="00E30F37">
        <w:rPr>
          <w:rFonts w:eastAsia="Calibri" w:cs="Times New Roman"/>
          <w:szCs w:val="28"/>
        </w:rPr>
        <w:t>как</w:t>
      </w:r>
      <w:r w:rsidR="00B35694" w:rsidRPr="00E30F37">
        <w:rPr>
          <w:rFonts w:eastAsia="Calibri" w:cs="Times New Roman"/>
          <w:szCs w:val="28"/>
        </w:rPr>
        <w:t xml:space="preserve"> </w:t>
      </w:r>
      <w:r w:rsidR="004247DD" w:rsidRPr="00E30F37">
        <w:rPr>
          <w:rFonts w:eastAsia="Calibri" w:cs="Times New Roman"/>
          <w:szCs w:val="28"/>
        </w:rPr>
        <w:t>следствие,</w:t>
      </w:r>
      <w:r w:rsidR="00B35694" w:rsidRPr="00E30F37">
        <w:rPr>
          <w:rFonts w:eastAsia="Calibri" w:cs="Times New Roman"/>
          <w:szCs w:val="28"/>
        </w:rPr>
        <w:t xml:space="preserve"> </w:t>
      </w:r>
      <w:r w:rsidR="004247DD" w:rsidRPr="00E30F37">
        <w:rPr>
          <w:rFonts w:eastAsia="Calibri" w:cs="Times New Roman"/>
          <w:szCs w:val="28"/>
        </w:rPr>
        <w:t>к задержкам</w:t>
      </w:r>
      <w:r w:rsidR="00B35694" w:rsidRPr="00E30F37">
        <w:rPr>
          <w:rFonts w:eastAsia="Calibri" w:cs="Times New Roman"/>
          <w:szCs w:val="28"/>
        </w:rPr>
        <w:t xml:space="preserve"> </w:t>
      </w:r>
      <w:r w:rsidR="004247DD" w:rsidRPr="00E30F37">
        <w:rPr>
          <w:rFonts w:eastAsia="Calibri" w:cs="Times New Roman"/>
          <w:szCs w:val="28"/>
        </w:rPr>
        <w:t>передачи</w:t>
      </w:r>
      <w:r w:rsidR="00B35694" w:rsidRPr="00E30F37">
        <w:rPr>
          <w:rFonts w:eastAsia="Calibri" w:cs="Times New Roman"/>
          <w:szCs w:val="28"/>
        </w:rPr>
        <w:t xml:space="preserve"> </w:t>
      </w:r>
      <w:r w:rsidR="004247DD" w:rsidRPr="00E30F37">
        <w:rPr>
          <w:rFonts w:eastAsia="Calibri" w:cs="Times New Roman"/>
          <w:szCs w:val="28"/>
        </w:rPr>
        <w:t>сигнала,</w:t>
      </w:r>
      <w:r w:rsidR="00B35694" w:rsidRPr="00E30F37">
        <w:rPr>
          <w:rFonts w:eastAsia="Calibri" w:cs="Times New Roman"/>
          <w:szCs w:val="28"/>
        </w:rPr>
        <w:t xml:space="preserve"> </w:t>
      </w:r>
      <w:r w:rsidR="004247DD" w:rsidRPr="00E30F37">
        <w:rPr>
          <w:rFonts w:eastAsia="Calibri" w:cs="Times New Roman"/>
          <w:szCs w:val="28"/>
        </w:rPr>
        <w:t>при</w:t>
      </w:r>
      <w:r w:rsidR="00B35694" w:rsidRPr="00E30F37">
        <w:rPr>
          <w:rFonts w:eastAsia="Calibri" w:cs="Times New Roman"/>
          <w:szCs w:val="28"/>
        </w:rPr>
        <w:t xml:space="preserve"> </w:t>
      </w:r>
      <w:r w:rsidR="004247DD" w:rsidRPr="00E30F37">
        <w:rPr>
          <w:rFonts w:eastAsia="Calibri" w:cs="Times New Roman"/>
          <w:szCs w:val="28"/>
        </w:rPr>
        <w:t>этом</w:t>
      </w:r>
      <w:r w:rsidR="00B35694" w:rsidRPr="00E30F37">
        <w:rPr>
          <w:rFonts w:eastAsia="Calibri" w:cs="Times New Roman"/>
          <w:szCs w:val="28"/>
        </w:rPr>
        <w:t xml:space="preserve"> </w:t>
      </w:r>
      <w:r w:rsidR="004247DD" w:rsidRPr="00E30F37">
        <w:rPr>
          <w:rFonts w:eastAsia="Calibri" w:cs="Times New Roman"/>
          <w:szCs w:val="28"/>
        </w:rPr>
        <w:t>простота</w:t>
      </w:r>
      <w:r w:rsidR="00B35694" w:rsidRPr="00E30F37">
        <w:rPr>
          <w:rFonts w:eastAsia="Calibri" w:cs="Times New Roman"/>
          <w:szCs w:val="28"/>
        </w:rPr>
        <w:t xml:space="preserve"> </w:t>
      </w:r>
      <w:r w:rsidR="004247DD" w:rsidRPr="00E30F37">
        <w:rPr>
          <w:rFonts w:eastAsia="Calibri" w:cs="Times New Roman"/>
          <w:szCs w:val="28"/>
        </w:rPr>
        <w:t>осуществления</w:t>
      </w:r>
      <w:r w:rsidR="00B35694" w:rsidRPr="00E30F37">
        <w:rPr>
          <w:rFonts w:eastAsia="Calibri" w:cs="Times New Roman"/>
          <w:szCs w:val="28"/>
        </w:rPr>
        <w:t xml:space="preserve"> </w:t>
      </w:r>
      <w:r w:rsidR="004247DD" w:rsidRPr="00E30F37">
        <w:rPr>
          <w:rFonts w:eastAsia="Calibri" w:cs="Times New Roman"/>
          <w:szCs w:val="28"/>
        </w:rPr>
        <w:t>монтажа</w:t>
      </w:r>
      <w:r w:rsidR="00B35694" w:rsidRPr="00E30F37">
        <w:rPr>
          <w:rFonts w:eastAsia="Calibri" w:cs="Times New Roman"/>
          <w:szCs w:val="28"/>
        </w:rPr>
        <w:t xml:space="preserve"> </w:t>
      </w:r>
      <w:r w:rsidR="004247DD" w:rsidRPr="00E30F37">
        <w:rPr>
          <w:rFonts w:eastAsia="Calibri" w:cs="Times New Roman"/>
          <w:szCs w:val="28"/>
        </w:rPr>
        <w:t>и</w:t>
      </w:r>
      <w:r w:rsidR="00B35694" w:rsidRPr="00E30F37">
        <w:rPr>
          <w:rFonts w:eastAsia="Calibri" w:cs="Times New Roman"/>
          <w:szCs w:val="28"/>
        </w:rPr>
        <w:t xml:space="preserve"> </w:t>
      </w:r>
      <w:r w:rsidR="004247DD" w:rsidRPr="00E30F37">
        <w:rPr>
          <w:rFonts w:eastAsia="Calibri" w:cs="Times New Roman"/>
          <w:szCs w:val="28"/>
        </w:rPr>
        <w:t xml:space="preserve">высокая </w:t>
      </w:r>
      <w:proofErr w:type="spellStart"/>
      <w:r w:rsidR="004247DD" w:rsidRPr="00E30F37">
        <w:rPr>
          <w:rFonts w:eastAsia="Calibri" w:cs="Times New Roman"/>
          <w:szCs w:val="28"/>
        </w:rPr>
        <w:t>конфигурируемость</w:t>
      </w:r>
      <w:proofErr w:type="spellEnd"/>
      <w:r w:rsidR="004247DD" w:rsidRPr="00E30F37">
        <w:rPr>
          <w:rFonts w:eastAsia="Calibri" w:cs="Times New Roman"/>
          <w:szCs w:val="28"/>
        </w:rPr>
        <w:t xml:space="preserve"> сети являются весьма важными факторами.</w:t>
      </w:r>
    </w:p>
    <w:p w:rsidR="004247DD" w:rsidRDefault="004247DD" w:rsidP="00E30F37">
      <w:pPr>
        <w:spacing w:after="0" w:line="240" w:lineRule="auto"/>
        <w:ind w:firstLine="851"/>
        <w:jc w:val="both"/>
        <w:rPr>
          <w:b/>
        </w:rPr>
      </w:pPr>
      <w:r>
        <w:br w:type="page"/>
      </w:r>
      <w:bookmarkStart w:id="28" w:name="_Toc41281307"/>
      <w:r w:rsidRPr="00E30F37">
        <w:rPr>
          <w:b/>
        </w:rPr>
        <w:lastRenderedPageBreak/>
        <w:t>4 РАЗРАБОТКА СТРУКТУРНОЙ СХЕМЫ ЛВС</w:t>
      </w:r>
      <w:bookmarkEnd w:id="28"/>
    </w:p>
    <w:p w:rsidR="00E30F37" w:rsidRPr="00E30F37" w:rsidRDefault="00E30F37" w:rsidP="00E30F37">
      <w:pPr>
        <w:spacing w:after="0" w:line="240" w:lineRule="auto"/>
        <w:jc w:val="both"/>
        <w:rPr>
          <w:b/>
        </w:rPr>
      </w:pPr>
    </w:p>
    <w:p w:rsidR="004247DD" w:rsidRDefault="004247DD" w:rsidP="00E30F37">
      <w:pPr>
        <w:pStyle w:val="2"/>
        <w:spacing w:before="0" w:line="240" w:lineRule="auto"/>
        <w:ind w:firstLine="851"/>
        <w:jc w:val="both"/>
        <w:rPr>
          <w:rFonts w:ascii="Times New Roman" w:hAnsi="Times New Roman" w:cs="Times New Roman"/>
          <w:color w:val="000000" w:themeColor="text1"/>
          <w:sz w:val="28"/>
          <w:szCs w:val="28"/>
        </w:rPr>
      </w:pPr>
      <w:bookmarkStart w:id="29" w:name="_Toc512086020"/>
      <w:bookmarkStart w:id="30" w:name="_Toc41281308"/>
      <w:r w:rsidRPr="006B776A">
        <w:rPr>
          <w:rFonts w:ascii="Times New Roman" w:hAnsi="Times New Roman" w:cs="Times New Roman"/>
          <w:color w:val="000000" w:themeColor="text1"/>
          <w:sz w:val="28"/>
          <w:szCs w:val="28"/>
        </w:rPr>
        <w:t>4.1 Проектирование подсистемы рабочего места</w:t>
      </w:r>
      <w:bookmarkEnd w:id="29"/>
      <w:bookmarkEnd w:id="30"/>
    </w:p>
    <w:p w:rsidR="00E30F37" w:rsidRDefault="00E30F37" w:rsidP="00E30F37">
      <w:pPr>
        <w:spacing w:after="0"/>
      </w:pPr>
    </w:p>
    <w:p w:rsidR="00E30F37" w:rsidRPr="00E30F37" w:rsidRDefault="00E30F37" w:rsidP="00E30F37">
      <w:pPr>
        <w:spacing w:after="0"/>
      </w:pPr>
    </w:p>
    <w:p w:rsidR="004247DD" w:rsidRPr="00260E2A" w:rsidRDefault="004247DD" w:rsidP="004247DD">
      <w:pPr>
        <w:pStyle w:val="af"/>
        <w:spacing w:before="0" w:after="0" w:line="240" w:lineRule="auto"/>
        <w:ind w:firstLine="851"/>
        <w:rPr>
          <w:sz w:val="28"/>
          <w:szCs w:val="28"/>
        </w:rPr>
      </w:pPr>
      <w:r w:rsidRPr="00260E2A">
        <w:rPr>
          <w:sz w:val="28"/>
          <w:szCs w:val="28"/>
        </w:rPr>
        <w:t>При проектировании сети в офисах, розетки размещались в соответствии с планом размещения рабочих мест. Каждому рабочему место соответствует одна розетка.</w:t>
      </w:r>
    </w:p>
    <w:p w:rsidR="004247DD" w:rsidRPr="00260E2A" w:rsidRDefault="004247DD" w:rsidP="004247DD">
      <w:pPr>
        <w:pStyle w:val="af"/>
        <w:spacing w:before="0" w:line="240" w:lineRule="auto"/>
        <w:ind w:firstLine="851"/>
        <w:rPr>
          <w:sz w:val="28"/>
          <w:szCs w:val="28"/>
        </w:rPr>
      </w:pPr>
      <w:r w:rsidRPr="00260E2A">
        <w:rPr>
          <w:sz w:val="28"/>
          <w:szCs w:val="28"/>
        </w:rPr>
        <w:t xml:space="preserve">Розетки устанавливаются в расчёте одна информационная розетка на одно рабочее место. Розетки устанавливаются под коробом. </w:t>
      </w:r>
      <w:r>
        <w:rPr>
          <w:sz w:val="28"/>
          <w:szCs w:val="28"/>
        </w:rPr>
        <w:t>Короб располагается на высоте 0,5 м.</w:t>
      </w:r>
      <w:r w:rsidRPr="00260E2A">
        <w:rPr>
          <w:sz w:val="28"/>
          <w:szCs w:val="28"/>
        </w:rPr>
        <w:t xml:space="preserve"> от пола. В таблицах 4.1 и </w:t>
      </w:r>
      <w:r>
        <w:rPr>
          <w:sz w:val="28"/>
          <w:szCs w:val="28"/>
        </w:rPr>
        <w:t>4.2 приведены</w:t>
      </w:r>
      <w:r w:rsidRPr="00260E2A">
        <w:rPr>
          <w:sz w:val="28"/>
          <w:szCs w:val="28"/>
        </w:rPr>
        <w:t xml:space="preserve"> номер</w:t>
      </w:r>
      <w:r>
        <w:rPr>
          <w:sz w:val="28"/>
          <w:szCs w:val="28"/>
        </w:rPr>
        <w:t>а кабинетов</w:t>
      </w:r>
      <w:r w:rsidRPr="00260E2A">
        <w:rPr>
          <w:sz w:val="28"/>
          <w:szCs w:val="28"/>
        </w:rPr>
        <w:t>, количество рабочих мест и площадь кабинета.</w:t>
      </w:r>
    </w:p>
    <w:p w:rsidR="004247DD" w:rsidRPr="00260E2A" w:rsidRDefault="004247DD" w:rsidP="004247DD">
      <w:pPr>
        <w:pStyle w:val="af"/>
        <w:spacing w:before="0" w:after="0" w:line="240" w:lineRule="auto"/>
        <w:ind w:firstLine="0"/>
        <w:rPr>
          <w:sz w:val="28"/>
          <w:szCs w:val="28"/>
        </w:rPr>
      </w:pPr>
      <w:r w:rsidRPr="00BD1B26">
        <w:rPr>
          <w:sz w:val="28"/>
          <w:szCs w:val="28"/>
        </w:rPr>
        <w:t>Таблица 4.1</w:t>
      </w:r>
      <w:r w:rsidRPr="00260E2A">
        <w:rPr>
          <w:sz w:val="28"/>
          <w:szCs w:val="28"/>
        </w:rPr>
        <w:t xml:space="preserve"> -</w:t>
      </w:r>
      <w:r w:rsidR="00B35694">
        <w:rPr>
          <w:sz w:val="28"/>
          <w:szCs w:val="28"/>
        </w:rPr>
        <w:t xml:space="preserve"> </w:t>
      </w:r>
      <w:r>
        <w:rPr>
          <w:sz w:val="28"/>
          <w:szCs w:val="28"/>
        </w:rPr>
        <w:t>Количество рабочих мест и площадь кабинетов</w:t>
      </w:r>
      <w:r w:rsidR="00D202F0">
        <w:rPr>
          <w:sz w:val="28"/>
          <w:szCs w:val="28"/>
        </w:rPr>
        <w:t xml:space="preserve"> в первом здании</w:t>
      </w:r>
    </w:p>
    <w:tbl>
      <w:tblPr>
        <w:tblW w:w="9517" w:type="dxa"/>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6"/>
        <w:gridCol w:w="3969"/>
        <w:gridCol w:w="2552"/>
      </w:tblGrid>
      <w:tr w:rsidR="004247DD" w:rsidRPr="00260E2A" w:rsidTr="004247DD">
        <w:trPr>
          <w:trHeight w:val="300"/>
        </w:trPr>
        <w:tc>
          <w:tcPr>
            <w:tcW w:w="2996" w:type="dxa"/>
            <w:shd w:val="clear" w:color="auto" w:fill="auto"/>
            <w:noWrap/>
            <w:vAlign w:val="bottom"/>
            <w:hideMark/>
          </w:tcPr>
          <w:p w:rsidR="004247DD" w:rsidRPr="00260E2A" w:rsidRDefault="004247DD" w:rsidP="004247DD">
            <w:pPr>
              <w:spacing w:after="0" w:line="240" w:lineRule="auto"/>
              <w:jc w:val="center"/>
              <w:rPr>
                <w:rFonts w:eastAsia="Times New Roman" w:cs="Times New Roman"/>
                <w:color w:val="000000"/>
                <w:szCs w:val="28"/>
                <w:lang w:eastAsia="ru-RU"/>
              </w:rPr>
            </w:pPr>
            <w:r w:rsidRPr="00260E2A">
              <w:rPr>
                <w:rFonts w:eastAsia="Times New Roman" w:cs="Times New Roman"/>
                <w:color w:val="000000"/>
                <w:szCs w:val="28"/>
                <w:lang w:eastAsia="ru-RU"/>
              </w:rPr>
              <w:t>Номер кабинета</w:t>
            </w:r>
          </w:p>
        </w:tc>
        <w:tc>
          <w:tcPr>
            <w:tcW w:w="3969" w:type="dxa"/>
            <w:shd w:val="clear" w:color="auto" w:fill="auto"/>
            <w:noWrap/>
            <w:vAlign w:val="bottom"/>
            <w:hideMark/>
          </w:tcPr>
          <w:p w:rsidR="004247DD" w:rsidRPr="00260E2A" w:rsidRDefault="004247DD" w:rsidP="004247DD">
            <w:pPr>
              <w:spacing w:after="0" w:line="240" w:lineRule="auto"/>
              <w:jc w:val="center"/>
              <w:rPr>
                <w:rFonts w:eastAsia="Times New Roman" w:cs="Times New Roman"/>
                <w:color w:val="000000"/>
                <w:szCs w:val="28"/>
                <w:lang w:eastAsia="ru-RU"/>
              </w:rPr>
            </w:pPr>
            <w:r w:rsidRPr="00260E2A">
              <w:rPr>
                <w:rFonts w:eastAsia="Times New Roman" w:cs="Times New Roman"/>
                <w:color w:val="000000"/>
                <w:szCs w:val="28"/>
                <w:lang w:eastAsia="ru-RU"/>
              </w:rPr>
              <w:t>Количество рабочих мест</w:t>
            </w:r>
          </w:p>
        </w:tc>
        <w:tc>
          <w:tcPr>
            <w:tcW w:w="2552" w:type="dxa"/>
            <w:shd w:val="clear" w:color="auto" w:fill="auto"/>
            <w:noWrap/>
            <w:vAlign w:val="bottom"/>
            <w:hideMark/>
          </w:tcPr>
          <w:p w:rsidR="004247DD" w:rsidRPr="00260E2A" w:rsidRDefault="004247DD" w:rsidP="004247DD">
            <w:pPr>
              <w:spacing w:after="0" w:line="240" w:lineRule="auto"/>
              <w:jc w:val="center"/>
              <w:rPr>
                <w:rFonts w:eastAsia="Times New Roman" w:cs="Times New Roman"/>
                <w:color w:val="000000"/>
                <w:szCs w:val="28"/>
                <w:lang w:eastAsia="ru-RU"/>
              </w:rPr>
            </w:pPr>
            <w:r w:rsidRPr="00260E2A">
              <w:rPr>
                <w:rFonts w:eastAsia="Times New Roman" w:cs="Times New Roman"/>
                <w:color w:val="000000"/>
                <w:szCs w:val="28"/>
                <w:lang w:eastAsia="ru-RU"/>
              </w:rPr>
              <w:t>Площадь</w:t>
            </w:r>
          </w:p>
        </w:tc>
      </w:tr>
      <w:tr w:rsidR="004247DD" w:rsidRPr="00260E2A" w:rsidTr="004247DD">
        <w:trPr>
          <w:trHeight w:val="300"/>
        </w:trPr>
        <w:tc>
          <w:tcPr>
            <w:tcW w:w="2996" w:type="dxa"/>
            <w:shd w:val="clear" w:color="auto" w:fill="auto"/>
            <w:noWrap/>
            <w:vAlign w:val="bottom"/>
            <w:hideMark/>
          </w:tcPr>
          <w:p w:rsidR="004247DD" w:rsidRPr="00260E2A" w:rsidRDefault="006B776A"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3969" w:type="dxa"/>
            <w:shd w:val="clear" w:color="auto" w:fill="auto"/>
            <w:noWrap/>
            <w:vAlign w:val="bottom"/>
            <w:hideMark/>
          </w:tcPr>
          <w:p w:rsidR="004247DD" w:rsidRPr="00260E2A" w:rsidRDefault="006B776A"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2552" w:type="dxa"/>
            <w:shd w:val="clear" w:color="auto" w:fill="auto"/>
            <w:noWrap/>
            <w:vAlign w:val="bottom"/>
            <w:hideMark/>
          </w:tcPr>
          <w:p w:rsidR="004247DD" w:rsidRPr="00260E2A" w:rsidRDefault="006B776A"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31,5</w:t>
            </w:r>
          </w:p>
        </w:tc>
      </w:tr>
      <w:tr w:rsidR="004247DD" w:rsidRPr="00260E2A" w:rsidTr="004247DD">
        <w:trPr>
          <w:trHeight w:val="300"/>
        </w:trPr>
        <w:tc>
          <w:tcPr>
            <w:tcW w:w="2996" w:type="dxa"/>
            <w:shd w:val="clear" w:color="auto" w:fill="auto"/>
            <w:noWrap/>
            <w:vAlign w:val="bottom"/>
            <w:hideMark/>
          </w:tcPr>
          <w:p w:rsidR="004247DD" w:rsidRPr="00260E2A" w:rsidRDefault="004247DD" w:rsidP="004247DD">
            <w:pPr>
              <w:spacing w:after="0" w:line="240" w:lineRule="auto"/>
              <w:jc w:val="center"/>
              <w:rPr>
                <w:rFonts w:eastAsia="Times New Roman" w:cs="Times New Roman"/>
                <w:color w:val="000000"/>
                <w:szCs w:val="28"/>
                <w:lang w:eastAsia="ru-RU"/>
              </w:rPr>
            </w:pPr>
            <w:r w:rsidRPr="00260E2A">
              <w:rPr>
                <w:rFonts w:eastAsia="Times New Roman" w:cs="Times New Roman"/>
                <w:color w:val="000000"/>
                <w:szCs w:val="28"/>
                <w:lang w:eastAsia="ru-RU"/>
              </w:rPr>
              <w:t>2</w:t>
            </w:r>
          </w:p>
        </w:tc>
        <w:tc>
          <w:tcPr>
            <w:tcW w:w="3969" w:type="dxa"/>
            <w:shd w:val="clear" w:color="auto" w:fill="auto"/>
            <w:noWrap/>
            <w:vAlign w:val="bottom"/>
            <w:hideMark/>
          </w:tcPr>
          <w:p w:rsidR="004247DD" w:rsidRPr="00260E2A" w:rsidRDefault="006B776A"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2552" w:type="dxa"/>
            <w:shd w:val="clear" w:color="auto" w:fill="auto"/>
            <w:noWrap/>
            <w:vAlign w:val="bottom"/>
            <w:hideMark/>
          </w:tcPr>
          <w:p w:rsidR="004247DD" w:rsidRPr="00260E2A" w:rsidRDefault="006B776A"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31,5</w:t>
            </w:r>
          </w:p>
        </w:tc>
      </w:tr>
      <w:tr w:rsidR="004247DD" w:rsidRPr="00260E2A" w:rsidTr="004247DD">
        <w:trPr>
          <w:trHeight w:val="300"/>
        </w:trPr>
        <w:tc>
          <w:tcPr>
            <w:tcW w:w="2996" w:type="dxa"/>
            <w:shd w:val="clear" w:color="auto" w:fill="auto"/>
            <w:noWrap/>
            <w:vAlign w:val="bottom"/>
            <w:hideMark/>
          </w:tcPr>
          <w:p w:rsidR="004247DD" w:rsidRPr="00260E2A" w:rsidRDefault="004247DD" w:rsidP="004247DD">
            <w:pPr>
              <w:spacing w:after="0" w:line="240" w:lineRule="auto"/>
              <w:jc w:val="center"/>
              <w:rPr>
                <w:rFonts w:eastAsia="Times New Roman" w:cs="Times New Roman"/>
                <w:color w:val="000000"/>
                <w:szCs w:val="28"/>
                <w:lang w:eastAsia="ru-RU"/>
              </w:rPr>
            </w:pPr>
            <w:r w:rsidRPr="00260E2A">
              <w:rPr>
                <w:rFonts w:eastAsia="Times New Roman" w:cs="Times New Roman"/>
                <w:color w:val="000000"/>
                <w:szCs w:val="28"/>
                <w:lang w:eastAsia="ru-RU"/>
              </w:rPr>
              <w:t>3</w:t>
            </w:r>
          </w:p>
        </w:tc>
        <w:tc>
          <w:tcPr>
            <w:tcW w:w="3969" w:type="dxa"/>
            <w:shd w:val="clear" w:color="auto" w:fill="auto"/>
            <w:noWrap/>
            <w:vAlign w:val="bottom"/>
            <w:hideMark/>
          </w:tcPr>
          <w:p w:rsidR="004247DD" w:rsidRPr="00260E2A" w:rsidRDefault="004247DD" w:rsidP="004247DD">
            <w:pPr>
              <w:spacing w:after="0" w:line="240" w:lineRule="auto"/>
              <w:jc w:val="center"/>
              <w:rPr>
                <w:rFonts w:eastAsia="Times New Roman" w:cs="Times New Roman"/>
                <w:color w:val="000000"/>
                <w:szCs w:val="28"/>
                <w:lang w:eastAsia="ru-RU"/>
              </w:rPr>
            </w:pPr>
            <w:r w:rsidRPr="00260E2A">
              <w:rPr>
                <w:rFonts w:eastAsia="Times New Roman" w:cs="Times New Roman"/>
                <w:color w:val="000000"/>
                <w:szCs w:val="28"/>
                <w:lang w:eastAsia="ru-RU"/>
              </w:rPr>
              <w:t>4</w:t>
            </w:r>
          </w:p>
        </w:tc>
        <w:tc>
          <w:tcPr>
            <w:tcW w:w="2552" w:type="dxa"/>
            <w:shd w:val="clear" w:color="auto" w:fill="auto"/>
            <w:noWrap/>
            <w:vAlign w:val="bottom"/>
            <w:hideMark/>
          </w:tcPr>
          <w:p w:rsidR="004247DD" w:rsidRPr="00260E2A" w:rsidRDefault="006B776A"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30,6</w:t>
            </w:r>
          </w:p>
        </w:tc>
      </w:tr>
      <w:tr w:rsidR="004247DD" w:rsidRPr="00260E2A" w:rsidTr="004247DD">
        <w:trPr>
          <w:trHeight w:val="300"/>
        </w:trPr>
        <w:tc>
          <w:tcPr>
            <w:tcW w:w="2996" w:type="dxa"/>
            <w:shd w:val="clear" w:color="auto" w:fill="auto"/>
            <w:noWrap/>
            <w:vAlign w:val="bottom"/>
            <w:hideMark/>
          </w:tcPr>
          <w:p w:rsidR="004247DD" w:rsidRPr="00260E2A" w:rsidRDefault="004247DD" w:rsidP="004247DD">
            <w:pPr>
              <w:spacing w:after="0" w:line="240" w:lineRule="auto"/>
              <w:jc w:val="center"/>
              <w:rPr>
                <w:rFonts w:eastAsia="Times New Roman" w:cs="Times New Roman"/>
                <w:color w:val="000000"/>
                <w:szCs w:val="28"/>
                <w:lang w:eastAsia="ru-RU"/>
              </w:rPr>
            </w:pPr>
            <w:r w:rsidRPr="00260E2A">
              <w:rPr>
                <w:rFonts w:eastAsia="Times New Roman" w:cs="Times New Roman"/>
                <w:color w:val="000000"/>
                <w:szCs w:val="28"/>
                <w:lang w:eastAsia="ru-RU"/>
              </w:rPr>
              <w:t>4</w:t>
            </w:r>
          </w:p>
        </w:tc>
        <w:tc>
          <w:tcPr>
            <w:tcW w:w="3969" w:type="dxa"/>
            <w:shd w:val="clear" w:color="auto" w:fill="auto"/>
            <w:noWrap/>
            <w:vAlign w:val="bottom"/>
            <w:hideMark/>
          </w:tcPr>
          <w:p w:rsidR="004247DD" w:rsidRPr="00260E2A" w:rsidRDefault="006B776A"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2552" w:type="dxa"/>
            <w:shd w:val="clear" w:color="auto" w:fill="auto"/>
            <w:noWrap/>
            <w:vAlign w:val="bottom"/>
            <w:hideMark/>
          </w:tcPr>
          <w:p w:rsidR="004247DD" w:rsidRPr="00260E2A" w:rsidRDefault="006B776A"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31,5</w:t>
            </w:r>
          </w:p>
        </w:tc>
      </w:tr>
      <w:tr w:rsidR="004247DD" w:rsidRPr="00260E2A" w:rsidTr="004247DD">
        <w:trPr>
          <w:trHeight w:val="300"/>
        </w:trPr>
        <w:tc>
          <w:tcPr>
            <w:tcW w:w="2996" w:type="dxa"/>
            <w:shd w:val="clear" w:color="auto" w:fill="auto"/>
            <w:noWrap/>
            <w:vAlign w:val="bottom"/>
            <w:hideMark/>
          </w:tcPr>
          <w:p w:rsidR="004247DD" w:rsidRPr="00260E2A" w:rsidRDefault="004247DD" w:rsidP="004247DD">
            <w:pPr>
              <w:spacing w:after="0" w:line="240" w:lineRule="auto"/>
              <w:jc w:val="center"/>
              <w:rPr>
                <w:rFonts w:eastAsia="Times New Roman" w:cs="Times New Roman"/>
                <w:color w:val="000000"/>
                <w:szCs w:val="28"/>
                <w:lang w:eastAsia="ru-RU"/>
              </w:rPr>
            </w:pPr>
            <w:r w:rsidRPr="00260E2A">
              <w:rPr>
                <w:rFonts w:eastAsia="Times New Roman" w:cs="Times New Roman"/>
                <w:color w:val="000000"/>
                <w:szCs w:val="28"/>
                <w:lang w:eastAsia="ru-RU"/>
              </w:rPr>
              <w:t>5</w:t>
            </w:r>
          </w:p>
        </w:tc>
        <w:tc>
          <w:tcPr>
            <w:tcW w:w="3969" w:type="dxa"/>
            <w:shd w:val="clear" w:color="auto" w:fill="auto"/>
            <w:noWrap/>
            <w:vAlign w:val="bottom"/>
            <w:hideMark/>
          </w:tcPr>
          <w:p w:rsidR="004247DD" w:rsidRPr="00260E2A" w:rsidRDefault="006B776A"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4</w:t>
            </w:r>
          </w:p>
        </w:tc>
        <w:tc>
          <w:tcPr>
            <w:tcW w:w="2552" w:type="dxa"/>
            <w:shd w:val="clear" w:color="auto" w:fill="auto"/>
            <w:noWrap/>
            <w:vAlign w:val="bottom"/>
            <w:hideMark/>
          </w:tcPr>
          <w:p w:rsidR="004247DD" w:rsidRPr="00260E2A" w:rsidRDefault="006B776A"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31,5</w:t>
            </w:r>
          </w:p>
        </w:tc>
      </w:tr>
      <w:tr w:rsidR="004247DD" w:rsidRPr="00260E2A" w:rsidTr="004247DD">
        <w:trPr>
          <w:trHeight w:val="300"/>
        </w:trPr>
        <w:tc>
          <w:tcPr>
            <w:tcW w:w="2996" w:type="dxa"/>
            <w:shd w:val="clear" w:color="auto" w:fill="auto"/>
            <w:noWrap/>
            <w:vAlign w:val="bottom"/>
            <w:hideMark/>
          </w:tcPr>
          <w:p w:rsidR="004247DD" w:rsidRPr="00260E2A" w:rsidRDefault="006B776A"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21</w:t>
            </w:r>
          </w:p>
        </w:tc>
        <w:tc>
          <w:tcPr>
            <w:tcW w:w="3969" w:type="dxa"/>
            <w:shd w:val="clear" w:color="auto" w:fill="auto"/>
            <w:noWrap/>
            <w:vAlign w:val="bottom"/>
            <w:hideMark/>
          </w:tcPr>
          <w:p w:rsidR="004247DD" w:rsidRPr="00260E2A" w:rsidRDefault="006B776A"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15</w:t>
            </w:r>
          </w:p>
        </w:tc>
        <w:tc>
          <w:tcPr>
            <w:tcW w:w="2552" w:type="dxa"/>
            <w:shd w:val="clear" w:color="auto" w:fill="auto"/>
            <w:noWrap/>
            <w:vAlign w:val="bottom"/>
            <w:hideMark/>
          </w:tcPr>
          <w:p w:rsidR="004247DD" w:rsidRPr="00260E2A" w:rsidRDefault="006B776A"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106,6</w:t>
            </w:r>
          </w:p>
        </w:tc>
      </w:tr>
      <w:tr w:rsidR="004247DD" w:rsidRPr="00260E2A" w:rsidTr="004247DD">
        <w:trPr>
          <w:trHeight w:val="300"/>
        </w:trPr>
        <w:tc>
          <w:tcPr>
            <w:tcW w:w="2996" w:type="dxa"/>
            <w:shd w:val="clear" w:color="auto" w:fill="auto"/>
            <w:noWrap/>
            <w:vAlign w:val="bottom"/>
            <w:hideMark/>
          </w:tcPr>
          <w:p w:rsidR="004247DD" w:rsidRPr="00260E2A" w:rsidRDefault="006B776A"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22</w:t>
            </w:r>
          </w:p>
        </w:tc>
        <w:tc>
          <w:tcPr>
            <w:tcW w:w="3969" w:type="dxa"/>
            <w:shd w:val="clear" w:color="auto" w:fill="auto"/>
            <w:noWrap/>
            <w:vAlign w:val="bottom"/>
            <w:hideMark/>
          </w:tcPr>
          <w:p w:rsidR="004247DD" w:rsidRPr="00260E2A" w:rsidRDefault="004247DD" w:rsidP="004247DD">
            <w:pPr>
              <w:spacing w:after="0" w:line="240" w:lineRule="auto"/>
              <w:jc w:val="center"/>
              <w:rPr>
                <w:rFonts w:eastAsia="Times New Roman" w:cs="Times New Roman"/>
                <w:color w:val="000000"/>
                <w:szCs w:val="28"/>
                <w:lang w:eastAsia="ru-RU"/>
              </w:rPr>
            </w:pPr>
            <w:r w:rsidRPr="00260E2A">
              <w:rPr>
                <w:rFonts w:eastAsia="Times New Roman" w:cs="Times New Roman"/>
                <w:color w:val="000000"/>
                <w:szCs w:val="28"/>
                <w:lang w:eastAsia="ru-RU"/>
              </w:rPr>
              <w:t>4</w:t>
            </w:r>
          </w:p>
        </w:tc>
        <w:tc>
          <w:tcPr>
            <w:tcW w:w="2552" w:type="dxa"/>
            <w:shd w:val="clear" w:color="auto" w:fill="auto"/>
            <w:noWrap/>
            <w:vAlign w:val="bottom"/>
            <w:hideMark/>
          </w:tcPr>
          <w:p w:rsidR="004247DD" w:rsidRPr="00260E2A" w:rsidRDefault="006B776A"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31,5</w:t>
            </w:r>
          </w:p>
        </w:tc>
      </w:tr>
      <w:tr w:rsidR="004247DD" w:rsidRPr="00260E2A" w:rsidTr="004247DD">
        <w:trPr>
          <w:trHeight w:val="300"/>
        </w:trPr>
        <w:tc>
          <w:tcPr>
            <w:tcW w:w="2996" w:type="dxa"/>
            <w:shd w:val="clear" w:color="auto" w:fill="auto"/>
            <w:noWrap/>
            <w:vAlign w:val="bottom"/>
            <w:hideMark/>
          </w:tcPr>
          <w:p w:rsidR="004247DD" w:rsidRPr="00260E2A" w:rsidRDefault="006B776A"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23</w:t>
            </w:r>
          </w:p>
        </w:tc>
        <w:tc>
          <w:tcPr>
            <w:tcW w:w="3969" w:type="dxa"/>
            <w:shd w:val="clear" w:color="auto" w:fill="auto"/>
            <w:noWrap/>
            <w:vAlign w:val="bottom"/>
            <w:hideMark/>
          </w:tcPr>
          <w:p w:rsidR="004247DD" w:rsidRPr="00260E2A" w:rsidRDefault="004247DD" w:rsidP="004247DD">
            <w:pPr>
              <w:spacing w:after="0" w:line="240" w:lineRule="auto"/>
              <w:jc w:val="center"/>
              <w:rPr>
                <w:rFonts w:eastAsia="Times New Roman" w:cs="Times New Roman"/>
                <w:color w:val="000000"/>
                <w:szCs w:val="28"/>
                <w:lang w:eastAsia="ru-RU"/>
              </w:rPr>
            </w:pPr>
            <w:r w:rsidRPr="00260E2A">
              <w:rPr>
                <w:rFonts w:eastAsia="Times New Roman" w:cs="Times New Roman"/>
                <w:color w:val="000000"/>
                <w:szCs w:val="28"/>
                <w:lang w:eastAsia="ru-RU"/>
              </w:rPr>
              <w:t>4</w:t>
            </w:r>
          </w:p>
        </w:tc>
        <w:tc>
          <w:tcPr>
            <w:tcW w:w="2552" w:type="dxa"/>
            <w:shd w:val="clear" w:color="auto" w:fill="auto"/>
            <w:noWrap/>
            <w:vAlign w:val="bottom"/>
            <w:hideMark/>
          </w:tcPr>
          <w:p w:rsidR="004247DD" w:rsidRPr="00643574" w:rsidRDefault="006B776A"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eastAsia="ru-RU"/>
              </w:rPr>
              <w:t>31,5</w:t>
            </w:r>
          </w:p>
        </w:tc>
      </w:tr>
      <w:tr w:rsidR="004247DD" w:rsidRPr="00260E2A" w:rsidTr="004247DD">
        <w:trPr>
          <w:trHeight w:val="300"/>
        </w:trPr>
        <w:tc>
          <w:tcPr>
            <w:tcW w:w="2996" w:type="dxa"/>
            <w:shd w:val="clear" w:color="auto" w:fill="auto"/>
            <w:noWrap/>
            <w:vAlign w:val="bottom"/>
            <w:hideMark/>
          </w:tcPr>
          <w:p w:rsidR="004247DD" w:rsidRPr="00260E2A" w:rsidRDefault="004247DD" w:rsidP="004247DD">
            <w:pPr>
              <w:spacing w:after="0" w:line="240" w:lineRule="auto"/>
              <w:jc w:val="center"/>
              <w:rPr>
                <w:rFonts w:eastAsia="Times New Roman" w:cs="Times New Roman"/>
                <w:color w:val="000000"/>
                <w:szCs w:val="28"/>
                <w:lang w:eastAsia="ru-RU"/>
              </w:rPr>
            </w:pPr>
            <w:r w:rsidRPr="00260E2A">
              <w:rPr>
                <w:rFonts w:eastAsia="Times New Roman" w:cs="Times New Roman"/>
                <w:color w:val="000000"/>
                <w:szCs w:val="28"/>
                <w:lang w:eastAsia="ru-RU"/>
              </w:rPr>
              <w:t>Итог</w:t>
            </w:r>
          </w:p>
        </w:tc>
        <w:tc>
          <w:tcPr>
            <w:tcW w:w="3969" w:type="dxa"/>
            <w:shd w:val="clear" w:color="auto" w:fill="auto"/>
            <w:noWrap/>
            <w:vAlign w:val="bottom"/>
            <w:hideMark/>
          </w:tcPr>
          <w:p w:rsidR="004247DD" w:rsidRPr="00260E2A" w:rsidRDefault="00643574" w:rsidP="00643574">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40</w:t>
            </w:r>
          </w:p>
        </w:tc>
        <w:tc>
          <w:tcPr>
            <w:tcW w:w="2552" w:type="dxa"/>
            <w:shd w:val="clear" w:color="auto" w:fill="auto"/>
            <w:noWrap/>
            <w:vAlign w:val="bottom"/>
            <w:hideMark/>
          </w:tcPr>
          <w:p w:rsidR="004247DD" w:rsidRPr="00643574" w:rsidRDefault="00643574"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326,2</w:t>
            </w:r>
          </w:p>
        </w:tc>
      </w:tr>
    </w:tbl>
    <w:p w:rsidR="004247DD" w:rsidRPr="00260E2A" w:rsidRDefault="004247DD" w:rsidP="004247DD">
      <w:pPr>
        <w:pStyle w:val="af"/>
        <w:spacing w:after="0" w:line="240" w:lineRule="auto"/>
        <w:ind w:firstLine="0"/>
        <w:rPr>
          <w:sz w:val="28"/>
          <w:szCs w:val="28"/>
        </w:rPr>
      </w:pPr>
      <w:r w:rsidRPr="00BD1B26">
        <w:rPr>
          <w:sz w:val="28"/>
          <w:szCs w:val="28"/>
        </w:rPr>
        <w:t>Таблица 4.2</w:t>
      </w:r>
      <w:r w:rsidRPr="00260E2A">
        <w:rPr>
          <w:sz w:val="28"/>
          <w:szCs w:val="28"/>
        </w:rPr>
        <w:t xml:space="preserve"> -</w:t>
      </w:r>
      <w:r>
        <w:rPr>
          <w:sz w:val="28"/>
          <w:szCs w:val="28"/>
        </w:rPr>
        <w:t xml:space="preserve"> Количество рабочих мест и площадь кабинетов</w:t>
      </w:r>
      <w:r w:rsidRPr="00260E2A">
        <w:rPr>
          <w:sz w:val="28"/>
          <w:szCs w:val="28"/>
        </w:rPr>
        <w:t xml:space="preserve"> в</w:t>
      </w:r>
      <w:r>
        <w:rPr>
          <w:sz w:val="28"/>
          <w:szCs w:val="28"/>
        </w:rPr>
        <w:t>о</w:t>
      </w:r>
      <w:r w:rsidR="00D202F0">
        <w:rPr>
          <w:sz w:val="28"/>
          <w:szCs w:val="28"/>
        </w:rPr>
        <w:t xml:space="preserve"> втором здании</w:t>
      </w:r>
    </w:p>
    <w:tbl>
      <w:tblPr>
        <w:tblW w:w="9517" w:type="dxa"/>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3"/>
        <w:gridCol w:w="3969"/>
        <w:gridCol w:w="2835"/>
      </w:tblGrid>
      <w:tr w:rsidR="004247DD" w:rsidRPr="00260E2A" w:rsidTr="004247DD">
        <w:trPr>
          <w:trHeight w:val="300"/>
        </w:trPr>
        <w:tc>
          <w:tcPr>
            <w:tcW w:w="2713" w:type="dxa"/>
            <w:shd w:val="clear" w:color="auto" w:fill="auto"/>
            <w:noWrap/>
            <w:vAlign w:val="bottom"/>
            <w:hideMark/>
          </w:tcPr>
          <w:p w:rsidR="004247DD" w:rsidRPr="00260E2A" w:rsidRDefault="004247DD" w:rsidP="004247DD">
            <w:pPr>
              <w:spacing w:before="120" w:after="0" w:line="240" w:lineRule="auto"/>
              <w:jc w:val="center"/>
              <w:rPr>
                <w:rFonts w:eastAsia="Times New Roman" w:cs="Times New Roman"/>
                <w:color w:val="000000"/>
                <w:szCs w:val="28"/>
                <w:lang w:eastAsia="ru-RU"/>
              </w:rPr>
            </w:pPr>
            <w:r w:rsidRPr="00260E2A">
              <w:rPr>
                <w:rFonts w:eastAsia="Times New Roman" w:cs="Times New Roman"/>
                <w:color w:val="000000"/>
                <w:szCs w:val="28"/>
                <w:lang w:eastAsia="ru-RU"/>
              </w:rPr>
              <w:t>Номер кабинета</w:t>
            </w:r>
          </w:p>
        </w:tc>
        <w:tc>
          <w:tcPr>
            <w:tcW w:w="3969" w:type="dxa"/>
            <w:shd w:val="clear" w:color="auto" w:fill="auto"/>
            <w:noWrap/>
            <w:vAlign w:val="bottom"/>
            <w:hideMark/>
          </w:tcPr>
          <w:p w:rsidR="004247DD" w:rsidRPr="00260E2A" w:rsidRDefault="004247DD" w:rsidP="004247DD">
            <w:pPr>
              <w:spacing w:after="0" w:line="240" w:lineRule="auto"/>
              <w:jc w:val="center"/>
              <w:rPr>
                <w:rFonts w:eastAsia="Times New Roman" w:cs="Times New Roman"/>
                <w:color w:val="000000"/>
                <w:szCs w:val="28"/>
                <w:lang w:eastAsia="ru-RU"/>
              </w:rPr>
            </w:pPr>
            <w:r w:rsidRPr="00260E2A">
              <w:rPr>
                <w:rFonts w:eastAsia="Times New Roman" w:cs="Times New Roman"/>
                <w:color w:val="000000"/>
                <w:szCs w:val="28"/>
                <w:lang w:eastAsia="ru-RU"/>
              </w:rPr>
              <w:t>Количество рабочих мест</w:t>
            </w:r>
          </w:p>
        </w:tc>
        <w:tc>
          <w:tcPr>
            <w:tcW w:w="2835" w:type="dxa"/>
            <w:shd w:val="clear" w:color="auto" w:fill="auto"/>
            <w:noWrap/>
            <w:vAlign w:val="bottom"/>
            <w:hideMark/>
          </w:tcPr>
          <w:p w:rsidR="004247DD" w:rsidRPr="00260E2A" w:rsidRDefault="004247DD" w:rsidP="004247DD">
            <w:pPr>
              <w:spacing w:after="0" w:line="240" w:lineRule="auto"/>
              <w:jc w:val="center"/>
              <w:rPr>
                <w:rFonts w:eastAsia="Times New Roman" w:cs="Times New Roman"/>
                <w:color w:val="000000"/>
                <w:szCs w:val="28"/>
                <w:lang w:eastAsia="ru-RU"/>
              </w:rPr>
            </w:pPr>
            <w:r w:rsidRPr="00260E2A">
              <w:rPr>
                <w:rFonts w:eastAsia="Times New Roman" w:cs="Times New Roman"/>
                <w:color w:val="000000"/>
                <w:szCs w:val="28"/>
                <w:lang w:eastAsia="ru-RU"/>
              </w:rPr>
              <w:t>Площадь</w:t>
            </w:r>
          </w:p>
        </w:tc>
      </w:tr>
      <w:tr w:rsidR="004247DD" w:rsidRPr="00260E2A" w:rsidTr="004247DD">
        <w:trPr>
          <w:trHeight w:val="300"/>
        </w:trPr>
        <w:tc>
          <w:tcPr>
            <w:tcW w:w="2713" w:type="dxa"/>
            <w:shd w:val="clear" w:color="auto" w:fill="auto"/>
            <w:noWrap/>
            <w:vAlign w:val="bottom"/>
            <w:hideMark/>
          </w:tcPr>
          <w:p w:rsidR="004247DD" w:rsidRPr="00260E2A" w:rsidRDefault="004247DD" w:rsidP="004247DD">
            <w:pPr>
              <w:spacing w:after="0" w:line="240" w:lineRule="auto"/>
              <w:jc w:val="center"/>
              <w:rPr>
                <w:rFonts w:eastAsia="Times New Roman" w:cs="Times New Roman"/>
                <w:color w:val="000000"/>
                <w:szCs w:val="28"/>
                <w:lang w:eastAsia="ru-RU"/>
              </w:rPr>
            </w:pPr>
            <w:r w:rsidRPr="00260E2A">
              <w:rPr>
                <w:rFonts w:eastAsia="Times New Roman" w:cs="Times New Roman"/>
                <w:color w:val="000000"/>
                <w:szCs w:val="28"/>
                <w:lang w:eastAsia="ru-RU"/>
              </w:rPr>
              <w:t>1</w:t>
            </w:r>
          </w:p>
        </w:tc>
        <w:tc>
          <w:tcPr>
            <w:tcW w:w="3969" w:type="dxa"/>
            <w:shd w:val="clear" w:color="auto" w:fill="auto"/>
            <w:noWrap/>
            <w:vAlign w:val="bottom"/>
            <w:hideMark/>
          </w:tcPr>
          <w:p w:rsidR="004247DD" w:rsidRPr="00260E2A" w:rsidRDefault="004247DD" w:rsidP="004247DD">
            <w:pPr>
              <w:spacing w:after="0" w:line="240" w:lineRule="auto"/>
              <w:jc w:val="center"/>
              <w:rPr>
                <w:rFonts w:eastAsia="Times New Roman" w:cs="Times New Roman"/>
                <w:color w:val="000000"/>
                <w:szCs w:val="28"/>
                <w:lang w:eastAsia="ru-RU"/>
              </w:rPr>
            </w:pPr>
            <w:r w:rsidRPr="00260E2A">
              <w:rPr>
                <w:rFonts w:eastAsia="Times New Roman" w:cs="Times New Roman"/>
                <w:color w:val="000000"/>
                <w:szCs w:val="28"/>
                <w:lang w:eastAsia="ru-RU"/>
              </w:rPr>
              <w:t>3</w:t>
            </w:r>
          </w:p>
        </w:tc>
        <w:tc>
          <w:tcPr>
            <w:tcW w:w="2835" w:type="dxa"/>
            <w:shd w:val="clear" w:color="auto" w:fill="auto"/>
            <w:noWrap/>
            <w:vAlign w:val="bottom"/>
            <w:hideMark/>
          </w:tcPr>
          <w:p w:rsidR="004247DD" w:rsidRPr="00643574" w:rsidRDefault="00643574"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59</w:t>
            </w:r>
          </w:p>
        </w:tc>
      </w:tr>
      <w:tr w:rsidR="004247DD" w:rsidRPr="00260E2A" w:rsidTr="004247DD">
        <w:trPr>
          <w:trHeight w:val="300"/>
        </w:trPr>
        <w:tc>
          <w:tcPr>
            <w:tcW w:w="2713" w:type="dxa"/>
            <w:shd w:val="clear" w:color="auto" w:fill="auto"/>
            <w:noWrap/>
            <w:vAlign w:val="bottom"/>
            <w:hideMark/>
          </w:tcPr>
          <w:p w:rsidR="004247DD" w:rsidRPr="00260E2A" w:rsidRDefault="004247DD" w:rsidP="004247DD">
            <w:pPr>
              <w:spacing w:after="0" w:line="240" w:lineRule="auto"/>
              <w:jc w:val="center"/>
              <w:rPr>
                <w:rFonts w:eastAsia="Times New Roman" w:cs="Times New Roman"/>
                <w:color w:val="000000"/>
                <w:szCs w:val="28"/>
                <w:lang w:eastAsia="ru-RU"/>
              </w:rPr>
            </w:pPr>
            <w:r w:rsidRPr="00260E2A">
              <w:rPr>
                <w:rFonts w:eastAsia="Times New Roman" w:cs="Times New Roman"/>
                <w:color w:val="000000"/>
                <w:szCs w:val="28"/>
                <w:lang w:eastAsia="ru-RU"/>
              </w:rPr>
              <w:t>2</w:t>
            </w:r>
          </w:p>
        </w:tc>
        <w:tc>
          <w:tcPr>
            <w:tcW w:w="3969" w:type="dxa"/>
            <w:shd w:val="clear" w:color="auto" w:fill="auto"/>
            <w:noWrap/>
            <w:vAlign w:val="bottom"/>
            <w:hideMark/>
          </w:tcPr>
          <w:p w:rsidR="004247DD" w:rsidRPr="00260E2A" w:rsidRDefault="004247DD" w:rsidP="004247DD">
            <w:pPr>
              <w:spacing w:after="0" w:line="240" w:lineRule="auto"/>
              <w:jc w:val="center"/>
              <w:rPr>
                <w:rFonts w:eastAsia="Times New Roman" w:cs="Times New Roman"/>
                <w:color w:val="000000"/>
                <w:szCs w:val="28"/>
                <w:lang w:eastAsia="ru-RU"/>
              </w:rPr>
            </w:pPr>
            <w:r w:rsidRPr="00260E2A">
              <w:rPr>
                <w:rFonts w:eastAsia="Times New Roman" w:cs="Times New Roman"/>
                <w:color w:val="000000"/>
                <w:szCs w:val="28"/>
                <w:lang w:eastAsia="ru-RU"/>
              </w:rPr>
              <w:t>3</w:t>
            </w:r>
          </w:p>
        </w:tc>
        <w:tc>
          <w:tcPr>
            <w:tcW w:w="2835" w:type="dxa"/>
            <w:shd w:val="clear" w:color="auto" w:fill="auto"/>
            <w:noWrap/>
            <w:vAlign w:val="bottom"/>
            <w:hideMark/>
          </w:tcPr>
          <w:p w:rsidR="004247DD" w:rsidRPr="00643574" w:rsidRDefault="00643574"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47</w:t>
            </w:r>
          </w:p>
        </w:tc>
      </w:tr>
      <w:tr w:rsidR="004247DD" w:rsidRPr="00260E2A" w:rsidTr="004247DD">
        <w:trPr>
          <w:trHeight w:val="300"/>
        </w:trPr>
        <w:tc>
          <w:tcPr>
            <w:tcW w:w="2713" w:type="dxa"/>
            <w:shd w:val="clear" w:color="auto" w:fill="auto"/>
            <w:noWrap/>
            <w:vAlign w:val="bottom"/>
            <w:hideMark/>
          </w:tcPr>
          <w:p w:rsidR="004247DD" w:rsidRPr="00260E2A" w:rsidRDefault="004247DD" w:rsidP="004247DD">
            <w:pPr>
              <w:spacing w:after="0" w:line="240" w:lineRule="auto"/>
              <w:jc w:val="center"/>
              <w:rPr>
                <w:rFonts w:eastAsia="Times New Roman" w:cs="Times New Roman"/>
                <w:color w:val="000000"/>
                <w:szCs w:val="28"/>
                <w:lang w:eastAsia="ru-RU"/>
              </w:rPr>
            </w:pPr>
            <w:r w:rsidRPr="00260E2A">
              <w:rPr>
                <w:rFonts w:eastAsia="Times New Roman" w:cs="Times New Roman"/>
                <w:color w:val="000000"/>
                <w:szCs w:val="28"/>
                <w:lang w:eastAsia="ru-RU"/>
              </w:rPr>
              <w:t>3</w:t>
            </w:r>
          </w:p>
        </w:tc>
        <w:tc>
          <w:tcPr>
            <w:tcW w:w="3969" w:type="dxa"/>
            <w:shd w:val="clear" w:color="auto" w:fill="auto"/>
            <w:noWrap/>
            <w:vAlign w:val="bottom"/>
            <w:hideMark/>
          </w:tcPr>
          <w:p w:rsidR="004247DD" w:rsidRPr="00643574" w:rsidRDefault="00643574"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3</w:t>
            </w:r>
          </w:p>
        </w:tc>
        <w:tc>
          <w:tcPr>
            <w:tcW w:w="2835" w:type="dxa"/>
            <w:shd w:val="clear" w:color="auto" w:fill="auto"/>
            <w:noWrap/>
            <w:vAlign w:val="bottom"/>
            <w:hideMark/>
          </w:tcPr>
          <w:p w:rsidR="004247DD" w:rsidRPr="00643574" w:rsidRDefault="00643574"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59</w:t>
            </w:r>
          </w:p>
        </w:tc>
      </w:tr>
      <w:tr w:rsidR="004247DD" w:rsidRPr="00260E2A" w:rsidTr="004247DD">
        <w:trPr>
          <w:trHeight w:val="300"/>
        </w:trPr>
        <w:tc>
          <w:tcPr>
            <w:tcW w:w="2713" w:type="dxa"/>
            <w:shd w:val="clear" w:color="auto" w:fill="auto"/>
            <w:noWrap/>
            <w:vAlign w:val="bottom"/>
            <w:hideMark/>
          </w:tcPr>
          <w:p w:rsidR="004247DD" w:rsidRPr="00260E2A" w:rsidRDefault="004247DD" w:rsidP="004247DD">
            <w:pPr>
              <w:spacing w:after="0" w:line="240" w:lineRule="auto"/>
              <w:jc w:val="center"/>
              <w:rPr>
                <w:rFonts w:eastAsia="Times New Roman" w:cs="Times New Roman"/>
                <w:color w:val="000000"/>
                <w:szCs w:val="28"/>
                <w:lang w:eastAsia="ru-RU"/>
              </w:rPr>
            </w:pPr>
            <w:r w:rsidRPr="00260E2A">
              <w:rPr>
                <w:rFonts w:eastAsia="Times New Roman" w:cs="Times New Roman"/>
                <w:color w:val="000000"/>
                <w:szCs w:val="28"/>
                <w:lang w:eastAsia="ru-RU"/>
              </w:rPr>
              <w:t>4</w:t>
            </w:r>
          </w:p>
        </w:tc>
        <w:tc>
          <w:tcPr>
            <w:tcW w:w="3969" w:type="dxa"/>
            <w:shd w:val="clear" w:color="auto" w:fill="auto"/>
            <w:noWrap/>
            <w:vAlign w:val="bottom"/>
            <w:hideMark/>
          </w:tcPr>
          <w:p w:rsidR="004247DD" w:rsidRPr="00643574" w:rsidRDefault="00643574"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3</w:t>
            </w:r>
          </w:p>
        </w:tc>
        <w:tc>
          <w:tcPr>
            <w:tcW w:w="2835" w:type="dxa"/>
            <w:shd w:val="clear" w:color="auto" w:fill="auto"/>
            <w:noWrap/>
            <w:vAlign w:val="bottom"/>
            <w:hideMark/>
          </w:tcPr>
          <w:p w:rsidR="004247DD" w:rsidRPr="00643574" w:rsidRDefault="00643574"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32</w:t>
            </w:r>
          </w:p>
        </w:tc>
      </w:tr>
      <w:tr w:rsidR="004247DD" w:rsidRPr="00260E2A" w:rsidTr="004247DD">
        <w:trPr>
          <w:trHeight w:val="300"/>
        </w:trPr>
        <w:tc>
          <w:tcPr>
            <w:tcW w:w="2713" w:type="dxa"/>
            <w:shd w:val="clear" w:color="auto" w:fill="auto"/>
            <w:noWrap/>
            <w:vAlign w:val="bottom"/>
            <w:hideMark/>
          </w:tcPr>
          <w:p w:rsidR="004247DD" w:rsidRPr="00260E2A" w:rsidRDefault="004247DD" w:rsidP="004247DD">
            <w:pPr>
              <w:spacing w:after="0" w:line="240" w:lineRule="auto"/>
              <w:jc w:val="center"/>
              <w:rPr>
                <w:rFonts w:eastAsia="Times New Roman" w:cs="Times New Roman"/>
                <w:color w:val="000000"/>
                <w:szCs w:val="28"/>
                <w:lang w:eastAsia="ru-RU"/>
              </w:rPr>
            </w:pPr>
            <w:r w:rsidRPr="00260E2A">
              <w:rPr>
                <w:rFonts w:eastAsia="Times New Roman" w:cs="Times New Roman"/>
                <w:color w:val="000000"/>
                <w:szCs w:val="28"/>
                <w:lang w:eastAsia="ru-RU"/>
              </w:rPr>
              <w:t>5</w:t>
            </w:r>
          </w:p>
        </w:tc>
        <w:tc>
          <w:tcPr>
            <w:tcW w:w="3969" w:type="dxa"/>
            <w:shd w:val="clear" w:color="auto" w:fill="auto"/>
            <w:noWrap/>
            <w:vAlign w:val="bottom"/>
            <w:hideMark/>
          </w:tcPr>
          <w:p w:rsidR="004247DD" w:rsidRPr="002703E7" w:rsidRDefault="00643574"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3</w:t>
            </w:r>
          </w:p>
        </w:tc>
        <w:tc>
          <w:tcPr>
            <w:tcW w:w="2835" w:type="dxa"/>
            <w:shd w:val="clear" w:color="auto" w:fill="auto"/>
            <w:noWrap/>
            <w:vAlign w:val="bottom"/>
            <w:hideMark/>
          </w:tcPr>
          <w:p w:rsidR="004247DD" w:rsidRPr="00643574" w:rsidRDefault="00643574"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45</w:t>
            </w:r>
          </w:p>
        </w:tc>
      </w:tr>
      <w:tr w:rsidR="004247DD" w:rsidRPr="00260E2A" w:rsidTr="004247DD">
        <w:trPr>
          <w:trHeight w:val="300"/>
        </w:trPr>
        <w:tc>
          <w:tcPr>
            <w:tcW w:w="2713" w:type="dxa"/>
            <w:shd w:val="clear" w:color="auto" w:fill="auto"/>
            <w:noWrap/>
            <w:vAlign w:val="bottom"/>
            <w:hideMark/>
          </w:tcPr>
          <w:p w:rsidR="004247DD" w:rsidRPr="00643574" w:rsidRDefault="00643574"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6</w:t>
            </w:r>
          </w:p>
        </w:tc>
        <w:tc>
          <w:tcPr>
            <w:tcW w:w="3969" w:type="dxa"/>
            <w:shd w:val="clear" w:color="auto" w:fill="auto"/>
            <w:noWrap/>
            <w:vAlign w:val="bottom"/>
            <w:hideMark/>
          </w:tcPr>
          <w:p w:rsidR="004247DD" w:rsidRPr="00643574" w:rsidRDefault="00643574"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2</w:t>
            </w:r>
          </w:p>
        </w:tc>
        <w:tc>
          <w:tcPr>
            <w:tcW w:w="2835" w:type="dxa"/>
            <w:shd w:val="clear" w:color="auto" w:fill="auto"/>
            <w:noWrap/>
            <w:vAlign w:val="bottom"/>
            <w:hideMark/>
          </w:tcPr>
          <w:p w:rsidR="004247DD" w:rsidRPr="00643574" w:rsidRDefault="00643574"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45</w:t>
            </w:r>
          </w:p>
        </w:tc>
      </w:tr>
      <w:tr w:rsidR="00643574" w:rsidRPr="00260E2A" w:rsidTr="004247DD">
        <w:trPr>
          <w:trHeight w:val="300"/>
        </w:trPr>
        <w:tc>
          <w:tcPr>
            <w:tcW w:w="2713" w:type="dxa"/>
            <w:shd w:val="clear" w:color="auto" w:fill="auto"/>
            <w:noWrap/>
            <w:vAlign w:val="bottom"/>
          </w:tcPr>
          <w:p w:rsidR="00643574" w:rsidRDefault="00643574"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7</w:t>
            </w:r>
          </w:p>
        </w:tc>
        <w:tc>
          <w:tcPr>
            <w:tcW w:w="3969" w:type="dxa"/>
            <w:shd w:val="clear" w:color="auto" w:fill="auto"/>
            <w:noWrap/>
            <w:vAlign w:val="bottom"/>
          </w:tcPr>
          <w:p w:rsidR="00643574" w:rsidRDefault="00643574"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3</w:t>
            </w:r>
          </w:p>
        </w:tc>
        <w:tc>
          <w:tcPr>
            <w:tcW w:w="2835" w:type="dxa"/>
            <w:shd w:val="clear" w:color="auto" w:fill="auto"/>
            <w:noWrap/>
            <w:vAlign w:val="bottom"/>
          </w:tcPr>
          <w:p w:rsidR="00643574" w:rsidRDefault="00643574"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42</w:t>
            </w:r>
          </w:p>
        </w:tc>
      </w:tr>
      <w:tr w:rsidR="00643574" w:rsidRPr="00260E2A" w:rsidTr="004247DD">
        <w:trPr>
          <w:trHeight w:val="300"/>
        </w:trPr>
        <w:tc>
          <w:tcPr>
            <w:tcW w:w="2713" w:type="dxa"/>
            <w:shd w:val="clear" w:color="auto" w:fill="auto"/>
            <w:noWrap/>
            <w:vAlign w:val="bottom"/>
          </w:tcPr>
          <w:p w:rsidR="00643574" w:rsidRDefault="00643574"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8</w:t>
            </w:r>
          </w:p>
        </w:tc>
        <w:tc>
          <w:tcPr>
            <w:tcW w:w="3969" w:type="dxa"/>
            <w:shd w:val="clear" w:color="auto" w:fill="auto"/>
            <w:noWrap/>
            <w:vAlign w:val="bottom"/>
          </w:tcPr>
          <w:p w:rsidR="00643574" w:rsidRDefault="00643574"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3</w:t>
            </w:r>
          </w:p>
        </w:tc>
        <w:tc>
          <w:tcPr>
            <w:tcW w:w="2835" w:type="dxa"/>
            <w:shd w:val="clear" w:color="auto" w:fill="auto"/>
            <w:noWrap/>
            <w:vAlign w:val="bottom"/>
          </w:tcPr>
          <w:p w:rsidR="00643574" w:rsidRDefault="00643574"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51,8</w:t>
            </w:r>
          </w:p>
        </w:tc>
      </w:tr>
      <w:tr w:rsidR="00643574" w:rsidRPr="00260E2A" w:rsidTr="004247DD">
        <w:trPr>
          <w:trHeight w:val="300"/>
        </w:trPr>
        <w:tc>
          <w:tcPr>
            <w:tcW w:w="2713" w:type="dxa"/>
            <w:shd w:val="clear" w:color="auto" w:fill="auto"/>
            <w:noWrap/>
            <w:vAlign w:val="bottom"/>
          </w:tcPr>
          <w:p w:rsidR="00643574" w:rsidRDefault="00643574"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9</w:t>
            </w:r>
          </w:p>
        </w:tc>
        <w:tc>
          <w:tcPr>
            <w:tcW w:w="3969" w:type="dxa"/>
            <w:shd w:val="clear" w:color="auto" w:fill="auto"/>
            <w:noWrap/>
            <w:vAlign w:val="bottom"/>
          </w:tcPr>
          <w:p w:rsidR="00643574" w:rsidRDefault="00643574"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3</w:t>
            </w:r>
          </w:p>
        </w:tc>
        <w:tc>
          <w:tcPr>
            <w:tcW w:w="2835" w:type="dxa"/>
            <w:shd w:val="clear" w:color="auto" w:fill="auto"/>
            <w:noWrap/>
            <w:vAlign w:val="bottom"/>
          </w:tcPr>
          <w:p w:rsidR="00643574" w:rsidRDefault="00643574"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53,9</w:t>
            </w:r>
          </w:p>
        </w:tc>
      </w:tr>
      <w:tr w:rsidR="00643574" w:rsidRPr="00260E2A" w:rsidTr="004247DD">
        <w:trPr>
          <w:trHeight w:val="300"/>
        </w:trPr>
        <w:tc>
          <w:tcPr>
            <w:tcW w:w="2713" w:type="dxa"/>
            <w:shd w:val="clear" w:color="auto" w:fill="auto"/>
            <w:noWrap/>
            <w:vAlign w:val="bottom"/>
          </w:tcPr>
          <w:p w:rsidR="00643574" w:rsidRDefault="00643574"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10</w:t>
            </w:r>
          </w:p>
        </w:tc>
        <w:tc>
          <w:tcPr>
            <w:tcW w:w="3969" w:type="dxa"/>
            <w:shd w:val="clear" w:color="auto" w:fill="auto"/>
            <w:noWrap/>
            <w:vAlign w:val="bottom"/>
          </w:tcPr>
          <w:p w:rsidR="00643574" w:rsidRDefault="00643574"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3</w:t>
            </w:r>
          </w:p>
        </w:tc>
        <w:tc>
          <w:tcPr>
            <w:tcW w:w="2835" w:type="dxa"/>
            <w:shd w:val="clear" w:color="auto" w:fill="auto"/>
            <w:noWrap/>
            <w:vAlign w:val="bottom"/>
          </w:tcPr>
          <w:p w:rsidR="00643574" w:rsidRDefault="00643574"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75,5</w:t>
            </w:r>
          </w:p>
        </w:tc>
      </w:tr>
      <w:tr w:rsidR="00643574" w:rsidRPr="00260E2A" w:rsidTr="004247DD">
        <w:trPr>
          <w:trHeight w:val="300"/>
        </w:trPr>
        <w:tc>
          <w:tcPr>
            <w:tcW w:w="2713" w:type="dxa"/>
            <w:shd w:val="clear" w:color="auto" w:fill="auto"/>
            <w:noWrap/>
            <w:vAlign w:val="bottom"/>
          </w:tcPr>
          <w:p w:rsidR="00643574" w:rsidRDefault="00643574"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11</w:t>
            </w:r>
          </w:p>
        </w:tc>
        <w:tc>
          <w:tcPr>
            <w:tcW w:w="3969" w:type="dxa"/>
            <w:shd w:val="clear" w:color="auto" w:fill="auto"/>
            <w:noWrap/>
            <w:vAlign w:val="bottom"/>
          </w:tcPr>
          <w:p w:rsidR="00643574" w:rsidRDefault="00643574"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2</w:t>
            </w:r>
          </w:p>
        </w:tc>
        <w:tc>
          <w:tcPr>
            <w:tcW w:w="2835" w:type="dxa"/>
            <w:shd w:val="clear" w:color="auto" w:fill="auto"/>
            <w:noWrap/>
            <w:vAlign w:val="bottom"/>
          </w:tcPr>
          <w:p w:rsidR="00643574" w:rsidRDefault="00643574"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37,7</w:t>
            </w:r>
          </w:p>
        </w:tc>
      </w:tr>
      <w:tr w:rsidR="00643574" w:rsidRPr="00260E2A" w:rsidTr="004247DD">
        <w:trPr>
          <w:trHeight w:val="300"/>
        </w:trPr>
        <w:tc>
          <w:tcPr>
            <w:tcW w:w="2713" w:type="dxa"/>
            <w:shd w:val="clear" w:color="auto" w:fill="auto"/>
            <w:noWrap/>
            <w:vAlign w:val="bottom"/>
          </w:tcPr>
          <w:p w:rsidR="00643574" w:rsidRDefault="00643574"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12</w:t>
            </w:r>
          </w:p>
        </w:tc>
        <w:tc>
          <w:tcPr>
            <w:tcW w:w="3969" w:type="dxa"/>
            <w:shd w:val="clear" w:color="auto" w:fill="auto"/>
            <w:noWrap/>
            <w:vAlign w:val="bottom"/>
          </w:tcPr>
          <w:p w:rsidR="00643574" w:rsidRDefault="00643574"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3</w:t>
            </w:r>
          </w:p>
        </w:tc>
        <w:tc>
          <w:tcPr>
            <w:tcW w:w="2835" w:type="dxa"/>
            <w:shd w:val="clear" w:color="auto" w:fill="auto"/>
            <w:noWrap/>
            <w:vAlign w:val="bottom"/>
          </w:tcPr>
          <w:p w:rsidR="00643574" w:rsidRDefault="00643574"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53,8</w:t>
            </w:r>
          </w:p>
        </w:tc>
      </w:tr>
      <w:tr w:rsidR="00643574" w:rsidRPr="00260E2A" w:rsidTr="004247DD">
        <w:trPr>
          <w:trHeight w:val="300"/>
        </w:trPr>
        <w:tc>
          <w:tcPr>
            <w:tcW w:w="2713" w:type="dxa"/>
            <w:shd w:val="clear" w:color="auto" w:fill="auto"/>
            <w:noWrap/>
            <w:vAlign w:val="bottom"/>
          </w:tcPr>
          <w:p w:rsidR="00643574" w:rsidRDefault="00643574"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13</w:t>
            </w:r>
          </w:p>
        </w:tc>
        <w:tc>
          <w:tcPr>
            <w:tcW w:w="3969" w:type="dxa"/>
            <w:shd w:val="clear" w:color="auto" w:fill="auto"/>
            <w:noWrap/>
            <w:vAlign w:val="bottom"/>
          </w:tcPr>
          <w:p w:rsidR="00643574" w:rsidRDefault="00643574"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2</w:t>
            </w:r>
          </w:p>
        </w:tc>
        <w:tc>
          <w:tcPr>
            <w:tcW w:w="2835" w:type="dxa"/>
            <w:shd w:val="clear" w:color="auto" w:fill="auto"/>
            <w:noWrap/>
            <w:vAlign w:val="bottom"/>
          </w:tcPr>
          <w:p w:rsidR="00643574" w:rsidRDefault="00643574"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30,5</w:t>
            </w:r>
          </w:p>
        </w:tc>
      </w:tr>
      <w:tr w:rsidR="00643574" w:rsidRPr="00260E2A" w:rsidTr="004247DD">
        <w:trPr>
          <w:trHeight w:val="300"/>
        </w:trPr>
        <w:tc>
          <w:tcPr>
            <w:tcW w:w="2713" w:type="dxa"/>
            <w:shd w:val="clear" w:color="auto" w:fill="auto"/>
            <w:noWrap/>
            <w:vAlign w:val="bottom"/>
          </w:tcPr>
          <w:p w:rsidR="00643574" w:rsidRDefault="00643574"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14</w:t>
            </w:r>
          </w:p>
        </w:tc>
        <w:tc>
          <w:tcPr>
            <w:tcW w:w="3969" w:type="dxa"/>
            <w:shd w:val="clear" w:color="auto" w:fill="auto"/>
            <w:noWrap/>
            <w:vAlign w:val="bottom"/>
          </w:tcPr>
          <w:p w:rsidR="00643574" w:rsidRDefault="00643574"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2</w:t>
            </w:r>
          </w:p>
        </w:tc>
        <w:tc>
          <w:tcPr>
            <w:tcW w:w="2835" w:type="dxa"/>
            <w:shd w:val="clear" w:color="auto" w:fill="auto"/>
            <w:noWrap/>
            <w:vAlign w:val="bottom"/>
          </w:tcPr>
          <w:p w:rsidR="00643574" w:rsidRDefault="00643574"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28,6</w:t>
            </w:r>
          </w:p>
        </w:tc>
      </w:tr>
      <w:tr w:rsidR="00643574" w:rsidRPr="00260E2A" w:rsidTr="004247DD">
        <w:trPr>
          <w:trHeight w:val="300"/>
        </w:trPr>
        <w:tc>
          <w:tcPr>
            <w:tcW w:w="2713" w:type="dxa"/>
            <w:shd w:val="clear" w:color="auto" w:fill="auto"/>
            <w:noWrap/>
            <w:vAlign w:val="bottom"/>
          </w:tcPr>
          <w:p w:rsidR="00643574" w:rsidRDefault="00643574"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15</w:t>
            </w:r>
          </w:p>
        </w:tc>
        <w:tc>
          <w:tcPr>
            <w:tcW w:w="3969" w:type="dxa"/>
            <w:shd w:val="clear" w:color="auto" w:fill="auto"/>
            <w:noWrap/>
            <w:vAlign w:val="bottom"/>
          </w:tcPr>
          <w:p w:rsidR="00643574" w:rsidRDefault="00643574"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2</w:t>
            </w:r>
          </w:p>
        </w:tc>
        <w:tc>
          <w:tcPr>
            <w:tcW w:w="2835" w:type="dxa"/>
            <w:shd w:val="clear" w:color="auto" w:fill="auto"/>
            <w:noWrap/>
            <w:vAlign w:val="bottom"/>
          </w:tcPr>
          <w:p w:rsidR="00643574" w:rsidRDefault="00643574"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28,9</w:t>
            </w:r>
          </w:p>
        </w:tc>
      </w:tr>
      <w:tr w:rsidR="004247DD" w:rsidRPr="00260E2A" w:rsidTr="004247DD">
        <w:trPr>
          <w:trHeight w:val="300"/>
        </w:trPr>
        <w:tc>
          <w:tcPr>
            <w:tcW w:w="2713" w:type="dxa"/>
            <w:shd w:val="clear" w:color="auto" w:fill="auto"/>
            <w:noWrap/>
            <w:vAlign w:val="bottom"/>
            <w:hideMark/>
          </w:tcPr>
          <w:p w:rsidR="004247DD" w:rsidRPr="00260E2A" w:rsidRDefault="004247DD"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Итог</w:t>
            </w:r>
          </w:p>
        </w:tc>
        <w:tc>
          <w:tcPr>
            <w:tcW w:w="3969" w:type="dxa"/>
            <w:shd w:val="clear" w:color="auto" w:fill="auto"/>
            <w:noWrap/>
            <w:vAlign w:val="bottom"/>
            <w:hideMark/>
          </w:tcPr>
          <w:p w:rsidR="004247DD" w:rsidRPr="00260E2A" w:rsidRDefault="00643574"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val="en-US" w:eastAsia="ru-RU"/>
              </w:rPr>
              <w:t>40</w:t>
            </w:r>
          </w:p>
        </w:tc>
        <w:tc>
          <w:tcPr>
            <w:tcW w:w="2835" w:type="dxa"/>
            <w:shd w:val="clear" w:color="auto" w:fill="auto"/>
            <w:noWrap/>
            <w:vAlign w:val="bottom"/>
            <w:hideMark/>
          </w:tcPr>
          <w:p w:rsidR="004247DD" w:rsidRPr="00260E2A" w:rsidRDefault="00643574"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689</w:t>
            </w:r>
            <w:r w:rsidR="004247DD" w:rsidRPr="00260E2A">
              <w:rPr>
                <w:rFonts w:eastAsia="Times New Roman" w:cs="Times New Roman"/>
                <w:color w:val="000000"/>
                <w:szCs w:val="28"/>
                <w:lang w:eastAsia="ru-RU"/>
              </w:rPr>
              <w:t>,7</w:t>
            </w:r>
          </w:p>
        </w:tc>
      </w:tr>
    </w:tbl>
    <w:p w:rsidR="004247DD" w:rsidRDefault="004247DD" w:rsidP="00E30F37">
      <w:pPr>
        <w:pStyle w:val="2"/>
        <w:spacing w:line="240" w:lineRule="auto"/>
        <w:ind w:firstLine="851"/>
        <w:jc w:val="both"/>
        <w:rPr>
          <w:rFonts w:ascii="Times New Roman" w:hAnsi="Times New Roman" w:cs="Times New Roman"/>
          <w:color w:val="000000" w:themeColor="text1"/>
          <w:sz w:val="28"/>
          <w:szCs w:val="28"/>
        </w:rPr>
      </w:pPr>
      <w:bookmarkStart w:id="31" w:name="_Toc512086021"/>
      <w:bookmarkStart w:id="32" w:name="_Toc41281309"/>
      <w:r w:rsidRPr="00643574">
        <w:rPr>
          <w:rFonts w:ascii="Times New Roman" w:hAnsi="Times New Roman" w:cs="Times New Roman"/>
          <w:color w:val="000000" w:themeColor="text1"/>
          <w:sz w:val="28"/>
          <w:szCs w:val="28"/>
        </w:rPr>
        <w:lastRenderedPageBreak/>
        <w:t>4.2 Проектирование горизонтальной подсистемы</w:t>
      </w:r>
      <w:bookmarkEnd w:id="31"/>
      <w:bookmarkEnd w:id="32"/>
    </w:p>
    <w:p w:rsidR="00E30F37" w:rsidRDefault="00E30F37" w:rsidP="00E30F37">
      <w:pPr>
        <w:spacing w:after="0"/>
      </w:pPr>
    </w:p>
    <w:p w:rsidR="00E30F37" w:rsidRPr="00E30F37" w:rsidRDefault="00E30F37" w:rsidP="00E30F37">
      <w:pPr>
        <w:spacing w:after="0"/>
      </w:pPr>
    </w:p>
    <w:p w:rsidR="004247DD" w:rsidRPr="00AC2CFC" w:rsidRDefault="004247DD" w:rsidP="004247DD">
      <w:pPr>
        <w:pStyle w:val="af"/>
        <w:spacing w:before="0" w:after="0" w:line="240" w:lineRule="auto"/>
        <w:ind w:firstLine="851"/>
        <w:rPr>
          <w:sz w:val="28"/>
          <w:szCs w:val="28"/>
        </w:rPr>
      </w:pPr>
      <w:r w:rsidRPr="00AC2CFC">
        <w:rPr>
          <w:sz w:val="28"/>
          <w:szCs w:val="28"/>
        </w:rPr>
        <w:t>В качестве среды передачи была выбрана среда передачи 1000Base-T (тип кабеля – UTP</w:t>
      </w:r>
      <w:r w:rsidR="00E30F37">
        <w:rPr>
          <w:sz w:val="28"/>
          <w:szCs w:val="28"/>
        </w:rPr>
        <w:t xml:space="preserve"> </w:t>
      </w:r>
      <w:proofErr w:type="spellStart"/>
      <w:r w:rsidR="00E30F37">
        <w:rPr>
          <w:sz w:val="28"/>
          <w:szCs w:val="28"/>
        </w:rPr>
        <w:t>Category</w:t>
      </w:r>
      <w:proofErr w:type="spellEnd"/>
      <w:r w:rsidR="00E30F37">
        <w:rPr>
          <w:sz w:val="28"/>
          <w:szCs w:val="28"/>
        </w:rPr>
        <w:t xml:space="preserve"> 5е). Длина кабелей менее</w:t>
      </w:r>
      <w:r w:rsidRPr="00AC2CFC">
        <w:rPr>
          <w:sz w:val="28"/>
          <w:szCs w:val="28"/>
        </w:rPr>
        <w:t>100 метров.</w:t>
      </w:r>
    </w:p>
    <w:p w:rsidR="004247DD" w:rsidRPr="00BD1B26" w:rsidRDefault="004247DD" w:rsidP="004247DD">
      <w:pPr>
        <w:pStyle w:val="af"/>
        <w:spacing w:before="0" w:after="0" w:line="240" w:lineRule="auto"/>
        <w:ind w:firstLine="851"/>
        <w:rPr>
          <w:sz w:val="28"/>
          <w:szCs w:val="28"/>
        </w:rPr>
      </w:pPr>
      <w:r w:rsidRPr="00AC2CFC">
        <w:rPr>
          <w:sz w:val="28"/>
          <w:szCs w:val="28"/>
        </w:rPr>
        <w:t xml:space="preserve">В данном проекте для подсчета общей длины одного кабеля необходимо просуммировать длины всех кабелей, соединяющих </w:t>
      </w:r>
      <w:r>
        <w:rPr>
          <w:sz w:val="28"/>
          <w:szCs w:val="28"/>
        </w:rPr>
        <w:t xml:space="preserve">коммутационные шкафы (КШ), </w:t>
      </w:r>
      <w:r w:rsidRPr="00AC2CFC">
        <w:rPr>
          <w:sz w:val="28"/>
          <w:szCs w:val="28"/>
        </w:rPr>
        <w:t>розетки</w:t>
      </w:r>
      <w:r>
        <w:rPr>
          <w:sz w:val="28"/>
          <w:szCs w:val="28"/>
        </w:rPr>
        <w:t xml:space="preserve"> и коммутационные стойки (КС)</w:t>
      </w:r>
      <w:r w:rsidRPr="00AC2CFC">
        <w:rPr>
          <w:sz w:val="28"/>
          <w:szCs w:val="28"/>
        </w:rPr>
        <w:t xml:space="preserve">, так же нужно учесть необходимый запас длины, составляющий 10% от общей длины кабеля, и запас необходимый для выполнения разделки в розетках, который составляет 0,3 метра. </w:t>
      </w:r>
    </w:p>
    <w:p w:rsidR="004247DD" w:rsidRPr="00260E2A" w:rsidRDefault="004247DD" w:rsidP="004247DD">
      <w:pPr>
        <w:pStyle w:val="af"/>
        <w:spacing w:after="0" w:line="240" w:lineRule="auto"/>
        <w:ind w:firstLine="0"/>
        <w:rPr>
          <w:sz w:val="28"/>
          <w:szCs w:val="28"/>
        </w:rPr>
      </w:pPr>
      <w:r w:rsidRPr="00BD1B26">
        <w:rPr>
          <w:sz w:val="28"/>
          <w:szCs w:val="28"/>
        </w:rPr>
        <w:t>Таблица 4.3</w:t>
      </w:r>
      <w:r w:rsidRPr="00260E2A">
        <w:rPr>
          <w:sz w:val="28"/>
          <w:szCs w:val="28"/>
        </w:rPr>
        <w:t xml:space="preserve"> </w:t>
      </w:r>
      <w:r>
        <w:rPr>
          <w:sz w:val="28"/>
          <w:szCs w:val="28"/>
        </w:rPr>
        <w:t xml:space="preserve">– Расчёт требуемой длины провода </w:t>
      </w:r>
      <w:r w:rsidRPr="00260E2A">
        <w:rPr>
          <w:sz w:val="28"/>
          <w:szCs w:val="28"/>
        </w:rPr>
        <w:t>в</w:t>
      </w:r>
      <w:r>
        <w:rPr>
          <w:sz w:val="28"/>
          <w:szCs w:val="28"/>
        </w:rPr>
        <w:t xml:space="preserve"> первом</w:t>
      </w:r>
      <w:r w:rsidR="00D202F0">
        <w:rPr>
          <w:sz w:val="28"/>
          <w:szCs w:val="28"/>
        </w:rPr>
        <w:t xml:space="preserve"> здании</w:t>
      </w:r>
    </w:p>
    <w:tbl>
      <w:tblPr>
        <w:tblW w:w="9947" w:type="dxa"/>
        <w:tblInd w:w="-318" w:type="dxa"/>
        <w:tblLayout w:type="fixed"/>
        <w:tblLook w:val="04A0" w:firstRow="1" w:lastRow="0" w:firstColumn="1" w:lastColumn="0" w:noHBand="0" w:noVBand="1"/>
      </w:tblPr>
      <w:tblGrid>
        <w:gridCol w:w="875"/>
        <w:gridCol w:w="851"/>
        <w:gridCol w:w="5103"/>
        <w:gridCol w:w="1276"/>
        <w:gridCol w:w="1842"/>
      </w:tblGrid>
      <w:tr w:rsidR="004247DD" w:rsidRPr="00D77CAB" w:rsidTr="004247DD">
        <w:trPr>
          <w:trHeight w:val="810"/>
        </w:trPr>
        <w:tc>
          <w:tcPr>
            <w:tcW w:w="87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221" w:right="-105"/>
              <w:jc w:val="center"/>
              <w:rPr>
                <w:rFonts w:eastAsia="Times New Roman" w:cs="Times New Roman"/>
                <w:color w:val="000000"/>
                <w:szCs w:val="28"/>
                <w:lang w:eastAsia="ru-RU"/>
              </w:rPr>
            </w:pPr>
            <w:r w:rsidRPr="002E20F7">
              <w:rPr>
                <w:rFonts w:eastAsia="Times New Roman" w:cs="Times New Roman"/>
                <w:color w:val="000000"/>
                <w:szCs w:val="28"/>
                <w:lang w:eastAsia="ru-RU"/>
              </w:rPr>
              <w:t>№ ИР</w:t>
            </w:r>
          </w:p>
        </w:tc>
        <w:tc>
          <w:tcPr>
            <w:tcW w:w="851" w:type="dxa"/>
            <w:tcBorders>
              <w:top w:val="single" w:sz="8" w:space="0" w:color="auto"/>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960" w:right="-105" w:firstLine="851"/>
              <w:jc w:val="center"/>
              <w:rPr>
                <w:rFonts w:eastAsia="Times New Roman" w:cs="Times New Roman"/>
                <w:color w:val="000000"/>
                <w:szCs w:val="28"/>
                <w:lang w:eastAsia="ru-RU"/>
              </w:rPr>
            </w:pPr>
            <w:r w:rsidRPr="002E20F7">
              <w:rPr>
                <w:rFonts w:eastAsia="Times New Roman" w:cs="Times New Roman"/>
                <w:color w:val="000000"/>
                <w:szCs w:val="28"/>
                <w:lang w:eastAsia="ru-RU"/>
              </w:rPr>
              <w:t>Путь</w:t>
            </w:r>
          </w:p>
        </w:tc>
        <w:tc>
          <w:tcPr>
            <w:tcW w:w="5103" w:type="dxa"/>
            <w:tcBorders>
              <w:top w:val="single" w:sz="8" w:space="0" w:color="auto"/>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right="-105"/>
              <w:jc w:val="center"/>
              <w:rPr>
                <w:rFonts w:eastAsia="Times New Roman" w:cs="Times New Roman"/>
                <w:color w:val="000000"/>
                <w:szCs w:val="28"/>
                <w:lang w:eastAsia="ru-RU"/>
              </w:rPr>
            </w:pPr>
            <w:r w:rsidRPr="002E20F7">
              <w:rPr>
                <w:rFonts w:eastAsia="Times New Roman" w:cs="Times New Roman"/>
                <w:color w:val="000000"/>
                <w:szCs w:val="28"/>
                <w:lang w:eastAsia="ru-RU"/>
              </w:rPr>
              <w:t>Компоненты длины, м</w:t>
            </w:r>
          </w:p>
        </w:tc>
        <w:tc>
          <w:tcPr>
            <w:tcW w:w="1276" w:type="dxa"/>
            <w:tcBorders>
              <w:top w:val="single" w:sz="8" w:space="0" w:color="auto"/>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108" w:right="-105"/>
              <w:jc w:val="center"/>
              <w:rPr>
                <w:rFonts w:eastAsia="Times New Roman" w:cs="Times New Roman"/>
                <w:color w:val="000000"/>
                <w:szCs w:val="28"/>
                <w:lang w:eastAsia="ru-RU"/>
              </w:rPr>
            </w:pPr>
            <w:r w:rsidRPr="002E20F7">
              <w:rPr>
                <w:rFonts w:eastAsia="Times New Roman" w:cs="Times New Roman"/>
                <w:color w:val="000000"/>
                <w:szCs w:val="28"/>
                <w:lang w:eastAsia="ru-RU"/>
              </w:rPr>
              <w:t>Длина, м</w:t>
            </w:r>
          </w:p>
        </w:tc>
        <w:tc>
          <w:tcPr>
            <w:tcW w:w="1842" w:type="dxa"/>
            <w:tcBorders>
              <w:top w:val="single" w:sz="8" w:space="0" w:color="auto"/>
              <w:left w:val="nil"/>
              <w:bottom w:val="single" w:sz="8" w:space="0" w:color="auto"/>
              <w:right w:val="single" w:sz="8" w:space="0" w:color="auto"/>
            </w:tcBorders>
            <w:shd w:val="clear" w:color="auto" w:fill="auto"/>
            <w:hideMark/>
          </w:tcPr>
          <w:p w:rsidR="004247DD" w:rsidRPr="002E20F7" w:rsidRDefault="004247DD" w:rsidP="004247DD">
            <w:pPr>
              <w:spacing w:after="0" w:line="240" w:lineRule="auto"/>
              <w:ind w:right="-105" w:firstLine="851"/>
              <w:jc w:val="center"/>
              <w:rPr>
                <w:rFonts w:eastAsia="Times New Roman" w:cs="Times New Roman"/>
                <w:color w:val="000000"/>
                <w:szCs w:val="28"/>
                <w:lang w:val="en-US" w:eastAsia="ru-RU"/>
              </w:rPr>
            </w:pPr>
          </w:p>
          <w:p w:rsidR="004247DD" w:rsidRPr="002E20F7" w:rsidRDefault="004247DD" w:rsidP="004247DD">
            <w:pPr>
              <w:spacing w:after="0" w:line="240" w:lineRule="auto"/>
              <w:ind w:right="-105"/>
              <w:jc w:val="center"/>
              <w:rPr>
                <w:rFonts w:eastAsia="Times New Roman" w:cs="Times New Roman"/>
                <w:color w:val="000000"/>
                <w:szCs w:val="28"/>
                <w:lang w:eastAsia="ru-RU"/>
              </w:rPr>
            </w:pPr>
            <w:r w:rsidRPr="002E20F7">
              <w:rPr>
                <w:rFonts w:eastAsia="Times New Roman" w:cs="Times New Roman"/>
                <w:color w:val="000000"/>
                <w:szCs w:val="28"/>
                <w:lang w:eastAsia="ru-RU"/>
              </w:rPr>
              <w:t>Длина с запасом, м</w:t>
            </w:r>
          </w:p>
        </w:tc>
      </w:tr>
      <w:tr w:rsidR="004247DD" w:rsidRPr="00D77CAB" w:rsidTr="00E30F37">
        <w:trPr>
          <w:trHeight w:val="657"/>
        </w:trPr>
        <w:tc>
          <w:tcPr>
            <w:tcW w:w="875" w:type="dxa"/>
            <w:tcBorders>
              <w:top w:val="nil"/>
              <w:left w:val="single" w:sz="8" w:space="0" w:color="auto"/>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79" w:right="-105"/>
              <w:jc w:val="center"/>
              <w:rPr>
                <w:rFonts w:eastAsia="Times New Roman" w:cs="Times New Roman"/>
                <w:color w:val="000000"/>
                <w:szCs w:val="28"/>
                <w:lang w:eastAsia="ru-RU"/>
              </w:rPr>
            </w:pPr>
            <w:r w:rsidRPr="002E20F7">
              <w:rPr>
                <w:rFonts w:eastAsia="Times New Roman" w:cs="Times New Roman"/>
                <w:color w:val="000000"/>
                <w:szCs w:val="28"/>
                <w:lang w:eastAsia="ru-RU"/>
              </w:rPr>
              <w:t>КШ1</w:t>
            </w:r>
          </w:p>
        </w:tc>
        <w:tc>
          <w:tcPr>
            <w:tcW w:w="851"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122" w:right="-105" w:firstLine="42"/>
              <w:jc w:val="center"/>
              <w:rPr>
                <w:rFonts w:eastAsia="Times New Roman" w:cs="Times New Roman"/>
                <w:color w:val="000000"/>
                <w:szCs w:val="28"/>
                <w:lang w:eastAsia="ru-RU"/>
              </w:rPr>
            </w:pPr>
            <w:r w:rsidRPr="002E20F7">
              <w:rPr>
                <w:rFonts w:eastAsia="Times New Roman" w:cs="Times New Roman"/>
                <w:color w:val="000000"/>
                <w:szCs w:val="28"/>
                <w:lang w:eastAsia="ru-RU"/>
              </w:rPr>
              <w:t>101.1</w:t>
            </w:r>
          </w:p>
        </w:tc>
        <w:tc>
          <w:tcPr>
            <w:tcW w:w="5103"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right="-105"/>
              <w:jc w:val="center"/>
              <w:rPr>
                <w:rFonts w:eastAsia="Times New Roman" w:cs="Times New Roman"/>
                <w:color w:val="000000"/>
                <w:szCs w:val="28"/>
                <w:lang w:eastAsia="ru-RU"/>
              </w:rPr>
            </w:pPr>
            <w:r w:rsidRPr="002E20F7">
              <w:rPr>
                <w:rFonts w:eastAsia="Times New Roman" w:cs="Times New Roman"/>
                <w:color w:val="000000"/>
                <w:szCs w:val="28"/>
                <w:lang w:eastAsia="ru-RU"/>
              </w:rPr>
              <w:t>0,3+4,70+2,30+3,40+2,30+4,90+2,0+2,78</w:t>
            </w:r>
            <w:r w:rsidRPr="002E20F7">
              <w:rPr>
                <w:rFonts w:eastAsia="Times New Roman" w:cs="Times New Roman"/>
                <w:color w:val="000000"/>
                <w:szCs w:val="28"/>
                <w:lang w:val="en-US" w:eastAsia="ru-RU"/>
              </w:rPr>
              <w:t xml:space="preserve"> </w:t>
            </w:r>
            <w:r w:rsidRPr="002E20F7">
              <w:rPr>
                <w:rFonts w:eastAsia="Times New Roman" w:cs="Times New Roman"/>
                <w:color w:val="000000"/>
                <w:szCs w:val="28"/>
                <w:lang w:eastAsia="ru-RU"/>
              </w:rPr>
              <w:t>+16,90+7,24+4,30+0,1+0,2+0,3</w:t>
            </w:r>
          </w:p>
        </w:tc>
        <w:tc>
          <w:tcPr>
            <w:tcW w:w="1276"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right="-105"/>
              <w:jc w:val="center"/>
              <w:rPr>
                <w:rFonts w:eastAsia="Times New Roman" w:cs="Times New Roman"/>
                <w:color w:val="000000"/>
                <w:szCs w:val="28"/>
                <w:lang w:eastAsia="ru-RU"/>
              </w:rPr>
            </w:pPr>
            <w:r w:rsidRPr="002E20F7">
              <w:rPr>
                <w:rFonts w:eastAsia="Times New Roman" w:cs="Times New Roman"/>
                <w:color w:val="000000"/>
                <w:szCs w:val="28"/>
                <w:lang w:eastAsia="ru-RU"/>
              </w:rPr>
              <w:t>51,72</w:t>
            </w:r>
          </w:p>
        </w:tc>
        <w:tc>
          <w:tcPr>
            <w:tcW w:w="1842" w:type="dxa"/>
            <w:tcBorders>
              <w:top w:val="nil"/>
              <w:left w:val="nil"/>
              <w:bottom w:val="single" w:sz="8" w:space="0" w:color="auto"/>
              <w:right w:val="single" w:sz="8" w:space="0" w:color="auto"/>
            </w:tcBorders>
            <w:shd w:val="clear" w:color="auto" w:fill="auto"/>
            <w:hideMark/>
          </w:tcPr>
          <w:p w:rsidR="004247DD" w:rsidRPr="002E20F7" w:rsidRDefault="004247DD" w:rsidP="004247DD">
            <w:pPr>
              <w:spacing w:after="0" w:line="240" w:lineRule="auto"/>
              <w:ind w:right="-105" w:firstLine="30"/>
              <w:jc w:val="center"/>
              <w:rPr>
                <w:rFonts w:eastAsia="Times New Roman" w:cs="Times New Roman"/>
                <w:color w:val="000000"/>
                <w:szCs w:val="28"/>
                <w:lang w:val="en-US" w:eastAsia="ru-RU"/>
              </w:rPr>
            </w:pPr>
          </w:p>
          <w:p w:rsidR="004247DD" w:rsidRPr="002E20F7" w:rsidRDefault="004247DD" w:rsidP="004247DD">
            <w:pPr>
              <w:spacing w:after="0" w:line="240" w:lineRule="auto"/>
              <w:ind w:right="-105" w:firstLine="30"/>
              <w:jc w:val="center"/>
              <w:rPr>
                <w:rFonts w:eastAsia="Times New Roman" w:cs="Times New Roman"/>
                <w:color w:val="000000"/>
                <w:szCs w:val="28"/>
                <w:lang w:eastAsia="ru-RU"/>
              </w:rPr>
            </w:pPr>
            <w:r w:rsidRPr="002E20F7">
              <w:rPr>
                <w:rFonts w:eastAsia="Times New Roman" w:cs="Times New Roman"/>
                <w:color w:val="000000"/>
                <w:szCs w:val="28"/>
                <w:lang w:eastAsia="ru-RU"/>
              </w:rPr>
              <w:t>56,892</w:t>
            </w:r>
          </w:p>
        </w:tc>
      </w:tr>
      <w:tr w:rsidR="004247DD" w:rsidRPr="00D77CAB" w:rsidTr="004247DD">
        <w:trPr>
          <w:trHeight w:val="315"/>
        </w:trPr>
        <w:tc>
          <w:tcPr>
            <w:tcW w:w="875" w:type="dxa"/>
            <w:tcBorders>
              <w:top w:val="nil"/>
              <w:left w:val="single" w:sz="8" w:space="0" w:color="auto"/>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79" w:right="-105"/>
              <w:jc w:val="center"/>
              <w:rPr>
                <w:rFonts w:eastAsia="Times New Roman" w:cs="Times New Roman"/>
                <w:color w:val="000000"/>
                <w:szCs w:val="28"/>
                <w:lang w:eastAsia="ru-RU"/>
              </w:rPr>
            </w:pPr>
            <w:r w:rsidRPr="002E20F7">
              <w:rPr>
                <w:rFonts w:eastAsia="Times New Roman" w:cs="Times New Roman"/>
                <w:color w:val="000000"/>
                <w:szCs w:val="28"/>
                <w:lang w:eastAsia="ru-RU"/>
              </w:rPr>
              <w:t>КШ1</w:t>
            </w:r>
          </w:p>
        </w:tc>
        <w:tc>
          <w:tcPr>
            <w:tcW w:w="851"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133" w:right="-105" w:firstLine="53"/>
              <w:jc w:val="center"/>
              <w:rPr>
                <w:rFonts w:eastAsia="Times New Roman" w:cs="Times New Roman"/>
                <w:color w:val="000000"/>
                <w:szCs w:val="28"/>
                <w:lang w:eastAsia="ru-RU"/>
              </w:rPr>
            </w:pPr>
            <w:r w:rsidRPr="002E20F7">
              <w:rPr>
                <w:rFonts w:eastAsia="Times New Roman" w:cs="Times New Roman"/>
                <w:color w:val="000000"/>
                <w:szCs w:val="28"/>
                <w:lang w:eastAsia="ru-RU"/>
              </w:rPr>
              <w:t>101.2</w:t>
            </w:r>
          </w:p>
        </w:tc>
        <w:tc>
          <w:tcPr>
            <w:tcW w:w="5103"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right="-105"/>
              <w:jc w:val="center"/>
              <w:rPr>
                <w:rFonts w:eastAsia="Times New Roman" w:cs="Times New Roman"/>
                <w:color w:val="000000"/>
                <w:szCs w:val="28"/>
                <w:lang w:eastAsia="ru-RU"/>
              </w:rPr>
            </w:pPr>
            <w:r w:rsidRPr="002E20F7">
              <w:rPr>
                <w:rFonts w:eastAsia="Times New Roman" w:cs="Times New Roman"/>
                <w:color w:val="000000"/>
                <w:szCs w:val="28"/>
                <w:lang w:eastAsia="ru-RU"/>
              </w:rPr>
              <w:t>0,3+3,40+2,30+4,90+2,0+2,78+16,90+7,24+4,30+0,1+0,2+0,3</w:t>
            </w:r>
          </w:p>
        </w:tc>
        <w:tc>
          <w:tcPr>
            <w:tcW w:w="1276"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right="-105"/>
              <w:jc w:val="center"/>
              <w:rPr>
                <w:rFonts w:eastAsia="Times New Roman" w:cs="Times New Roman"/>
                <w:color w:val="000000"/>
                <w:szCs w:val="28"/>
                <w:lang w:eastAsia="ru-RU"/>
              </w:rPr>
            </w:pPr>
            <w:r w:rsidRPr="002E20F7">
              <w:rPr>
                <w:rFonts w:eastAsia="Times New Roman" w:cs="Times New Roman"/>
                <w:color w:val="000000"/>
                <w:szCs w:val="28"/>
                <w:lang w:eastAsia="ru-RU"/>
              </w:rPr>
              <w:t>44,72</w:t>
            </w:r>
          </w:p>
        </w:tc>
        <w:tc>
          <w:tcPr>
            <w:tcW w:w="1842" w:type="dxa"/>
            <w:tcBorders>
              <w:top w:val="nil"/>
              <w:left w:val="nil"/>
              <w:bottom w:val="single" w:sz="8" w:space="0" w:color="auto"/>
              <w:right w:val="single" w:sz="8" w:space="0" w:color="auto"/>
            </w:tcBorders>
            <w:shd w:val="clear" w:color="auto" w:fill="auto"/>
            <w:hideMark/>
          </w:tcPr>
          <w:p w:rsidR="004247DD" w:rsidRPr="002E20F7" w:rsidRDefault="004247DD" w:rsidP="004247DD">
            <w:pPr>
              <w:spacing w:after="0" w:line="240" w:lineRule="auto"/>
              <w:ind w:right="-105" w:firstLine="30"/>
              <w:jc w:val="center"/>
              <w:rPr>
                <w:rFonts w:eastAsia="Times New Roman" w:cs="Times New Roman"/>
                <w:color w:val="000000"/>
                <w:szCs w:val="28"/>
                <w:lang w:val="en-US" w:eastAsia="ru-RU"/>
              </w:rPr>
            </w:pPr>
          </w:p>
          <w:p w:rsidR="004247DD" w:rsidRPr="002E20F7" w:rsidRDefault="004247DD" w:rsidP="004247DD">
            <w:pPr>
              <w:spacing w:after="0" w:line="240" w:lineRule="auto"/>
              <w:ind w:right="-105" w:firstLine="30"/>
              <w:jc w:val="center"/>
              <w:rPr>
                <w:rFonts w:eastAsia="Times New Roman" w:cs="Times New Roman"/>
                <w:color w:val="000000"/>
                <w:szCs w:val="28"/>
                <w:lang w:eastAsia="ru-RU"/>
              </w:rPr>
            </w:pPr>
            <w:r w:rsidRPr="002E20F7">
              <w:rPr>
                <w:rFonts w:eastAsia="Times New Roman" w:cs="Times New Roman"/>
                <w:color w:val="000000"/>
                <w:szCs w:val="28"/>
                <w:lang w:eastAsia="ru-RU"/>
              </w:rPr>
              <w:t>49,192</w:t>
            </w:r>
          </w:p>
        </w:tc>
      </w:tr>
      <w:tr w:rsidR="004247DD" w:rsidRPr="00D77CAB" w:rsidTr="004247DD">
        <w:trPr>
          <w:trHeight w:val="315"/>
        </w:trPr>
        <w:tc>
          <w:tcPr>
            <w:tcW w:w="875" w:type="dxa"/>
            <w:tcBorders>
              <w:top w:val="nil"/>
              <w:left w:val="single" w:sz="8" w:space="0" w:color="auto"/>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79" w:right="-105"/>
              <w:jc w:val="center"/>
              <w:rPr>
                <w:rFonts w:eastAsia="Times New Roman" w:cs="Times New Roman"/>
                <w:color w:val="000000"/>
                <w:szCs w:val="28"/>
                <w:lang w:eastAsia="ru-RU"/>
              </w:rPr>
            </w:pPr>
            <w:r w:rsidRPr="002E20F7">
              <w:rPr>
                <w:rFonts w:eastAsia="Times New Roman" w:cs="Times New Roman"/>
                <w:color w:val="000000"/>
                <w:szCs w:val="28"/>
                <w:lang w:eastAsia="ru-RU"/>
              </w:rPr>
              <w:t>КШ1</w:t>
            </w:r>
          </w:p>
        </w:tc>
        <w:tc>
          <w:tcPr>
            <w:tcW w:w="851"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133" w:right="-105" w:firstLine="53"/>
              <w:jc w:val="center"/>
              <w:rPr>
                <w:rFonts w:eastAsia="Times New Roman" w:cs="Times New Roman"/>
                <w:color w:val="000000"/>
                <w:szCs w:val="28"/>
                <w:lang w:eastAsia="ru-RU"/>
              </w:rPr>
            </w:pPr>
            <w:r w:rsidRPr="002E20F7">
              <w:rPr>
                <w:rFonts w:eastAsia="Times New Roman" w:cs="Times New Roman"/>
                <w:color w:val="000000"/>
                <w:szCs w:val="28"/>
                <w:lang w:eastAsia="ru-RU"/>
              </w:rPr>
              <w:t>101.3</w:t>
            </w:r>
          </w:p>
        </w:tc>
        <w:tc>
          <w:tcPr>
            <w:tcW w:w="5103"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right="-105"/>
              <w:jc w:val="center"/>
              <w:rPr>
                <w:rFonts w:eastAsia="Times New Roman" w:cs="Times New Roman"/>
                <w:color w:val="000000"/>
                <w:szCs w:val="28"/>
                <w:lang w:eastAsia="ru-RU"/>
              </w:rPr>
            </w:pPr>
            <w:r w:rsidRPr="002E20F7">
              <w:rPr>
                <w:rFonts w:eastAsia="Times New Roman" w:cs="Times New Roman"/>
                <w:color w:val="000000"/>
                <w:szCs w:val="28"/>
                <w:lang w:eastAsia="ru-RU"/>
              </w:rPr>
              <w:t>0,3+2,30+4,90+2,0+2,78+16,90+7,24+4,30+0,1+0,2+0,3</w:t>
            </w:r>
          </w:p>
        </w:tc>
        <w:tc>
          <w:tcPr>
            <w:tcW w:w="1276"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right="-105"/>
              <w:jc w:val="center"/>
              <w:rPr>
                <w:rFonts w:eastAsia="Times New Roman" w:cs="Times New Roman"/>
                <w:color w:val="000000"/>
                <w:szCs w:val="28"/>
                <w:lang w:eastAsia="ru-RU"/>
              </w:rPr>
            </w:pPr>
            <w:r w:rsidRPr="002E20F7">
              <w:rPr>
                <w:rFonts w:eastAsia="Times New Roman" w:cs="Times New Roman"/>
                <w:color w:val="000000"/>
                <w:szCs w:val="28"/>
                <w:lang w:eastAsia="ru-RU"/>
              </w:rPr>
              <w:t>41,32</w:t>
            </w:r>
          </w:p>
        </w:tc>
        <w:tc>
          <w:tcPr>
            <w:tcW w:w="1842" w:type="dxa"/>
            <w:tcBorders>
              <w:top w:val="nil"/>
              <w:left w:val="nil"/>
              <w:bottom w:val="single" w:sz="8" w:space="0" w:color="auto"/>
              <w:right w:val="single" w:sz="8" w:space="0" w:color="auto"/>
            </w:tcBorders>
            <w:shd w:val="clear" w:color="auto" w:fill="auto"/>
            <w:hideMark/>
          </w:tcPr>
          <w:p w:rsidR="004247DD" w:rsidRPr="002E20F7" w:rsidRDefault="004247DD" w:rsidP="004247DD">
            <w:pPr>
              <w:spacing w:after="0" w:line="240" w:lineRule="auto"/>
              <w:ind w:right="-105" w:firstLine="30"/>
              <w:jc w:val="center"/>
              <w:rPr>
                <w:rFonts w:eastAsia="Times New Roman" w:cs="Times New Roman"/>
                <w:color w:val="000000"/>
                <w:szCs w:val="28"/>
                <w:lang w:val="en-US" w:eastAsia="ru-RU"/>
              </w:rPr>
            </w:pPr>
          </w:p>
          <w:p w:rsidR="004247DD" w:rsidRPr="002E20F7" w:rsidRDefault="004247DD" w:rsidP="004247DD">
            <w:pPr>
              <w:spacing w:after="0" w:line="240" w:lineRule="auto"/>
              <w:ind w:right="-105" w:firstLine="30"/>
              <w:jc w:val="center"/>
              <w:rPr>
                <w:rFonts w:eastAsia="Times New Roman" w:cs="Times New Roman"/>
                <w:color w:val="000000"/>
                <w:szCs w:val="28"/>
                <w:lang w:eastAsia="ru-RU"/>
              </w:rPr>
            </w:pPr>
            <w:r w:rsidRPr="002E20F7">
              <w:rPr>
                <w:rFonts w:eastAsia="Times New Roman" w:cs="Times New Roman"/>
                <w:color w:val="000000"/>
                <w:szCs w:val="28"/>
                <w:lang w:eastAsia="ru-RU"/>
              </w:rPr>
              <w:t>45,452</w:t>
            </w:r>
          </w:p>
        </w:tc>
      </w:tr>
      <w:tr w:rsidR="004247DD" w:rsidRPr="00D77CAB" w:rsidTr="004247DD">
        <w:trPr>
          <w:trHeight w:val="315"/>
        </w:trPr>
        <w:tc>
          <w:tcPr>
            <w:tcW w:w="875" w:type="dxa"/>
            <w:tcBorders>
              <w:top w:val="nil"/>
              <w:left w:val="single" w:sz="8" w:space="0" w:color="auto"/>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79" w:right="-105"/>
              <w:jc w:val="center"/>
              <w:rPr>
                <w:rFonts w:eastAsia="Times New Roman" w:cs="Times New Roman"/>
                <w:color w:val="000000"/>
                <w:szCs w:val="28"/>
                <w:lang w:eastAsia="ru-RU"/>
              </w:rPr>
            </w:pPr>
            <w:r w:rsidRPr="002E20F7">
              <w:rPr>
                <w:rFonts w:eastAsia="Times New Roman" w:cs="Times New Roman"/>
                <w:color w:val="000000"/>
                <w:szCs w:val="28"/>
                <w:lang w:eastAsia="ru-RU"/>
              </w:rPr>
              <w:t>КШ1</w:t>
            </w:r>
          </w:p>
        </w:tc>
        <w:tc>
          <w:tcPr>
            <w:tcW w:w="851"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133" w:right="-105" w:firstLine="53"/>
              <w:jc w:val="center"/>
              <w:rPr>
                <w:rFonts w:eastAsia="Times New Roman" w:cs="Times New Roman"/>
                <w:color w:val="000000"/>
                <w:szCs w:val="28"/>
                <w:lang w:eastAsia="ru-RU"/>
              </w:rPr>
            </w:pPr>
            <w:r w:rsidRPr="002E20F7">
              <w:rPr>
                <w:rFonts w:eastAsia="Times New Roman" w:cs="Times New Roman"/>
                <w:color w:val="000000"/>
                <w:szCs w:val="28"/>
                <w:lang w:eastAsia="ru-RU"/>
              </w:rPr>
              <w:t>101.4</w:t>
            </w:r>
          </w:p>
        </w:tc>
        <w:tc>
          <w:tcPr>
            <w:tcW w:w="5103" w:type="dxa"/>
            <w:tcBorders>
              <w:top w:val="nil"/>
              <w:left w:val="nil"/>
              <w:bottom w:val="single" w:sz="8" w:space="0" w:color="auto"/>
              <w:right w:val="single" w:sz="8" w:space="0" w:color="auto"/>
            </w:tcBorders>
            <w:shd w:val="clear" w:color="auto" w:fill="auto"/>
            <w:noWrap/>
            <w:vAlign w:val="bottom"/>
            <w:hideMark/>
          </w:tcPr>
          <w:p w:rsidR="004247DD" w:rsidRDefault="004247DD" w:rsidP="004247DD">
            <w:pPr>
              <w:spacing w:after="0" w:line="240" w:lineRule="auto"/>
              <w:ind w:right="-105"/>
              <w:jc w:val="center"/>
              <w:rPr>
                <w:rFonts w:eastAsia="Times New Roman" w:cs="Times New Roman"/>
                <w:color w:val="000000"/>
                <w:szCs w:val="28"/>
                <w:lang w:eastAsia="ru-RU"/>
              </w:rPr>
            </w:pPr>
            <w:r w:rsidRPr="002E20F7">
              <w:rPr>
                <w:rFonts w:eastAsia="Times New Roman" w:cs="Times New Roman"/>
                <w:color w:val="000000"/>
                <w:szCs w:val="28"/>
                <w:lang w:eastAsia="ru-RU"/>
              </w:rPr>
              <w:t>0,3+2,0+2,78+16,90+7,24+4,30+0,1+0,2</w:t>
            </w:r>
          </w:p>
          <w:p w:rsidR="004247DD" w:rsidRPr="002E20F7" w:rsidRDefault="004247DD" w:rsidP="004247DD">
            <w:pPr>
              <w:spacing w:after="0" w:line="240" w:lineRule="auto"/>
              <w:ind w:right="-105"/>
              <w:jc w:val="center"/>
              <w:rPr>
                <w:rFonts w:eastAsia="Times New Roman" w:cs="Times New Roman"/>
                <w:color w:val="000000"/>
                <w:szCs w:val="28"/>
                <w:lang w:eastAsia="ru-RU"/>
              </w:rPr>
            </w:pPr>
            <w:r w:rsidRPr="002E20F7">
              <w:rPr>
                <w:rFonts w:eastAsia="Times New Roman" w:cs="Times New Roman"/>
                <w:color w:val="000000"/>
                <w:szCs w:val="28"/>
                <w:lang w:eastAsia="ru-RU"/>
              </w:rPr>
              <w:t>+0,3</w:t>
            </w:r>
          </w:p>
        </w:tc>
        <w:tc>
          <w:tcPr>
            <w:tcW w:w="1276"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right="-105"/>
              <w:jc w:val="center"/>
              <w:rPr>
                <w:rFonts w:eastAsia="Times New Roman" w:cs="Times New Roman"/>
                <w:color w:val="000000"/>
                <w:szCs w:val="28"/>
                <w:lang w:eastAsia="ru-RU"/>
              </w:rPr>
            </w:pPr>
            <w:r w:rsidRPr="002E20F7">
              <w:rPr>
                <w:rFonts w:eastAsia="Times New Roman" w:cs="Times New Roman"/>
                <w:color w:val="000000"/>
                <w:szCs w:val="28"/>
                <w:lang w:eastAsia="ru-RU"/>
              </w:rPr>
              <w:t>34,12</w:t>
            </w:r>
          </w:p>
        </w:tc>
        <w:tc>
          <w:tcPr>
            <w:tcW w:w="1842" w:type="dxa"/>
            <w:tcBorders>
              <w:top w:val="nil"/>
              <w:left w:val="nil"/>
              <w:bottom w:val="single" w:sz="8" w:space="0" w:color="auto"/>
              <w:right w:val="single" w:sz="8" w:space="0" w:color="auto"/>
            </w:tcBorders>
            <w:shd w:val="clear" w:color="auto" w:fill="auto"/>
            <w:hideMark/>
          </w:tcPr>
          <w:p w:rsidR="004247DD" w:rsidRPr="002E20F7" w:rsidRDefault="004247DD" w:rsidP="004247DD">
            <w:pPr>
              <w:spacing w:after="0" w:line="240" w:lineRule="auto"/>
              <w:ind w:right="-105" w:firstLine="30"/>
              <w:jc w:val="center"/>
              <w:rPr>
                <w:rFonts w:eastAsia="Times New Roman" w:cs="Times New Roman"/>
                <w:color w:val="000000"/>
                <w:szCs w:val="28"/>
                <w:lang w:eastAsia="ru-RU"/>
              </w:rPr>
            </w:pPr>
            <w:r w:rsidRPr="002E20F7">
              <w:rPr>
                <w:rFonts w:eastAsia="Times New Roman" w:cs="Times New Roman"/>
                <w:color w:val="000000"/>
                <w:szCs w:val="28"/>
                <w:lang w:eastAsia="ru-RU"/>
              </w:rPr>
              <w:t>37,532</w:t>
            </w:r>
          </w:p>
        </w:tc>
      </w:tr>
      <w:tr w:rsidR="004247DD" w:rsidRPr="00D77CAB" w:rsidTr="004247DD">
        <w:trPr>
          <w:trHeight w:val="315"/>
        </w:trPr>
        <w:tc>
          <w:tcPr>
            <w:tcW w:w="875" w:type="dxa"/>
            <w:tcBorders>
              <w:top w:val="nil"/>
              <w:left w:val="single" w:sz="8" w:space="0" w:color="auto"/>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79" w:right="-105"/>
              <w:jc w:val="center"/>
              <w:rPr>
                <w:rFonts w:eastAsia="Times New Roman" w:cs="Times New Roman"/>
                <w:color w:val="000000"/>
                <w:szCs w:val="28"/>
                <w:lang w:eastAsia="ru-RU"/>
              </w:rPr>
            </w:pPr>
            <w:r w:rsidRPr="002E20F7">
              <w:rPr>
                <w:rFonts w:eastAsia="Times New Roman" w:cs="Times New Roman"/>
                <w:color w:val="000000"/>
                <w:szCs w:val="28"/>
                <w:lang w:eastAsia="ru-RU"/>
              </w:rPr>
              <w:t>КШ1</w:t>
            </w:r>
          </w:p>
        </w:tc>
        <w:tc>
          <w:tcPr>
            <w:tcW w:w="851"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133" w:right="-105" w:firstLine="53"/>
              <w:jc w:val="center"/>
              <w:rPr>
                <w:rFonts w:eastAsia="Times New Roman" w:cs="Times New Roman"/>
                <w:color w:val="000000"/>
                <w:szCs w:val="28"/>
                <w:lang w:eastAsia="ru-RU"/>
              </w:rPr>
            </w:pPr>
            <w:r w:rsidRPr="002E20F7">
              <w:rPr>
                <w:rFonts w:eastAsia="Times New Roman" w:cs="Times New Roman"/>
                <w:color w:val="000000"/>
                <w:szCs w:val="28"/>
                <w:lang w:eastAsia="ru-RU"/>
              </w:rPr>
              <w:t>102.1</w:t>
            </w:r>
          </w:p>
        </w:tc>
        <w:tc>
          <w:tcPr>
            <w:tcW w:w="5103" w:type="dxa"/>
            <w:tcBorders>
              <w:top w:val="nil"/>
              <w:left w:val="nil"/>
              <w:bottom w:val="single" w:sz="8" w:space="0" w:color="auto"/>
              <w:right w:val="single" w:sz="8" w:space="0" w:color="auto"/>
            </w:tcBorders>
            <w:shd w:val="clear" w:color="auto" w:fill="auto"/>
            <w:noWrap/>
            <w:vAlign w:val="bottom"/>
            <w:hideMark/>
          </w:tcPr>
          <w:p w:rsidR="004247DD" w:rsidRDefault="004247DD" w:rsidP="004247DD">
            <w:pPr>
              <w:spacing w:after="0" w:line="240" w:lineRule="auto"/>
              <w:ind w:right="-105"/>
              <w:jc w:val="center"/>
              <w:rPr>
                <w:rFonts w:eastAsia="Times New Roman" w:cs="Times New Roman"/>
                <w:color w:val="000000"/>
                <w:szCs w:val="28"/>
                <w:lang w:eastAsia="ru-RU"/>
              </w:rPr>
            </w:pPr>
            <w:r w:rsidRPr="002E20F7">
              <w:rPr>
                <w:rFonts w:eastAsia="Times New Roman" w:cs="Times New Roman"/>
                <w:color w:val="000000"/>
                <w:szCs w:val="28"/>
                <w:lang w:eastAsia="ru-RU"/>
              </w:rPr>
              <w:t>0,3+1,10+5,0+1,10+4,60+1,10+2,0+5,10</w:t>
            </w:r>
          </w:p>
          <w:p w:rsidR="004247DD" w:rsidRPr="002E20F7" w:rsidRDefault="004247DD" w:rsidP="004247DD">
            <w:pPr>
              <w:spacing w:after="0" w:line="240" w:lineRule="auto"/>
              <w:ind w:right="-105"/>
              <w:jc w:val="center"/>
              <w:rPr>
                <w:rFonts w:eastAsia="Times New Roman" w:cs="Times New Roman"/>
                <w:color w:val="000000"/>
                <w:szCs w:val="28"/>
                <w:lang w:eastAsia="ru-RU"/>
              </w:rPr>
            </w:pPr>
            <w:r w:rsidRPr="002E20F7">
              <w:rPr>
                <w:rFonts w:eastAsia="Times New Roman" w:cs="Times New Roman"/>
                <w:color w:val="000000"/>
                <w:szCs w:val="28"/>
                <w:lang w:eastAsia="ru-RU"/>
              </w:rPr>
              <w:t>+16,90+7,24+4,30+0,1+0,2+0,3</w:t>
            </w:r>
          </w:p>
        </w:tc>
        <w:tc>
          <w:tcPr>
            <w:tcW w:w="1276"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right="-105"/>
              <w:jc w:val="center"/>
              <w:rPr>
                <w:rFonts w:eastAsia="Times New Roman" w:cs="Times New Roman"/>
                <w:color w:val="000000"/>
                <w:szCs w:val="28"/>
                <w:lang w:eastAsia="ru-RU"/>
              </w:rPr>
            </w:pPr>
            <w:r w:rsidRPr="002E20F7">
              <w:rPr>
                <w:rFonts w:eastAsia="Times New Roman" w:cs="Times New Roman"/>
                <w:color w:val="000000"/>
                <w:szCs w:val="28"/>
                <w:lang w:eastAsia="ru-RU"/>
              </w:rPr>
              <w:t>49,34</w:t>
            </w:r>
          </w:p>
        </w:tc>
        <w:tc>
          <w:tcPr>
            <w:tcW w:w="1842" w:type="dxa"/>
            <w:tcBorders>
              <w:top w:val="nil"/>
              <w:left w:val="nil"/>
              <w:bottom w:val="single" w:sz="8" w:space="0" w:color="auto"/>
              <w:right w:val="single" w:sz="8" w:space="0" w:color="auto"/>
            </w:tcBorders>
            <w:shd w:val="clear" w:color="auto" w:fill="auto"/>
            <w:hideMark/>
          </w:tcPr>
          <w:p w:rsidR="004247DD" w:rsidRPr="002E20F7" w:rsidRDefault="004247DD" w:rsidP="004247DD">
            <w:pPr>
              <w:spacing w:after="0" w:line="240" w:lineRule="auto"/>
              <w:ind w:right="-105" w:firstLine="30"/>
              <w:jc w:val="center"/>
              <w:rPr>
                <w:rFonts w:eastAsia="Times New Roman" w:cs="Times New Roman"/>
                <w:color w:val="000000"/>
                <w:szCs w:val="28"/>
                <w:lang w:val="en-US" w:eastAsia="ru-RU"/>
              </w:rPr>
            </w:pPr>
          </w:p>
          <w:p w:rsidR="004247DD" w:rsidRPr="002E20F7" w:rsidRDefault="004247DD" w:rsidP="004247DD">
            <w:pPr>
              <w:spacing w:after="0" w:line="240" w:lineRule="auto"/>
              <w:ind w:right="-105" w:firstLine="30"/>
              <w:jc w:val="center"/>
              <w:rPr>
                <w:rFonts w:eastAsia="Times New Roman" w:cs="Times New Roman"/>
                <w:color w:val="000000"/>
                <w:szCs w:val="28"/>
                <w:lang w:eastAsia="ru-RU"/>
              </w:rPr>
            </w:pPr>
            <w:r w:rsidRPr="002E20F7">
              <w:rPr>
                <w:rFonts w:eastAsia="Times New Roman" w:cs="Times New Roman"/>
                <w:color w:val="000000"/>
                <w:szCs w:val="28"/>
                <w:lang w:eastAsia="ru-RU"/>
              </w:rPr>
              <w:t>54,274</w:t>
            </w:r>
          </w:p>
        </w:tc>
      </w:tr>
      <w:tr w:rsidR="004247DD" w:rsidRPr="00D77CAB" w:rsidTr="004247DD">
        <w:trPr>
          <w:trHeight w:val="315"/>
        </w:trPr>
        <w:tc>
          <w:tcPr>
            <w:tcW w:w="875" w:type="dxa"/>
            <w:tcBorders>
              <w:top w:val="nil"/>
              <w:left w:val="single" w:sz="8" w:space="0" w:color="auto"/>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79" w:right="-105"/>
              <w:jc w:val="center"/>
              <w:rPr>
                <w:rFonts w:eastAsia="Times New Roman" w:cs="Times New Roman"/>
                <w:color w:val="000000"/>
                <w:szCs w:val="28"/>
                <w:lang w:eastAsia="ru-RU"/>
              </w:rPr>
            </w:pPr>
            <w:r w:rsidRPr="002E20F7">
              <w:rPr>
                <w:rFonts w:eastAsia="Times New Roman" w:cs="Times New Roman"/>
                <w:color w:val="000000"/>
                <w:szCs w:val="28"/>
                <w:lang w:eastAsia="ru-RU"/>
              </w:rPr>
              <w:t>КШ1</w:t>
            </w:r>
          </w:p>
        </w:tc>
        <w:tc>
          <w:tcPr>
            <w:tcW w:w="851"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133" w:right="-105" w:firstLine="53"/>
              <w:jc w:val="center"/>
              <w:rPr>
                <w:rFonts w:eastAsia="Times New Roman" w:cs="Times New Roman"/>
                <w:color w:val="000000"/>
                <w:szCs w:val="28"/>
                <w:lang w:eastAsia="ru-RU"/>
              </w:rPr>
            </w:pPr>
            <w:r w:rsidRPr="002E20F7">
              <w:rPr>
                <w:rFonts w:eastAsia="Times New Roman" w:cs="Times New Roman"/>
                <w:color w:val="000000"/>
                <w:szCs w:val="28"/>
                <w:lang w:eastAsia="ru-RU"/>
              </w:rPr>
              <w:t>102.2</w:t>
            </w:r>
          </w:p>
        </w:tc>
        <w:tc>
          <w:tcPr>
            <w:tcW w:w="5103"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right="-105"/>
              <w:jc w:val="center"/>
              <w:rPr>
                <w:rFonts w:eastAsia="Times New Roman" w:cs="Times New Roman"/>
                <w:color w:val="000000"/>
                <w:szCs w:val="28"/>
                <w:lang w:eastAsia="ru-RU"/>
              </w:rPr>
            </w:pPr>
            <w:r w:rsidRPr="002E20F7">
              <w:rPr>
                <w:rFonts w:eastAsia="Times New Roman" w:cs="Times New Roman"/>
                <w:color w:val="000000"/>
                <w:szCs w:val="28"/>
                <w:lang w:eastAsia="ru-RU"/>
              </w:rPr>
              <w:t>0,3+4,60+1,10+2,0+5,10+16,90+7,24+4,30+0,1+0,2+0,3</w:t>
            </w:r>
          </w:p>
        </w:tc>
        <w:tc>
          <w:tcPr>
            <w:tcW w:w="1276"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right="-105"/>
              <w:jc w:val="center"/>
              <w:rPr>
                <w:rFonts w:eastAsia="Times New Roman" w:cs="Times New Roman"/>
                <w:color w:val="000000"/>
                <w:szCs w:val="28"/>
                <w:lang w:eastAsia="ru-RU"/>
              </w:rPr>
            </w:pPr>
            <w:r w:rsidRPr="002E20F7">
              <w:rPr>
                <w:rFonts w:eastAsia="Times New Roman" w:cs="Times New Roman"/>
                <w:color w:val="000000"/>
                <w:szCs w:val="28"/>
                <w:lang w:eastAsia="ru-RU"/>
              </w:rPr>
              <w:t>42,14</w:t>
            </w:r>
          </w:p>
        </w:tc>
        <w:tc>
          <w:tcPr>
            <w:tcW w:w="1842" w:type="dxa"/>
            <w:tcBorders>
              <w:top w:val="nil"/>
              <w:left w:val="nil"/>
              <w:bottom w:val="single" w:sz="8" w:space="0" w:color="auto"/>
              <w:right w:val="single" w:sz="8" w:space="0" w:color="auto"/>
            </w:tcBorders>
            <w:shd w:val="clear" w:color="auto" w:fill="auto"/>
            <w:hideMark/>
          </w:tcPr>
          <w:p w:rsidR="004247DD" w:rsidRPr="002E20F7" w:rsidRDefault="004247DD" w:rsidP="004247DD">
            <w:pPr>
              <w:spacing w:after="0" w:line="240" w:lineRule="auto"/>
              <w:ind w:right="-105" w:firstLine="30"/>
              <w:jc w:val="center"/>
              <w:rPr>
                <w:rFonts w:eastAsia="Times New Roman" w:cs="Times New Roman"/>
                <w:color w:val="000000"/>
                <w:szCs w:val="28"/>
                <w:lang w:val="en-US" w:eastAsia="ru-RU"/>
              </w:rPr>
            </w:pPr>
          </w:p>
          <w:p w:rsidR="004247DD" w:rsidRPr="002E20F7" w:rsidRDefault="004247DD" w:rsidP="004247DD">
            <w:pPr>
              <w:spacing w:after="0" w:line="240" w:lineRule="auto"/>
              <w:ind w:right="-105" w:firstLine="30"/>
              <w:jc w:val="center"/>
              <w:rPr>
                <w:rFonts w:eastAsia="Times New Roman" w:cs="Times New Roman"/>
                <w:color w:val="000000"/>
                <w:szCs w:val="28"/>
                <w:lang w:eastAsia="ru-RU"/>
              </w:rPr>
            </w:pPr>
            <w:r w:rsidRPr="002E20F7">
              <w:rPr>
                <w:rFonts w:eastAsia="Times New Roman" w:cs="Times New Roman"/>
                <w:color w:val="000000"/>
                <w:szCs w:val="28"/>
                <w:lang w:eastAsia="ru-RU"/>
              </w:rPr>
              <w:t>46,354</w:t>
            </w:r>
          </w:p>
        </w:tc>
      </w:tr>
      <w:tr w:rsidR="004247DD" w:rsidRPr="00D77CAB" w:rsidTr="004247DD">
        <w:trPr>
          <w:trHeight w:val="315"/>
        </w:trPr>
        <w:tc>
          <w:tcPr>
            <w:tcW w:w="875" w:type="dxa"/>
            <w:tcBorders>
              <w:top w:val="nil"/>
              <w:left w:val="single" w:sz="8" w:space="0" w:color="auto"/>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79" w:right="-105"/>
              <w:jc w:val="center"/>
              <w:rPr>
                <w:rFonts w:eastAsia="Times New Roman" w:cs="Times New Roman"/>
                <w:color w:val="000000"/>
                <w:szCs w:val="28"/>
                <w:lang w:eastAsia="ru-RU"/>
              </w:rPr>
            </w:pPr>
            <w:r w:rsidRPr="002E20F7">
              <w:rPr>
                <w:rFonts w:eastAsia="Times New Roman" w:cs="Times New Roman"/>
                <w:color w:val="000000"/>
                <w:szCs w:val="28"/>
                <w:lang w:eastAsia="ru-RU"/>
              </w:rPr>
              <w:t>КШ1</w:t>
            </w:r>
          </w:p>
        </w:tc>
        <w:tc>
          <w:tcPr>
            <w:tcW w:w="851"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133" w:right="-105" w:firstLine="53"/>
              <w:jc w:val="center"/>
              <w:rPr>
                <w:rFonts w:eastAsia="Times New Roman" w:cs="Times New Roman"/>
                <w:color w:val="000000"/>
                <w:szCs w:val="28"/>
                <w:lang w:eastAsia="ru-RU"/>
              </w:rPr>
            </w:pPr>
            <w:r w:rsidRPr="002E20F7">
              <w:rPr>
                <w:rFonts w:eastAsia="Times New Roman" w:cs="Times New Roman"/>
                <w:color w:val="000000"/>
                <w:szCs w:val="28"/>
                <w:lang w:eastAsia="ru-RU"/>
              </w:rPr>
              <w:t>102.3</w:t>
            </w:r>
          </w:p>
        </w:tc>
        <w:tc>
          <w:tcPr>
            <w:tcW w:w="5103"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right="-105"/>
              <w:jc w:val="center"/>
              <w:rPr>
                <w:rFonts w:eastAsia="Times New Roman" w:cs="Times New Roman"/>
                <w:color w:val="000000"/>
                <w:szCs w:val="28"/>
                <w:lang w:eastAsia="ru-RU"/>
              </w:rPr>
            </w:pPr>
            <w:r w:rsidRPr="002E20F7">
              <w:rPr>
                <w:rFonts w:eastAsia="Times New Roman" w:cs="Times New Roman"/>
                <w:color w:val="000000"/>
                <w:szCs w:val="28"/>
                <w:lang w:eastAsia="ru-RU"/>
              </w:rPr>
              <w:t>0,3+1,10+2,0+5,10+16,90+7,24+4,30+0,1+0,2+0,3</w:t>
            </w:r>
          </w:p>
        </w:tc>
        <w:tc>
          <w:tcPr>
            <w:tcW w:w="1276"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right="-105"/>
              <w:jc w:val="center"/>
              <w:rPr>
                <w:rFonts w:eastAsia="Times New Roman" w:cs="Times New Roman"/>
                <w:color w:val="000000"/>
                <w:szCs w:val="28"/>
                <w:lang w:eastAsia="ru-RU"/>
              </w:rPr>
            </w:pPr>
            <w:r w:rsidRPr="002E20F7">
              <w:rPr>
                <w:rFonts w:eastAsia="Times New Roman" w:cs="Times New Roman"/>
                <w:color w:val="000000"/>
                <w:szCs w:val="28"/>
                <w:lang w:eastAsia="ru-RU"/>
              </w:rPr>
              <w:t>37,54</w:t>
            </w:r>
          </w:p>
        </w:tc>
        <w:tc>
          <w:tcPr>
            <w:tcW w:w="1842" w:type="dxa"/>
            <w:tcBorders>
              <w:top w:val="nil"/>
              <w:left w:val="nil"/>
              <w:bottom w:val="single" w:sz="8" w:space="0" w:color="auto"/>
              <w:right w:val="single" w:sz="8" w:space="0" w:color="auto"/>
            </w:tcBorders>
            <w:shd w:val="clear" w:color="auto" w:fill="auto"/>
            <w:hideMark/>
          </w:tcPr>
          <w:p w:rsidR="004247DD" w:rsidRPr="002E20F7" w:rsidRDefault="004247DD" w:rsidP="004247DD">
            <w:pPr>
              <w:spacing w:after="0" w:line="240" w:lineRule="auto"/>
              <w:ind w:right="-105" w:firstLine="30"/>
              <w:jc w:val="center"/>
              <w:rPr>
                <w:rFonts w:eastAsia="Times New Roman" w:cs="Times New Roman"/>
                <w:color w:val="000000"/>
                <w:szCs w:val="28"/>
                <w:lang w:val="en-US" w:eastAsia="ru-RU"/>
              </w:rPr>
            </w:pPr>
          </w:p>
          <w:p w:rsidR="004247DD" w:rsidRPr="002E20F7" w:rsidRDefault="004247DD" w:rsidP="004247DD">
            <w:pPr>
              <w:spacing w:after="0" w:line="240" w:lineRule="auto"/>
              <w:ind w:right="-105" w:firstLine="30"/>
              <w:jc w:val="center"/>
              <w:rPr>
                <w:rFonts w:eastAsia="Times New Roman" w:cs="Times New Roman"/>
                <w:color w:val="000000"/>
                <w:szCs w:val="28"/>
                <w:lang w:eastAsia="ru-RU"/>
              </w:rPr>
            </w:pPr>
            <w:r w:rsidRPr="002E20F7">
              <w:rPr>
                <w:rFonts w:eastAsia="Times New Roman" w:cs="Times New Roman"/>
                <w:color w:val="000000"/>
                <w:szCs w:val="28"/>
                <w:lang w:eastAsia="ru-RU"/>
              </w:rPr>
              <w:t>41,294</w:t>
            </w:r>
          </w:p>
        </w:tc>
      </w:tr>
      <w:tr w:rsidR="004247DD" w:rsidRPr="00D77CAB" w:rsidTr="004247DD">
        <w:trPr>
          <w:trHeight w:val="315"/>
        </w:trPr>
        <w:tc>
          <w:tcPr>
            <w:tcW w:w="875" w:type="dxa"/>
            <w:tcBorders>
              <w:top w:val="nil"/>
              <w:left w:val="single" w:sz="8" w:space="0" w:color="auto"/>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79" w:right="-105"/>
              <w:jc w:val="center"/>
              <w:rPr>
                <w:rFonts w:eastAsia="Times New Roman" w:cs="Times New Roman"/>
                <w:color w:val="000000"/>
                <w:szCs w:val="28"/>
                <w:lang w:eastAsia="ru-RU"/>
              </w:rPr>
            </w:pPr>
            <w:r w:rsidRPr="002E20F7">
              <w:rPr>
                <w:rFonts w:eastAsia="Times New Roman" w:cs="Times New Roman"/>
                <w:color w:val="000000"/>
                <w:szCs w:val="28"/>
                <w:lang w:eastAsia="ru-RU"/>
              </w:rPr>
              <w:t>КШ1</w:t>
            </w:r>
          </w:p>
        </w:tc>
        <w:tc>
          <w:tcPr>
            <w:tcW w:w="851"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133" w:right="-105" w:firstLine="53"/>
              <w:jc w:val="center"/>
              <w:rPr>
                <w:rFonts w:eastAsia="Times New Roman" w:cs="Times New Roman"/>
                <w:color w:val="000000"/>
                <w:szCs w:val="28"/>
                <w:lang w:eastAsia="ru-RU"/>
              </w:rPr>
            </w:pPr>
            <w:r w:rsidRPr="002E20F7">
              <w:rPr>
                <w:rFonts w:eastAsia="Times New Roman" w:cs="Times New Roman"/>
                <w:color w:val="000000"/>
                <w:szCs w:val="28"/>
                <w:lang w:eastAsia="ru-RU"/>
              </w:rPr>
              <w:t>102.4</w:t>
            </w:r>
          </w:p>
        </w:tc>
        <w:tc>
          <w:tcPr>
            <w:tcW w:w="5103" w:type="dxa"/>
            <w:tcBorders>
              <w:top w:val="nil"/>
              <w:left w:val="nil"/>
              <w:bottom w:val="single" w:sz="8" w:space="0" w:color="auto"/>
              <w:right w:val="single" w:sz="8" w:space="0" w:color="auto"/>
            </w:tcBorders>
            <w:shd w:val="clear" w:color="auto" w:fill="auto"/>
            <w:noWrap/>
            <w:vAlign w:val="bottom"/>
            <w:hideMark/>
          </w:tcPr>
          <w:p w:rsidR="004247DD" w:rsidRDefault="004247DD" w:rsidP="004247DD">
            <w:pPr>
              <w:spacing w:after="0" w:line="240" w:lineRule="auto"/>
              <w:ind w:right="-105"/>
              <w:jc w:val="center"/>
              <w:rPr>
                <w:rFonts w:eastAsia="Times New Roman" w:cs="Times New Roman"/>
                <w:color w:val="000000"/>
                <w:szCs w:val="28"/>
                <w:lang w:eastAsia="ru-RU"/>
              </w:rPr>
            </w:pPr>
            <w:r w:rsidRPr="002E20F7">
              <w:rPr>
                <w:rFonts w:eastAsia="Times New Roman" w:cs="Times New Roman"/>
                <w:color w:val="000000"/>
                <w:szCs w:val="28"/>
                <w:lang w:eastAsia="ru-RU"/>
              </w:rPr>
              <w:t>0,3+1,10+2,0+16,90+7,24+4,30+0,1+0,2</w:t>
            </w:r>
          </w:p>
          <w:p w:rsidR="004247DD" w:rsidRPr="002E20F7" w:rsidRDefault="004247DD" w:rsidP="004247DD">
            <w:pPr>
              <w:spacing w:after="0" w:line="240" w:lineRule="auto"/>
              <w:ind w:right="-105"/>
              <w:jc w:val="center"/>
              <w:rPr>
                <w:rFonts w:eastAsia="Times New Roman" w:cs="Times New Roman"/>
                <w:color w:val="000000"/>
                <w:szCs w:val="28"/>
                <w:lang w:eastAsia="ru-RU"/>
              </w:rPr>
            </w:pPr>
            <w:r w:rsidRPr="002E20F7">
              <w:rPr>
                <w:rFonts w:eastAsia="Times New Roman" w:cs="Times New Roman"/>
                <w:color w:val="000000"/>
                <w:szCs w:val="28"/>
                <w:lang w:eastAsia="ru-RU"/>
              </w:rPr>
              <w:t>+0,3</w:t>
            </w:r>
          </w:p>
        </w:tc>
        <w:tc>
          <w:tcPr>
            <w:tcW w:w="1276"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right="-105"/>
              <w:jc w:val="center"/>
              <w:rPr>
                <w:rFonts w:eastAsia="Times New Roman" w:cs="Times New Roman"/>
                <w:color w:val="000000"/>
                <w:szCs w:val="28"/>
                <w:lang w:eastAsia="ru-RU"/>
              </w:rPr>
            </w:pPr>
            <w:r w:rsidRPr="002E20F7">
              <w:rPr>
                <w:rFonts w:eastAsia="Times New Roman" w:cs="Times New Roman"/>
                <w:color w:val="000000"/>
                <w:szCs w:val="28"/>
                <w:lang w:eastAsia="ru-RU"/>
              </w:rPr>
              <w:t>32,44</w:t>
            </w:r>
          </w:p>
        </w:tc>
        <w:tc>
          <w:tcPr>
            <w:tcW w:w="1842" w:type="dxa"/>
            <w:tcBorders>
              <w:top w:val="nil"/>
              <w:left w:val="nil"/>
              <w:bottom w:val="single" w:sz="8" w:space="0" w:color="auto"/>
              <w:right w:val="single" w:sz="8" w:space="0" w:color="auto"/>
            </w:tcBorders>
            <w:shd w:val="clear" w:color="auto" w:fill="auto"/>
            <w:hideMark/>
          </w:tcPr>
          <w:p w:rsidR="004247DD" w:rsidRPr="002E20F7" w:rsidRDefault="004247DD" w:rsidP="004247DD">
            <w:pPr>
              <w:spacing w:after="0" w:line="240" w:lineRule="auto"/>
              <w:ind w:right="-105" w:firstLine="30"/>
              <w:jc w:val="center"/>
              <w:rPr>
                <w:rFonts w:eastAsia="Times New Roman" w:cs="Times New Roman"/>
                <w:color w:val="000000"/>
                <w:szCs w:val="28"/>
                <w:lang w:eastAsia="ru-RU"/>
              </w:rPr>
            </w:pPr>
            <w:r w:rsidRPr="002E20F7">
              <w:rPr>
                <w:rFonts w:eastAsia="Times New Roman" w:cs="Times New Roman"/>
                <w:color w:val="000000"/>
                <w:szCs w:val="28"/>
                <w:lang w:eastAsia="ru-RU"/>
              </w:rPr>
              <w:t>35,684</w:t>
            </w:r>
          </w:p>
        </w:tc>
      </w:tr>
      <w:tr w:rsidR="004247DD" w:rsidRPr="00D77CAB" w:rsidTr="004247DD">
        <w:trPr>
          <w:trHeight w:val="315"/>
        </w:trPr>
        <w:tc>
          <w:tcPr>
            <w:tcW w:w="875" w:type="dxa"/>
            <w:tcBorders>
              <w:top w:val="nil"/>
              <w:left w:val="single" w:sz="8" w:space="0" w:color="auto"/>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79" w:right="-105"/>
              <w:jc w:val="center"/>
              <w:rPr>
                <w:rFonts w:eastAsia="Times New Roman" w:cs="Times New Roman"/>
                <w:color w:val="000000"/>
                <w:szCs w:val="28"/>
                <w:lang w:eastAsia="ru-RU"/>
              </w:rPr>
            </w:pPr>
            <w:r w:rsidRPr="002E20F7">
              <w:rPr>
                <w:rFonts w:eastAsia="Times New Roman" w:cs="Times New Roman"/>
                <w:color w:val="000000"/>
                <w:szCs w:val="28"/>
                <w:lang w:eastAsia="ru-RU"/>
              </w:rPr>
              <w:t>КШ1</w:t>
            </w:r>
          </w:p>
        </w:tc>
        <w:tc>
          <w:tcPr>
            <w:tcW w:w="851"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133" w:right="-105" w:firstLine="53"/>
              <w:jc w:val="center"/>
              <w:rPr>
                <w:rFonts w:eastAsia="Times New Roman" w:cs="Times New Roman"/>
                <w:color w:val="000000"/>
                <w:szCs w:val="28"/>
                <w:lang w:eastAsia="ru-RU"/>
              </w:rPr>
            </w:pPr>
            <w:r w:rsidRPr="002E20F7">
              <w:rPr>
                <w:rFonts w:eastAsia="Times New Roman" w:cs="Times New Roman"/>
                <w:color w:val="000000"/>
                <w:szCs w:val="28"/>
                <w:lang w:eastAsia="ru-RU"/>
              </w:rPr>
              <w:t>103.1</w:t>
            </w:r>
          </w:p>
        </w:tc>
        <w:tc>
          <w:tcPr>
            <w:tcW w:w="5103"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right="-105"/>
              <w:jc w:val="center"/>
              <w:rPr>
                <w:rFonts w:eastAsia="Times New Roman" w:cs="Times New Roman"/>
                <w:color w:val="000000"/>
                <w:szCs w:val="28"/>
                <w:lang w:eastAsia="ru-RU"/>
              </w:rPr>
            </w:pPr>
            <w:r w:rsidRPr="002E20F7">
              <w:rPr>
                <w:rFonts w:eastAsia="Times New Roman" w:cs="Times New Roman"/>
                <w:color w:val="000000"/>
                <w:szCs w:val="28"/>
                <w:lang w:eastAsia="ru-RU"/>
              </w:rPr>
              <w:t>0,3+2+0,1+7,24+4,30+0,1+0,2+0,3</w:t>
            </w:r>
          </w:p>
        </w:tc>
        <w:tc>
          <w:tcPr>
            <w:tcW w:w="1276"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right="-105"/>
              <w:jc w:val="center"/>
              <w:rPr>
                <w:rFonts w:eastAsia="Times New Roman" w:cs="Times New Roman"/>
                <w:color w:val="000000"/>
                <w:szCs w:val="28"/>
                <w:lang w:eastAsia="ru-RU"/>
              </w:rPr>
            </w:pPr>
            <w:r w:rsidRPr="002E20F7">
              <w:rPr>
                <w:rFonts w:eastAsia="Times New Roman" w:cs="Times New Roman"/>
                <w:color w:val="000000"/>
                <w:szCs w:val="28"/>
                <w:lang w:eastAsia="ru-RU"/>
              </w:rPr>
              <w:t>14,54</w:t>
            </w:r>
          </w:p>
        </w:tc>
        <w:tc>
          <w:tcPr>
            <w:tcW w:w="1842" w:type="dxa"/>
            <w:tcBorders>
              <w:top w:val="nil"/>
              <w:left w:val="nil"/>
              <w:bottom w:val="single" w:sz="8" w:space="0" w:color="auto"/>
              <w:right w:val="single" w:sz="8" w:space="0" w:color="auto"/>
            </w:tcBorders>
            <w:shd w:val="clear" w:color="auto" w:fill="auto"/>
            <w:hideMark/>
          </w:tcPr>
          <w:p w:rsidR="004247DD" w:rsidRPr="002E20F7" w:rsidRDefault="004247DD" w:rsidP="004247DD">
            <w:pPr>
              <w:spacing w:after="0" w:line="240" w:lineRule="auto"/>
              <w:ind w:right="-105" w:firstLine="30"/>
              <w:jc w:val="center"/>
              <w:rPr>
                <w:rFonts w:eastAsia="Times New Roman" w:cs="Times New Roman"/>
                <w:color w:val="000000"/>
                <w:szCs w:val="28"/>
                <w:lang w:eastAsia="ru-RU"/>
              </w:rPr>
            </w:pPr>
            <w:r w:rsidRPr="002E20F7">
              <w:rPr>
                <w:rFonts w:eastAsia="Times New Roman" w:cs="Times New Roman"/>
                <w:color w:val="000000"/>
                <w:szCs w:val="28"/>
                <w:lang w:eastAsia="ru-RU"/>
              </w:rPr>
              <w:t>15,994</w:t>
            </w:r>
          </w:p>
        </w:tc>
      </w:tr>
      <w:tr w:rsidR="004247DD" w:rsidRPr="00D77CAB" w:rsidTr="004247DD">
        <w:trPr>
          <w:trHeight w:val="315"/>
        </w:trPr>
        <w:tc>
          <w:tcPr>
            <w:tcW w:w="875" w:type="dxa"/>
            <w:tcBorders>
              <w:top w:val="nil"/>
              <w:left w:val="single" w:sz="8" w:space="0" w:color="auto"/>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79" w:right="-105"/>
              <w:jc w:val="center"/>
              <w:rPr>
                <w:rFonts w:eastAsia="Times New Roman" w:cs="Times New Roman"/>
                <w:color w:val="000000"/>
                <w:szCs w:val="28"/>
                <w:lang w:eastAsia="ru-RU"/>
              </w:rPr>
            </w:pPr>
            <w:r w:rsidRPr="002E20F7">
              <w:rPr>
                <w:rFonts w:eastAsia="Times New Roman" w:cs="Times New Roman"/>
                <w:color w:val="000000"/>
                <w:szCs w:val="28"/>
                <w:lang w:eastAsia="ru-RU"/>
              </w:rPr>
              <w:t>КШ1</w:t>
            </w:r>
          </w:p>
        </w:tc>
        <w:tc>
          <w:tcPr>
            <w:tcW w:w="851"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133" w:right="-105" w:firstLine="53"/>
              <w:jc w:val="center"/>
              <w:rPr>
                <w:rFonts w:eastAsia="Times New Roman" w:cs="Times New Roman"/>
                <w:color w:val="000000"/>
                <w:szCs w:val="28"/>
                <w:lang w:eastAsia="ru-RU"/>
              </w:rPr>
            </w:pPr>
            <w:r w:rsidRPr="002E20F7">
              <w:rPr>
                <w:rFonts w:eastAsia="Times New Roman" w:cs="Times New Roman"/>
                <w:color w:val="000000"/>
                <w:szCs w:val="28"/>
                <w:lang w:eastAsia="ru-RU"/>
              </w:rPr>
              <w:t>103.2</w:t>
            </w:r>
          </w:p>
        </w:tc>
        <w:tc>
          <w:tcPr>
            <w:tcW w:w="5103"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right="-105"/>
              <w:jc w:val="center"/>
              <w:rPr>
                <w:rFonts w:eastAsia="Times New Roman" w:cs="Times New Roman"/>
                <w:color w:val="000000"/>
                <w:szCs w:val="28"/>
                <w:lang w:eastAsia="ru-RU"/>
              </w:rPr>
            </w:pPr>
            <w:r w:rsidRPr="002E20F7">
              <w:rPr>
                <w:rFonts w:eastAsia="Times New Roman" w:cs="Times New Roman"/>
                <w:color w:val="000000"/>
                <w:szCs w:val="28"/>
                <w:lang w:eastAsia="ru-RU"/>
              </w:rPr>
              <w:t>0,3+2,70+2+0,1+7,24+4,30+0,1+0,2+0,3</w:t>
            </w:r>
          </w:p>
        </w:tc>
        <w:tc>
          <w:tcPr>
            <w:tcW w:w="1276"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right="-105"/>
              <w:jc w:val="center"/>
              <w:rPr>
                <w:rFonts w:eastAsia="Times New Roman" w:cs="Times New Roman"/>
                <w:color w:val="000000"/>
                <w:szCs w:val="28"/>
                <w:lang w:eastAsia="ru-RU"/>
              </w:rPr>
            </w:pPr>
            <w:r w:rsidRPr="002E20F7">
              <w:rPr>
                <w:rFonts w:eastAsia="Times New Roman" w:cs="Times New Roman"/>
                <w:color w:val="000000"/>
                <w:szCs w:val="28"/>
                <w:lang w:eastAsia="ru-RU"/>
              </w:rPr>
              <w:t>17,24</w:t>
            </w:r>
          </w:p>
        </w:tc>
        <w:tc>
          <w:tcPr>
            <w:tcW w:w="1842" w:type="dxa"/>
            <w:tcBorders>
              <w:top w:val="nil"/>
              <w:left w:val="nil"/>
              <w:bottom w:val="single" w:sz="8" w:space="0" w:color="auto"/>
              <w:right w:val="single" w:sz="8" w:space="0" w:color="auto"/>
            </w:tcBorders>
            <w:shd w:val="clear" w:color="auto" w:fill="auto"/>
            <w:hideMark/>
          </w:tcPr>
          <w:p w:rsidR="004247DD" w:rsidRPr="002E20F7" w:rsidRDefault="004247DD" w:rsidP="004247DD">
            <w:pPr>
              <w:spacing w:after="0" w:line="240" w:lineRule="auto"/>
              <w:ind w:right="-105" w:firstLine="30"/>
              <w:jc w:val="center"/>
              <w:rPr>
                <w:rFonts w:eastAsia="Times New Roman" w:cs="Times New Roman"/>
                <w:color w:val="000000"/>
                <w:szCs w:val="28"/>
                <w:lang w:eastAsia="ru-RU"/>
              </w:rPr>
            </w:pPr>
            <w:r w:rsidRPr="002E20F7">
              <w:rPr>
                <w:rFonts w:eastAsia="Times New Roman" w:cs="Times New Roman"/>
                <w:color w:val="000000"/>
                <w:szCs w:val="28"/>
                <w:lang w:eastAsia="ru-RU"/>
              </w:rPr>
              <w:t>18,964</w:t>
            </w:r>
          </w:p>
        </w:tc>
      </w:tr>
      <w:tr w:rsidR="004247DD" w:rsidRPr="00D77CAB" w:rsidTr="004247DD">
        <w:trPr>
          <w:trHeight w:val="315"/>
        </w:trPr>
        <w:tc>
          <w:tcPr>
            <w:tcW w:w="875"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84" w:right="-127" w:firstLine="28"/>
              <w:jc w:val="center"/>
              <w:rPr>
                <w:rFonts w:eastAsia="Times New Roman" w:cs="Times New Roman"/>
                <w:color w:val="000000"/>
                <w:szCs w:val="28"/>
                <w:lang w:eastAsia="ru-RU"/>
              </w:rPr>
            </w:pPr>
            <w:r w:rsidRPr="002E20F7">
              <w:rPr>
                <w:rFonts w:eastAsia="Times New Roman" w:cs="Times New Roman"/>
                <w:color w:val="000000"/>
                <w:szCs w:val="28"/>
                <w:lang w:eastAsia="ru-RU"/>
              </w:rPr>
              <w:t>КШ1</w:t>
            </w:r>
          </w:p>
        </w:tc>
        <w:tc>
          <w:tcPr>
            <w:tcW w:w="851" w:type="dxa"/>
            <w:tcBorders>
              <w:top w:val="single" w:sz="4" w:space="0" w:color="auto"/>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113" w:right="-128" w:firstLine="49"/>
              <w:jc w:val="center"/>
              <w:rPr>
                <w:rFonts w:eastAsia="Times New Roman" w:cs="Times New Roman"/>
                <w:color w:val="000000"/>
                <w:szCs w:val="28"/>
                <w:lang w:eastAsia="ru-RU"/>
              </w:rPr>
            </w:pPr>
            <w:r w:rsidRPr="002E20F7">
              <w:rPr>
                <w:rFonts w:eastAsia="Times New Roman" w:cs="Times New Roman"/>
                <w:color w:val="000000"/>
                <w:szCs w:val="28"/>
                <w:lang w:eastAsia="ru-RU"/>
              </w:rPr>
              <w:t>103.3</w:t>
            </w:r>
          </w:p>
        </w:tc>
        <w:tc>
          <w:tcPr>
            <w:tcW w:w="5103" w:type="dxa"/>
            <w:tcBorders>
              <w:top w:val="single" w:sz="4" w:space="0" w:color="auto"/>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jc w:val="center"/>
              <w:rPr>
                <w:rFonts w:eastAsia="Times New Roman" w:cs="Times New Roman"/>
                <w:color w:val="000000"/>
                <w:szCs w:val="28"/>
                <w:lang w:eastAsia="ru-RU"/>
              </w:rPr>
            </w:pPr>
            <w:r w:rsidRPr="002E20F7">
              <w:rPr>
                <w:rFonts w:eastAsia="Times New Roman" w:cs="Times New Roman"/>
                <w:color w:val="000000"/>
                <w:szCs w:val="28"/>
                <w:lang w:eastAsia="ru-RU"/>
              </w:rPr>
              <w:t>0,3+2,40+5,0+1,50+2,70+2+0,1+7,24+4,30+0,1+0,2+0,3</w:t>
            </w:r>
          </w:p>
        </w:tc>
        <w:tc>
          <w:tcPr>
            <w:tcW w:w="1276" w:type="dxa"/>
            <w:tcBorders>
              <w:top w:val="single" w:sz="4" w:space="0" w:color="auto"/>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firstLine="53"/>
              <w:jc w:val="center"/>
              <w:rPr>
                <w:rFonts w:eastAsia="Times New Roman" w:cs="Times New Roman"/>
                <w:color w:val="000000"/>
                <w:szCs w:val="28"/>
                <w:lang w:eastAsia="ru-RU"/>
              </w:rPr>
            </w:pPr>
            <w:r w:rsidRPr="002E20F7">
              <w:rPr>
                <w:rFonts w:eastAsia="Times New Roman" w:cs="Times New Roman"/>
                <w:color w:val="000000"/>
                <w:szCs w:val="28"/>
                <w:lang w:eastAsia="ru-RU"/>
              </w:rPr>
              <w:t>26,14</w:t>
            </w:r>
          </w:p>
        </w:tc>
        <w:tc>
          <w:tcPr>
            <w:tcW w:w="1842" w:type="dxa"/>
            <w:tcBorders>
              <w:top w:val="single" w:sz="4" w:space="0" w:color="auto"/>
              <w:left w:val="nil"/>
              <w:bottom w:val="single" w:sz="8" w:space="0" w:color="auto"/>
              <w:right w:val="single" w:sz="8" w:space="0" w:color="auto"/>
            </w:tcBorders>
            <w:shd w:val="clear" w:color="auto" w:fill="auto"/>
            <w:hideMark/>
          </w:tcPr>
          <w:p w:rsidR="004247DD" w:rsidRPr="002E20F7" w:rsidRDefault="004247DD" w:rsidP="004247DD">
            <w:pPr>
              <w:spacing w:after="0" w:line="240" w:lineRule="auto"/>
              <w:ind w:firstLine="170"/>
              <w:jc w:val="center"/>
              <w:rPr>
                <w:rFonts w:eastAsia="Times New Roman" w:cs="Times New Roman"/>
                <w:color w:val="000000"/>
                <w:szCs w:val="28"/>
                <w:lang w:val="en-US" w:eastAsia="ru-RU"/>
              </w:rPr>
            </w:pPr>
          </w:p>
          <w:p w:rsidR="004247DD" w:rsidRPr="002E20F7" w:rsidRDefault="004247DD" w:rsidP="004247DD">
            <w:pPr>
              <w:spacing w:after="0" w:line="240" w:lineRule="auto"/>
              <w:ind w:firstLine="170"/>
              <w:jc w:val="center"/>
              <w:rPr>
                <w:rFonts w:eastAsia="Times New Roman" w:cs="Times New Roman"/>
                <w:color w:val="000000"/>
                <w:szCs w:val="28"/>
                <w:lang w:eastAsia="ru-RU"/>
              </w:rPr>
            </w:pPr>
            <w:r w:rsidRPr="002E20F7">
              <w:rPr>
                <w:rFonts w:eastAsia="Times New Roman" w:cs="Times New Roman"/>
                <w:color w:val="000000"/>
                <w:szCs w:val="28"/>
                <w:lang w:eastAsia="ru-RU"/>
              </w:rPr>
              <w:t>28,754</w:t>
            </w:r>
          </w:p>
        </w:tc>
      </w:tr>
      <w:tr w:rsidR="004247DD" w:rsidRPr="00D77CAB" w:rsidTr="004247DD">
        <w:trPr>
          <w:trHeight w:val="315"/>
        </w:trPr>
        <w:tc>
          <w:tcPr>
            <w:tcW w:w="875" w:type="dxa"/>
            <w:tcBorders>
              <w:top w:val="nil"/>
              <w:left w:val="single" w:sz="8" w:space="0" w:color="auto"/>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84" w:right="-127" w:firstLine="28"/>
              <w:jc w:val="center"/>
              <w:rPr>
                <w:rFonts w:eastAsia="Times New Roman" w:cs="Times New Roman"/>
                <w:color w:val="000000"/>
                <w:szCs w:val="28"/>
                <w:lang w:eastAsia="ru-RU"/>
              </w:rPr>
            </w:pPr>
            <w:r w:rsidRPr="002E20F7">
              <w:rPr>
                <w:rFonts w:eastAsia="Times New Roman" w:cs="Times New Roman"/>
                <w:color w:val="000000"/>
                <w:szCs w:val="28"/>
                <w:lang w:eastAsia="ru-RU"/>
              </w:rPr>
              <w:t>КШ1</w:t>
            </w:r>
          </w:p>
        </w:tc>
        <w:tc>
          <w:tcPr>
            <w:tcW w:w="851"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113" w:right="-128" w:firstLine="49"/>
              <w:jc w:val="center"/>
              <w:rPr>
                <w:rFonts w:eastAsia="Times New Roman" w:cs="Times New Roman"/>
                <w:color w:val="000000"/>
                <w:szCs w:val="28"/>
                <w:lang w:eastAsia="ru-RU"/>
              </w:rPr>
            </w:pPr>
            <w:r w:rsidRPr="002E20F7">
              <w:rPr>
                <w:rFonts w:eastAsia="Times New Roman" w:cs="Times New Roman"/>
                <w:color w:val="000000"/>
                <w:szCs w:val="28"/>
                <w:lang w:eastAsia="ru-RU"/>
              </w:rPr>
              <w:t>103.4</w:t>
            </w:r>
          </w:p>
        </w:tc>
        <w:tc>
          <w:tcPr>
            <w:tcW w:w="5103"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jc w:val="center"/>
              <w:rPr>
                <w:rFonts w:eastAsia="Times New Roman" w:cs="Times New Roman"/>
                <w:color w:val="000000"/>
                <w:szCs w:val="28"/>
                <w:lang w:eastAsia="ru-RU"/>
              </w:rPr>
            </w:pPr>
            <w:r w:rsidRPr="002E20F7">
              <w:rPr>
                <w:rFonts w:eastAsia="Times New Roman" w:cs="Times New Roman"/>
                <w:color w:val="000000"/>
                <w:szCs w:val="28"/>
                <w:lang w:eastAsia="ru-RU"/>
              </w:rPr>
              <w:t>0,3+3,40+2,40+5,0+1,50+2,70+2+0,1+7,24+4,30+0,1+0,2+0,3</w:t>
            </w:r>
          </w:p>
        </w:tc>
        <w:tc>
          <w:tcPr>
            <w:tcW w:w="1276"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firstLine="53"/>
              <w:jc w:val="center"/>
              <w:rPr>
                <w:rFonts w:eastAsia="Times New Roman" w:cs="Times New Roman"/>
                <w:color w:val="000000"/>
                <w:szCs w:val="28"/>
                <w:lang w:eastAsia="ru-RU"/>
              </w:rPr>
            </w:pPr>
            <w:r w:rsidRPr="002E20F7">
              <w:rPr>
                <w:rFonts w:eastAsia="Times New Roman" w:cs="Times New Roman"/>
                <w:color w:val="000000"/>
                <w:szCs w:val="28"/>
                <w:lang w:eastAsia="ru-RU"/>
              </w:rPr>
              <w:t>29,54</w:t>
            </w:r>
          </w:p>
        </w:tc>
        <w:tc>
          <w:tcPr>
            <w:tcW w:w="1842" w:type="dxa"/>
            <w:tcBorders>
              <w:top w:val="nil"/>
              <w:left w:val="nil"/>
              <w:bottom w:val="single" w:sz="8" w:space="0" w:color="auto"/>
              <w:right w:val="single" w:sz="8" w:space="0" w:color="auto"/>
            </w:tcBorders>
            <w:shd w:val="clear" w:color="auto" w:fill="auto"/>
            <w:hideMark/>
          </w:tcPr>
          <w:p w:rsidR="004247DD" w:rsidRPr="002E20F7" w:rsidRDefault="004247DD" w:rsidP="004247DD">
            <w:pPr>
              <w:spacing w:after="0" w:line="240" w:lineRule="auto"/>
              <w:ind w:firstLine="170"/>
              <w:jc w:val="center"/>
              <w:rPr>
                <w:rFonts w:eastAsia="Times New Roman" w:cs="Times New Roman"/>
                <w:color w:val="000000"/>
                <w:szCs w:val="28"/>
                <w:lang w:val="en-US" w:eastAsia="ru-RU"/>
              </w:rPr>
            </w:pPr>
          </w:p>
          <w:p w:rsidR="004247DD" w:rsidRPr="002E20F7" w:rsidRDefault="004247DD" w:rsidP="004247DD">
            <w:pPr>
              <w:spacing w:after="0" w:line="240" w:lineRule="auto"/>
              <w:ind w:firstLine="170"/>
              <w:jc w:val="center"/>
              <w:rPr>
                <w:rFonts w:eastAsia="Times New Roman" w:cs="Times New Roman"/>
                <w:color w:val="000000"/>
                <w:szCs w:val="28"/>
                <w:lang w:eastAsia="ru-RU"/>
              </w:rPr>
            </w:pPr>
            <w:r w:rsidRPr="002E20F7">
              <w:rPr>
                <w:rFonts w:eastAsia="Times New Roman" w:cs="Times New Roman"/>
                <w:color w:val="000000"/>
                <w:szCs w:val="28"/>
                <w:lang w:eastAsia="ru-RU"/>
              </w:rPr>
              <w:t>32,494</w:t>
            </w:r>
          </w:p>
        </w:tc>
      </w:tr>
      <w:tr w:rsidR="004247DD" w:rsidRPr="00D77CAB" w:rsidTr="004247DD">
        <w:trPr>
          <w:trHeight w:val="315"/>
        </w:trPr>
        <w:tc>
          <w:tcPr>
            <w:tcW w:w="875" w:type="dxa"/>
            <w:tcBorders>
              <w:top w:val="nil"/>
              <w:left w:val="single" w:sz="8" w:space="0" w:color="auto"/>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84" w:right="-127" w:firstLine="28"/>
              <w:jc w:val="center"/>
              <w:rPr>
                <w:rFonts w:eastAsia="Times New Roman" w:cs="Times New Roman"/>
                <w:color w:val="000000"/>
                <w:szCs w:val="28"/>
                <w:lang w:eastAsia="ru-RU"/>
              </w:rPr>
            </w:pPr>
            <w:r w:rsidRPr="002E20F7">
              <w:rPr>
                <w:rFonts w:eastAsia="Times New Roman" w:cs="Times New Roman"/>
                <w:color w:val="000000"/>
                <w:szCs w:val="28"/>
                <w:lang w:eastAsia="ru-RU"/>
              </w:rPr>
              <w:t>КШ1</w:t>
            </w:r>
          </w:p>
        </w:tc>
        <w:tc>
          <w:tcPr>
            <w:tcW w:w="851"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113" w:right="-128" w:firstLine="49"/>
              <w:jc w:val="center"/>
              <w:rPr>
                <w:rFonts w:eastAsia="Times New Roman" w:cs="Times New Roman"/>
                <w:color w:val="000000"/>
                <w:szCs w:val="28"/>
                <w:lang w:eastAsia="ru-RU"/>
              </w:rPr>
            </w:pPr>
            <w:r w:rsidRPr="002E20F7">
              <w:rPr>
                <w:rFonts w:eastAsia="Times New Roman" w:cs="Times New Roman"/>
                <w:color w:val="000000"/>
                <w:szCs w:val="28"/>
                <w:lang w:eastAsia="ru-RU"/>
              </w:rPr>
              <w:t>104.1</w:t>
            </w:r>
          </w:p>
        </w:tc>
        <w:tc>
          <w:tcPr>
            <w:tcW w:w="5103"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jc w:val="center"/>
              <w:rPr>
                <w:rFonts w:eastAsia="Times New Roman" w:cs="Times New Roman"/>
                <w:color w:val="000000"/>
                <w:szCs w:val="28"/>
                <w:lang w:eastAsia="ru-RU"/>
              </w:rPr>
            </w:pPr>
            <w:r w:rsidRPr="002E20F7">
              <w:rPr>
                <w:rFonts w:eastAsia="Times New Roman" w:cs="Times New Roman"/>
                <w:color w:val="000000"/>
                <w:szCs w:val="28"/>
                <w:lang w:eastAsia="ru-RU"/>
              </w:rPr>
              <w:t>0,3+2,0+3,97+4,30+0,1+0,2+0,3</w:t>
            </w:r>
          </w:p>
        </w:tc>
        <w:tc>
          <w:tcPr>
            <w:tcW w:w="1276"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firstLine="53"/>
              <w:jc w:val="center"/>
              <w:rPr>
                <w:rFonts w:eastAsia="Times New Roman" w:cs="Times New Roman"/>
                <w:color w:val="000000"/>
                <w:szCs w:val="28"/>
                <w:lang w:eastAsia="ru-RU"/>
              </w:rPr>
            </w:pPr>
            <w:r w:rsidRPr="002E20F7">
              <w:rPr>
                <w:rFonts w:eastAsia="Times New Roman" w:cs="Times New Roman"/>
                <w:color w:val="000000"/>
                <w:szCs w:val="28"/>
                <w:lang w:eastAsia="ru-RU"/>
              </w:rPr>
              <w:t>11,17</w:t>
            </w:r>
          </w:p>
        </w:tc>
        <w:tc>
          <w:tcPr>
            <w:tcW w:w="1842" w:type="dxa"/>
            <w:tcBorders>
              <w:top w:val="nil"/>
              <w:left w:val="nil"/>
              <w:bottom w:val="single" w:sz="8" w:space="0" w:color="auto"/>
              <w:right w:val="single" w:sz="8" w:space="0" w:color="auto"/>
            </w:tcBorders>
            <w:shd w:val="clear" w:color="auto" w:fill="auto"/>
            <w:hideMark/>
          </w:tcPr>
          <w:p w:rsidR="004247DD" w:rsidRPr="002E20F7" w:rsidRDefault="004247DD" w:rsidP="004247DD">
            <w:pPr>
              <w:spacing w:after="0" w:line="240" w:lineRule="auto"/>
              <w:ind w:firstLine="170"/>
              <w:jc w:val="center"/>
              <w:rPr>
                <w:rFonts w:eastAsia="Times New Roman" w:cs="Times New Roman"/>
                <w:color w:val="000000"/>
                <w:szCs w:val="28"/>
                <w:lang w:eastAsia="ru-RU"/>
              </w:rPr>
            </w:pPr>
            <w:r w:rsidRPr="002E20F7">
              <w:rPr>
                <w:rFonts w:eastAsia="Times New Roman" w:cs="Times New Roman"/>
                <w:color w:val="000000"/>
                <w:szCs w:val="28"/>
                <w:lang w:eastAsia="ru-RU"/>
              </w:rPr>
              <w:t>12,287</w:t>
            </w:r>
          </w:p>
        </w:tc>
      </w:tr>
      <w:tr w:rsidR="004247DD" w:rsidRPr="00D77CAB" w:rsidTr="004247DD">
        <w:trPr>
          <w:trHeight w:val="315"/>
        </w:trPr>
        <w:tc>
          <w:tcPr>
            <w:tcW w:w="875" w:type="dxa"/>
            <w:tcBorders>
              <w:top w:val="nil"/>
              <w:left w:val="single" w:sz="8" w:space="0" w:color="auto"/>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84" w:right="-127" w:firstLine="28"/>
              <w:jc w:val="center"/>
              <w:rPr>
                <w:rFonts w:eastAsia="Times New Roman" w:cs="Times New Roman"/>
                <w:color w:val="000000"/>
                <w:szCs w:val="28"/>
                <w:lang w:eastAsia="ru-RU"/>
              </w:rPr>
            </w:pPr>
            <w:r w:rsidRPr="002E20F7">
              <w:rPr>
                <w:rFonts w:eastAsia="Times New Roman" w:cs="Times New Roman"/>
                <w:color w:val="000000"/>
                <w:szCs w:val="28"/>
                <w:lang w:eastAsia="ru-RU"/>
              </w:rPr>
              <w:t>КШ1</w:t>
            </w:r>
          </w:p>
        </w:tc>
        <w:tc>
          <w:tcPr>
            <w:tcW w:w="851"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113" w:right="-128" w:firstLine="49"/>
              <w:jc w:val="center"/>
              <w:rPr>
                <w:rFonts w:eastAsia="Times New Roman" w:cs="Times New Roman"/>
                <w:color w:val="000000"/>
                <w:szCs w:val="28"/>
                <w:lang w:eastAsia="ru-RU"/>
              </w:rPr>
            </w:pPr>
            <w:r w:rsidRPr="002E20F7">
              <w:rPr>
                <w:rFonts w:eastAsia="Times New Roman" w:cs="Times New Roman"/>
                <w:color w:val="000000"/>
                <w:szCs w:val="28"/>
                <w:lang w:eastAsia="ru-RU"/>
              </w:rPr>
              <w:t>104.2</w:t>
            </w:r>
          </w:p>
        </w:tc>
        <w:tc>
          <w:tcPr>
            <w:tcW w:w="5103"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jc w:val="center"/>
              <w:rPr>
                <w:rFonts w:eastAsia="Times New Roman" w:cs="Times New Roman"/>
                <w:color w:val="000000"/>
                <w:szCs w:val="28"/>
                <w:lang w:eastAsia="ru-RU"/>
              </w:rPr>
            </w:pPr>
            <w:r w:rsidRPr="002E20F7">
              <w:rPr>
                <w:rFonts w:eastAsia="Times New Roman" w:cs="Times New Roman"/>
                <w:color w:val="000000"/>
                <w:szCs w:val="28"/>
                <w:lang w:eastAsia="ru-RU"/>
              </w:rPr>
              <w:t>0,3+2,78+1,88+1,5</w:t>
            </w:r>
          </w:p>
        </w:tc>
        <w:tc>
          <w:tcPr>
            <w:tcW w:w="1276"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firstLine="53"/>
              <w:jc w:val="center"/>
              <w:rPr>
                <w:rFonts w:eastAsia="Times New Roman" w:cs="Times New Roman"/>
                <w:color w:val="000000"/>
                <w:szCs w:val="28"/>
                <w:lang w:eastAsia="ru-RU"/>
              </w:rPr>
            </w:pPr>
            <w:r w:rsidRPr="002E20F7">
              <w:rPr>
                <w:rFonts w:eastAsia="Times New Roman" w:cs="Times New Roman"/>
                <w:color w:val="000000"/>
                <w:szCs w:val="28"/>
                <w:lang w:eastAsia="ru-RU"/>
              </w:rPr>
              <w:t>6,46</w:t>
            </w:r>
          </w:p>
        </w:tc>
        <w:tc>
          <w:tcPr>
            <w:tcW w:w="1842" w:type="dxa"/>
            <w:tcBorders>
              <w:top w:val="nil"/>
              <w:left w:val="nil"/>
              <w:bottom w:val="single" w:sz="8" w:space="0" w:color="auto"/>
              <w:right w:val="single" w:sz="8" w:space="0" w:color="auto"/>
            </w:tcBorders>
            <w:shd w:val="clear" w:color="auto" w:fill="auto"/>
            <w:hideMark/>
          </w:tcPr>
          <w:p w:rsidR="004247DD" w:rsidRPr="002E20F7" w:rsidRDefault="004247DD" w:rsidP="004247DD">
            <w:pPr>
              <w:spacing w:after="0" w:line="240" w:lineRule="auto"/>
              <w:ind w:firstLine="170"/>
              <w:jc w:val="center"/>
              <w:rPr>
                <w:rFonts w:eastAsia="Times New Roman" w:cs="Times New Roman"/>
                <w:color w:val="000000"/>
                <w:szCs w:val="28"/>
                <w:lang w:eastAsia="ru-RU"/>
              </w:rPr>
            </w:pPr>
            <w:r w:rsidRPr="002E20F7">
              <w:rPr>
                <w:rFonts w:eastAsia="Times New Roman" w:cs="Times New Roman"/>
                <w:color w:val="000000"/>
                <w:szCs w:val="28"/>
                <w:lang w:eastAsia="ru-RU"/>
              </w:rPr>
              <w:t>7,106</w:t>
            </w:r>
          </w:p>
        </w:tc>
      </w:tr>
      <w:tr w:rsidR="004247DD" w:rsidRPr="00D77CAB" w:rsidTr="004247DD">
        <w:trPr>
          <w:trHeight w:val="315"/>
        </w:trPr>
        <w:tc>
          <w:tcPr>
            <w:tcW w:w="875" w:type="dxa"/>
            <w:tcBorders>
              <w:top w:val="nil"/>
              <w:left w:val="single" w:sz="8" w:space="0" w:color="auto"/>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84" w:right="-127" w:firstLine="28"/>
              <w:jc w:val="center"/>
              <w:rPr>
                <w:rFonts w:eastAsia="Times New Roman" w:cs="Times New Roman"/>
                <w:color w:val="000000"/>
                <w:szCs w:val="28"/>
                <w:lang w:eastAsia="ru-RU"/>
              </w:rPr>
            </w:pPr>
            <w:r w:rsidRPr="002E20F7">
              <w:rPr>
                <w:rFonts w:eastAsia="Times New Roman" w:cs="Times New Roman"/>
                <w:color w:val="000000"/>
                <w:szCs w:val="28"/>
                <w:lang w:eastAsia="ru-RU"/>
              </w:rPr>
              <w:t>КШ1</w:t>
            </w:r>
          </w:p>
        </w:tc>
        <w:tc>
          <w:tcPr>
            <w:tcW w:w="851"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113" w:right="-128" w:firstLine="49"/>
              <w:jc w:val="center"/>
              <w:rPr>
                <w:rFonts w:eastAsia="Times New Roman" w:cs="Times New Roman"/>
                <w:color w:val="000000"/>
                <w:szCs w:val="28"/>
                <w:lang w:eastAsia="ru-RU"/>
              </w:rPr>
            </w:pPr>
            <w:r w:rsidRPr="002E20F7">
              <w:rPr>
                <w:rFonts w:eastAsia="Times New Roman" w:cs="Times New Roman"/>
                <w:color w:val="000000"/>
                <w:szCs w:val="28"/>
                <w:lang w:eastAsia="ru-RU"/>
              </w:rPr>
              <w:t>104.3</w:t>
            </w:r>
          </w:p>
        </w:tc>
        <w:tc>
          <w:tcPr>
            <w:tcW w:w="5103"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jc w:val="center"/>
              <w:rPr>
                <w:rFonts w:eastAsia="Times New Roman" w:cs="Times New Roman"/>
                <w:color w:val="000000"/>
                <w:szCs w:val="28"/>
                <w:lang w:eastAsia="ru-RU"/>
              </w:rPr>
            </w:pPr>
            <w:r w:rsidRPr="002E20F7">
              <w:rPr>
                <w:rFonts w:eastAsia="Times New Roman" w:cs="Times New Roman"/>
                <w:color w:val="000000"/>
                <w:szCs w:val="28"/>
                <w:lang w:eastAsia="ru-RU"/>
              </w:rPr>
              <w:t>0,3+1,88+1,5</w:t>
            </w:r>
          </w:p>
        </w:tc>
        <w:tc>
          <w:tcPr>
            <w:tcW w:w="1276"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firstLine="53"/>
              <w:jc w:val="center"/>
              <w:rPr>
                <w:rFonts w:eastAsia="Times New Roman" w:cs="Times New Roman"/>
                <w:color w:val="000000"/>
                <w:szCs w:val="28"/>
                <w:lang w:eastAsia="ru-RU"/>
              </w:rPr>
            </w:pPr>
            <w:r w:rsidRPr="002E20F7">
              <w:rPr>
                <w:rFonts w:eastAsia="Times New Roman" w:cs="Times New Roman"/>
                <w:color w:val="000000"/>
                <w:szCs w:val="28"/>
                <w:lang w:eastAsia="ru-RU"/>
              </w:rPr>
              <w:t>3,68</w:t>
            </w:r>
          </w:p>
        </w:tc>
        <w:tc>
          <w:tcPr>
            <w:tcW w:w="1842" w:type="dxa"/>
            <w:tcBorders>
              <w:top w:val="nil"/>
              <w:left w:val="nil"/>
              <w:bottom w:val="single" w:sz="8" w:space="0" w:color="auto"/>
              <w:right w:val="single" w:sz="8" w:space="0" w:color="auto"/>
            </w:tcBorders>
            <w:shd w:val="clear" w:color="auto" w:fill="auto"/>
            <w:hideMark/>
          </w:tcPr>
          <w:p w:rsidR="004247DD" w:rsidRPr="002E20F7" w:rsidRDefault="004247DD" w:rsidP="004247DD">
            <w:pPr>
              <w:spacing w:after="0" w:line="240" w:lineRule="auto"/>
              <w:ind w:firstLine="170"/>
              <w:jc w:val="center"/>
              <w:rPr>
                <w:rFonts w:eastAsia="Times New Roman" w:cs="Times New Roman"/>
                <w:color w:val="000000"/>
                <w:szCs w:val="28"/>
                <w:lang w:eastAsia="ru-RU"/>
              </w:rPr>
            </w:pPr>
            <w:r w:rsidRPr="002E20F7">
              <w:rPr>
                <w:rFonts w:eastAsia="Times New Roman" w:cs="Times New Roman"/>
                <w:color w:val="000000"/>
                <w:szCs w:val="28"/>
                <w:lang w:eastAsia="ru-RU"/>
              </w:rPr>
              <w:t>4,048</w:t>
            </w:r>
          </w:p>
        </w:tc>
      </w:tr>
      <w:tr w:rsidR="00C962FE" w:rsidRPr="002E20F7" w:rsidTr="00C962FE">
        <w:trPr>
          <w:trHeight w:val="315"/>
        </w:trPr>
        <w:tc>
          <w:tcPr>
            <w:tcW w:w="875" w:type="dxa"/>
            <w:tcBorders>
              <w:top w:val="nil"/>
              <w:left w:val="single" w:sz="8" w:space="0" w:color="auto"/>
              <w:bottom w:val="single" w:sz="8" w:space="0" w:color="auto"/>
              <w:right w:val="single" w:sz="8" w:space="0" w:color="auto"/>
            </w:tcBorders>
            <w:shd w:val="clear" w:color="auto" w:fill="auto"/>
            <w:noWrap/>
            <w:vAlign w:val="bottom"/>
            <w:hideMark/>
          </w:tcPr>
          <w:p w:rsidR="00C962FE" w:rsidRPr="002E20F7" w:rsidRDefault="00C962FE" w:rsidP="006954AA">
            <w:pPr>
              <w:spacing w:after="0" w:line="240" w:lineRule="auto"/>
              <w:ind w:left="-84" w:right="-127" w:firstLine="28"/>
              <w:jc w:val="center"/>
              <w:rPr>
                <w:rFonts w:eastAsia="Times New Roman" w:cs="Times New Roman"/>
                <w:color w:val="000000"/>
                <w:szCs w:val="28"/>
                <w:lang w:eastAsia="ru-RU"/>
              </w:rPr>
            </w:pPr>
            <w:r w:rsidRPr="002E20F7">
              <w:rPr>
                <w:rFonts w:eastAsia="Times New Roman" w:cs="Times New Roman"/>
                <w:color w:val="000000"/>
                <w:szCs w:val="28"/>
                <w:lang w:eastAsia="ru-RU"/>
              </w:rPr>
              <w:t>КШ1</w:t>
            </w:r>
          </w:p>
        </w:tc>
        <w:tc>
          <w:tcPr>
            <w:tcW w:w="851" w:type="dxa"/>
            <w:tcBorders>
              <w:top w:val="nil"/>
              <w:left w:val="nil"/>
              <w:bottom w:val="single" w:sz="8" w:space="0" w:color="auto"/>
              <w:right w:val="single" w:sz="8" w:space="0" w:color="auto"/>
            </w:tcBorders>
            <w:shd w:val="clear" w:color="auto" w:fill="auto"/>
            <w:noWrap/>
            <w:vAlign w:val="bottom"/>
            <w:hideMark/>
          </w:tcPr>
          <w:p w:rsidR="00C962FE" w:rsidRPr="002E20F7" w:rsidRDefault="00C962FE" w:rsidP="006954AA">
            <w:pPr>
              <w:spacing w:after="0" w:line="240" w:lineRule="auto"/>
              <w:ind w:left="-113" w:right="-128" w:firstLine="49"/>
              <w:jc w:val="center"/>
              <w:rPr>
                <w:rFonts w:eastAsia="Times New Roman" w:cs="Times New Roman"/>
                <w:color w:val="000000"/>
                <w:szCs w:val="28"/>
                <w:lang w:eastAsia="ru-RU"/>
              </w:rPr>
            </w:pPr>
            <w:r w:rsidRPr="002E20F7">
              <w:rPr>
                <w:rFonts w:eastAsia="Times New Roman" w:cs="Times New Roman"/>
                <w:color w:val="000000"/>
                <w:szCs w:val="28"/>
                <w:lang w:eastAsia="ru-RU"/>
              </w:rPr>
              <w:t>105.1</w:t>
            </w:r>
          </w:p>
        </w:tc>
        <w:tc>
          <w:tcPr>
            <w:tcW w:w="5103" w:type="dxa"/>
            <w:tcBorders>
              <w:top w:val="nil"/>
              <w:left w:val="nil"/>
              <w:bottom w:val="single" w:sz="8" w:space="0" w:color="auto"/>
              <w:right w:val="single" w:sz="8" w:space="0" w:color="auto"/>
            </w:tcBorders>
            <w:shd w:val="clear" w:color="auto" w:fill="auto"/>
            <w:noWrap/>
            <w:vAlign w:val="bottom"/>
            <w:hideMark/>
          </w:tcPr>
          <w:p w:rsidR="00C962FE" w:rsidRPr="002E20F7" w:rsidRDefault="00C962FE" w:rsidP="006954AA">
            <w:pPr>
              <w:spacing w:after="0" w:line="240" w:lineRule="auto"/>
              <w:jc w:val="center"/>
              <w:rPr>
                <w:rFonts w:eastAsia="Times New Roman" w:cs="Times New Roman"/>
                <w:color w:val="000000"/>
                <w:szCs w:val="28"/>
                <w:lang w:eastAsia="ru-RU"/>
              </w:rPr>
            </w:pPr>
            <w:r w:rsidRPr="002E20F7">
              <w:rPr>
                <w:rFonts w:eastAsia="Times New Roman" w:cs="Times New Roman"/>
                <w:color w:val="000000"/>
                <w:szCs w:val="28"/>
                <w:lang w:eastAsia="ru-RU"/>
              </w:rPr>
              <w:t>0,3+2,78+2,18+2,0+2,20+1,10+2,0+1,10+2,20+0,1+0,2+0,3</w:t>
            </w:r>
          </w:p>
        </w:tc>
        <w:tc>
          <w:tcPr>
            <w:tcW w:w="1276" w:type="dxa"/>
            <w:tcBorders>
              <w:top w:val="nil"/>
              <w:left w:val="nil"/>
              <w:bottom w:val="single" w:sz="8" w:space="0" w:color="auto"/>
              <w:right w:val="single" w:sz="8" w:space="0" w:color="auto"/>
            </w:tcBorders>
            <w:shd w:val="clear" w:color="auto" w:fill="auto"/>
            <w:noWrap/>
            <w:vAlign w:val="bottom"/>
            <w:hideMark/>
          </w:tcPr>
          <w:p w:rsidR="00C962FE" w:rsidRPr="002E20F7" w:rsidRDefault="00C962FE" w:rsidP="006954AA">
            <w:pPr>
              <w:spacing w:after="0" w:line="240" w:lineRule="auto"/>
              <w:ind w:firstLine="53"/>
              <w:jc w:val="center"/>
              <w:rPr>
                <w:rFonts w:eastAsia="Times New Roman" w:cs="Times New Roman"/>
                <w:color w:val="000000"/>
                <w:szCs w:val="28"/>
                <w:lang w:eastAsia="ru-RU"/>
              </w:rPr>
            </w:pPr>
            <w:r w:rsidRPr="002E20F7">
              <w:rPr>
                <w:rFonts w:eastAsia="Times New Roman" w:cs="Times New Roman"/>
                <w:color w:val="000000"/>
                <w:szCs w:val="28"/>
                <w:lang w:eastAsia="ru-RU"/>
              </w:rPr>
              <w:t>16,46</w:t>
            </w:r>
          </w:p>
        </w:tc>
        <w:tc>
          <w:tcPr>
            <w:tcW w:w="1842" w:type="dxa"/>
            <w:tcBorders>
              <w:top w:val="nil"/>
              <w:left w:val="nil"/>
              <w:bottom w:val="single" w:sz="8" w:space="0" w:color="auto"/>
              <w:right w:val="single" w:sz="8" w:space="0" w:color="auto"/>
            </w:tcBorders>
            <w:shd w:val="clear" w:color="auto" w:fill="auto"/>
            <w:hideMark/>
          </w:tcPr>
          <w:p w:rsidR="00C962FE" w:rsidRPr="00C962FE" w:rsidRDefault="00C962FE" w:rsidP="006954AA">
            <w:pPr>
              <w:spacing w:after="0" w:line="240" w:lineRule="auto"/>
              <w:ind w:firstLine="170"/>
              <w:jc w:val="center"/>
              <w:rPr>
                <w:rFonts w:eastAsia="Times New Roman" w:cs="Times New Roman"/>
                <w:color w:val="000000"/>
                <w:szCs w:val="28"/>
                <w:lang w:eastAsia="ru-RU"/>
              </w:rPr>
            </w:pPr>
          </w:p>
          <w:p w:rsidR="00C962FE" w:rsidRPr="002E20F7" w:rsidRDefault="00C962FE" w:rsidP="006954AA">
            <w:pPr>
              <w:spacing w:after="0" w:line="240" w:lineRule="auto"/>
              <w:ind w:firstLine="170"/>
              <w:jc w:val="center"/>
              <w:rPr>
                <w:rFonts w:eastAsia="Times New Roman" w:cs="Times New Roman"/>
                <w:color w:val="000000"/>
                <w:szCs w:val="28"/>
                <w:lang w:eastAsia="ru-RU"/>
              </w:rPr>
            </w:pPr>
            <w:r w:rsidRPr="002E20F7">
              <w:rPr>
                <w:rFonts w:eastAsia="Times New Roman" w:cs="Times New Roman"/>
                <w:color w:val="000000"/>
                <w:szCs w:val="28"/>
                <w:lang w:eastAsia="ru-RU"/>
              </w:rPr>
              <w:t>18,106</w:t>
            </w:r>
          </w:p>
        </w:tc>
      </w:tr>
    </w:tbl>
    <w:p w:rsidR="004247DD" w:rsidRDefault="004247DD" w:rsidP="00C962FE">
      <w:pPr>
        <w:jc w:val="right"/>
      </w:pPr>
      <w:r>
        <w:rPr>
          <w:szCs w:val="28"/>
        </w:rPr>
        <w:lastRenderedPageBreak/>
        <w:t>Окончание таблицы 4.</w:t>
      </w:r>
      <w:r>
        <w:rPr>
          <w:szCs w:val="28"/>
          <w:lang w:val="en-US"/>
        </w:rPr>
        <w:t>3</w:t>
      </w:r>
    </w:p>
    <w:tbl>
      <w:tblPr>
        <w:tblW w:w="9947" w:type="dxa"/>
        <w:tblInd w:w="-318" w:type="dxa"/>
        <w:tblLayout w:type="fixed"/>
        <w:tblLook w:val="04A0" w:firstRow="1" w:lastRow="0" w:firstColumn="1" w:lastColumn="0" w:noHBand="0" w:noVBand="1"/>
      </w:tblPr>
      <w:tblGrid>
        <w:gridCol w:w="875"/>
        <w:gridCol w:w="851"/>
        <w:gridCol w:w="5103"/>
        <w:gridCol w:w="1276"/>
        <w:gridCol w:w="1842"/>
      </w:tblGrid>
      <w:tr w:rsidR="004247DD" w:rsidRPr="00D77CAB" w:rsidTr="00C962FE">
        <w:trPr>
          <w:trHeight w:val="315"/>
        </w:trPr>
        <w:tc>
          <w:tcPr>
            <w:tcW w:w="875"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84" w:right="-127" w:firstLine="28"/>
              <w:jc w:val="center"/>
              <w:rPr>
                <w:rFonts w:eastAsia="Times New Roman" w:cs="Times New Roman"/>
                <w:color w:val="000000"/>
                <w:szCs w:val="28"/>
                <w:lang w:eastAsia="ru-RU"/>
              </w:rPr>
            </w:pPr>
            <w:r w:rsidRPr="002E20F7">
              <w:rPr>
                <w:rFonts w:eastAsia="Times New Roman" w:cs="Times New Roman"/>
                <w:color w:val="000000"/>
                <w:szCs w:val="28"/>
                <w:lang w:eastAsia="ru-RU"/>
              </w:rPr>
              <w:t>КШ1</w:t>
            </w:r>
          </w:p>
        </w:tc>
        <w:tc>
          <w:tcPr>
            <w:tcW w:w="851" w:type="dxa"/>
            <w:tcBorders>
              <w:top w:val="single" w:sz="4" w:space="0" w:color="auto"/>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113" w:right="-128" w:firstLine="49"/>
              <w:jc w:val="center"/>
              <w:rPr>
                <w:rFonts w:eastAsia="Times New Roman" w:cs="Times New Roman"/>
                <w:color w:val="000000"/>
                <w:szCs w:val="28"/>
                <w:lang w:eastAsia="ru-RU"/>
              </w:rPr>
            </w:pPr>
            <w:r w:rsidRPr="002E20F7">
              <w:rPr>
                <w:rFonts w:eastAsia="Times New Roman" w:cs="Times New Roman"/>
                <w:color w:val="000000"/>
                <w:szCs w:val="28"/>
                <w:lang w:eastAsia="ru-RU"/>
              </w:rPr>
              <w:t>105.2</w:t>
            </w:r>
          </w:p>
        </w:tc>
        <w:tc>
          <w:tcPr>
            <w:tcW w:w="5103" w:type="dxa"/>
            <w:tcBorders>
              <w:top w:val="single" w:sz="4" w:space="0" w:color="auto"/>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jc w:val="center"/>
              <w:rPr>
                <w:rFonts w:eastAsia="Times New Roman" w:cs="Times New Roman"/>
                <w:color w:val="000000"/>
                <w:szCs w:val="28"/>
                <w:lang w:eastAsia="ru-RU"/>
              </w:rPr>
            </w:pPr>
            <w:r w:rsidRPr="002E20F7">
              <w:rPr>
                <w:rFonts w:eastAsia="Times New Roman" w:cs="Times New Roman"/>
                <w:color w:val="000000"/>
                <w:szCs w:val="28"/>
                <w:lang w:eastAsia="ru-RU"/>
              </w:rPr>
              <w:t>0,3+2,18+2,0+2,20+1,10+2,0+1,10+2,20+0,1+0,2+0,3</w:t>
            </w:r>
          </w:p>
        </w:tc>
        <w:tc>
          <w:tcPr>
            <w:tcW w:w="1276" w:type="dxa"/>
            <w:tcBorders>
              <w:top w:val="single" w:sz="4" w:space="0" w:color="auto"/>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firstLine="53"/>
              <w:jc w:val="center"/>
              <w:rPr>
                <w:rFonts w:eastAsia="Times New Roman" w:cs="Times New Roman"/>
                <w:color w:val="000000"/>
                <w:szCs w:val="28"/>
                <w:lang w:eastAsia="ru-RU"/>
              </w:rPr>
            </w:pPr>
            <w:r w:rsidRPr="002E20F7">
              <w:rPr>
                <w:rFonts w:eastAsia="Times New Roman" w:cs="Times New Roman"/>
                <w:color w:val="000000"/>
                <w:szCs w:val="28"/>
                <w:lang w:eastAsia="ru-RU"/>
              </w:rPr>
              <w:t>13,68</w:t>
            </w:r>
          </w:p>
        </w:tc>
        <w:tc>
          <w:tcPr>
            <w:tcW w:w="1842" w:type="dxa"/>
            <w:tcBorders>
              <w:top w:val="single" w:sz="4" w:space="0" w:color="auto"/>
              <w:left w:val="nil"/>
              <w:bottom w:val="single" w:sz="8" w:space="0" w:color="auto"/>
              <w:right w:val="single" w:sz="8" w:space="0" w:color="auto"/>
            </w:tcBorders>
            <w:shd w:val="clear" w:color="auto" w:fill="auto"/>
            <w:hideMark/>
          </w:tcPr>
          <w:p w:rsidR="004247DD" w:rsidRPr="002E20F7" w:rsidRDefault="004247DD" w:rsidP="004247DD">
            <w:pPr>
              <w:spacing w:after="0" w:line="240" w:lineRule="auto"/>
              <w:ind w:firstLine="170"/>
              <w:jc w:val="center"/>
              <w:rPr>
                <w:rFonts w:eastAsia="Times New Roman" w:cs="Times New Roman"/>
                <w:color w:val="000000"/>
                <w:szCs w:val="28"/>
                <w:lang w:val="en-US" w:eastAsia="ru-RU"/>
              </w:rPr>
            </w:pPr>
          </w:p>
          <w:p w:rsidR="004247DD" w:rsidRPr="002E20F7" w:rsidRDefault="004247DD" w:rsidP="004247DD">
            <w:pPr>
              <w:spacing w:after="0" w:line="240" w:lineRule="auto"/>
              <w:ind w:firstLine="170"/>
              <w:jc w:val="center"/>
              <w:rPr>
                <w:rFonts w:eastAsia="Times New Roman" w:cs="Times New Roman"/>
                <w:color w:val="000000"/>
                <w:szCs w:val="28"/>
                <w:lang w:eastAsia="ru-RU"/>
              </w:rPr>
            </w:pPr>
            <w:r w:rsidRPr="002E20F7">
              <w:rPr>
                <w:rFonts w:eastAsia="Times New Roman" w:cs="Times New Roman"/>
                <w:color w:val="000000"/>
                <w:szCs w:val="28"/>
                <w:lang w:eastAsia="ru-RU"/>
              </w:rPr>
              <w:t>15,048</w:t>
            </w:r>
          </w:p>
        </w:tc>
      </w:tr>
      <w:tr w:rsidR="004247DD" w:rsidRPr="00D77CAB" w:rsidTr="004247DD">
        <w:trPr>
          <w:trHeight w:val="315"/>
        </w:trPr>
        <w:tc>
          <w:tcPr>
            <w:tcW w:w="875" w:type="dxa"/>
            <w:tcBorders>
              <w:top w:val="nil"/>
              <w:left w:val="single" w:sz="8" w:space="0" w:color="auto"/>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84" w:right="-127" w:firstLine="28"/>
              <w:jc w:val="center"/>
              <w:rPr>
                <w:rFonts w:eastAsia="Times New Roman" w:cs="Times New Roman"/>
                <w:color w:val="000000"/>
                <w:szCs w:val="28"/>
                <w:lang w:eastAsia="ru-RU"/>
              </w:rPr>
            </w:pPr>
            <w:r w:rsidRPr="002E20F7">
              <w:rPr>
                <w:rFonts w:eastAsia="Times New Roman" w:cs="Times New Roman"/>
                <w:color w:val="000000"/>
                <w:szCs w:val="28"/>
                <w:lang w:eastAsia="ru-RU"/>
              </w:rPr>
              <w:t>КС1</w:t>
            </w:r>
          </w:p>
        </w:tc>
        <w:tc>
          <w:tcPr>
            <w:tcW w:w="851"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113" w:right="-128" w:firstLine="49"/>
              <w:jc w:val="center"/>
              <w:rPr>
                <w:rFonts w:eastAsia="Times New Roman" w:cs="Times New Roman"/>
                <w:color w:val="000000"/>
                <w:szCs w:val="28"/>
                <w:lang w:eastAsia="ru-RU"/>
              </w:rPr>
            </w:pPr>
            <w:r w:rsidRPr="002E20F7">
              <w:rPr>
                <w:rFonts w:eastAsia="Times New Roman" w:cs="Times New Roman"/>
                <w:color w:val="000000"/>
                <w:szCs w:val="28"/>
                <w:lang w:eastAsia="ru-RU"/>
              </w:rPr>
              <w:t>106.1</w:t>
            </w:r>
          </w:p>
        </w:tc>
        <w:tc>
          <w:tcPr>
            <w:tcW w:w="5103"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jc w:val="center"/>
              <w:rPr>
                <w:rFonts w:eastAsia="Times New Roman" w:cs="Times New Roman"/>
                <w:color w:val="000000"/>
                <w:szCs w:val="28"/>
                <w:lang w:eastAsia="ru-RU"/>
              </w:rPr>
            </w:pPr>
            <w:r w:rsidRPr="002E20F7">
              <w:rPr>
                <w:rFonts w:eastAsia="Times New Roman" w:cs="Times New Roman"/>
                <w:color w:val="000000"/>
                <w:szCs w:val="28"/>
                <w:lang w:eastAsia="ru-RU"/>
              </w:rPr>
              <w:t>0,3+2,0+0,1+7,40+2,0+2,60+0,60</w:t>
            </w:r>
          </w:p>
        </w:tc>
        <w:tc>
          <w:tcPr>
            <w:tcW w:w="1276"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firstLine="53"/>
              <w:jc w:val="center"/>
              <w:rPr>
                <w:rFonts w:eastAsia="Times New Roman" w:cs="Times New Roman"/>
                <w:color w:val="000000"/>
                <w:szCs w:val="28"/>
                <w:lang w:eastAsia="ru-RU"/>
              </w:rPr>
            </w:pPr>
            <w:r w:rsidRPr="002E20F7">
              <w:rPr>
                <w:rFonts w:eastAsia="Times New Roman" w:cs="Times New Roman"/>
                <w:color w:val="000000"/>
                <w:szCs w:val="28"/>
                <w:lang w:eastAsia="ru-RU"/>
              </w:rPr>
              <w:t>15</w:t>
            </w:r>
          </w:p>
        </w:tc>
        <w:tc>
          <w:tcPr>
            <w:tcW w:w="1842" w:type="dxa"/>
            <w:tcBorders>
              <w:top w:val="nil"/>
              <w:left w:val="nil"/>
              <w:bottom w:val="single" w:sz="8" w:space="0" w:color="auto"/>
              <w:right w:val="single" w:sz="8" w:space="0" w:color="auto"/>
            </w:tcBorders>
            <w:shd w:val="clear" w:color="auto" w:fill="auto"/>
            <w:hideMark/>
          </w:tcPr>
          <w:p w:rsidR="004247DD" w:rsidRPr="002E20F7" w:rsidRDefault="004247DD" w:rsidP="004247DD">
            <w:pPr>
              <w:spacing w:after="0" w:line="240" w:lineRule="auto"/>
              <w:ind w:firstLine="170"/>
              <w:jc w:val="center"/>
              <w:rPr>
                <w:rFonts w:eastAsia="Times New Roman" w:cs="Times New Roman"/>
                <w:color w:val="000000"/>
                <w:szCs w:val="28"/>
                <w:lang w:eastAsia="ru-RU"/>
              </w:rPr>
            </w:pPr>
            <w:r w:rsidRPr="002E20F7">
              <w:rPr>
                <w:rFonts w:eastAsia="Times New Roman" w:cs="Times New Roman"/>
                <w:color w:val="000000"/>
                <w:szCs w:val="28"/>
                <w:lang w:eastAsia="ru-RU"/>
              </w:rPr>
              <w:t>16,5</w:t>
            </w:r>
          </w:p>
        </w:tc>
      </w:tr>
      <w:tr w:rsidR="004247DD" w:rsidRPr="00D77CAB" w:rsidTr="004247DD">
        <w:trPr>
          <w:trHeight w:val="315"/>
        </w:trPr>
        <w:tc>
          <w:tcPr>
            <w:tcW w:w="875"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84" w:right="-127" w:firstLine="28"/>
              <w:jc w:val="center"/>
              <w:rPr>
                <w:rFonts w:eastAsia="Times New Roman" w:cs="Times New Roman"/>
                <w:color w:val="000000"/>
                <w:szCs w:val="28"/>
                <w:lang w:eastAsia="ru-RU"/>
              </w:rPr>
            </w:pPr>
            <w:r w:rsidRPr="002E20F7">
              <w:rPr>
                <w:rFonts w:eastAsia="Times New Roman" w:cs="Times New Roman"/>
                <w:color w:val="000000"/>
                <w:szCs w:val="28"/>
                <w:lang w:eastAsia="ru-RU"/>
              </w:rPr>
              <w:t>КС1</w:t>
            </w:r>
          </w:p>
        </w:tc>
        <w:tc>
          <w:tcPr>
            <w:tcW w:w="851" w:type="dxa"/>
            <w:tcBorders>
              <w:top w:val="single" w:sz="4" w:space="0" w:color="auto"/>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113" w:right="-128" w:firstLine="49"/>
              <w:jc w:val="center"/>
              <w:rPr>
                <w:rFonts w:eastAsia="Times New Roman" w:cs="Times New Roman"/>
                <w:color w:val="000000"/>
                <w:szCs w:val="28"/>
                <w:lang w:eastAsia="ru-RU"/>
              </w:rPr>
            </w:pPr>
            <w:r w:rsidRPr="002E20F7">
              <w:rPr>
                <w:rFonts w:eastAsia="Times New Roman" w:cs="Times New Roman"/>
                <w:color w:val="000000"/>
                <w:szCs w:val="28"/>
                <w:lang w:eastAsia="ru-RU"/>
              </w:rPr>
              <w:t>106.2</w:t>
            </w:r>
          </w:p>
        </w:tc>
        <w:tc>
          <w:tcPr>
            <w:tcW w:w="5103" w:type="dxa"/>
            <w:tcBorders>
              <w:top w:val="single" w:sz="4" w:space="0" w:color="auto"/>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jc w:val="center"/>
              <w:rPr>
                <w:rFonts w:eastAsia="Times New Roman" w:cs="Times New Roman"/>
                <w:color w:val="000000"/>
                <w:szCs w:val="28"/>
                <w:lang w:eastAsia="ru-RU"/>
              </w:rPr>
            </w:pPr>
            <w:r w:rsidRPr="002E20F7">
              <w:rPr>
                <w:rFonts w:eastAsia="Times New Roman" w:cs="Times New Roman"/>
                <w:color w:val="000000"/>
                <w:szCs w:val="28"/>
                <w:lang w:eastAsia="ru-RU"/>
              </w:rPr>
              <w:t>0,3+2,70+2,0+0,1+7,40+2,0+2,60+0,60</w:t>
            </w:r>
          </w:p>
        </w:tc>
        <w:tc>
          <w:tcPr>
            <w:tcW w:w="1276" w:type="dxa"/>
            <w:tcBorders>
              <w:top w:val="single" w:sz="4" w:space="0" w:color="auto"/>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firstLine="53"/>
              <w:jc w:val="center"/>
              <w:rPr>
                <w:rFonts w:eastAsia="Times New Roman" w:cs="Times New Roman"/>
                <w:color w:val="000000"/>
                <w:szCs w:val="28"/>
                <w:lang w:eastAsia="ru-RU"/>
              </w:rPr>
            </w:pPr>
            <w:r w:rsidRPr="002E20F7">
              <w:rPr>
                <w:rFonts w:eastAsia="Times New Roman" w:cs="Times New Roman"/>
                <w:color w:val="000000"/>
                <w:szCs w:val="28"/>
                <w:lang w:eastAsia="ru-RU"/>
              </w:rPr>
              <w:t>17,7</w:t>
            </w:r>
          </w:p>
        </w:tc>
        <w:tc>
          <w:tcPr>
            <w:tcW w:w="1842" w:type="dxa"/>
            <w:tcBorders>
              <w:top w:val="single" w:sz="4" w:space="0" w:color="auto"/>
              <w:left w:val="nil"/>
              <w:bottom w:val="single" w:sz="8" w:space="0" w:color="auto"/>
              <w:right w:val="single" w:sz="8" w:space="0" w:color="auto"/>
            </w:tcBorders>
            <w:shd w:val="clear" w:color="auto" w:fill="auto"/>
            <w:hideMark/>
          </w:tcPr>
          <w:p w:rsidR="004247DD" w:rsidRPr="002E20F7" w:rsidRDefault="004247DD" w:rsidP="004247DD">
            <w:pPr>
              <w:spacing w:after="0" w:line="240" w:lineRule="auto"/>
              <w:ind w:firstLine="170"/>
              <w:jc w:val="center"/>
              <w:rPr>
                <w:rFonts w:eastAsia="Times New Roman" w:cs="Times New Roman"/>
                <w:color w:val="000000"/>
                <w:szCs w:val="28"/>
                <w:lang w:eastAsia="ru-RU"/>
              </w:rPr>
            </w:pPr>
            <w:r w:rsidRPr="002E20F7">
              <w:rPr>
                <w:rFonts w:eastAsia="Times New Roman" w:cs="Times New Roman"/>
                <w:color w:val="000000"/>
                <w:szCs w:val="28"/>
                <w:lang w:eastAsia="ru-RU"/>
              </w:rPr>
              <w:t>19,47</w:t>
            </w:r>
          </w:p>
        </w:tc>
      </w:tr>
      <w:tr w:rsidR="004247DD" w:rsidRPr="00D77CAB" w:rsidTr="004247DD">
        <w:trPr>
          <w:trHeight w:val="315"/>
        </w:trPr>
        <w:tc>
          <w:tcPr>
            <w:tcW w:w="875" w:type="dxa"/>
            <w:tcBorders>
              <w:top w:val="nil"/>
              <w:left w:val="single" w:sz="8" w:space="0" w:color="auto"/>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84" w:right="-127" w:firstLine="28"/>
              <w:jc w:val="center"/>
              <w:rPr>
                <w:rFonts w:eastAsia="Times New Roman" w:cs="Times New Roman"/>
                <w:color w:val="000000"/>
                <w:szCs w:val="28"/>
                <w:lang w:eastAsia="ru-RU"/>
              </w:rPr>
            </w:pPr>
            <w:r w:rsidRPr="002E20F7">
              <w:rPr>
                <w:rFonts w:eastAsia="Times New Roman" w:cs="Times New Roman"/>
                <w:color w:val="000000"/>
                <w:szCs w:val="28"/>
                <w:lang w:eastAsia="ru-RU"/>
              </w:rPr>
              <w:t>КС1</w:t>
            </w:r>
          </w:p>
        </w:tc>
        <w:tc>
          <w:tcPr>
            <w:tcW w:w="851"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113" w:right="-128" w:firstLine="49"/>
              <w:jc w:val="center"/>
              <w:rPr>
                <w:rFonts w:eastAsia="Times New Roman" w:cs="Times New Roman"/>
                <w:color w:val="000000"/>
                <w:szCs w:val="28"/>
                <w:lang w:eastAsia="ru-RU"/>
              </w:rPr>
            </w:pPr>
            <w:r w:rsidRPr="002E20F7">
              <w:rPr>
                <w:rFonts w:eastAsia="Times New Roman" w:cs="Times New Roman"/>
                <w:color w:val="000000"/>
                <w:szCs w:val="28"/>
                <w:lang w:eastAsia="ru-RU"/>
              </w:rPr>
              <w:t>106.3</w:t>
            </w:r>
          </w:p>
        </w:tc>
        <w:tc>
          <w:tcPr>
            <w:tcW w:w="5103" w:type="dxa"/>
            <w:tcBorders>
              <w:top w:val="nil"/>
              <w:left w:val="nil"/>
              <w:bottom w:val="single" w:sz="8" w:space="0" w:color="auto"/>
              <w:right w:val="single" w:sz="8" w:space="0" w:color="auto"/>
            </w:tcBorders>
            <w:shd w:val="clear" w:color="auto" w:fill="auto"/>
            <w:noWrap/>
            <w:vAlign w:val="bottom"/>
            <w:hideMark/>
          </w:tcPr>
          <w:p w:rsidR="004247DD" w:rsidRDefault="004247DD" w:rsidP="004247DD">
            <w:pPr>
              <w:spacing w:after="0" w:line="240" w:lineRule="auto"/>
              <w:jc w:val="center"/>
              <w:rPr>
                <w:rFonts w:eastAsia="Times New Roman" w:cs="Times New Roman"/>
                <w:color w:val="000000"/>
                <w:szCs w:val="28"/>
                <w:lang w:eastAsia="ru-RU"/>
              </w:rPr>
            </w:pPr>
            <w:r w:rsidRPr="002E20F7">
              <w:rPr>
                <w:rFonts w:eastAsia="Times New Roman" w:cs="Times New Roman"/>
                <w:color w:val="000000"/>
                <w:szCs w:val="28"/>
                <w:lang w:eastAsia="ru-RU"/>
              </w:rPr>
              <w:t>0,3+2,40+5,0+1,50+2,70+2,0+0,1+7,40+</w:t>
            </w:r>
          </w:p>
          <w:p w:rsidR="004247DD" w:rsidRPr="002E20F7" w:rsidRDefault="004247DD" w:rsidP="004247DD">
            <w:pPr>
              <w:spacing w:after="0" w:line="240" w:lineRule="auto"/>
              <w:jc w:val="center"/>
              <w:rPr>
                <w:rFonts w:eastAsia="Times New Roman" w:cs="Times New Roman"/>
                <w:color w:val="000000"/>
                <w:szCs w:val="28"/>
                <w:lang w:eastAsia="ru-RU"/>
              </w:rPr>
            </w:pPr>
            <w:r w:rsidRPr="002E20F7">
              <w:rPr>
                <w:rFonts w:eastAsia="Times New Roman" w:cs="Times New Roman"/>
                <w:color w:val="000000"/>
                <w:szCs w:val="28"/>
                <w:lang w:eastAsia="ru-RU"/>
              </w:rPr>
              <w:t>2,0+2,60+0,60</w:t>
            </w:r>
          </w:p>
        </w:tc>
        <w:tc>
          <w:tcPr>
            <w:tcW w:w="1276"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firstLine="53"/>
              <w:jc w:val="center"/>
              <w:rPr>
                <w:rFonts w:eastAsia="Times New Roman" w:cs="Times New Roman"/>
                <w:color w:val="000000"/>
                <w:szCs w:val="28"/>
                <w:lang w:eastAsia="ru-RU"/>
              </w:rPr>
            </w:pPr>
            <w:r w:rsidRPr="002E20F7">
              <w:rPr>
                <w:rFonts w:eastAsia="Times New Roman" w:cs="Times New Roman"/>
                <w:color w:val="000000"/>
                <w:szCs w:val="28"/>
                <w:lang w:eastAsia="ru-RU"/>
              </w:rPr>
              <w:t>26,6</w:t>
            </w:r>
          </w:p>
        </w:tc>
        <w:tc>
          <w:tcPr>
            <w:tcW w:w="1842" w:type="dxa"/>
            <w:tcBorders>
              <w:top w:val="nil"/>
              <w:left w:val="nil"/>
              <w:bottom w:val="single" w:sz="8" w:space="0" w:color="auto"/>
              <w:right w:val="single" w:sz="8" w:space="0" w:color="auto"/>
            </w:tcBorders>
            <w:shd w:val="clear" w:color="auto" w:fill="auto"/>
            <w:hideMark/>
          </w:tcPr>
          <w:p w:rsidR="004247DD" w:rsidRPr="002E20F7" w:rsidRDefault="004247DD" w:rsidP="004247DD">
            <w:pPr>
              <w:spacing w:after="0" w:line="240" w:lineRule="auto"/>
              <w:ind w:firstLine="170"/>
              <w:jc w:val="center"/>
              <w:rPr>
                <w:rFonts w:eastAsia="Times New Roman" w:cs="Times New Roman"/>
                <w:color w:val="000000"/>
                <w:szCs w:val="28"/>
                <w:lang w:val="en-US" w:eastAsia="ru-RU"/>
              </w:rPr>
            </w:pPr>
          </w:p>
          <w:p w:rsidR="004247DD" w:rsidRPr="002E20F7" w:rsidRDefault="004247DD" w:rsidP="004247DD">
            <w:pPr>
              <w:spacing w:after="0" w:line="240" w:lineRule="auto"/>
              <w:ind w:firstLine="170"/>
              <w:jc w:val="center"/>
              <w:rPr>
                <w:rFonts w:eastAsia="Times New Roman" w:cs="Times New Roman"/>
                <w:color w:val="000000"/>
                <w:szCs w:val="28"/>
                <w:lang w:eastAsia="ru-RU"/>
              </w:rPr>
            </w:pPr>
            <w:r w:rsidRPr="002E20F7">
              <w:rPr>
                <w:rFonts w:eastAsia="Times New Roman" w:cs="Times New Roman"/>
                <w:color w:val="000000"/>
                <w:szCs w:val="28"/>
                <w:lang w:eastAsia="ru-RU"/>
              </w:rPr>
              <w:t>29,26</w:t>
            </w:r>
          </w:p>
        </w:tc>
      </w:tr>
      <w:tr w:rsidR="004247DD" w:rsidRPr="00D77CAB" w:rsidTr="004247DD">
        <w:trPr>
          <w:trHeight w:val="315"/>
        </w:trPr>
        <w:tc>
          <w:tcPr>
            <w:tcW w:w="875" w:type="dxa"/>
            <w:tcBorders>
              <w:top w:val="nil"/>
              <w:left w:val="single" w:sz="8" w:space="0" w:color="auto"/>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84" w:right="-127" w:firstLine="28"/>
              <w:jc w:val="center"/>
              <w:rPr>
                <w:rFonts w:eastAsia="Times New Roman" w:cs="Times New Roman"/>
                <w:color w:val="000000"/>
                <w:szCs w:val="28"/>
                <w:lang w:eastAsia="ru-RU"/>
              </w:rPr>
            </w:pPr>
            <w:r w:rsidRPr="002E20F7">
              <w:rPr>
                <w:rFonts w:eastAsia="Times New Roman" w:cs="Times New Roman"/>
                <w:color w:val="000000"/>
                <w:szCs w:val="28"/>
                <w:lang w:eastAsia="ru-RU"/>
              </w:rPr>
              <w:t>КС1</w:t>
            </w:r>
          </w:p>
        </w:tc>
        <w:tc>
          <w:tcPr>
            <w:tcW w:w="851"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113" w:right="-128" w:firstLine="49"/>
              <w:jc w:val="center"/>
              <w:rPr>
                <w:rFonts w:eastAsia="Times New Roman" w:cs="Times New Roman"/>
                <w:color w:val="000000"/>
                <w:szCs w:val="28"/>
                <w:lang w:eastAsia="ru-RU"/>
              </w:rPr>
            </w:pPr>
            <w:r w:rsidRPr="002E20F7">
              <w:rPr>
                <w:rFonts w:eastAsia="Times New Roman" w:cs="Times New Roman"/>
                <w:color w:val="000000"/>
                <w:szCs w:val="28"/>
                <w:lang w:eastAsia="ru-RU"/>
              </w:rPr>
              <w:t>106.4</w:t>
            </w:r>
          </w:p>
        </w:tc>
        <w:tc>
          <w:tcPr>
            <w:tcW w:w="5103" w:type="dxa"/>
            <w:tcBorders>
              <w:top w:val="nil"/>
              <w:left w:val="nil"/>
              <w:bottom w:val="single" w:sz="8" w:space="0" w:color="auto"/>
              <w:right w:val="single" w:sz="8" w:space="0" w:color="auto"/>
            </w:tcBorders>
            <w:shd w:val="clear" w:color="auto" w:fill="auto"/>
            <w:noWrap/>
            <w:vAlign w:val="bottom"/>
            <w:hideMark/>
          </w:tcPr>
          <w:p w:rsidR="004247DD" w:rsidRDefault="004247DD" w:rsidP="004247DD">
            <w:pPr>
              <w:spacing w:after="0" w:line="240" w:lineRule="auto"/>
              <w:jc w:val="center"/>
              <w:rPr>
                <w:rFonts w:eastAsia="Times New Roman" w:cs="Times New Roman"/>
                <w:color w:val="000000"/>
                <w:szCs w:val="28"/>
                <w:lang w:eastAsia="ru-RU"/>
              </w:rPr>
            </w:pPr>
            <w:r w:rsidRPr="002E20F7">
              <w:rPr>
                <w:rFonts w:eastAsia="Times New Roman" w:cs="Times New Roman"/>
                <w:color w:val="000000"/>
                <w:szCs w:val="28"/>
                <w:lang w:eastAsia="ru-RU"/>
              </w:rPr>
              <w:t>0,3+3,40+2,40+5,0+1,50+2,70+2,0+0,1</w:t>
            </w:r>
          </w:p>
          <w:p w:rsidR="004247DD" w:rsidRPr="002E20F7" w:rsidRDefault="004247DD" w:rsidP="004247DD">
            <w:pPr>
              <w:spacing w:after="0" w:line="240" w:lineRule="auto"/>
              <w:jc w:val="center"/>
              <w:rPr>
                <w:rFonts w:eastAsia="Times New Roman" w:cs="Times New Roman"/>
                <w:color w:val="000000"/>
                <w:szCs w:val="28"/>
                <w:lang w:eastAsia="ru-RU"/>
              </w:rPr>
            </w:pPr>
            <w:r w:rsidRPr="002E20F7">
              <w:rPr>
                <w:rFonts w:eastAsia="Times New Roman" w:cs="Times New Roman"/>
                <w:color w:val="000000"/>
                <w:szCs w:val="28"/>
                <w:lang w:eastAsia="ru-RU"/>
              </w:rPr>
              <w:t>+7,40+2,0+2,60+0,60</w:t>
            </w:r>
          </w:p>
        </w:tc>
        <w:tc>
          <w:tcPr>
            <w:tcW w:w="1276"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firstLine="53"/>
              <w:jc w:val="center"/>
              <w:rPr>
                <w:rFonts w:eastAsia="Times New Roman" w:cs="Times New Roman"/>
                <w:color w:val="000000"/>
                <w:szCs w:val="28"/>
                <w:lang w:eastAsia="ru-RU"/>
              </w:rPr>
            </w:pPr>
            <w:r w:rsidRPr="002E20F7">
              <w:rPr>
                <w:rFonts w:eastAsia="Times New Roman" w:cs="Times New Roman"/>
                <w:color w:val="000000"/>
                <w:szCs w:val="28"/>
                <w:lang w:eastAsia="ru-RU"/>
              </w:rPr>
              <w:t>30</w:t>
            </w:r>
          </w:p>
        </w:tc>
        <w:tc>
          <w:tcPr>
            <w:tcW w:w="1842" w:type="dxa"/>
            <w:tcBorders>
              <w:top w:val="nil"/>
              <w:left w:val="nil"/>
              <w:bottom w:val="single" w:sz="8" w:space="0" w:color="auto"/>
              <w:right w:val="single" w:sz="8" w:space="0" w:color="auto"/>
            </w:tcBorders>
            <w:shd w:val="clear" w:color="auto" w:fill="auto"/>
            <w:hideMark/>
          </w:tcPr>
          <w:p w:rsidR="004247DD" w:rsidRPr="002E20F7" w:rsidRDefault="004247DD" w:rsidP="004247DD">
            <w:pPr>
              <w:spacing w:after="0" w:line="240" w:lineRule="auto"/>
              <w:ind w:firstLine="170"/>
              <w:jc w:val="center"/>
              <w:rPr>
                <w:rFonts w:eastAsia="Times New Roman" w:cs="Times New Roman"/>
                <w:color w:val="000000"/>
                <w:szCs w:val="28"/>
                <w:lang w:val="en-US" w:eastAsia="ru-RU"/>
              </w:rPr>
            </w:pPr>
          </w:p>
          <w:p w:rsidR="004247DD" w:rsidRPr="002E20F7" w:rsidRDefault="004247DD" w:rsidP="004247DD">
            <w:pPr>
              <w:spacing w:after="0" w:line="240" w:lineRule="auto"/>
              <w:ind w:firstLine="170"/>
              <w:jc w:val="center"/>
              <w:rPr>
                <w:rFonts w:eastAsia="Times New Roman" w:cs="Times New Roman"/>
                <w:color w:val="000000"/>
                <w:szCs w:val="28"/>
                <w:lang w:eastAsia="ru-RU"/>
              </w:rPr>
            </w:pPr>
            <w:r w:rsidRPr="002E20F7">
              <w:rPr>
                <w:rFonts w:eastAsia="Times New Roman" w:cs="Times New Roman"/>
                <w:color w:val="000000"/>
                <w:szCs w:val="28"/>
                <w:lang w:eastAsia="ru-RU"/>
              </w:rPr>
              <w:t>33</w:t>
            </w:r>
          </w:p>
        </w:tc>
      </w:tr>
      <w:tr w:rsidR="004247DD" w:rsidRPr="00D77CAB" w:rsidTr="004247DD">
        <w:trPr>
          <w:trHeight w:val="315"/>
        </w:trPr>
        <w:tc>
          <w:tcPr>
            <w:tcW w:w="875" w:type="dxa"/>
            <w:tcBorders>
              <w:top w:val="nil"/>
              <w:left w:val="single" w:sz="8" w:space="0" w:color="auto"/>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84" w:right="-127" w:firstLine="28"/>
              <w:jc w:val="center"/>
              <w:rPr>
                <w:rFonts w:eastAsia="Times New Roman" w:cs="Times New Roman"/>
                <w:color w:val="000000"/>
                <w:szCs w:val="28"/>
                <w:lang w:eastAsia="ru-RU"/>
              </w:rPr>
            </w:pPr>
            <w:r w:rsidRPr="002E20F7">
              <w:rPr>
                <w:rFonts w:eastAsia="Times New Roman" w:cs="Times New Roman"/>
                <w:color w:val="000000"/>
                <w:szCs w:val="28"/>
                <w:lang w:eastAsia="ru-RU"/>
              </w:rPr>
              <w:t>КС1</w:t>
            </w:r>
          </w:p>
        </w:tc>
        <w:tc>
          <w:tcPr>
            <w:tcW w:w="851"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113" w:right="-128" w:firstLine="49"/>
              <w:jc w:val="center"/>
              <w:rPr>
                <w:rFonts w:eastAsia="Times New Roman" w:cs="Times New Roman"/>
                <w:color w:val="000000"/>
                <w:szCs w:val="28"/>
                <w:lang w:eastAsia="ru-RU"/>
              </w:rPr>
            </w:pPr>
            <w:r w:rsidRPr="002E20F7">
              <w:rPr>
                <w:rFonts w:eastAsia="Times New Roman" w:cs="Times New Roman"/>
                <w:color w:val="000000"/>
                <w:szCs w:val="28"/>
                <w:lang w:eastAsia="ru-RU"/>
              </w:rPr>
              <w:t>107.1</w:t>
            </w:r>
          </w:p>
        </w:tc>
        <w:tc>
          <w:tcPr>
            <w:tcW w:w="5103" w:type="dxa"/>
            <w:tcBorders>
              <w:top w:val="nil"/>
              <w:left w:val="nil"/>
              <w:bottom w:val="single" w:sz="8" w:space="0" w:color="auto"/>
              <w:right w:val="single" w:sz="8" w:space="0" w:color="auto"/>
            </w:tcBorders>
            <w:shd w:val="clear" w:color="auto" w:fill="auto"/>
            <w:noWrap/>
            <w:vAlign w:val="bottom"/>
            <w:hideMark/>
          </w:tcPr>
          <w:p w:rsidR="004247DD" w:rsidRDefault="004247DD" w:rsidP="004247DD">
            <w:pPr>
              <w:spacing w:after="0" w:line="240" w:lineRule="auto"/>
              <w:jc w:val="center"/>
              <w:rPr>
                <w:rFonts w:eastAsia="Times New Roman" w:cs="Times New Roman"/>
                <w:color w:val="000000"/>
                <w:szCs w:val="28"/>
                <w:lang w:eastAsia="ru-RU"/>
              </w:rPr>
            </w:pPr>
            <w:r w:rsidRPr="002E20F7">
              <w:rPr>
                <w:rFonts w:eastAsia="Times New Roman" w:cs="Times New Roman"/>
                <w:color w:val="000000"/>
                <w:szCs w:val="28"/>
                <w:lang w:eastAsia="ru-RU"/>
              </w:rPr>
              <w:t>0,3+1,10+5,0+1,10+4,60+1,10+5,10+2,0</w:t>
            </w:r>
          </w:p>
          <w:p w:rsidR="004247DD" w:rsidRPr="002E20F7" w:rsidRDefault="004247DD" w:rsidP="004247DD">
            <w:pPr>
              <w:spacing w:after="0" w:line="240" w:lineRule="auto"/>
              <w:jc w:val="center"/>
              <w:rPr>
                <w:rFonts w:eastAsia="Times New Roman" w:cs="Times New Roman"/>
                <w:color w:val="000000"/>
                <w:szCs w:val="28"/>
                <w:lang w:eastAsia="ru-RU"/>
              </w:rPr>
            </w:pPr>
            <w:r w:rsidRPr="002E20F7">
              <w:rPr>
                <w:rFonts w:eastAsia="Times New Roman" w:cs="Times New Roman"/>
                <w:color w:val="000000"/>
                <w:szCs w:val="28"/>
                <w:lang w:eastAsia="ru-RU"/>
              </w:rPr>
              <w:t>+9,50+2,0+2,60+0,60</w:t>
            </w:r>
          </w:p>
        </w:tc>
        <w:tc>
          <w:tcPr>
            <w:tcW w:w="1276"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firstLine="53"/>
              <w:jc w:val="center"/>
              <w:rPr>
                <w:rFonts w:eastAsia="Times New Roman" w:cs="Times New Roman"/>
                <w:color w:val="000000"/>
                <w:szCs w:val="28"/>
                <w:lang w:eastAsia="ru-RU"/>
              </w:rPr>
            </w:pPr>
            <w:r w:rsidRPr="002E20F7">
              <w:rPr>
                <w:rFonts w:eastAsia="Times New Roman" w:cs="Times New Roman"/>
                <w:color w:val="000000"/>
                <w:szCs w:val="28"/>
                <w:lang w:eastAsia="ru-RU"/>
              </w:rPr>
              <w:t>35</w:t>
            </w:r>
          </w:p>
        </w:tc>
        <w:tc>
          <w:tcPr>
            <w:tcW w:w="1842" w:type="dxa"/>
            <w:tcBorders>
              <w:top w:val="nil"/>
              <w:left w:val="nil"/>
              <w:bottom w:val="single" w:sz="8" w:space="0" w:color="auto"/>
              <w:right w:val="single" w:sz="8" w:space="0" w:color="auto"/>
            </w:tcBorders>
            <w:shd w:val="clear" w:color="auto" w:fill="auto"/>
            <w:hideMark/>
          </w:tcPr>
          <w:p w:rsidR="004247DD" w:rsidRPr="002E20F7" w:rsidRDefault="004247DD" w:rsidP="004247DD">
            <w:pPr>
              <w:spacing w:after="0" w:line="240" w:lineRule="auto"/>
              <w:ind w:firstLine="170"/>
              <w:jc w:val="center"/>
              <w:rPr>
                <w:rFonts w:eastAsia="Times New Roman" w:cs="Times New Roman"/>
                <w:color w:val="000000"/>
                <w:szCs w:val="28"/>
                <w:lang w:val="en-US" w:eastAsia="ru-RU"/>
              </w:rPr>
            </w:pPr>
          </w:p>
          <w:p w:rsidR="004247DD" w:rsidRPr="002E20F7" w:rsidRDefault="004247DD" w:rsidP="004247DD">
            <w:pPr>
              <w:spacing w:after="0" w:line="240" w:lineRule="auto"/>
              <w:ind w:firstLine="170"/>
              <w:jc w:val="center"/>
              <w:rPr>
                <w:rFonts w:eastAsia="Times New Roman" w:cs="Times New Roman"/>
                <w:color w:val="000000"/>
                <w:szCs w:val="28"/>
                <w:lang w:eastAsia="ru-RU"/>
              </w:rPr>
            </w:pPr>
            <w:r w:rsidRPr="002E20F7">
              <w:rPr>
                <w:rFonts w:eastAsia="Times New Roman" w:cs="Times New Roman"/>
                <w:color w:val="000000"/>
                <w:szCs w:val="28"/>
                <w:lang w:eastAsia="ru-RU"/>
              </w:rPr>
              <w:t>38,5</w:t>
            </w:r>
          </w:p>
        </w:tc>
      </w:tr>
      <w:tr w:rsidR="004247DD" w:rsidRPr="00D77CAB" w:rsidTr="004247DD">
        <w:trPr>
          <w:trHeight w:val="405"/>
        </w:trPr>
        <w:tc>
          <w:tcPr>
            <w:tcW w:w="875" w:type="dxa"/>
            <w:tcBorders>
              <w:top w:val="nil"/>
              <w:left w:val="single" w:sz="8" w:space="0" w:color="auto"/>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84" w:right="-127" w:firstLine="28"/>
              <w:jc w:val="center"/>
              <w:rPr>
                <w:rFonts w:eastAsia="Times New Roman" w:cs="Times New Roman"/>
                <w:color w:val="000000"/>
                <w:szCs w:val="28"/>
                <w:lang w:eastAsia="ru-RU"/>
              </w:rPr>
            </w:pPr>
            <w:r w:rsidRPr="002E20F7">
              <w:rPr>
                <w:rFonts w:eastAsia="Times New Roman" w:cs="Times New Roman"/>
                <w:color w:val="000000"/>
                <w:szCs w:val="28"/>
                <w:lang w:eastAsia="ru-RU"/>
              </w:rPr>
              <w:t>КС1</w:t>
            </w:r>
          </w:p>
        </w:tc>
        <w:tc>
          <w:tcPr>
            <w:tcW w:w="851"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113" w:right="-128" w:firstLine="49"/>
              <w:jc w:val="center"/>
              <w:rPr>
                <w:rFonts w:eastAsia="Times New Roman" w:cs="Times New Roman"/>
                <w:color w:val="000000"/>
                <w:szCs w:val="28"/>
                <w:lang w:eastAsia="ru-RU"/>
              </w:rPr>
            </w:pPr>
            <w:r w:rsidRPr="002E20F7">
              <w:rPr>
                <w:rFonts w:eastAsia="Times New Roman" w:cs="Times New Roman"/>
                <w:color w:val="000000"/>
                <w:szCs w:val="28"/>
                <w:lang w:eastAsia="ru-RU"/>
              </w:rPr>
              <w:t>107.2</w:t>
            </w:r>
          </w:p>
        </w:tc>
        <w:tc>
          <w:tcPr>
            <w:tcW w:w="5103" w:type="dxa"/>
            <w:tcBorders>
              <w:top w:val="nil"/>
              <w:left w:val="nil"/>
              <w:bottom w:val="single" w:sz="8" w:space="0" w:color="auto"/>
              <w:right w:val="single" w:sz="8" w:space="0" w:color="auto"/>
            </w:tcBorders>
            <w:shd w:val="clear" w:color="auto" w:fill="auto"/>
            <w:noWrap/>
            <w:vAlign w:val="bottom"/>
            <w:hideMark/>
          </w:tcPr>
          <w:p w:rsidR="004247DD" w:rsidRDefault="004247DD" w:rsidP="004247DD">
            <w:pPr>
              <w:spacing w:after="0" w:line="240" w:lineRule="auto"/>
              <w:jc w:val="center"/>
              <w:rPr>
                <w:rFonts w:eastAsia="Times New Roman" w:cs="Times New Roman"/>
                <w:color w:val="000000"/>
                <w:szCs w:val="28"/>
                <w:lang w:eastAsia="ru-RU"/>
              </w:rPr>
            </w:pPr>
            <w:r w:rsidRPr="002E20F7">
              <w:rPr>
                <w:rFonts w:eastAsia="Times New Roman" w:cs="Times New Roman"/>
                <w:color w:val="000000"/>
                <w:szCs w:val="28"/>
                <w:lang w:eastAsia="ru-RU"/>
              </w:rPr>
              <w:t>0,3+4,60+1,10+5,10+2,0+9,50+2,0+2,60</w:t>
            </w:r>
          </w:p>
          <w:p w:rsidR="004247DD" w:rsidRPr="002E20F7" w:rsidRDefault="004247DD" w:rsidP="004247DD">
            <w:pPr>
              <w:spacing w:after="0" w:line="240" w:lineRule="auto"/>
              <w:jc w:val="center"/>
              <w:rPr>
                <w:rFonts w:eastAsia="Times New Roman" w:cs="Times New Roman"/>
                <w:color w:val="000000"/>
                <w:szCs w:val="28"/>
                <w:lang w:eastAsia="ru-RU"/>
              </w:rPr>
            </w:pPr>
            <w:r w:rsidRPr="002E20F7">
              <w:rPr>
                <w:rFonts w:eastAsia="Times New Roman" w:cs="Times New Roman"/>
                <w:color w:val="000000"/>
                <w:szCs w:val="28"/>
                <w:lang w:eastAsia="ru-RU"/>
              </w:rPr>
              <w:t>+0,60</w:t>
            </w:r>
          </w:p>
        </w:tc>
        <w:tc>
          <w:tcPr>
            <w:tcW w:w="1276"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firstLine="53"/>
              <w:jc w:val="center"/>
              <w:rPr>
                <w:rFonts w:eastAsia="Times New Roman" w:cs="Times New Roman"/>
                <w:color w:val="000000"/>
                <w:szCs w:val="28"/>
                <w:lang w:eastAsia="ru-RU"/>
              </w:rPr>
            </w:pPr>
            <w:r w:rsidRPr="002E20F7">
              <w:rPr>
                <w:rFonts w:eastAsia="Times New Roman" w:cs="Times New Roman"/>
                <w:color w:val="000000"/>
                <w:szCs w:val="28"/>
                <w:lang w:eastAsia="ru-RU"/>
              </w:rPr>
              <w:t>27,8</w:t>
            </w:r>
          </w:p>
        </w:tc>
        <w:tc>
          <w:tcPr>
            <w:tcW w:w="1842" w:type="dxa"/>
            <w:tcBorders>
              <w:top w:val="nil"/>
              <w:left w:val="nil"/>
              <w:bottom w:val="single" w:sz="8" w:space="0" w:color="auto"/>
              <w:right w:val="single" w:sz="8" w:space="0" w:color="auto"/>
            </w:tcBorders>
            <w:shd w:val="clear" w:color="auto" w:fill="auto"/>
            <w:hideMark/>
          </w:tcPr>
          <w:p w:rsidR="004247DD" w:rsidRPr="002E20F7" w:rsidRDefault="004247DD" w:rsidP="004247DD">
            <w:pPr>
              <w:spacing w:after="0" w:line="240" w:lineRule="auto"/>
              <w:ind w:firstLine="170"/>
              <w:jc w:val="center"/>
              <w:rPr>
                <w:rFonts w:eastAsia="Times New Roman" w:cs="Times New Roman"/>
                <w:color w:val="000000"/>
                <w:szCs w:val="28"/>
                <w:lang w:eastAsia="ru-RU"/>
              </w:rPr>
            </w:pPr>
            <w:r w:rsidRPr="002E20F7">
              <w:rPr>
                <w:rFonts w:eastAsia="Times New Roman" w:cs="Times New Roman"/>
                <w:color w:val="000000"/>
                <w:szCs w:val="28"/>
                <w:lang w:eastAsia="ru-RU"/>
              </w:rPr>
              <w:t>30,58</w:t>
            </w:r>
          </w:p>
        </w:tc>
      </w:tr>
      <w:tr w:rsidR="004247DD" w:rsidRPr="00D77CAB" w:rsidTr="004247DD">
        <w:trPr>
          <w:trHeight w:val="480"/>
        </w:trPr>
        <w:tc>
          <w:tcPr>
            <w:tcW w:w="875" w:type="dxa"/>
            <w:tcBorders>
              <w:top w:val="nil"/>
              <w:left w:val="single" w:sz="8" w:space="0" w:color="auto"/>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84" w:right="-127" w:firstLine="28"/>
              <w:jc w:val="center"/>
              <w:rPr>
                <w:rFonts w:eastAsia="Times New Roman" w:cs="Times New Roman"/>
                <w:color w:val="000000"/>
                <w:szCs w:val="28"/>
                <w:lang w:eastAsia="ru-RU"/>
              </w:rPr>
            </w:pPr>
            <w:r w:rsidRPr="002E20F7">
              <w:rPr>
                <w:rFonts w:eastAsia="Times New Roman" w:cs="Times New Roman"/>
                <w:color w:val="000000"/>
                <w:szCs w:val="28"/>
                <w:lang w:eastAsia="ru-RU"/>
              </w:rPr>
              <w:t>КС1</w:t>
            </w:r>
          </w:p>
        </w:tc>
        <w:tc>
          <w:tcPr>
            <w:tcW w:w="851"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113" w:right="-128" w:firstLine="49"/>
              <w:jc w:val="center"/>
              <w:rPr>
                <w:rFonts w:eastAsia="Times New Roman" w:cs="Times New Roman"/>
                <w:color w:val="000000"/>
                <w:szCs w:val="28"/>
                <w:lang w:eastAsia="ru-RU"/>
              </w:rPr>
            </w:pPr>
            <w:r w:rsidRPr="002E20F7">
              <w:rPr>
                <w:rFonts w:eastAsia="Times New Roman" w:cs="Times New Roman"/>
                <w:color w:val="000000"/>
                <w:szCs w:val="28"/>
                <w:lang w:eastAsia="ru-RU"/>
              </w:rPr>
              <w:t>107.3</w:t>
            </w:r>
          </w:p>
        </w:tc>
        <w:tc>
          <w:tcPr>
            <w:tcW w:w="5103"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jc w:val="center"/>
              <w:rPr>
                <w:rFonts w:eastAsia="Times New Roman" w:cs="Times New Roman"/>
                <w:color w:val="000000"/>
                <w:szCs w:val="28"/>
                <w:lang w:eastAsia="ru-RU"/>
              </w:rPr>
            </w:pPr>
            <w:r w:rsidRPr="002E20F7">
              <w:rPr>
                <w:rFonts w:eastAsia="Times New Roman" w:cs="Times New Roman"/>
                <w:color w:val="000000"/>
                <w:szCs w:val="28"/>
                <w:lang w:eastAsia="ru-RU"/>
              </w:rPr>
              <w:t>0,3+1,10+5,10+2,0+9,50+2,0+2,60+0,60</w:t>
            </w:r>
          </w:p>
        </w:tc>
        <w:tc>
          <w:tcPr>
            <w:tcW w:w="1276"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firstLine="53"/>
              <w:jc w:val="center"/>
              <w:rPr>
                <w:rFonts w:eastAsia="Times New Roman" w:cs="Times New Roman"/>
                <w:color w:val="000000"/>
                <w:szCs w:val="28"/>
                <w:lang w:eastAsia="ru-RU"/>
              </w:rPr>
            </w:pPr>
            <w:r w:rsidRPr="002E20F7">
              <w:rPr>
                <w:rFonts w:eastAsia="Times New Roman" w:cs="Times New Roman"/>
                <w:color w:val="000000"/>
                <w:szCs w:val="28"/>
                <w:lang w:eastAsia="ru-RU"/>
              </w:rPr>
              <w:t>23,2</w:t>
            </w:r>
          </w:p>
        </w:tc>
        <w:tc>
          <w:tcPr>
            <w:tcW w:w="1842" w:type="dxa"/>
            <w:tcBorders>
              <w:top w:val="nil"/>
              <w:left w:val="nil"/>
              <w:bottom w:val="single" w:sz="8" w:space="0" w:color="auto"/>
              <w:right w:val="single" w:sz="8" w:space="0" w:color="auto"/>
            </w:tcBorders>
            <w:shd w:val="clear" w:color="auto" w:fill="auto"/>
            <w:hideMark/>
          </w:tcPr>
          <w:p w:rsidR="004247DD" w:rsidRPr="002E20F7" w:rsidRDefault="004247DD" w:rsidP="004247DD">
            <w:pPr>
              <w:spacing w:after="0" w:line="240" w:lineRule="auto"/>
              <w:ind w:firstLine="170"/>
              <w:jc w:val="center"/>
              <w:rPr>
                <w:rFonts w:eastAsia="Times New Roman" w:cs="Times New Roman"/>
                <w:color w:val="000000"/>
                <w:szCs w:val="28"/>
                <w:lang w:eastAsia="ru-RU"/>
              </w:rPr>
            </w:pPr>
            <w:r w:rsidRPr="002E20F7">
              <w:rPr>
                <w:rFonts w:eastAsia="Times New Roman" w:cs="Times New Roman"/>
                <w:color w:val="000000"/>
                <w:szCs w:val="28"/>
                <w:lang w:eastAsia="ru-RU"/>
              </w:rPr>
              <w:t>25,52</w:t>
            </w:r>
          </w:p>
        </w:tc>
      </w:tr>
      <w:tr w:rsidR="004247DD" w:rsidRPr="00D77CAB" w:rsidTr="004247DD">
        <w:trPr>
          <w:trHeight w:val="429"/>
        </w:trPr>
        <w:tc>
          <w:tcPr>
            <w:tcW w:w="875" w:type="dxa"/>
            <w:tcBorders>
              <w:top w:val="nil"/>
              <w:left w:val="single" w:sz="8" w:space="0" w:color="auto"/>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84" w:right="-127" w:firstLine="28"/>
              <w:jc w:val="center"/>
              <w:rPr>
                <w:rFonts w:eastAsia="Times New Roman" w:cs="Times New Roman"/>
                <w:color w:val="000000"/>
                <w:szCs w:val="28"/>
                <w:lang w:eastAsia="ru-RU"/>
              </w:rPr>
            </w:pPr>
            <w:r w:rsidRPr="002E20F7">
              <w:rPr>
                <w:rFonts w:eastAsia="Times New Roman" w:cs="Times New Roman"/>
                <w:color w:val="000000"/>
                <w:szCs w:val="28"/>
                <w:lang w:eastAsia="ru-RU"/>
              </w:rPr>
              <w:t>КС1</w:t>
            </w:r>
          </w:p>
        </w:tc>
        <w:tc>
          <w:tcPr>
            <w:tcW w:w="851"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113" w:right="-128" w:firstLine="49"/>
              <w:jc w:val="center"/>
              <w:rPr>
                <w:rFonts w:eastAsia="Times New Roman" w:cs="Times New Roman"/>
                <w:color w:val="000000"/>
                <w:szCs w:val="28"/>
                <w:lang w:eastAsia="ru-RU"/>
              </w:rPr>
            </w:pPr>
            <w:r w:rsidRPr="002E20F7">
              <w:rPr>
                <w:rFonts w:eastAsia="Times New Roman" w:cs="Times New Roman"/>
                <w:color w:val="000000"/>
                <w:szCs w:val="28"/>
                <w:lang w:eastAsia="ru-RU"/>
              </w:rPr>
              <w:t>107.4</w:t>
            </w:r>
          </w:p>
        </w:tc>
        <w:tc>
          <w:tcPr>
            <w:tcW w:w="5103"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jc w:val="center"/>
              <w:rPr>
                <w:rFonts w:eastAsia="Times New Roman" w:cs="Times New Roman"/>
                <w:color w:val="000000"/>
                <w:szCs w:val="28"/>
                <w:lang w:eastAsia="ru-RU"/>
              </w:rPr>
            </w:pPr>
            <w:r w:rsidRPr="002E20F7">
              <w:rPr>
                <w:rFonts w:eastAsia="Times New Roman" w:cs="Times New Roman"/>
                <w:color w:val="000000"/>
                <w:szCs w:val="28"/>
                <w:lang w:eastAsia="ru-RU"/>
              </w:rPr>
              <w:t>0,3+1,10+2,0+9,50+2,0+2,60+0,60</w:t>
            </w:r>
          </w:p>
        </w:tc>
        <w:tc>
          <w:tcPr>
            <w:tcW w:w="1276"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firstLine="53"/>
              <w:jc w:val="center"/>
              <w:rPr>
                <w:rFonts w:eastAsia="Times New Roman" w:cs="Times New Roman"/>
                <w:color w:val="000000"/>
                <w:szCs w:val="28"/>
                <w:lang w:eastAsia="ru-RU"/>
              </w:rPr>
            </w:pPr>
            <w:r w:rsidRPr="002E20F7">
              <w:rPr>
                <w:rFonts w:eastAsia="Times New Roman" w:cs="Times New Roman"/>
                <w:color w:val="000000"/>
                <w:szCs w:val="28"/>
                <w:lang w:eastAsia="ru-RU"/>
              </w:rPr>
              <w:t>18,1</w:t>
            </w:r>
          </w:p>
        </w:tc>
        <w:tc>
          <w:tcPr>
            <w:tcW w:w="1842" w:type="dxa"/>
            <w:tcBorders>
              <w:top w:val="nil"/>
              <w:left w:val="nil"/>
              <w:bottom w:val="single" w:sz="8" w:space="0" w:color="auto"/>
              <w:right w:val="single" w:sz="8" w:space="0" w:color="auto"/>
            </w:tcBorders>
            <w:shd w:val="clear" w:color="auto" w:fill="auto"/>
            <w:hideMark/>
          </w:tcPr>
          <w:p w:rsidR="004247DD" w:rsidRPr="002E20F7" w:rsidRDefault="004247DD" w:rsidP="004247DD">
            <w:pPr>
              <w:spacing w:after="0" w:line="240" w:lineRule="auto"/>
              <w:ind w:firstLine="170"/>
              <w:jc w:val="center"/>
              <w:rPr>
                <w:rFonts w:eastAsia="Times New Roman" w:cs="Times New Roman"/>
                <w:color w:val="000000"/>
                <w:szCs w:val="28"/>
                <w:lang w:eastAsia="ru-RU"/>
              </w:rPr>
            </w:pPr>
            <w:r w:rsidRPr="002E20F7">
              <w:rPr>
                <w:rFonts w:eastAsia="Times New Roman" w:cs="Times New Roman"/>
                <w:color w:val="000000"/>
                <w:szCs w:val="28"/>
                <w:lang w:eastAsia="ru-RU"/>
              </w:rPr>
              <w:t>19,91</w:t>
            </w:r>
          </w:p>
        </w:tc>
      </w:tr>
      <w:tr w:rsidR="004247DD" w:rsidRPr="00D77CAB" w:rsidTr="004247DD">
        <w:trPr>
          <w:trHeight w:val="315"/>
        </w:trPr>
        <w:tc>
          <w:tcPr>
            <w:tcW w:w="875" w:type="dxa"/>
            <w:tcBorders>
              <w:top w:val="nil"/>
              <w:left w:val="single" w:sz="8" w:space="0" w:color="auto"/>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84" w:right="-127" w:firstLine="28"/>
              <w:jc w:val="center"/>
              <w:rPr>
                <w:rFonts w:eastAsia="Times New Roman" w:cs="Times New Roman"/>
                <w:color w:val="000000"/>
                <w:szCs w:val="28"/>
                <w:lang w:eastAsia="ru-RU"/>
              </w:rPr>
            </w:pPr>
            <w:r w:rsidRPr="002E20F7">
              <w:rPr>
                <w:rFonts w:eastAsia="Times New Roman" w:cs="Times New Roman"/>
                <w:color w:val="000000"/>
                <w:szCs w:val="28"/>
                <w:lang w:eastAsia="ru-RU"/>
              </w:rPr>
              <w:t>КС1</w:t>
            </w:r>
          </w:p>
        </w:tc>
        <w:tc>
          <w:tcPr>
            <w:tcW w:w="851"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113" w:right="-128" w:firstLine="49"/>
              <w:jc w:val="center"/>
              <w:rPr>
                <w:rFonts w:eastAsia="Times New Roman" w:cs="Times New Roman"/>
                <w:color w:val="000000"/>
                <w:szCs w:val="28"/>
                <w:lang w:eastAsia="ru-RU"/>
              </w:rPr>
            </w:pPr>
            <w:r w:rsidRPr="002E20F7">
              <w:rPr>
                <w:rFonts w:eastAsia="Times New Roman" w:cs="Times New Roman"/>
                <w:color w:val="000000"/>
                <w:szCs w:val="28"/>
                <w:lang w:eastAsia="ru-RU"/>
              </w:rPr>
              <w:t>108.1</w:t>
            </w:r>
          </w:p>
        </w:tc>
        <w:tc>
          <w:tcPr>
            <w:tcW w:w="5103"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jc w:val="center"/>
              <w:rPr>
                <w:rFonts w:eastAsia="Times New Roman" w:cs="Times New Roman"/>
                <w:color w:val="000000"/>
                <w:szCs w:val="28"/>
                <w:lang w:eastAsia="ru-RU"/>
              </w:rPr>
            </w:pPr>
            <w:r w:rsidRPr="002E20F7">
              <w:rPr>
                <w:rFonts w:eastAsia="Times New Roman" w:cs="Times New Roman"/>
                <w:color w:val="000000"/>
                <w:szCs w:val="28"/>
                <w:lang w:eastAsia="ru-RU"/>
              </w:rPr>
              <w:t>0,3+4,70+2,30+3,40+2,30+4,90+2,0+2,78+9,50+2,0+2,60+0,60</w:t>
            </w:r>
          </w:p>
        </w:tc>
        <w:tc>
          <w:tcPr>
            <w:tcW w:w="1276"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firstLine="53"/>
              <w:jc w:val="center"/>
              <w:rPr>
                <w:rFonts w:eastAsia="Times New Roman" w:cs="Times New Roman"/>
                <w:color w:val="000000"/>
                <w:szCs w:val="28"/>
                <w:lang w:eastAsia="ru-RU"/>
              </w:rPr>
            </w:pPr>
            <w:r w:rsidRPr="002E20F7">
              <w:rPr>
                <w:rFonts w:eastAsia="Times New Roman" w:cs="Times New Roman"/>
                <w:color w:val="000000"/>
                <w:szCs w:val="28"/>
                <w:lang w:eastAsia="ru-RU"/>
              </w:rPr>
              <w:t>37,38</w:t>
            </w:r>
          </w:p>
        </w:tc>
        <w:tc>
          <w:tcPr>
            <w:tcW w:w="1842" w:type="dxa"/>
            <w:tcBorders>
              <w:top w:val="nil"/>
              <w:left w:val="nil"/>
              <w:bottom w:val="single" w:sz="8" w:space="0" w:color="auto"/>
              <w:right w:val="single" w:sz="8" w:space="0" w:color="auto"/>
            </w:tcBorders>
            <w:shd w:val="clear" w:color="auto" w:fill="auto"/>
            <w:hideMark/>
          </w:tcPr>
          <w:p w:rsidR="004247DD" w:rsidRPr="002E20F7" w:rsidRDefault="004247DD" w:rsidP="004247DD">
            <w:pPr>
              <w:spacing w:after="0" w:line="240" w:lineRule="auto"/>
              <w:ind w:firstLine="170"/>
              <w:jc w:val="center"/>
              <w:rPr>
                <w:rFonts w:eastAsia="Times New Roman" w:cs="Times New Roman"/>
                <w:color w:val="000000"/>
                <w:szCs w:val="28"/>
                <w:lang w:val="en-US" w:eastAsia="ru-RU"/>
              </w:rPr>
            </w:pPr>
          </w:p>
          <w:p w:rsidR="004247DD" w:rsidRPr="002E20F7" w:rsidRDefault="004247DD" w:rsidP="004247DD">
            <w:pPr>
              <w:spacing w:after="0" w:line="240" w:lineRule="auto"/>
              <w:ind w:firstLine="170"/>
              <w:jc w:val="center"/>
              <w:rPr>
                <w:rFonts w:eastAsia="Times New Roman" w:cs="Times New Roman"/>
                <w:color w:val="000000"/>
                <w:szCs w:val="28"/>
                <w:lang w:eastAsia="ru-RU"/>
              </w:rPr>
            </w:pPr>
            <w:r w:rsidRPr="002E20F7">
              <w:rPr>
                <w:rFonts w:eastAsia="Times New Roman" w:cs="Times New Roman"/>
                <w:color w:val="000000"/>
                <w:szCs w:val="28"/>
                <w:lang w:eastAsia="ru-RU"/>
              </w:rPr>
              <w:t>41,118</w:t>
            </w:r>
          </w:p>
        </w:tc>
      </w:tr>
      <w:tr w:rsidR="004247DD" w:rsidRPr="00D77CAB" w:rsidTr="004247DD">
        <w:trPr>
          <w:trHeight w:val="315"/>
        </w:trPr>
        <w:tc>
          <w:tcPr>
            <w:tcW w:w="875" w:type="dxa"/>
            <w:tcBorders>
              <w:top w:val="nil"/>
              <w:left w:val="single" w:sz="8" w:space="0" w:color="auto"/>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84" w:right="-127" w:firstLine="28"/>
              <w:jc w:val="center"/>
              <w:rPr>
                <w:rFonts w:eastAsia="Times New Roman" w:cs="Times New Roman"/>
                <w:color w:val="000000"/>
                <w:szCs w:val="28"/>
                <w:lang w:eastAsia="ru-RU"/>
              </w:rPr>
            </w:pPr>
            <w:r w:rsidRPr="002E20F7">
              <w:rPr>
                <w:rFonts w:eastAsia="Times New Roman" w:cs="Times New Roman"/>
                <w:color w:val="000000"/>
                <w:szCs w:val="28"/>
                <w:lang w:eastAsia="ru-RU"/>
              </w:rPr>
              <w:t>КС1</w:t>
            </w:r>
          </w:p>
        </w:tc>
        <w:tc>
          <w:tcPr>
            <w:tcW w:w="851"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left="-113" w:right="-128" w:firstLine="49"/>
              <w:jc w:val="center"/>
              <w:rPr>
                <w:rFonts w:eastAsia="Times New Roman" w:cs="Times New Roman"/>
                <w:color w:val="000000"/>
                <w:szCs w:val="28"/>
                <w:lang w:eastAsia="ru-RU"/>
              </w:rPr>
            </w:pPr>
            <w:r w:rsidRPr="002E20F7">
              <w:rPr>
                <w:rFonts w:eastAsia="Times New Roman" w:cs="Times New Roman"/>
                <w:color w:val="000000"/>
                <w:szCs w:val="28"/>
                <w:lang w:eastAsia="ru-RU"/>
              </w:rPr>
              <w:t>108.2</w:t>
            </w:r>
          </w:p>
        </w:tc>
        <w:tc>
          <w:tcPr>
            <w:tcW w:w="5103"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jc w:val="center"/>
              <w:rPr>
                <w:rFonts w:eastAsia="Times New Roman" w:cs="Times New Roman"/>
                <w:color w:val="000000"/>
                <w:szCs w:val="28"/>
                <w:lang w:eastAsia="ru-RU"/>
              </w:rPr>
            </w:pPr>
            <w:r w:rsidRPr="002E20F7">
              <w:rPr>
                <w:rFonts w:eastAsia="Times New Roman" w:cs="Times New Roman"/>
                <w:color w:val="000000"/>
                <w:szCs w:val="28"/>
                <w:lang w:eastAsia="ru-RU"/>
              </w:rPr>
              <w:t>0,3+3,40+2,30+4,90+2,0+2,78+9,50+2,0+2,60+0,60</w:t>
            </w:r>
          </w:p>
        </w:tc>
        <w:tc>
          <w:tcPr>
            <w:tcW w:w="1276" w:type="dxa"/>
            <w:tcBorders>
              <w:top w:val="nil"/>
              <w:left w:val="nil"/>
              <w:bottom w:val="single" w:sz="8" w:space="0" w:color="auto"/>
              <w:right w:val="single" w:sz="8" w:space="0" w:color="auto"/>
            </w:tcBorders>
            <w:shd w:val="clear" w:color="auto" w:fill="auto"/>
            <w:noWrap/>
            <w:vAlign w:val="bottom"/>
            <w:hideMark/>
          </w:tcPr>
          <w:p w:rsidR="004247DD" w:rsidRPr="002E20F7" w:rsidRDefault="004247DD" w:rsidP="004247DD">
            <w:pPr>
              <w:spacing w:after="0" w:line="240" w:lineRule="auto"/>
              <w:ind w:firstLine="53"/>
              <w:jc w:val="center"/>
              <w:rPr>
                <w:rFonts w:eastAsia="Times New Roman" w:cs="Times New Roman"/>
                <w:color w:val="000000"/>
                <w:szCs w:val="28"/>
                <w:lang w:eastAsia="ru-RU"/>
              </w:rPr>
            </w:pPr>
            <w:r w:rsidRPr="002E20F7">
              <w:rPr>
                <w:rFonts w:eastAsia="Times New Roman" w:cs="Times New Roman"/>
                <w:color w:val="000000"/>
                <w:szCs w:val="28"/>
                <w:lang w:eastAsia="ru-RU"/>
              </w:rPr>
              <w:t>30,38</w:t>
            </w:r>
          </w:p>
        </w:tc>
        <w:tc>
          <w:tcPr>
            <w:tcW w:w="1842" w:type="dxa"/>
            <w:tcBorders>
              <w:top w:val="nil"/>
              <w:left w:val="nil"/>
              <w:bottom w:val="single" w:sz="8" w:space="0" w:color="auto"/>
              <w:right w:val="single" w:sz="8" w:space="0" w:color="auto"/>
            </w:tcBorders>
            <w:shd w:val="clear" w:color="auto" w:fill="auto"/>
            <w:hideMark/>
          </w:tcPr>
          <w:p w:rsidR="004247DD" w:rsidRPr="002E20F7" w:rsidRDefault="004247DD" w:rsidP="004247DD">
            <w:pPr>
              <w:spacing w:after="0" w:line="240" w:lineRule="auto"/>
              <w:ind w:firstLine="170"/>
              <w:jc w:val="center"/>
              <w:rPr>
                <w:rFonts w:eastAsia="Times New Roman" w:cs="Times New Roman"/>
                <w:color w:val="000000"/>
                <w:szCs w:val="28"/>
                <w:lang w:val="en-US" w:eastAsia="ru-RU"/>
              </w:rPr>
            </w:pPr>
          </w:p>
          <w:p w:rsidR="004247DD" w:rsidRPr="002E20F7" w:rsidRDefault="004247DD" w:rsidP="004247DD">
            <w:pPr>
              <w:spacing w:after="0" w:line="240" w:lineRule="auto"/>
              <w:ind w:firstLine="170"/>
              <w:jc w:val="center"/>
              <w:rPr>
                <w:rFonts w:eastAsia="Times New Roman" w:cs="Times New Roman"/>
                <w:color w:val="000000"/>
                <w:szCs w:val="28"/>
                <w:lang w:eastAsia="ru-RU"/>
              </w:rPr>
            </w:pPr>
            <w:r w:rsidRPr="002E20F7">
              <w:rPr>
                <w:rFonts w:eastAsia="Times New Roman" w:cs="Times New Roman"/>
                <w:color w:val="000000"/>
                <w:szCs w:val="28"/>
                <w:lang w:eastAsia="ru-RU"/>
              </w:rPr>
              <w:t>33,418</w:t>
            </w:r>
          </w:p>
        </w:tc>
      </w:tr>
    </w:tbl>
    <w:p w:rsidR="004247DD" w:rsidRPr="00260E2A" w:rsidRDefault="004247DD" w:rsidP="004247DD">
      <w:pPr>
        <w:pStyle w:val="af"/>
        <w:spacing w:after="0" w:line="240" w:lineRule="auto"/>
        <w:ind w:firstLine="0"/>
        <w:rPr>
          <w:sz w:val="28"/>
          <w:szCs w:val="28"/>
        </w:rPr>
      </w:pPr>
      <w:r w:rsidRPr="00296BD6">
        <w:rPr>
          <w:sz w:val="28"/>
          <w:szCs w:val="28"/>
        </w:rPr>
        <w:t>Таблица 4.4</w:t>
      </w:r>
      <w:r w:rsidR="00B35694">
        <w:rPr>
          <w:sz w:val="28"/>
          <w:szCs w:val="28"/>
        </w:rPr>
        <w:t xml:space="preserve"> </w:t>
      </w:r>
      <w:r>
        <w:rPr>
          <w:sz w:val="28"/>
          <w:szCs w:val="28"/>
        </w:rPr>
        <w:t xml:space="preserve">– Расчёт требуемой длины провода </w:t>
      </w:r>
      <w:r w:rsidRPr="00260E2A">
        <w:rPr>
          <w:sz w:val="28"/>
          <w:szCs w:val="28"/>
        </w:rPr>
        <w:t>в</w:t>
      </w:r>
      <w:r>
        <w:rPr>
          <w:sz w:val="28"/>
          <w:szCs w:val="28"/>
        </w:rPr>
        <w:t>о втором</w:t>
      </w:r>
      <w:r w:rsidR="00D202F0">
        <w:rPr>
          <w:sz w:val="28"/>
          <w:szCs w:val="28"/>
        </w:rPr>
        <w:t xml:space="preserve"> здании</w:t>
      </w:r>
    </w:p>
    <w:tbl>
      <w:tblPr>
        <w:tblW w:w="9929" w:type="dxa"/>
        <w:tblInd w:w="-323" w:type="dxa"/>
        <w:tblLayout w:type="fixed"/>
        <w:tblLook w:val="04A0" w:firstRow="1" w:lastRow="0" w:firstColumn="1" w:lastColumn="0" w:noHBand="0" w:noVBand="1"/>
      </w:tblPr>
      <w:tblGrid>
        <w:gridCol w:w="880"/>
        <w:gridCol w:w="819"/>
        <w:gridCol w:w="5102"/>
        <w:gridCol w:w="1276"/>
        <w:gridCol w:w="1852"/>
      </w:tblGrid>
      <w:tr w:rsidR="004247DD" w:rsidRPr="0056347D" w:rsidTr="004247DD">
        <w:trPr>
          <w:trHeight w:val="495"/>
        </w:trPr>
        <w:tc>
          <w:tcPr>
            <w:tcW w:w="880" w:type="dxa"/>
            <w:tcBorders>
              <w:top w:val="single" w:sz="8" w:space="0" w:color="auto"/>
              <w:left w:val="single" w:sz="8" w:space="0" w:color="auto"/>
              <w:bottom w:val="single" w:sz="8" w:space="0" w:color="auto"/>
              <w:right w:val="single" w:sz="8" w:space="0" w:color="auto"/>
            </w:tcBorders>
            <w:vAlign w:val="bottom"/>
          </w:tcPr>
          <w:p w:rsidR="004247DD" w:rsidRPr="0056347D" w:rsidRDefault="004247DD" w:rsidP="004247DD">
            <w:pPr>
              <w:spacing w:after="0" w:line="240" w:lineRule="auto"/>
              <w:ind w:left="-101" w:right="-107" w:firstLine="58"/>
              <w:jc w:val="center"/>
              <w:rPr>
                <w:rFonts w:eastAsia="Times New Roman" w:cs="Times New Roman"/>
                <w:color w:val="000000"/>
                <w:szCs w:val="28"/>
                <w:lang w:eastAsia="ru-RU"/>
              </w:rPr>
            </w:pPr>
            <w:r w:rsidRPr="0056347D">
              <w:rPr>
                <w:rFonts w:eastAsia="Times New Roman" w:cs="Times New Roman"/>
                <w:color w:val="000000"/>
                <w:szCs w:val="28"/>
                <w:lang w:eastAsia="ru-RU"/>
              </w:rPr>
              <w:t>№ ИР</w:t>
            </w:r>
          </w:p>
        </w:tc>
        <w:tc>
          <w:tcPr>
            <w:tcW w:w="81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247DD" w:rsidRPr="0056347D" w:rsidRDefault="004247DD" w:rsidP="004247DD">
            <w:pPr>
              <w:spacing w:after="0" w:line="240" w:lineRule="auto"/>
              <w:ind w:left="-108" w:right="-138" w:firstLine="14"/>
              <w:jc w:val="center"/>
              <w:rPr>
                <w:rFonts w:eastAsia="Times New Roman" w:cs="Times New Roman"/>
                <w:color w:val="000000"/>
                <w:szCs w:val="28"/>
                <w:lang w:eastAsia="ru-RU"/>
              </w:rPr>
            </w:pPr>
            <w:r w:rsidRPr="0056347D">
              <w:rPr>
                <w:rFonts w:eastAsia="Times New Roman" w:cs="Times New Roman"/>
                <w:color w:val="000000"/>
                <w:szCs w:val="28"/>
                <w:lang w:eastAsia="ru-RU"/>
              </w:rPr>
              <w:t>Путь</w:t>
            </w:r>
          </w:p>
        </w:tc>
        <w:tc>
          <w:tcPr>
            <w:tcW w:w="5102" w:type="dxa"/>
            <w:tcBorders>
              <w:top w:val="single" w:sz="8" w:space="0" w:color="auto"/>
              <w:left w:val="nil"/>
              <w:bottom w:val="single" w:sz="8" w:space="0" w:color="auto"/>
              <w:right w:val="single" w:sz="8" w:space="0" w:color="auto"/>
            </w:tcBorders>
            <w:shd w:val="clear" w:color="auto" w:fill="auto"/>
            <w:noWrap/>
            <w:vAlign w:val="bottom"/>
            <w:hideMark/>
          </w:tcPr>
          <w:p w:rsidR="004247DD" w:rsidRPr="0056347D" w:rsidRDefault="004247DD" w:rsidP="004247DD">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Компоненты длины, м</w:t>
            </w:r>
          </w:p>
        </w:tc>
        <w:tc>
          <w:tcPr>
            <w:tcW w:w="1276" w:type="dxa"/>
            <w:tcBorders>
              <w:top w:val="single" w:sz="8" w:space="0" w:color="auto"/>
              <w:left w:val="nil"/>
              <w:bottom w:val="single" w:sz="8" w:space="0" w:color="auto"/>
              <w:right w:val="single" w:sz="8" w:space="0" w:color="auto"/>
            </w:tcBorders>
            <w:shd w:val="clear" w:color="auto" w:fill="auto"/>
            <w:noWrap/>
            <w:vAlign w:val="bottom"/>
            <w:hideMark/>
          </w:tcPr>
          <w:p w:rsidR="004247DD" w:rsidRPr="0056347D" w:rsidRDefault="004247DD" w:rsidP="004247DD">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Длина, м</w:t>
            </w:r>
          </w:p>
        </w:tc>
        <w:tc>
          <w:tcPr>
            <w:tcW w:w="1852" w:type="dxa"/>
            <w:tcBorders>
              <w:top w:val="single" w:sz="8" w:space="0" w:color="auto"/>
              <w:left w:val="nil"/>
              <w:bottom w:val="single" w:sz="8" w:space="0" w:color="auto"/>
              <w:right w:val="single" w:sz="8" w:space="0" w:color="auto"/>
            </w:tcBorders>
            <w:shd w:val="clear" w:color="auto" w:fill="auto"/>
            <w:hideMark/>
          </w:tcPr>
          <w:p w:rsidR="004247DD" w:rsidRPr="0056347D" w:rsidRDefault="004247DD" w:rsidP="004247DD">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Длина с запасом, м</w:t>
            </w:r>
          </w:p>
        </w:tc>
      </w:tr>
      <w:tr w:rsidR="004247DD" w:rsidRPr="0056347D" w:rsidTr="004247DD">
        <w:trPr>
          <w:trHeight w:val="315"/>
        </w:trPr>
        <w:tc>
          <w:tcPr>
            <w:tcW w:w="880" w:type="dxa"/>
            <w:tcBorders>
              <w:top w:val="nil"/>
              <w:left w:val="single" w:sz="8" w:space="0" w:color="auto"/>
              <w:bottom w:val="single" w:sz="8" w:space="0" w:color="auto"/>
              <w:right w:val="single" w:sz="8" w:space="0" w:color="auto"/>
            </w:tcBorders>
            <w:vAlign w:val="bottom"/>
          </w:tcPr>
          <w:p w:rsidR="004247DD" w:rsidRPr="0056347D" w:rsidRDefault="004247DD" w:rsidP="004247DD">
            <w:pPr>
              <w:spacing w:after="0" w:line="240" w:lineRule="auto"/>
              <w:ind w:left="-101" w:right="-107" w:firstLine="58"/>
              <w:jc w:val="center"/>
              <w:rPr>
                <w:rFonts w:eastAsia="Times New Roman" w:cs="Times New Roman"/>
                <w:color w:val="000000"/>
                <w:szCs w:val="28"/>
                <w:lang w:eastAsia="ru-RU"/>
              </w:rPr>
            </w:pPr>
            <w:r w:rsidRPr="0056347D">
              <w:rPr>
                <w:rFonts w:eastAsia="Times New Roman" w:cs="Times New Roman"/>
                <w:color w:val="000000"/>
                <w:szCs w:val="28"/>
                <w:lang w:eastAsia="ru-RU"/>
              </w:rPr>
              <w:t>1.1</w:t>
            </w:r>
          </w:p>
        </w:tc>
        <w:tc>
          <w:tcPr>
            <w:tcW w:w="819" w:type="dxa"/>
            <w:tcBorders>
              <w:top w:val="nil"/>
              <w:left w:val="single" w:sz="8" w:space="0" w:color="auto"/>
              <w:bottom w:val="single" w:sz="8" w:space="0" w:color="auto"/>
              <w:right w:val="single" w:sz="8" w:space="0" w:color="auto"/>
            </w:tcBorders>
            <w:shd w:val="clear" w:color="auto" w:fill="auto"/>
            <w:noWrap/>
            <w:vAlign w:val="bottom"/>
            <w:hideMark/>
          </w:tcPr>
          <w:p w:rsidR="004247DD" w:rsidRPr="0056347D" w:rsidRDefault="004247DD" w:rsidP="004247DD">
            <w:pPr>
              <w:spacing w:after="0" w:line="240" w:lineRule="auto"/>
              <w:ind w:left="-108" w:right="-138" w:firstLine="14"/>
              <w:jc w:val="center"/>
              <w:rPr>
                <w:rFonts w:eastAsia="Times New Roman" w:cs="Times New Roman"/>
                <w:color w:val="000000"/>
                <w:szCs w:val="28"/>
                <w:lang w:eastAsia="ru-RU"/>
              </w:rPr>
            </w:pPr>
            <w:r w:rsidRPr="0056347D">
              <w:rPr>
                <w:rFonts w:eastAsia="Times New Roman" w:cs="Times New Roman"/>
                <w:color w:val="000000"/>
                <w:szCs w:val="28"/>
                <w:lang w:eastAsia="ru-RU"/>
              </w:rPr>
              <w:t>КШ1</w:t>
            </w:r>
          </w:p>
        </w:tc>
        <w:tc>
          <w:tcPr>
            <w:tcW w:w="5102" w:type="dxa"/>
            <w:tcBorders>
              <w:top w:val="nil"/>
              <w:left w:val="nil"/>
              <w:bottom w:val="single" w:sz="8" w:space="0" w:color="auto"/>
              <w:right w:val="single" w:sz="8" w:space="0" w:color="auto"/>
            </w:tcBorders>
            <w:shd w:val="clear" w:color="auto" w:fill="auto"/>
            <w:noWrap/>
            <w:vAlign w:val="bottom"/>
            <w:hideMark/>
          </w:tcPr>
          <w:p w:rsidR="004247DD" w:rsidRPr="0056347D" w:rsidRDefault="004247DD" w:rsidP="004247DD">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0</w:t>
            </w:r>
            <w:r w:rsidR="00007A49">
              <w:rPr>
                <w:rFonts w:eastAsia="Times New Roman" w:cs="Times New Roman"/>
                <w:color w:val="000000"/>
                <w:szCs w:val="28"/>
                <w:lang w:eastAsia="ru-RU"/>
              </w:rPr>
              <w:t>,3+3,40+3,40+2,0+0,1+7,0+2,0+4,50+2,20+2,50+2,30+4,5</w:t>
            </w:r>
            <w:r w:rsidRPr="0056347D">
              <w:rPr>
                <w:rFonts w:eastAsia="Times New Roman" w:cs="Times New Roman"/>
                <w:color w:val="000000"/>
                <w:szCs w:val="28"/>
                <w:lang w:eastAsia="ru-RU"/>
              </w:rPr>
              <w:t>0+0,2+1,5</w:t>
            </w:r>
          </w:p>
        </w:tc>
        <w:tc>
          <w:tcPr>
            <w:tcW w:w="1276" w:type="dxa"/>
            <w:tcBorders>
              <w:top w:val="nil"/>
              <w:left w:val="nil"/>
              <w:bottom w:val="single" w:sz="8" w:space="0" w:color="auto"/>
              <w:right w:val="single" w:sz="8" w:space="0" w:color="auto"/>
            </w:tcBorders>
            <w:shd w:val="clear" w:color="auto" w:fill="auto"/>
            <w:noWrap/>
            <w:vAlign w:val="bottom"/>
            <w:hideMark/>
          </w:tcPr>
          <w:p w:rsidR="004247DD" w:rsidRPr="0056347D" w:rsidRDefault="00007A49"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35,90</w:t>
            </w:r>
          </w:p>
        </w:tc>
        <w:tc>
          <w:tcPr>
            <w:tcW w:w="1852" w:type="dxa"/>
            <w:tcBorders>
              <w:top w:val="nil"/>
              <w:left w:val="nil"/>
              <w:bottom w:val="single" w:sz="8" w:space="0" w:color="auto"/>
              <w:right w:val="single" w:sz="8" w:space="0" w:color="auto"/>
            </w:tcBorders>
            <w:shd w:val="clear" w:color="auto" w:fill="auto"/>
            <w:hideMark/>
          </w:tcPr>
          <w:p w:rsidR="004247DD" w:rsidRDefault="004247DD" w:rsidP="00007A49">
            <w:pPr>
              <w:spacing w:after="0" w:line="240" w:lineRule="auto"/>
              <w:rPr>
                <w:rFonts w:eastAsia="Times New Roman" w:cs="Times New Roman"/>
                <w:color w:val="000000"/>
                <w:szCs w:val="28"/>
                <w:lang w:val="en-US" w:eastAsia="ru-RU"/>
              </w:rPr>
            </w:pPr>
          </w:p>
          <w:p w:rsidR="00007A49" w:rsidRPr="00007A49" w:rsidRDefault="00007A49" w:rsidP="00261CEA">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39,</w:t>
            </w:r>
            <w:r w:rsidR="00261CEA">
              <w:rPr>
                <w:rFonts w:eastAsia="Times New Roman" w:cs="Times New Roman"/>
                <w:color w:val="000000"/>
                <w:szCs w:val="28"/>
                <w:lang w:val="en-US" w:eastAsia="ru-RU"/>
              </w:rPr>
              <w:t>4</w:t>
            </w:r>
            <w:r>
              <w:rPr>
                <w:rFonts w:eastAsia="Times New Roman" w:cs="Times New Roman"/>
                <w:color w:val="000000"/>
                <w:szCs w:val="28"/>
                <w:lang w:val="en-US" w:eastAsia="ru-RU"/>
              </w:rPr>
              <w:t>9</w:t>
            </w:r>
          </w:p>
        </w:tc>
      </w:tr>
      <w:tr w:rsidR="004247DD" w:rsidRPr="0056347D" w:rsidTr="004247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5"/>
        </w:trPr>
        <w:tc>
          <w:tcPr>
            <w:tcW w:w="880" w:type="dxa"/>
            <w:vAlign w:val="bottom"/>
          </w:tcPr>
          <w:p w:rsidR="004247DD" w:rsidRPr="0056347D" w:rsidRDefault="004247DD" w:rsidP="004247DD">
            <w:pPr>
              <w:spacing w:after="0" w:line="240" w:lineRule="auto"/>
              <w:ind w:left="-101" w:right="-107" w:firstLine="58"/>
              <w:jc w:val="center"/>
              <w:rPr>
                <w:rFonts w:eastAsia="Times New Roman" w:cs="Times New Roman"/>
                <w:color w:val="000000"/>
                <w:szCs w:val="28"/>
                <w:lang w:eastAsia="ru-RU"/>
              </w:rPr>
            </w:pPr>
            <w:r w:rsidRPr="0056347D">
              <w:rPr>
                <w:rFonts w:eastAsia="Times New Roman" w:cs="Times New Roman"/>
                <w:color w:val="000000"/>
                <w:szCs w:val="28"/>
                <w:lang w:eastAsia="ru-RU"/>
              </w:rPr>
              <w:t>1.2</w:t>
            </w:r>
          </w:p>
        </w:tc>
        <w:tc>
          <w:tcPr>
            <w:tcW w:w="819" w:type="dxa"/>
            <w:shd w:val="clear" w:color="auto" w:fill="auto"/>
            <w:noWrap/>
            <w:vAlign w:val="bottom"/>
            <w:hideMark/>
          </w:tcPr>
          <w:p w:rsidR="004247DD" w:rsidRPr="0056347D" w:rsidRDefault="004247DD" w:rsidP="004247DD">
            <w:pPr>
              <w:spacing w:after="0" w:line="240" w:lineRule="auto"/>
              <w:ind w:left="-108" w:right="-138" w:firstLine="14"/>
              <w:jc w:val="center"/>
              <w:rPr>
                <w:rFonts w:eastAsia="Times New Roman" w:cs="Times New Roman"/>
                <w:color w:val="000000"/>
                <w:szCs w:val="28"/>
                <w:lang w:eastAsia="ru-RU"/>
              </w:rPr>
            </w:pPr>
            <w:r w:rsidRPr="0056347D">
              <w:rPr>
                <w:rFonts w:eastAsia="Times New Roman" w:cs="Times New Roman"/>
                <w:color w:val="000000"/>
                <w:szCs w:val="28"/>
                <w:lang w:eastAsia="ru-RU"/>
              </w:rPr>
              <w:t>КШ1</w:t>
            </w:r>
          </w:p>
        </w:tc>
        <w:tc>
          <w:tcPr>
            <w:tcW w:w="5102" w:type="dxa"/>
            <w:shd w:val="clear" w:color="auto" w:fill="auto"/>
            <w:noWrap/>
            <w:vAlign w:val="bottom"/>
            <w:hideMark/>
          </w:tcPr>
          <w:p w:rsidR="004247DD" w:rsidRPr="0056347D" w:rsidRDefault="004247DD" w:rsidP="00007A49">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0,3+3,</w:t>
            </w:r>
            <w:r w:rsidR="00007A49">
              <w:rPr>
                <w:rFonts w:eastAsia="Times New Roman" w:cs="Times New Roman"/>
                <w:color w:val="000000"/>
                <w:szCs w:val="28"/>
                <w:lang w:eastAsia="ru-RU"/>
              </w:rPr>
              <w:t>60+1,60+4,50+2,0+0,1+7,0+2,0+4,5</w:t>
            </w:r>
            <w:r w:rsidRPr="0056347D">
              <w:rPr>
                <w:rFonts w:eastAsia="Times New Roman" w:cs="Times New Roman"/>
                <w:color w:val="000000"/>
                <w:szCs w:val="28"/>
                <w:lang w:eastAsia="ru-RU"/>
              </w:rPr>
              <w:t>0+2,20+2,50+2,30+4,</w:t>
            </w:r>
            <w:r w:rsidR="00261CEA">
              <w:rPr>
                <w:rFonts w:eastAsia="Times New Roman" w:cs="Times New Roman"/>
                <w:color w:val="000000"/>
                <w:szCs w:val="28"/>
                <w:lang w:val="en-US" w:eastAsia="ru-RU"/>
              </w:rPr>
              <w:t>5</w:t>
            </w:r>
            <w:r w:rsidRPr="0056347D">
              <w:rPr>
                <w:rFonts w:eastAsia="Times New Roman" w:cs="Times New Roman"/>
                <w:color w:val="000000"/>
                <w:szCs w:val="28"/>
                <w:lang w:eastAsia="ru-RU"/>
              </w:rPr>
              <w:t>0+0,2+1,5</w:t>
            </w:r>
          </w:p>
        </w:tc>
        <w:tc>
          <w:tcPr>
            <w:tcW w:w="1276" w:type="dxa"/>
            <w:shd w:val="clear" w:color="auto" w:fill="auto"/>
            <w:noWrap/>
            <w:vAlign w:val="bottom"/>
            <w:hideMark/>
          </w:tcPr>
          <w:p w:rsidR="004247DD" w:rsidRPr="0056347D" w:rsidRDefault="00007A49"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3</w:t>
            </w:r>
            <w:r w:rsidR="00261CEA">
              <w:rPr>
                <w:rFonts w:eastAsia="Times New Roman" w:cs="Times New Roman"/>
                <w:color w:val="000000"/>
                <w:szCs w:val="28"/>
                <w:lang w:eastAsia="ru-RU"/>
              </w:rPr>
              <w:t>8,80</w:t>
            </w:r>
          </w:p>
        </w:tc>
        <w:tc>
          <w:tcPr>
            <w:tcW w:w="1852" w:type="dxa"/>
            <w:shd w:val="clear" w:color="auto" w:fill="auto"/>
            <w:hideMark/>
          </w:tcPr>
          <w:p w:rsidR="004247DD" w:rsidRPr="0056347D" w:rsidRDefault="004247DD" w:rsidP="004247DD">
            <w:pPr>
              <w:spacing w:after="0" w:line="240" w:lineRule="auto"/>
              <w:jc w:val="center"/>
              <w:rPr>
                <w:rFonts w:eastAsia="Times New Roman" w:cs="Times New Roman"/>
                <w:color w:val="000000"/>
                <w:szCs w:val="28"/>
                <w:lang w:eastAsia="ru-RU"/>
              </w:rPr>
            </w:pPr>
          </w:p>
          <w:p w:rsidR="004247DD" w:rsidRPr="00261CEA" w:rsidRDefault="00261CEA"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eastAsia="ru-RU"/>
              </w:rPr>
              <w:t>42,6</w:t>
            </w:r>
            <w:r>
              <w:rPr>
                <w:rFonts w:eastAsia="Times New Roman" w:cs="Times New Roman"/>
                <w:color w:val="000000"/>
                <w:szCs w:val="28"/>
                <w:lang w:val="en-US" w:eastAsia="ru-RU"/>
              </w:rPr>
              <w:t>8</w:t>
            </w:r>
          </w:p>
        </w:tc>
      </w:tr>
      <w:tr w:rsidR="004247DD" w:rsidRPr="0056347D" w:rsidTr="004247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5"/>
        </w:trPr>
        <w:tc>
          <w:tcPr>
            <w:tcW w:w="880" w:type="dxa"/>
            <w:vAlign w:val="bottom"/>
          </w:tcPr>
          <w:p w:rsidR="004247DD" w:rsidRPr="0056347D" w:rsidRDefault="004247DD" w:rsidP="004247DD">
            <w:pPr>
              <w:spacing w:after="0" w:line="240" w:lineRule="auto"/>
              <w:ind w:left="-101" w:right="-107" w:firstLine="58"/>
              <w:jc w:val="center"/>
              <w:rPr>
                <w:rFonts w:eastAsia="Times New Roman" w:cs="Times New Roman"/>
                <w:color w:val="000000"/>
                <w:szCs w:val="28"/>
                <w:lang w:eastAsia="ru-RU"/>
              </w:rPr>
            </w:pPr>
            <w:r w:rsidRPr="0056347D">
              <w:rPr>
                <w:rFonts w:eastAsia="Times New Roman" w:cs="Times New Roman"/>
                <w:color w:val="000000"/>
                <w:szCs w:val="28"/>
                <w:lang w:eastAsia="ru-RU"/>
              </w:rPr>
              <w:t>1.3</w:t>
            </w:r>
          </w:p>
        </w:tc>
        <w:tc>
          <w:tcPr>
            <w:tcW w:w="819" w:type="dxa"/>
            <w:shd w:val="clear" w:color="auto" w:fill="auto"/>
            <w:noWrap/>
            <w:vAlign w:val="bottom"/>
            <w:hideMark/>
          </w:tcPr>
          <w:p w:rsidR="004247DD" w:rsidRPr="0056347D" w:rsidRDefault="004247DD" w:rsidP="004247DD">
            <w:pPr>
              <w:spacing w:after="0" w:line="240" w:lineRule="auto"/>
              <w:ind w:left="-108" w:right="-138" w:firstLine="14"/>
              <w:jc w:val="center"/>
              <w:rPr>
                <w:rFonts w:eastAsia="Times New Roman" w:cs="Times New Roman"/>
                <w:color w:val="000000"/>
                <w:szCs w:val="28"/>
                <w:lang w:eastAsia="ru-RU"/>
              </w:rPr>
            </w:pPr>
            <w:r w:rsidRPr="0056347D">
              <w:rPr>
                <w:rFonts w:eastAsia="Times New Roman" w:cs="Times New Roman"/>
                <w:color w:val="000000"/>
                <w:szCs w:val="28"/>
                <w:lang w:eastAsia="ru-RU"/>
              </w:rPr>
              <w:t>КШ1</w:t>
            </w:r>
          </w:p>
        </w:tc>
        <w:tc>
          <w:tcPr>
            <w:tcW w:w="5102" w:type="dxa"/>
            <w:shd w:val="clear" w:color="auto" w:fill="auto"/>
            <w:noWrap/>
            <w:vAlign w:val="bottom"/>
            <w:hideMark/>
          </w:tcPr>
          <w:p w:rsidR="004247DD" w:rsidRPr="0056347D" w:rsidRDefault="004247DD" w:rsidP="004247DD">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0</w:t>
            </w:r>
            <w:r w:rsidR="00261CEA">
              <w:rPr>
                <w:rFonts w:eastAsia="Times New Roman" w:cs="Times New Roman"/>
                <w:color w:val="000000"/>
                <w:szCs w:val="28"/>
                <w:lang w:eastAsia="ru-RU"/>
              </w:rPr>
              <w:t>,3+1,60+4,50+2,0+0,1+7,0+2,0+4,50+2,20+2,50+2,30+4,5</w:t>
            </w:r>
            <w:r w:rsidRPr="0056347D">
              <w:rPr>
                <w:rFonts w:eastAsia="Times New Roman" w:cs="Times New Roman"/>
                <w:color w:val="000000"/>
                <w:szCs w:val="28"/>
                <w:lang w:eastAsia="ru-RU"/>
              </w:rPr>
              <w:t>0+0,2+1,5</w:t>
            </w:r>
          </w:p>
        </w:tc>
        <w:tc>
          <w:tcPr>
            <w:tcW w:w="1276" w:type="dxa"/>
            <w:shd w:val="clear" w:color="auto" w:fill="auto"/>
            <w:noWrap/>
            <w:vAlign w:val="bottom"/>
            <w:hideMark/>
          </w:tcPr>
          <w:p w:rsidR="004247DD" w:rsidRPr="00261CEA" w:rsidRDefault="004247DD" w:rsidP="004247DD">
            <w:pPr>
              <w:spacing w:after="0" w:line="240" w:lineRule="auto"/>
              <w:jc w:val="center"/>
            </w:pPr>
            <w:r w:rsidRPr="0056347D">
              <w:rPr>
                <w:rFonts w:eastAsia="Times New Roman" w:cs="Times New Roman"/>
                <w:color w:val="000000"/>
                <w:szCs w:val="28"/>
                <w:lang w:eastAsia="ru-RU"/>
              </w:rPr>
              <w:t>35,4</w:t>
            </w:r>
          </w:p>
        </w:tc>
        <w:tc>
          <w:tcPr>
            <w:tcW w:w="1852" w:type="dxa"/>
            <w:shd w:val="clear" w:color="auto" w:fill="auto"/>
            <w:hideMark/>
          </w:tcPr>
          <w:p w:rsidR="004247DD" w:rsidRPr="0056347D" w:rsidRDefault="004247DD" w:rsidP="004247DD">
            <w:pPr>
              <w:spacing w:after="0" w:line="240" w:lineRule="auto"/>
              <w:jc w:val="center"/>
              <w:rPr>
                <w:rFonts w:eastAsia="Times New Roman" w:cs="Times New Roman"/>
                <w:color w:val="000000"/>
                <w:szCs w:val="28"/>
                <w:lang w:eastAsia="ru-RU"/>
              </w:rPr>
            </w:pPr>
          </w:p>
          <w:p w:rsidR="004247DD" w:rsidRPr="0056347D" w:rsidRDefault="00261CEA"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38,94</w:t>
            </w:r>
          </w:p>
        </w:tc>
      </w:tr>
      <w:tr w:rsidR="004247DD" w:rsidRPr="0056347D" w:rsidTr="004247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5"/>
        </w:trPr>
        <w:tc>
          <w:tcPr>
            <w:tcW w:w="880" w:type="dxa"/>
            <w:vAlign w:val="bottom"/>
          </w:tcPr>
          <w:p w:rsidR="004247DD" w:rsidRPr="0056347D" w:rsidRDefault="004247DD" w:rsidP="004247DD">
            <w:pPr>
              <w:spacing w:after="0" w:line="240" w:lineRule="auto"/>
              <w:ind w:left="-101" w:right="-107" w:firstLine="58"/>
              <w:jc w:val="center"/>
              <w:rPr>
                <w:rFonts w:eastAsia="Times New Roman" w:cs="Times New Roman"/>
                <w:color w:val="000000"/>
                <w:szCs w:val="28"/>
                <w:lang w:eastAsia="ru-RU"/>
              </w:rPr>
            </w:pPr>
            <w:r w:rsidRPr="0056347D">
              <w:rPr>
                <w:rFonts w:eastAsia="Times New Roman" w:cs="Times New Roman"/>
                <w:color w:val="000000"/>
                <w:szCs w:val="28"/>
                <w:lang w:eastAsia="ru-RU"/>
              </w:rPr>
              <w:t>2.1</w:t>
            </w:r>
          </w:p>
        </w:tc>
        <w:tc>
          <w:tcPr>
            <w:tcW w:w="819" w:type="dxa"/>
            <w:shd w:val="clear" w:color="auto" w:fill="auto"/>
            <w:noWrap/>
            <w:vAlign w:val="bottom"/>
            <w:hideMark/>
          </w:tcPr>
          <w:p w:rsidR="004247DD" w:rsidRPr="0056347D" w:rsidRDefault="004247DD" w:rsidP="004247DD">
            <w:pPr>
              <w:spacing w:after="0" w:line="240" w:lineRule="auto"/>
              <w:ind w:left="-108" w:right="-138" w:firstLine="14"/>
              <w:jc w:val="center"/>
              <w:rPr>
                <w:rFonts w:eastAsia="Times New Roman" w:cs="Times New Roman"/>
                <w:color w:val="000000"/>
                <w:szCs w:val="28"/>
                <w:lang w:eastAsia="ru-RU"/>
              </w:rPr>
            </w:pPr>
            <w:r w:rsidRPr="0056347D">
              <w:rPr>
                <w:rFonts w:eastAsia="Times New Roman" w:cs="Times New Roman"/>
                <w:color w:val="000000"/>
                <w:szCs w:val="28"/>
                <w:lang w:eastAsia="ru-RU"/>
              </w:rPr>
              <w:t>КШ1</w:t>
            </w:r>
          </w:p>
        </w:tc>
        <w:tc>
          <w:tcPr>
            <w:tcW w:w="5102" w:type="dxa"/>
            <w:shd w:val="clear" w:color="auto" w:fill="auto"/>
            <w:noWrap/>
            <w:vAlign w:val="bottom"/>
            <w:hideMark/>
          </w:tcPr>
          <w:p w:rsidR="004247DD" w:rsidRPr="0056347D" w:rsidRDefault="00261CEA" w:rsidP="00261CEA">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0,3+3,</w:t>
            </w:r>
            <w:r w:rsidR="004247DD" w:rsidRPr="0056347D">
              <w:rPr>
                <w:rFonts w:eastAsia="Times New Roman" w:cs="Times New Roman"/>
                <w:color w:val="000000"/>
                <w:szCs w:val="28"/>
                <w:lang w:eastAsia="ru-RU"/>
              </w:rPr>
              <w:t>0</w:t>
            </w:r>
            <w:r>
              <w:rPr>
                <w:rFonts w:eastAsia="Times New Roman" w:cs="Times New Roman"/>
                <w:color w:val="000000"/>
                <w:szCs w:val="28"/>
                <w:lang w:val="en-US" w:eastAsia="ru-RU"/>
              </w:rPr>
              <w:t>7</w:t>
            </w:r>
            <w:r w:rsidR="004247DD" w:rsidRPr="0056347D">
              <w:rPr>
                <w:rFonts w:eastAsia="Times New Roman" w:cs="Times New Roman"/>
                <w:color w:val="000000"/>
                <w:szCs w:val="28"/>
                <w:lang w:eastAsia="ru-RU"/>
              </w:rPr>
              <w:t>+3,40+4,50+</w:t>
            </w:r>
            <w:r>
              <w:rPr>
                <w:rFonts w:eastAsia="Times New Roman" w:cs="Times New Roman"/>
                <w:color w:val="000000"/>
                <w:szCs w:val="28"/>
                <w:lang w:val="en-US" w:eastAsia="ru-RU"/>
              </w:rPr>
              <w:t>1,96</w:t>
            </w:r>
            <w:r>
              <w:rPr>
                <w:rFonts w:eastAsia="Times New Roman" w:cs="Times New Roman"/>
                <w:color w:val="000000"/>
                <w:szCs w:val="28"/>
                <w:lang w:eastAsia="ru-RU"/>
              </w:rPr>
              <w:t>+2,66+4,10+2,7</w:t>
            </w:r>
            <w:r>
              <w:rPr>
                <w:rFonts w:eastAsia="Times New Roman" w:cs="Times New Roman"/>
                <w:color w:val="000000"/>
                <w:szCs w:val="28"/>
                <w:lang w:val="en-US" w:eastAsia="ru-RU"/>
              </w:rPr>
              <w:t>5</w:t>
            </w:r>
            <w:r>
              <w:rPr>
                <w:rFonts w:eastAsia="Times New Roman" w:cs="Times New Roman"/>
                <w:color w:val="000000"/>
                <w:szCs w:val="28"/>
                <w:lang w:eastAsia="ru-RU"/>
              </w:rPr>
              <w:t>+2,02</w:t>
            </w:r>
            <w:r w:rsidR="004247DD" w:rsidRPr="0056347D">
              <w:rPr>
                <w:rFonts w:eastAsia="Times New Roman" w:cs="Times New Roman"/>
                <w:color w:val="000000"/>
                <w:szCs w:val="28"/>
                <w:lang w:eastAsia="ru-RU"/>
              </w:rPr>
              <w:t>+8,60+0,2+1,5</w:t>
            </w:r>
          </w:p>
        </w:tc>
        <w:tc>
          <w:tcPr>
            <w:tcW w:w="1276" w:type="dxa"/>
            <w:shd w:val="clear" w:color="auto" w:fill="auto"/>
            <w:noWrap/>
            <w:vAlign w:val="bottom"/>
            <w:hideMark/>
          </w:tcPr>
          <w:p w:rsidR="004247DD" w:rsidRPr="0056347D" w:rsidRDefault="004247DD" w:rsidP="004247DD">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3</w:t>
            </w:r>
            <w:r w:rsidR="00261CEA">
              <w:rPr>
                <w:rFonts w:eastAsia="Times New Roman" w:cs="Times New Roman"/>
                <w:color w:val="000000"/>
                <w:szCs w:val="28"/>
                <w:lang w:eastAsia="ru-RU"/>
              </w:rPr>
              <w:t>5,06</w:t>
            </w:r>
          </w:p>
        </w:tc>
        <w:tc>
          <w:tcPr>
            <w:tcW w:w="1852" w:type="dxa"/>
            <w:shd w:val="clear" w:color="auto" w:fill="auto"/>
            <w:hideMark/>
          </w:tcPr>
          <w:p w:rsidR="004247DD" w:rsidRPr="0056347D" w:rsidRDefault="004247DD" w:rsidP="004247DD">
            <w:pPr>
              <w:spacing w:after="0" w:line="240" w:lineRule="auto"/>
              <w:jc w:val="center"/>
              <w:rPr>
                <w:rFonts w:eastAsia="Times New Roman" w:cs="Times New Roman"/>
                <w:color w:val="000000"/>
                <w:szCs w:val="28"/>
                <w:lang w:eastAsia="ru-RU"/>
              </w:rPr>
            </w:pPr>
          </w:p>
          <w:p w:rsidR="004247DD" w:rsidRPr="00261CEA" w:rsidRDefault="004247DD" w:rsidP="00261CEA">
            <w:pPr>
              <w:spacing w:after="0" w:line="240" w:lineRule="auto"/>
              <w:jc w:val="center"/>
              <w:rPr>
                <w:rFonts w:eastAsia="Times New Roman" w:cs="Times New Roman"/>
                <w:color w:val="000000"/>
                <w:szCs w:val="28"/>
                <w:lang w:val="en-US" w:eastAsia="ru-RU"/>
              </w:rPr>
            </w:pPr>
            <w:r w:rsidRPr="0056347D">
              <w:rPr>
                <w:rFonts w:eastAsia="Times New Roman" w:cs="Times New Roman"/>
                <w:color w:val="000000"/>
                <w:szCs w:val="28"/>
                <w:lang w:eastAsia="ru-RU"/>
              </w:rPr>
              <w:t>3</w:t>
            </w:r>
            <w:r w:rsidR="00261CEA">
              <w:rPr>
                <w:rFonts w:eastAsia="Times New Roman" w:cs="Times New Roman"/>
                <w:color w:val="000000"/>
                <w:szCs w:val="28"/>
                <w:lang w:val="en-US" w:eastAsia="ru-RU"/>
              </w:rPr>
              <w:t>8,57</w:t>
            </w:r>
          </w:p>
        </w:tc>
      </w:tr>
      <w:tr w:rsidR="004247DD" w:rsidRPr="0056347D" w:rsidTr="004247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5"/>
        </w:trPr>
        <w:tc>
          <w:tcPr>
            <w:tcW w:w="880" w:type="dxa"/>
            <w:vAlign w:val="bottom"/>
          </w:tcPr>
          <w:p w:rsidR="004247DD" w:rsidRPr="0056347D" w:rsidRDefault="004247DD" w:rsidP="004247DD">
            <w:pPr>
              <w:spacing w:after="0" w:line="240" w:lineRule="auto"/>
              <w:ind w:left="-101" w:right="-107" w:firstLine="58"/>
              <w:jc w:val="center"/>
              <w:rPr>
                <w:rFonts w:eastAsia="Times New Roman" w:cs="Times New Roman"/>
                <w:color w:val="000000"/>
                <w:szCs w:val="28"/>
                <w:lang w:eastAsia="ru-RU"/>
              </w:rPr>
            </w:pPr>
            <w:r w:rsidRPr="0056347D">
              <w:rPr>
                <w:rFonts w:eastAsia="Times New Roman" w:cs="Times New Roman"/>
                <w:color w:val="000000"/>
                <w:szCs w:val="28"/>
                <w:lang w:eastAsia="ru-RU"/>
              </w:rPr>
              <w:t>2.2</w:t>
            </w:r>
          </w:p>
        </w:tc>
        <w:tc>
          <w:tcPr>
            <w:tcW w:w="819" w:type="dxa"/>
            <w:shd w:val="clear" w:color="auto" w:fill="auto"/>
            <w:noWrap/>
            <w:vAlign w:val="bottom"/>
            <w:hideMark/>
          </w:tcPr>
          <w:p w:rsidR="004247DD" w:rsidRPr="0056347D" w:rsidRDefault="004247DD" w:rsidP="004247DD">
            <w:pPr>
              <w:spacing w:after="0" w:line="240" w:lineRule="auto"/>
              <w:ind w:left="-108" w:right="-138" w:firstLine="14"/>
              <w:jc w:val="center"/>
              <w:rPr>
                <w:rFonts w:eastAsia="Times New Roman" w:cs="Times New Roman"/>
                <w:color w:val="000000"/>
                <w:szCs w:val="28"/>
                <w:lang w:eastAsia="ru-RU"/>
              </w:rPr>
            </w:pPr>
            <w:r w:rsidRPr="0056347D">
              <w:rPr>
                <w:rFonts w:eastAsia="Times New Roman" w:cs="Times New Roman"/>
                <w:color w:val="000000"/>
                <w:szCs w:val="28"/>
                <w:lang w:eastAsia="ru-RU"/>
              </w:rPr>
              <w:t>КШ1</w:t>
            </w:r>
          </w:p>
        </w:tc>
        <w:tc>
          <w:tcPr>
            <w:tcW w:w="5102" w:type="dxa"/>
            <w:shd w:val="clear" w:color="auto" w:fill="auto"/>
            <w:noWrap/>
            <w:vAlign w:val="bottom"/>
            <w:hideMark/>
          </w:tcPr>
          <w:p w:rsidR="004247DD" w:rsidRPr="0056347D" w:rsidRDefault="00261CEA" w:rsidP="00261CEA">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0,3+</w:t>
            </w:r>
            <w:r>
              <w:rPr>
                <w:rFonts w:eastAsia="Times New Roman" w:cs="Times New Roman"/>
                <w:color w:val="000000"/>
                <w:szCs w:val="28"/>
                <w:lang w:val="en-US" w:eastAsia="ru-RU"/>
              </w:rPr>
              <w:t>2,64</w:t>
            </w:r>
            <w:r w:rsidR="004247DD" w:rsidRPr="0056347D">
              <w:rPr>
                <w:rFonts w:eastAsia="Times New Roman" w:cs="Times New Roman"/>
                <w:color w:val="000000"/>
                <w:szCs w:val="28"/>
                <w:lang w:eastAsia="ru-RU"/>
              </w:rPr>
              <w:t>+1,</w:t>
            </w:r>
            <w:r>
              <w:rPr>
                <w:rFonts w:eastAsia="Times New Roman" w:cs="Times New Roman"/>
                <w:color w:val="000000"/>
                <w:szCs w:val="28"/>
                <w:lang w:val="en-US" w:eastAsia="ru-RU"/>
              </w:rPr>
              <w:t>73</w:t>
            </w:r>
            <w:r w:rsidR="004247DD" w:rsidRPr="0056347D">
              <w:rPr>
                <w:rFonts w:eastAsia="Times New Roman" w:cs="Times New Roman"/>
                <w:color w:val="000000"/>
                <w:szCs w:val="28"/>
                <w:lang w:eastAsia="ru-RU"/>
              </w:rPr>
              <w:t>+</w:t>
            </w:r>
            <w:r>
              <w:rPr>
                <w:rFonts w:eastAsia="Times New Roman" w:cs="Times New Roman"/>
                <w:color w:val="000000"/>
                <w:szCs w:val="28"/>
                <w:lang w:val="en-US" w:eastAsia="ru-RU"/>
              </w:rPr>
              <w:t>1,96</w:t>
            </w:r>
            <w:r w:rsidR="004247DD" w:rsidRPr="0056347D">
              <w:rPr>
                <w:rFonts w:eastAsia="Times New Roman" w:cs="Times New Roman"/>
                <w:color w:val="000000"/>
                <w:szCs w:val="28"/>
                <w:lang w:eastAsia="ru-RU"/>
              </w:rPr>
              <w:t>+</w:t>
            </w:r>
            <w:r>
              <w:rPr>
                <w:rFonts w:eastAsia="Times New Roman" w:cs="Times New Roman"/>
                <w:color w:val="000000"/>
                <w:szCs w:val="28"/>
                <w:lang w:val="en-US" w:eastAsia="ru-RU"/>
              </w:rPr>
              <w:t>2,66</w:t>
            </w:r>
            <w:r>
              <w:rPr>
                <w:rFonts w:eastAsia="Times New Roman" w:cs="Times New Roman"/>
                <w:color w:val="000000"/>
                <w:szCs w:val="28"/>
                <w:lang w:eastAsia="ru-RU"/>
              </w:rPr>
              <w:t>+4,10+2,</w:t>
            </w:r>
            <w:r>
              <w:rPr>
                <w:rFonts w:eastAsia="Times New Roman" w:cs="Times New Roman"/>
                <w:color w:val="000000"/>
                <w:szCs w:val="28"/>
                <w:lang w:val="en-US" w:eastAsia="ru-RU"/>
              </w:rPr>
              <w:t>75</w:t>
            </w:r>
            <w:r>
              <w:rPr>
                <w:rFonts w:eastAsia="Times New Roman" w:cs="Times New Roman"/>
                <w:color w:val="000000"/>
                <w:szCs w:val="28"/>
                <w:lang w:eastAsia="ru-RU"/>
              </w:rPr>
              <w:t>+2,</w:t>
            </w:r>
            <w:r w:rsidR="004247DD" w:rsidRPr="0056347D">
              <w:rPr>
                <w:rFonts w:eastAsia="Times New Roman" w:cs="Times New Roman"/>
                <w:color w:val="000000"/>
                <w:szCs w:val="28"/>
                <w:lang w:eastAsia="ru-RU"/>
              </w:rPr>
              <w:t>0</w:t>
            </w:r>
            <w:r>
              <w:rPr>
                <w:rFonts w:eastAsia="Times New Roman" w:cs="Times New Roman"/>
                <w:color w:val="000000"/>
                <w:szCs w:val="28"/>
                <w:lang w:val="en-US" w:eastAsia="ru-RU"/>
              </w:rPr>
              <w:t>2</w:t>
            </w:r>
            <w:r w:rsidR="004247DD" w:rsidRPr="0056347D">
              <w:rPr>
                <w:rFonts w:eastAsia="Times New Roman" w:cs="Times New Roman"/>
                <w:color w:val="000000"/>
                <w:szCs w:val="28"/>
                <w:lang w:eastAsia="ru-RU"/>
              </w:rPr>
              <w:t>+8,60+0,2+1,5</w:t>
            </w:r>
          </w:p>
        </w:tc>
        <w:tc>
          <w:tcPr>
            <w:tcW w:w="1276" w:type="dxa"/>
            <w:shd w:val="clear" w:color="auto" w:fill="auto"/>
            <w:noWrap/>
            <w:vAlign w:val="bottom"/>
            <w:hideMark/>
          </w:tcPr>
          <w:p w:rsidR="004247DD" w:rsidRPr="00A40296" w:rsidRDefault="00A40296"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28,46</w:t>
            </w:r>
          </w:p>
        </w:tc>
        <w:tc>
          <w:tcPr>
            <w:tcW w:w="1852" w:type="dxa"/>
            <w:shd w:val="clear" w:color="auto" w:fill="auto"/>
            <w:hideMark/>
          </w:tcPr>
          <w:p w:rsidR="004247DD" w:rsidRPr="0056347D" w:rsidRDefault="004247DD" w:rsidP="004247DD">
            <w:pPr>
              <w:spacing w:after="0" w:line="240" w:lineRule="auto"/>
              <w:jc w:val="center"/>
              <w:rPr>
                <w:rFonts w:eastAsia="Times New Roman" w:cs="Times New Roman"/>
                <w:color w:val="000000"/>
                <w:szCs w:val="28"/>
                <w:lang w:eastAsia="ru-RU"/>
              </w:rPr>
            </w:pPr>
          </w:p>
          <w:p w:rsidR="004247DD" w:rsidRPr="00A40296" w:rsidRDefault="00A40296"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31,31</w:t>
            </w:r>
          </w:p>
        </w:tc>
      </w:tr>
      <w:tr w:rsidR="004247DD" w:rsidRPr="0056347D" w:rsidTr="004247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5"/>
        </w:trPr>
        <w:tc>
          <w:tcPr>
            <w:tcW w:w="880" w:type="dxa"/>
            <w:vAlign w:val="bottom"/>
          </w:tcPr>
          <w:p w:rsidR="004247DD" w:rsidRPr="0056347D" w:rsidRDefault="004247DD" w:rsidP="004247DD">
            <w:pPr>
              <w:spacing w:after="0" w:line="240" w:lineRule="auto"/>
              <w:ind w:left="-101" w:right="-107" w:firstLine="58"/>
              <w:jc w:val="center"/>
              <w:rPr>
                <w:rFonts w:eastAsia="Times New Roman" w:cs="Times New Roman"/>
                <w:color w:val="000000"/>
                <w:szCs w:val="28"/>
                <w:lang w:eastAsia="ru-RU"/>
              </w:rPr>
            </w:pPr>
            <w:r w:rsidRPr="0056347D">
              <w:rPr>
                <w:rFonts w:eastAsia="Times New Roman" w:cs="Times New Roman"/>
                <w:color w:val="000000"/>
                <w:szCs w:val="28"/>
                <w:lang w:eastAsia="ru-RU"/>
              </w:rPr>
              <w:t>2.3</w:t>
            </w:r>
          </w:p>
        </w:tc>
        <w:tc>
          <w:tcPr>
            <w:tcW w:w="819" w:type="dxa"/>
            <w:shd w:val="clear" w:color="auto" w:fill="auto"/>
            <w:noWrap/>
            <w:vAlign w:val="bottom"/>
            <w:hideMark/>
          </w:tcPr>
          <w:p w:rsidR="004247DD" w:rsidRPr="0056347D" w:rsidRDefault="004247DD" w:rsidP="004247DD">
            <w:pPr>
              <w:spacing w:after="0" w:line="240" w:lineRule="auto"/>
              <w:ind w:left="-108" w:right="-138" w:firstLine="14"/>
              <w:jc w:val="center"/>
              <w:rPr>
                <w:rFonts w:eastAsia="Times New Roman" w:cs="Times New Roman"/>
                <w:color w:val="000000"/>
                <w:szCs w:val="28"/>
                <w:lang w:eastAsia="ru-RU"/>
              </w:rPr>
            </w:pPr>
            <w:r w:rsidRPr="0056347D">
              <w:rPr>
                <w:rFonts w:eastAsia="Times New Roman" w:cs="Times New Roman"/>
                <w:color w:val="000000"/>
                <w:szCs w:val="28"/>
                <w:lang w:eastAsia="ru-RU"/>
              </w:rPr>
              <w:t>КШ1</w:t>
            </w:r>
          </w:p>
        </w:tc>
        <w:tc>
          <w:tcPr>
            <w:tcW w:w="5102" w:type="dxa"/>
            <w:shd w:val="clear" w:color="auto" w:fill="auto"/>
            <w:noWrap/>
            <w:vAlign w:val="bottom"/>
            <w:hideMark/>
          </w:tcPr>
          <w:p w:rsidR="004247DD" w:rsidRPr="0056347D" w:rsidRDefault="00A40296"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0,3+1,73+1,96+2,66+4,1+2,75+2,02+8,6+0,2+1,</w:t>
            </w:r>
            <w:r w:rsidRPr="00A40296">
              <w:rPr>
                <w:rFonts w:eastAsia="Times New Roman" w:cs="Times New Roman"/>
                <w:color w:val="000000"/>
                <w:szCs w:val="28"/>
                <w:lang w:eastAsia="ru-RU"/>
              </w:rPr>
              <w:t>5</w:t>
            </w:r>
          </w:p>
        </w:tc>
        <w:tc>
          <w:tcPr>
            <w:tcW w:w="1276" w:type="dxa"/>
            <w:shd w:val="clear" w:color="auto" w:fill="auto"/>
            <w:noWrap/>
            <w:vAlign w:val="bottom"/>
            <w:hideMark/>
          </w:tcPr>
          <w:p w:rsidR="004247DD" w:rsidRPr="00A40296" w:rsidRDefault="00A40296"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25,82</w:t>
            </w:r>
          </w:p>
        </w:tc>
        <w:tc>
          <w:tcPr>
            <w:tcW w:w="1852" w:type="dxa"/>
            <w:shd w:val="clear" w:color="auto" w:fill="auto"/>
            <w:hideMark/>
          </w:tcPr>
          <w:p w:rsidR="004247DD" w:rsidRDefault="004247DD" w:rsidP="004247DD">
            <w:pPr>
              <w:spacing w:after="0" w:line="240" w:lineRule="auto"/>
              <w:jc w:val="center"/>
              <w:rPr>
                <w:rFonts w:eastAsia="Times New Roman" w:cs="Times New Roman"/>
                <w:color w:val="000000"/>
                <w:szCs w:val="28"/>
                <w:lang w:val="en-US" w:eastAsia="ru-RU"/>
              </w:rPr>
            </w:pPr>
          </w:p>
          <w:p w:rsidR="00263227" w:rsidRPr="00263227" w:rsidRDefault="00263227"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28,40</w:t>
            </w:r>
          </w:p>
        </w:tc>
      </w:tr>
      <w:tr w:rsidR="004247DD" w:rsidRPr="0056347D" w:rsidTr="004247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5"/>
        </w:trPr>
        <w:tc>
          <w:tcPr>
            <w:tcW w:w="880" w:type="dxa"/>
            <w:vAlign w:val="bottom"/>
          </w:tcPr>
          <w:p w:rsidR="004247DD" w:rsidRPr="0056347D" w:rsidRDefault="004247DD" w:rsidP="004247DD">
            <w:pPr>
              <w:spacing w:after="0" w:line="240" w:lineRule="auto"/>
              <w:ind w:left="-101" w:right="-107" w:firstLine="58"/>
              <w:jc w:val="center"/>
              <w:rPr>
                <w:rFonts w:eastAsia="Times New Roman" w:cs="Times New Roman"/>
                <w:color w:val="000000"/>
                <w:szCs w:val="28"/>
                <w:lang w:eastAsia="ru-RU"/>
              </w:rPr>
            </w:pPr>
            <w:r w:rsidRPr="0056347D">
              <w:rPr>
                <w:rFonts w:eastAsia="Times New Roman" w:cs="Times New Roman"/>
                <w:color w:val="000000"/>
                <w:szCs w:val="28"/>
                <w:lang w:eastAsia="ru-RU"/>
              </w:rPr>
              <w:t>3.1</w:t>
            </w:r>
          </w:p>
        </w:tc>
        <w:tc>
          <w:tcPr>
            <w:tcW w:w="819" w:type="dxa"/>
            <w:shd w:val="clear" w:color="auto" w:fill="auto"/>
            <w:noWrap/>
            <w:vAlign w:val="bottom"/>
            <w:hideMark/>
          </w:tcPr>
          <w:p w:rsidR="004247DD" w:rsidRPr="0056347D" w:rsidRDefault="004247DD" w:rsidP="004247DD">
            <w:pPr>
              <w:spacing w:after="0" w:line="240" w:lineRule="auto"/>
              <w:ind w:left="-108" w:right="-138" w:firstLine="14"/>
              <w:jc w:val="center"/>
              <w:rPr>
                <w:rFonts w:eastAsia="Times New Roman" w:cs="Times New Roman"/>
                <w:color w:val="000000"/>
                <w:szCs w:val="28"/>
                <w:lang w:eastAsia="ru-RU"/>
              </w:rPr>
            </w:pPr>
            <w:r w:rsidRPr="0056347D">
              <w:rPr>
                <w:rFonts w:eastAsia="Times New Roman" w:cs="Times New Roman"/>
                <w:color w:val="000000"/>
                <w:szCs w:val="28"/>
                <w:lang w:eastAsia="ru-RU"/>
              </w:rPr>
              <w:t>КШ1</w:t>
            </w:r>
          </w:p>
        </w:tc>
        <w:tc>
          <w:tcPr>
            <w:tcW w:w="5102" w:type="dxa"/>
            <w:shd w:val="clear" w:color="auto" w:fill="auto"/>
            <w:noWrap/>
            <w:vAlign w:val="bottom"/>
            <w:hideMark/>
          </w:tcPr>
          <w:p w:rsidR="004247DD" w:rsidRPr="0056347D" w:rsidRDefault="004247DD" w:rsidP="004247DD">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0,3+2,</w:t>
            </w:r>
            <w:r w:rsidR="00263227">
              <w:rPr>
                <w:rFonts w:eastAsia="Times New Roman" w:cs="Times New Roman"/>
                <w:color w:val="000000"/>
                <w:szCs w:val="28"/>
                <w:lang w:eastAsia="ru-RU"/>
              </w:rPr>
              <w:t>66+4,10+2,75+2,02</w:t>
            </w:r>
            <w:r w:rsidRPr="0056347D">
              <w:rPr>
                <w:rFonts w:eastAsia="Times New Roman" w:cs="Times New Roman"/>
                <w:color w:val="000000"/>
                <w:szCs w:val="28"/>
                <w:lang w:eastAsia="ru-RU"/>
              </w:rPr>
              <w:t>+8,60+0,2+1,5</w:t>
            </w:r>
          </w:p>
        </w:tc>
        <w:tc>
          <w:tcPr>
            <w:tcW w:w="1276" w:type="dxa"/>
            <w:shd w:val="clear" w:color="auto" w:fill="auto"/>
            <w:noWrap/>
            <w:vAlign w:val="bottom"/>
            <w:hideMark/>
          </w:tcPr>
          <w:p w:rsidR="004247DD" w:rsidRPr="0056347D" w:rsidRDefault="00263227"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22,16</w:t>
            </w:r>
          </w:p>
        </w:tc>
        <w:tc>
          <w:tcPr>
            <w:tcW w:w="1852" w:type="dxa"/>
            <w:shd w:val="clear" w:color="auto" w:fill="auto"/>
            <w:hideMark/>
          </w:tcPr>
          <w:p w:rsidR="004247DD" w:rsidRPr="0056347D" w:rsidRDefault="00263227"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24,38</w:t>
            </w:r>
          </w:p>
        </w:tc>
      </w:tr>
      <w:tr w:rsidR="004247DD" w:rsidRPr="0056347D" w:rsidTr="004247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5"/>
        </w:trPr>
        <w:tc>
          <w:tcPr>
            <w:tcW w:w="880" w:type="dxa"/>
            <w:vAlign w:val="bottom"/>
          </w:tcPr>
          <w:p w:rsidR="004247DD" w:rsidRPr="0056347D" w:rsidRDefault="004247DD" w:rsidP="004247DD">
            <w:pPr>
              <w:spacing w:after="0" w:line="240" w:lineRule="auto"/>
              <w:ind w:left="-101" w:right="-107" w:firstLine="58"/>
              <w:jc w:val="center"/>
              <w:rPr>
                <w:rFonts w:eastAsia="Times New Roman" w:cs="Times New Roman"/>
                <w:color w:val="000000"/>
                <w:szCs w:val="28"/>
                <w:lang w:eastAsia="ru-RU"/>
              </w:rPr>
            </w:pPr>
            <w:r w:rsidRPr="0056347D">
              <w:rPr>
                <w:rFonts w:eastAsia="Times New Roman" w:cs="Times New Roman"/>
                <w:color w:val="000000"/>
                <w:szCs w:val="28"/>
                <w:lang w:eastAsia="ru-RU"/>
              </w:rPr>
              <w:t>3.2</w:t>
            </w:r>
          </w:p>
        </w:tc>
        <w:tc>
          <w:tcPr>
            <w:tcW w:w="819" w:type="dxa"/>
            <w:shd w:val="clear" w:color="auto" w:fill="auto"/>
            <w:noWrap/>
            <w:vAlign w:val="bottom"/>
            <w:hideMark/>
          </w:tcPr>
          <w:p w:rsidR="004247DD" w:rsidRPr="0056347D" w:rsidRDefault="004247DD" w:rsidP="004247DD">
            <w:pPr>
              <w:spacing w:after="0" w:line="240" w:lineRule="auto"/>
              <w:ind w:left="-108" w:right="-138" w:firstLine="14"/>
              <w:jc w:val="center"/>
              <w:rPr>
                <w:rFonts w:eastAsia="Times New Roman" w:cs="Times New Roman"/>
                <w:color w:val="000000"/>
                <w:szCs w:val="28"/>
                <w:lang w:eastAsia="ru-RU"/>
              </w:rPr>
            </w:pPr>
            <w:r w:rsidRPr="0056347D">
              <w:rPr>
                <w:rFonts w:eastAsia="Times New Roman" w:cs="Times New Roman"/>
                <w:color w:val="000000"/>
                <w:szCs w:val="28"/>
                <w:lang w:eastAsia="ru-RU"/>
              </w:rPr>
              <w:t>КШ1</w:t>
            </w:r>
          </w:p>
        </w:tc>
        <w:tc>
          <w:tcPr>
            <w:tcW w:w="5102" w:type="dxa"/>
            <w:shd w:val="clear" w:color="auto" w:fill="auto"/>
            <w:noWrap/>
            <w:vAlign w:val="bottom"/>
            <w:hideMark/>
          </w:tcPr>
          <w:p w:rsidR="004247DD" w:rsidRPr="0056347D" w:rsidRDefault="004247DD" w:rsidP="00263227">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0,3+4,</w:t>
            </w:r>
            <w:r w:rsidR="00263227">
              <w:rPr>
                <w:rFonts w:eastAsia="Times New Roman" w:cs="Times New Roman"/>
                <w:color w:val="000000"/>
                <w:szCs w:val="28"/>
                <w:lang w:val="en-US" w:eastAsia="ru-RU"/>
              </w:rPr>
              <w:t>1</w:t>
            </w:r>
            <w:r w:rsidR="00263227">
              <w:rPr>
                <w:rFonts w:eastAsia="Times New Roman" w:cs="Times New Roman"/>
                <w:color w:val="000000"/>
                <w:szCs w:val="28"/>
                <w:lang w:eastAsia="ru-RU"/>
              </w:rPr>
              <w:t>0+2,7</w:t>
            </w:r>
            <w:r w:rsidR="00263227">
              <w:rPr>
                <w:rFonts w:eastAsia="Times New Roman" w:cs="Times New Roman"/>
                <w:color w:val="000000"/>
                <w:szCs w:val="28"/>
                <w:lang w:val="en-US" w:eastAsia="ru-RU"/>
              </w:rPr>
              <w:t>5</w:t>
            </w:r>
            <w:r w:rsidR="00263227">
              <w:rPr>
                <w:rFonts w:eastAsia="Times New Roman" w:cs="Times New Roman"/>
                <w:color w:val="000000"/>
                <w:szCs w:val="28"/>
                <w:lang w:eastAsia="ru-RU"/>
              </w:rPr>
              <w:t>+2,02</w:t>
            </w:r>
            <w:r w:rsidRPr="0056347D">
              <w:rPr>
                <w:rFonts w:eastAsia="Times New Roman" w:cs="Times New Roman"/>
                <w:color w:val="000000"/>
                <w:szCs w:val="28"/>
                <w:lang w:eastAsia="ru-RU"/>
              </w:rPr>
              <w:t>+8,60+0,2+1,5</w:t>
            </w:r>
          </w:p>
        </w:tc>
        <w:tc>
          <w:tcPr>
            <w:tcW w:w="1276" w:type="dxa"/>
            <w:shd w:val="clear" w:color="auto" w:fill="auto"/>
            <w:noWrap/>
            <w:vAlign w:val="bottom"/>
            <w:hideMark/>
          </w:tcPr>
          <w:p w:rsidR="004247DD" w:rsidRPr="0056347D" w:rsidRDefault="004247DD" w:rsidP="004247DD">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1</w:t>
            </w:r>
            <w:r w:rsidR="00263227">
              <w:rPr>
                <w:rFonts w:eastAsia="Times New Roman" w:cs="Times New Roman"/>
                <w:color w:val="000000"/>
                <w:szCs w:val="28"/>
                <w:lang w:eastAsia="ru-RU"/>
              </w:rPr>
              <w:t>9,47</w:t>
            </w:r>
          </w:p>
        </w:tc>
        <w:tc>
          <w:tcPr>
            <w:tcW w:w="1852" w:type="dxa"/>
            <w:shd w:val="clear" w:color="auto" w:fill="auto"/>
            <w:hideMark/>
          </w:tcPr>
          <w:p w:rsidR="004247DD" w:rsidRPr="0056347D" w:rsidRDefault="00263227"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21,42</w:t>
            </w:r>
          </w:p>
        </w:tc>
      </w:tr>
      <w:tr w:rsidR="00263227" w:rsidRPr="0056347D" w:rsidTr="004247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5"/>
        </w:trPr>
        <w:tc>
          <w:tcPr>
            <w:tcW w:w="880" w:type="dxa"/>
            <w:vAlign w:val="bottom"/>
          </w:tcPr>
          <w:p w:rsidR="00263227" w:rsidRPr="00263227" w:rsidRDefault="00263227" w:rsidP="004247DD">
            <w:pPr>
              <w:spacing w:after="0" w:line="240" w:lineRule="auto"/>
              <w:ind w:left="-101" w:right="-107" w:firstLine="58"/>
              <w:jc w:val="center"/>
              <w:rPr>
                <w:rFonts w:eastAsia="Times New Roman" w:cs="Times New Roman"/>
                <w:color w:val="000000"/>
                <w:szCs w:val="28"/>
                <w:lang w:val="en-US" w:eastAsia="ru-RU"/>
              </w:rPr>
            </w:pPr>
            <w:r>
              <w:rPr>
                <w:rFonts w:eastAsia="Times New Roman" w:cs="Times New Roman"/>
                <w:color w:val="000000"/>
                <w:szCs w:val="28"/>
                <w:lang w:val="en-US" w:eastAsia="ru-RU"/>
              </w:rPr>
              <w:t>3.3</w:t>
            </w:r>
          </w:p>
        </w:tc>
        <w:tc>
          <w:tcPr>
            <w:tcW w:w="819" w:type="dxa"/>
            <w:shd w:val="clear" w:color="auto" w:fill="auto"/>
            <w:noWrap/>
            <w:vAlign w:val="bottom"/>
          </w:tcPr>
          <w:p w:rsidR="00263227" w:rsidRPr="0056347D" w:rsidRDefault="00263227" w:rsidP="004247DD">
            <w:pPr>
              <w:spacing w:after="0" w:line="240" w:lineRule="auto"/>
              <w:ind w:left="-108" w:right="-138" w:firstLine="14"/>
              <w:jc w:val="center"/>
              <w:rPr>
                <w:rFonts w:eastAsia="Times New Roman" w:cs="Times New Roman"/>
                <w:color w:val="000000"/>
                <w:szCs w:val="28"/>
                <w:lang w:eastAsia="ru-RU"/>
              </w:rPr>
            </w:pPr>
            <w:r>
              <w:rPr>
                <w:rFonts w:eastAsia="Times New Roman" w:cs="Times New Roman"/>
                <w:color w:val="000000"/>
                <w:szCs w:val="28"/>
                <w:lang w:eastAsia="ru-RU"/>
              </w:rPr>
              <w:t>КШ1</w:t>
            </w:r>
          </w:p>
        </w:tc>
        <w:tc>
          <w:tcPr>
            <w:tcW w:w="5102" w:type="dxa"/>
            <w:shd w:val="clear" w:color="auto" w:fill="auto"/>
            <w:noWrap/>
            <w:vAlign w:val="bottom"/>
          </w:tcPr>
          <w:p w:rsidR="00263227" w:rsidRPr="00263227" w:rsidRDefault="00263227"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0,3+3,02+1,74+4,50+1,96+</w:t>
            </w:r>
            <w:r w:rsidRPr="0056347D">
              <w:rPr>
                <w:rFonts w:eastAsia="Times New Roman" w:cs="Times New Roman"/>
                <w:color w:val="000000"/>
                <w:szCs w:val="28"/>
                <w:lang w:eastAsia="ru-RU"/>
              </w:rPr>
              <w:t>2,</w:t>
            </w:r>
            <w:r>
              <w:rPr>
                <w:rFonts w:eastAsia="Times New Roman" w:cs="Times New Roman"/>
                <w:color w:val="000000"/>
                <w:szCs w:val="28"/>
                <w:lang w:eastAsia="ru-RU"/>
              </w:rPr>
              <w:t>66+4,10+2,75+2,02</w:t>
            </w:r>
            <w:r w:rsidRPr="0056347D">
              <w:rPr>
                <w:rFonts w:eastAsia="Times New Roman" w:cs="Times New Roman"/>
                <w:color w:val="000000"/>
                <w:szCs w:val="28"/>
                <w:lang w:eastAsia="ru-RU"/>
              </w:rPr>
              <w:t>+8,60+0,2+1,5</w:t>
            </w:r>
          </w:p>
        </w:tc>
        <w:tc>
          <w:tcPr>
            <w:tcW w:w="1276" w:type="dxa"/>
            <w:shd w:val="clear" w:color="auto" w:fill="auto"/>
            <w:noWrap/>
            <w:vAlign w:val="bottom"/>
          </w:tcPr>
          <w:p w:rsidR="00263227" w:rsidRPr="00263227" w:rsidRDefault="00263227"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33,35</w:t>
            </w:r>
          </w:p>
        </w:tc>
        <w:tc>
          <w:tcPr>
            <w:tcW w:w="1852" w:type="dxa"/>
            <w:shd w:val="clear" w:color="auto" w:fill="auto"/>
          </w:tcPr>
          <w:p w:rsidR="00263227" w:rsidRDefault="00263227" w:rsidP="004247DD">
            <w:pPr>
              <w:spacing w:after="0" w:line="240" w:lineRule="auto"/>
              <w:jc w:val="center"/>
              <w:rPr>
                <w:rFonts w:eastAsia="Times New Roman" w:cs="Times New Roman"/>
                <w:color w:val="000000"/>
                <w:szCs w:val="28"/>
                <w:lang w:eastAsia="ru-RU"/>
              </w:rPr>
            </w:pPr>
          </w:p>
          <w:p w:rsidR="00263227" w:rsidRPr="00263227" w:rsidRDefault="00263227"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36,69</w:t>
            </w:r>
          </w:p>
        </w:tc>
      </w:tr>
      <w:tr w:rsidR="00263227" w:rsidRPr="0056347D" w:rsidTr="004247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5"/>
        </w:trPr>
        <w:tc>
          <w:tcPr>
            <w:tcW w:w="880" w:type="dxa"/>
            <w:vAlign w:val="bottom"/>
          </w:tcPr>
          <w:p w:rsidR="00263227" w:rsidRPr="00263227" w:rsidRDefault="00263227" w:rsidP="004247DD">
            <w:pPr>
              <w:spacing w:after="0" w:line="240" w:lineRule="auto"/>
              <w:ind w:left="-101" w:right="-107" w:firstLine="58"/>
              <w:jc w:val="center"/>
              <w:rPr>
                <w:rFonts w:eastAsia="Times New Roman" w:cs="Times New Roman"/>
                <w:color w:val="000000"/>
                <w:szCs w:val="28"/>
                <w:lang w:val="en-US" w:eastAsia="ru-RU"/>
              </w:rPr>
            </w:pPr>
            <w:r>
              <w:rPr>
                <w:rFonts w:eastAsia="Times New Roman" w:cs="Times New Roman"/>
                <w:color w:val="000000"/>
                <w:szCs w:val="28"/>
                <w:lang w:val="en-US" w:eastAsia="ru-RU"/>
              </w:rPr>
              <w:t>3.4</w:t>
            </w:r>
          </w:p>
        </w:tc>
        <w:tc>
          <w:tcPr>
            <w:tcW w:w="819" w:type="dxa"/>
            <w:shd w:val="clear" w:color="auto" w:fill="auto"/>
            <w:noWrap/>
            <w:vAlign w:val="bottom"/>
          </w:tcPr>
          <w:p w:rsidR="00263227" w:rsidRPr="00263227" w:rsidRDefault="00263227" w:rsidP="004247DD">
            <w:pPr>
              <w:spacing w:after="0" w:line="240" w:lineRule="auto"/>
              <w:ind w:left="-108" w:right="-138" w:firstLine="14"/>
              <w:jc w:val="center"/>
              <w:rPr>
                <w:rFonts w:eastAsia="Times New Roman" w:cs="Times New Roman"/>
                <w:color w:val="000000"/>
                <w:szCs w:val="28"/>
                <w:lang w:val="en-US" w:eastAsia="ru-RU"/>
              </w:rPr>
            </w:pPr>
            <w:r>
              <w:rPr>
                <w:rFonts w:eastAsia="Times New Roman" w:cs="Times New Roman"/>
                <w:color w:val="000000"/>
                <w:szCs w:val="28"/>
                <w:lang w:eastAsia="ru-RU"/>
              </w:rPr>
              <w:t>КШ</w:t>
            </w:r>
            <w:r>
              <w:rPr>
                <w:rFonts w:eastAsia="Times New Roman" w:cs="Times New Roman"/>
                <w:color w:val="000000"/>
                <w:szCs w:val="28"/>
                <w:lang w:val="en-US" w:eastAsia="ru-RU"/>
              </w:rPr>
              <w:t>1</w:t>
            </w:r>
          </w:p>
        </w:tc>
        <w:tc>
          <w:tcPr>
            <w:tcW w:w="5102" w:type="dxa"/>
            <w:shd w:val="clear" w:color="auto" w:fill="auto"/>
            <w:noWrap/>
            <w:vAlign w:val="bottom"/>
          </w:tcPr>
          <w:p w:rsidR="00263227" w:rsidRPr="00263227" w:rsidRDefault="00263227"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0,3+1,74+4,50+1,96+</w:t>
            </w:r>
            <w:r w:rsidRPr="0056347D">
              <w:rPr>
                <w:rFonts w:eastAsia="Times New Roman" w:cs="Times New Roman"/>
                <w:color w:val="000000"/>
                <w:szCs w:val="28"/>
                <w:lang w:eastAsia="ru-RU"/>
              </w:rPr>
              <w:t>2,</w:t>
            </w:r>
            <w:r>
              <w:rPr>
                <w:rFonts w:eastAsia="Times New Roman" w:cs="Times New Roman"/>
                <w:color w:val="000000"/>
                <w:szCs w:val="28"/>
                <w:lang w:eastAsia="ru-RU"/>
              </w:rPr>
              <w:t>66+4,10+2,75+2,02</w:t>
            </w:r>
            <w:r w:rsidRPr="0056347D">
              <w:rPr>
                <w:rFonts w:eastAsia="Times New Roman" w:cs="Times New Roman"/>
                <w:color w:val="000000"/>
                <w:szCs w:val="28"/>
                <w:lang w:eastAsia="ru-RU"/>
              </w:rPr>
              <w:t>+8,60+0,2+1,5</w:t>
            </w:r>
          </w:p>
        </w:tc>
        <w:tc>
          <w:tcPr>
            <w:tcW w:w="1276" w:type="dxa"/>
            <w:shd w:val="clear" w:color="auto" w:fill="auto"/>
            <w:noWrap/>
            <w:vAlign w:val="bottom"/>
          </w:tcPr>
          <w:p w:rsidR="00263227" w:rsidRPr="00263227" w:rsidRDefault="00263227"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30,33</w:t>
            </w:r>
          </w:p>
        </w:tc>
        <w:tc>
          <w:tcPr>
            <w:tcW w:w="1852" w:type="dxa"/>
            <w:shd w:val="clear" w:color="auto" w:fill="auto"/>
          </w:tcPr>
          <w:p w:rsidR="00263227" w:rsidRDefault="00263227" w:rsidP="004247DD">
            <w:pPr>
              <w:spacing w:after="0" w:line="240" w:lineRule="auto"/>
              <w:jc w:val="center"/>
              <w:rPr>
                <w:rFonts w:eastAsia="Times New Roman" w:cs="Times New Roman"/>
                <w:color w:val="000000"/>
                <w:szCs w:val="28"/>
                <w:lang w:eastAsia="ru-RU"/>
              </w:rPr>
            </w:pPr>
          </w:p>
          <w:p w:rsidR="00263227" w:rsidRPr="00263227" w:rsidRDefault="00263227" w:rsidP="004247DD">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33,36</w:t>
            </w:r>
          </w:p>
        </w:tc>
      </w:tr>
    </w:tbl>
    <w:p w:rsidR="00C962FE" w:rsidRDefault="00263227" w:rsidP="00263227">
      <w:pPr>
        <w:jc w:val="right"/>
        <w:rPr>
          <w:szCs w:val="28"/>
        </w:rPr>
      </w:pPr>
      <w:r>
        <w:rPr>
          <w:szCs w:val="28"/>
        </w:rPr>
        <w:t xml:space="preserve"> </w:t>
      </w:r>
    </w:p>
    <w:p w:rsidR="004247DD" w:rsidRDefault="00263227" w:rsidP="00263227">
      <w:pPr>
        <w:jc w:val="right"/>
        <w:rPr>
          <w:szCs w:val="28"/>
          <w:lang w:val="en-US"/>
        </w:rPr>
      </w:pPr>
      <w:r>
        <w:rPr>
          <w:szCs w:val="28"/>
        </w:rPr>
        <w:lastRenderedPageBreak/>
        <w:t xml:space="preserve"> </w:t>
      </w:r>
      <w:r w:rsidR="00C5746A">
        <w:rPr>
          <w:szCs w:val="28"/>
        </w:rPr>
        <w:t>Продолжение</w:t>
      </w:r>
      <w:r w:rsidR="004247DD" w:rsidRPr="0056347D">
        <w:rPr>
          <w:szCs w:val="28"/>
        </w:rPr>
        <w:t xml:space="preserve"> таблицы 4.</w:t>
      </w:r>
      <w:r w:rsidR="004247DD" w:rsidRPr="0056347D">
        <w:rPr>
          <w:szCs w:val="28"/>
          <w:lang w:val="en-US"/>
        </w:rPr>
        <w:t>4</w:t>
      </w:r>
    </w:p>
    <w:tbl>
      <w:tblPr>
        <w:tblW w:w="9929"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819"/>
        <w:gridCol w:w="5102"/>
        <w:gridCol w:w="1276"/>
        <w:gridCol w:w="1843"/>
        <w:gridCol w:w="9"/>
      </w:tblGrid>
      <w:tr w:rsidR="00263227" w:rsidRPr="0056347D" w:rsidTr="00263227">
        <w:trPr>
          <w:trHeight w:val="315"/>
        </w:trPr>
        <w:tc>
          <w:tcPr>
            <w:tcW w:w="880" w:type="dxa"/>
            <w:tcBorders>
              <w:top w:val="single" w:sz="4" w:space="0" w:color="auto"/>
              <w:left w:val="single" w:sz="4" w:space="0" w:color="auto"/>
              <w:bottom w:val="single" w:sz="4" w:space="0" w:color="auto"/>
              <w:right w:val="single" w:sz="4" w:space="0" w:color="auto"/>
            </w:tcBorders>
            <w:vAlign w:val="bottom"/>
          </w:tcPr>
          <w:p w:rsidR="00263227" w:rsidRPr="0056347D" w:rsidRDefault="00263227" w:rsidP="008D3DC2">
            <w:pPr>
              <w:spacing w:after="0" w:line="240" w:lineRule="auto"/>
              <w:ind w:left="-101" w:right="-107" w:firstLine="58"/>
              <w:jc w:val="center"/>
              <w:rPr>
                <w:rFonts w:eastAsia="Times New Roman" w:cs="Times New Roman"/>
                <w:color w:val="000000"/>
                <w:szCs w:val="28"/>
                <w:lang w:eastAsia="ru-RU"/>
              </w:rPr>
            </w:pPr>
            <w:r w:rsidRPr="0056347D">
              <w:rPr>
                <w:rFonts w:eastAsia="Times New Roman" w:cs="Times New Roman"/>
                <w:color w:val="000000"/>
                <w:szCs w:val="28"/>
                <w:lang w:eastAsia="ru-RU"/>
              </w:rPr>
              <w:t>4.1</w:t>
            </w:r>
          </w:p>
        </w:tc>
        <w:tc>
          <w:tcPr>
            <w:tcW w:w="8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3227" w:rsidRPr="0056347D" w:rsidRDefault="00263227" w:rsidP="008D3DC2">
            <w:pPr>
              <w:spacing w:after="0" w:line="240" w:lineRule="auto"/>
              <w:ind w:left="-108" w:right="-138" w:firstLine="14"/>
              <w:jc w:val="center"/>
              <w:rPr>
                <w:rFonts w:eastAsia="Times New Roman" w:cs="Times New Roman"/>
                <w:color w:val="000000"/>
                <w:szCs w:val="28"/>
                <w:lang w:eastAsia="ru-RU"/>
              </w:rPr>
            </w:pPr>
            <w:r w:rsidRPr="0056347D">
              <w:rPr>
                <w:rFonts w:eastAsia="Times New Roman" w:cs="Times New Roman"/>
                <w:color w:val="000000"/>
                <w:szCs w:val="28"/>
                <w:lang w:eastAsia="ru-RU"/>
              </w:rPr>
              <w:t>КШ1</w:t>
            </w:r>
          </w:p>
        </w:tc>
        <w:tc>
          <w:tcPr>
            <w:tcW w:w="51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3227" w:rsidRPr="0056347D" w:rsidRDefault="00263227" w:rsidP="008D3DC2">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0,3+2,75+2,02</w:t>
            </w:r>
            <w:r w:rsidRPr="0056347D">
              <w:rPr>
                <w:rFonts w:eastAsia="Times New Roman" w:cs="Times New Roman"/>
                <w:color w:val="000000"/>
                <w:szCs w:val="28"/>
                <w:lang w:eastAsia="ru-RU"/>
              </w:rPr>
              <w:t>+8,60+0,2+1,5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3227" w:rsidRPr="00C5746A" w:rsidRDefault="00263227" w:rsidP="008D3DC2">
            <w:pPr>
              <w:spacing w:after="0" w:line="240" w:lineRule="auto"/>
              <w:jc w:val="center"/>
              <w:rPr>
                <w:rFonts w:eastAsia="Times New Roman" w:cs="Times New Roman"/>
                <w:color w:val="000000"/>
                <w:szCs w:val="28"/>
                <w:lang w:val="en-US" w:eastAsia="ru-RU"/>
              </w:rPr>
            </w:pPr>
            <w:r w:rsidRPr="0056347D">
              <w:rPr>
                <w:rFonts w:eastAsia="Times New Roman" w:cs="Times New Roman"/>
                <w:color w:val="000000"/>
                <w:szCs w:val="28"/>
                <w:lang w:eastAsia="ru-RU"/>
              </w:rPr>
              <w:t>15,3</w:t>
            </w:r>
            <w:r w:rsidR="00C5746A">
              <w:rPr>
                <w:rFonts w:eastAsia="Times New Roman" w:cs="Times New Roman"/>
                <w:color w:val="000000"/>
                <w:szCs w:val="28"/>
                <w:lang w:val="en-US" w:eastAsia="ru-RU"/>
              </w:rPr>
              <w:t>7</w:t>
            </w:r>
          </w:p>
        </w:tc>
        <w:tc>
          <w:tcPr>
            <w:tcW w:w="1852" w:type="dxa"/>
            <w:gridSpan w:val="2"/>
            <w:tcBorders>
              <w:top w:val="single" w:sz="4" w:space="0" w:color="auto"/>
              <w:left w:val="single" w:sz="4" w:space="0" w:color="auto"/>
              <w:bottom w:val="single" w:sz="4" w:space="0" w:color="auto"/>
              <w:right w:val="single" w:sz="4" w:space="0" w:color="auto"/>
            </w:tcBorders>
            <w:shd w:val="clear" w:color="auto" w:fill="auto"/>
            <w:hideMark/>
          </w:tcPr>
          <w:p w:rsidR="00263227" w:rsidRPr="00C5746A" w:rsidRDefault="00834219" w:rsidP="008D3DC2">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16,9</w:t>
            </w:r>
            <w:r w:rsidR="00C5746A">
              <w:rPr>
                <w:rFonts w:eastAsia="Times New Roman" w:cs="Times New Roman"/>
                <w:color w:val="000000"/>
                <w:szCs w:val="28"/>
                <w:lang w:val="en-US" w:eastAsia="ru-RU"/>
              </w:rPr>
              <w:t>7</w:t>
            </w:r>
          </w:p>
        </w:tc>
      </w:tr>
      <w:tr w:rsidR="00263227" w:rsidRPr="0056347D" w:rsidTr="00263227">
        <w:trPr>
          <w:trHeight w:val="315"/>
        </w:trPr>
        <w:tc>
          <w:tcPr>
            <w:tcW w:w="880" w:type="dxa"/>
            <w:tcBorders>
              <w:top w:val="single" w:sz="4" w:space="0" w:color="auto"/>
              <w:left w:val="single" w:sz="4" w:space="0" w:color="auto"/>
              <w:bottom w:val="single" w:sz="4" w:space="0" w:color="auto"/>
              <w:right w:val="single" w:sz="4" w:space="0" w:color="auto"/>
            </w:tcBorders>
            <w:vAlign w:val="bottom"/>
          </w:tcPr>
          <w:p w:rsidR="00263227" w:rsidRPr="0056347D" w:rsidRDefault="00263227" w:rsidP="008D3DC2">
            <w:pPr>
              <w:spacing w:after="0" w:line="240" w:lineRule="auto"/>
              <w:ind w:left="-101" w:right="-107" w:firstLine="58"/>
              <w:jc w:val="center"/>
              <w:rPr>
                <w:rFonts w:eastAsia="Times New Roman" w:cs="Times New Roman"/>
                <w:color w:val="000000"/>
                <w:szCs w:val="28"/>
                <w:lang w:eastAsia="ru-RU"/>
              </w:rPr>
            </w:pPr>
            <w:r w:rsidRPr="0056347D">
              <w:rPr>
                <w:rFonts w:eastAsia="Times New Roman" w:cs="Times New Roman"/>
                <w:color w:val="000000"/>
                <w:szCs w:val="28"/>
                <w:lang w:eastAsia="ru-RU"/>
              </w:rPr>
              <w:t>4.2</w:t>
            </w:r>
          </w:p>
        </w:tc>
        <w:tc>
          <w:tcPr>
            <w:tcW w:w="8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3227" w:rsidRPr="0056347D" w:rsidRDefault="00263227" w:rsidP="008D3DC2">
            <w:pPr>
              <w:spacing w:after="0" w:line="240" w:lineRule="auto"/>
              <w:ind w:left="-108" w:right="-138" w:firstLine="14"/>
              <w:jc w:val="center"/>
              <w:rPr>
                <w:rFonts w:eastAsia="Times New Roman" w:cs="Times New Roman"/>
                <w:color w:val="000000"/>
                <w:szCs w:val="28"/>
                <w:lang w:eastAsia="ru-RU"/>
              </w:rPr>
            </w:pPr>
            <w:r w:rsidRPr="0056347D">
              <w:rPr>
                <w:rFonts w:eastAsia="Times New Roman" w:cs="Times New Roman"/>
                <w:color w:val="000000"/>
                <w:szCs w:val="28"/>
                <w:lang w:eastAsia="ru-RU"/>
              </w:rPr>
              <w:t>КШ1</w:t>
            </w:r>
          </w:p>
        </w:tc>
        <w:tc>
          <w:tcPr>
            <w:tcW w:w="51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3227" w:rsidRPr="0056347D" w:rsidRDefault="00263227" w:rsidP="008D3DC2">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0,3+2,02</w:t>
            </w:r>
            <w:r w:rsidRPr="0056347D">
              <w:rPr>
                <w:rFonts w:eastAsia="Times New Roman" w:cs="Times New Roman"/>
                <w:color w:val="000000"/>
                <w:szCs w:val="28"/>
                <w:lang w:eastAsia="ru-RU"/>
              </w:rPr>
              <w:t>+8,60+0,2+1,5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3227" w:rsidRPr="00C5746A" w:rsidRDefault="00C5746A" w:rsidP="008D3DC2">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12,62</w:t>
            </w:r>
          </w:p>
        </w:tc>
        <w:tc>
          <w:tcPr>
            <w:tcW w:w="1852" w:type="dxa"/>
            <w:gridSpan w:val="2"/>
            <w:tcBorders>
              <w:top w:val="single" w:sz="4" w:space="0" w:color="auto"/>
              <w:left w:val="single" w:sz="4" w:space="0" w:color="auto"/>
              <w:bottom w:val="single" w:sz="4" w:space="0" w:color="auto"/>
              <w:right w:val="single" w:sz="4" w:space="0" w:color="auto"/>
            </w:tcBorders>
            <w:shd w:val="clear" w:color="auto" w:fill="auto"/>
            <w:hideMark/>
          </w:tcPr>
          <w:p w:rsidR="00263227" w:rsidRPr="00C5746A" w:rsidRDefault="00C5746A" w:rsidP="008D3DC2">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13,89</w:t>
            </w:r>
          </w:p>
        </w:tc>
      </w:tr>
      <w:tr w:rsidR="00263227" w:rsidRPr="0056347D" w:rsidTr="00263227">
        <w:trPr>
          <w:trHeight w:val="315"/>
        </w:trPr>
        <w:tc>
          <w:tcPr>
            <w:tcW w:w="880" w:type="dxa"/>
            <w:tcBorders>
              <w:top w:val="single" w:sz="4" w:space="0" w:color="auto"/>
              <w:left w:val="single" w:sz="4" w:space="0" w:color="auto"/>
              <w:bottom w:val="single" w:sz="4" w:space="0" w:color="auto"/>
              <w:right w:val="single" w:sz="4" w:space="0" w:color="auto"/>
            </w:tcBorders>
            <w:vAlign w:val="bottom"/>
          </w:tcPr>
          <w:p w:rsidR="00263227" w:rsidRPr="0056347D" w:rsidRDefault="00263227" w:rsidP="008D3DC2">
            <w:pPr>
              <w:spacing w:after="0" w:line="240" w:lineRule="auto"/>
              <w:ind w:left="-101" w:right="-107" w:firstLine="58"/>
              <w:jc w:val="center"/>
              <w:rPr>
                <w:rFonts w:eastAsia="Times New Roman" w:cs="Times New Roman"/>
                <w:color w:val="000000"/>
                <w:szCs w:val="28"/>
                <w:lang w:eastAsia="ru-RU"/>
              </w:rPr>
            </w:pPr>
            <w:r>
              <w:rPr>
                <w:rFonts w:eastAsia="Times New Roman" w:cs="Times New Roman"/>
                <w:color w:val="000000"/>
                <w:szCs w:val="28"/>
                <w:lang w:eastAsia="ru-RU"/>
              </w:rPr>
              <w:t>4.3</w:t>
            </w:r>
          </w:p>
        </w:tc>
        <w:tc>
          <w:tcPr>
            <w:tcW w:w="8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3227" w:rsidRPr="00263227" w:rsidRDefault="00263227" w:rsidP="008D3DC2">
            <w:pPr>
              <w:spacing w:after="0" w:line="240" w:lineRule="auto"/>
              <w:ind w:left="-108" w:right="-138" w:firstLine="14"/>
              <w:jc w:val="center"/>
              <w:rPr>
                <w:rFonts w:eastAsia="Times New Roman" w:cs="Times New Roman"/>
                <w:color w:val="000000"/>
                <w:szCs w:val="28"/>
                <w:lang w:val="en-US" w:eastAsia="ru-RU"/>
              </w:rPr>
            </w:pPr>
            <w:r>
              <w:rPr>
                <w:rFonts w:eastAsia="Times New Roman" w:cs="Times New Roman"/>
                <w:color w:val="000000"/>
                <w:szCs w:val="28"/>
                <w:lang w:eastAsia="ru-RU"/>
              </w:rPr>
              <w:t>КШ1</w:t>
            </w:r>
          </w:p>
        </w:tc>
        <w:tc>
          <w:tcPr>
            <w:tcW w:w="51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3227" w:rsidRPr="00263227" w:rsidRDefault="00263227" w:rsidP="008D3DC2">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0,3+3,42+</w:t>
            </w:r>
            <w:r>
              <w:rPr>
                <w:rFonts w:eastAsia="Times New Roman" w:cs="Times New Roman"/>
                <w:color w:val="000000"/>
                <w:szCs w:val="28"/>
                <w:lang w:eastAsia="ru-RU"/>
              </w:rPr>
              <w:t>4</w:t>
            </w:r>
            <w:r>
              <w:rPr>
                <w:rFonts w:eastAsia="Times New Roman" w:cs="Times New Roman"/>
                <w:color w:val="000000"/>
                <w:szCs w:val="28"/>
                <w:lang w:val="en-US" w:eastAsia="ru-RU"/>
              </w:rPr>
              <w:t>,20+0,2+1,5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3227" w:rsidRPr="00C5746A" w:rsidRDefault="00C5746A" w:rsidP="008D3DC2">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9,62</w:t>
            </w:r>
          </w:p>
        </w:tc>
        <w:tc>
          <w:tcPr>
            <w:tcW w:w="1852" w:type="dxa"/>
            <w:gridSpan w:val="2"/>
            <w:tcBorders>
              <w:top w:val="single" w:sz="4" w:space="0" w:color="auto"/>
              <w:left w:val="single" w:sz="4" w:space="0" w:color="auto"/>
              <w:bottom w:val="single" w:sz="4" w:space="0" w:color="auto"/>
              <w:right w:val="single" w:sz="4" w:space="0" w:color="auto"/>
            </w:tcBorders>
            <w:shd w:val="clear" w:color="auto" w:fill="auto"/>
          </w:tcPr>
          <w:p w:rsidR="00263227" w:rsidRPr="00C5746A" w:rsidRDefault="00C5746A" w:rsidP="008D3DC2">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10,58</w:t>
            </w:r>
          </w:p>
        </w:tc>
      </w:tr>
      <w:tr w:rsidR="004247DD" w:rsidRPr="0056347D" w:rsidTr="004247DD">
        <w:trPr>
          <w:trHeight w:val="315"/>
        </w:trPr>
        <w:tc>
          <w:tcPr>
            <w:tcW w:w="880" w:type="dxa"/>
            <w:vAlign w:val="bottom"/>
          </w:tcPr>
          <w:p w:rsidR="004247DD" w:rsidRPr="0056347D" w:rsidRDefault="004247DD" w:rsidP="004247DD">
            <w:pPr>
              <w:spacing w:after="0" w:line="240" w:lineRule="auto"/>
              <w:ind w:left="-101" w:right="-107" w:firstLine="58"/>
              <w:jc w:val="center"/>
              <w:rPr>
                <w:rFonts w:eastAsia="Times New Roman" w:cs="Times New Roman"/>
                <w:color w:val="000000"/>
                <w:szCs w:val="28"/>
                <w:lang w:eastAsia="ru-RU"/>
              </w:rPr>
            </w:pPr>
            <w:r w:rsidRPr="0056347D">
              <w:rPr>
                <w:rFonts w:eastAsia="Times New Roman" w:cs="Times New Roman"/>
                <w:color w:val="000000"/>
                <w:szCs w:val="28"/>
                <w:lang w:eastAsia="ru-RU"/>
              </w:rPr>
              <w:t>5.1</w:t>
            </w:r>
          </w:p>
        </w:tc>
        <w:tc>
          <w:tcPr>
            <w:tcW w:w="819" w:type="dxa"/>
            <w:shd w:val="clear" w:color="auto" w:fill="auto"/>
            <w:noWrap/>
            <w:vAlign w:val="bottom"/>
            <w:hideMark/>
          </w:tcPr>
          <w:p w:rsidR="004247DD" w:rsidRPr="0056347D" w:rsidRDefault="004247DD" w:rsidP="004247DD">
            <w:pPr>
              <w:spacing w:after="0" w:line="240" w:lineRule="auto"/>
              <w:ind w:left="-108" w:right="-138" w:firstLine="14"/>
              <w:jc w:val="center"/>
              <w:rPr>
                <w:rFonts w:eastAsia="Times New Roman" w:cs="Times New Roman"/>
                <w:color w:val="000000"/>
                <w:szCs w:val="28"/>
                <w:lang w:eastAsia="ru-RU"/>
              </w:rPr>
            </w:pPr>
            <w:r w:rsidRPr="0056347D">
              <w:rPr>
                <w:rFonts w:eastAsia="Times New Roman" w:cs="Times New Roman"/>
                <w:color w:val="000000"/>
                <w:szCs w:val="28"/>
                <w:lang w:eastAsia="ru-RU"/>
              </w:rPr>
              <w:t>КШ1</w:t>
            </w:r>
          </w:p>
        </w:tc>
        <w:tc>
          <w:tcPr>
            <w:tcW w:w="5102" w:type="dxa"/>
            <w:shd w:val="clear" w:color="auto" w:fill="auto"/>
            <w:noWrap/>
            <w:vAlign w:val="bottom"/>
            <w:hideMark/>
          </w:tcPr>
          <w:p w:rsidR="004247DD" w:rsidRPr="0056347D" w:rsidRDefault="00C5746A"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0,3+2,50+2,30+4,5</w:t>
            </w:r>
            <w:r w:rsidR="004247DD" w:rsidRPr="0056347D">
              <w:rPr>
                <w:rFonts w:eastAsia="Times New Roman" w:cs="Times New Roman"/>
                <w:color w:val="000000"/>
                <w:szCs w:val="28"/>
                <w:lang w:eastAsia="ru-RU"/>
              </w:rPr>
              <w:t>0+0,2+1,5</w:t>
            </w:r>
          </w:p>
        </w:tc>
        <w:tc>
          <w:tcPr>
            <w:tcW w:w="1276" w:type="dxa"/>
            <w:shd w:val="clear" w:color="auto" w:fill="auto"/>
            <w:noWrap/>
            <w:vAlign w:val="bottom"/>
            <w:hideMark/>
          </w:tcPr>
          <w:p w:rsidR="004247DD" w:rsidRPr="0056347D" w:rsidRDefault="00C5746A"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11,30</w:t>
            </w:r>
          </w:p>
        </w:tc>
        <w:tc>
          <w:tcPr>
            <w:tcW w:w="1852" w:type="dxa"/>
            <w:gridSpan w:val="2"/>
            <w:shd w:val="clear" w:color="auto" w:fill="auto"/>
            <w:hideMark/>
          </w:tcPr>
          <w:p w:rsidR="004247DD" w:rsidRPr="0056347D" w:rsidRDefault="00C5746A"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12,43</w:t>
            </w:r>
          </w:p>
        </w:tc>
      </w:tr>
      <w:tr w:rsidR="004247DD" w:rsidRPr="0056347D" w:rsidTr="004247DD">
        <w:trPr>
          <w:trHeight w:val="315"/>
        </w:trPr>
        <w:tc>
          <w:tcPr>
            <w:tcW w:w="880" w:type="dxa"/>
            <w:vAlign w:val="bottom"/>
          </w:tcPr>
          <w:p w:rsidR="004247DD" w:rsidRPr="0056347D" w:rsidRDefault="004247DD" w:rsidP="004247DD">
            <w:pPr>
              <w:spacing w:after="0" w:line="240" w:lineRule="auto"/>
              <w:ind w:left="-101" w:right="-107" w:firstLine="58"/>
              <w:jc w:val="center"/>
              <w:rPr>
                <w:rFonts w:eastAsia="Times New Roman" w:cs="Times New Roman"/>
                <w:color w:val="000000"/>
                <w:szCs w:val="28"/>
                <w:lang w:eastAsia="ru-RU"/>
              </w:rPr>
            </w:pPr>
            <w:r w:rsidRPr="0056347D">
              <w:rPr>
                <w:rFonts w:eastAsia="Times New Roman" w:cs="Times New Roman"/>
                <w:color w:val="000000"/>
                <w:szCs w:val="28"/>
                <w:lang w:eastAsia="ru-RU"/>
              </w:rPr>
              <w:t>5.2</w:t>
            </w:r>
          </w:p>
        </w:tc>
        <w:tc>
          <w:tcPr>
            <w:tcW w:w="819" w:type="dxa"/>
            <w:shd w:val="clear" w:color="auto" w:fill="auto"/>
            <w:noWrap/>
            <w:vAlign w:val="bottom"/>
            <w:hideMark/>
          </w:tcPr>
          <w:p w:rsidR="004247DD" w:rsidRPr="0056347D" w:rsidRDefault="004247DD" w:rsidP="004247DD">
            <w:pPr>
              <w:spacing w:after="0" w:line="240" w:lineRule="auto"/>
              <w:ind w:left="-108" w:right="-138" w:firstLine="14"/>
              <w:jc w:val="center"/>
              <w:rPr>
                <w:rFonts w:eastAsia="Times New Roman" w:cs="Times New Roman"/>
                <w:color w:val="000000"/>
                <w:szCs w:val="28"/>
                <w:lang w:eastAsia="ru-RU"/>
              </w:rPr>
            </w:pPr>
            <w:r w:rsidRPr="0056347D">
              <w:rPr>
                <w:rFonts w:eastAsia="Times New Roman" w:cs="Times New Roman"/>
                <w:color w:val="000000"/>
                <w:szCs w:val="28"/>
                <w:lang w:eastAsia="ru-RU"/>
              </w:rPr>
              <w:t>КШ1</w:t>
            </w:r>
          </w:p>
        </w:tc>
        <w:tc>
          <w:tcPr>
            <w:tcW w:w="5102" w:type="dxa"/>
            <w:shd w:val="clear" w:color="auto" w:fill="auto"/>
            <w:noWrap/>
            <w:vAlign w:val="bottom"/>
            <w:hideMark/>
          </w:tcPr>
          <w:p w:rsidR="004247DD" w:rsidRPr="0056347D" w:rsidRDefault="00C5746A"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0,3+2,30+4,5</w:t>
            </w:r>
            <w:r w:rsidR="004247DD" w:rsidRPr="0056347D">
              <w:rPr>
                <w:rFonts w:eastAsia="Times New Roman" w:cs="Times New Roman"/>
                <w:color w:val="000000"/>
                <w:szCs w:val="28"/>
                <w:lang w:eastAsia="ru-RU"/>
              </w:rPr>
              <w:t>0+0,2+1,5</w:t>
            </w:r>
          </w:p>
        </w:tc>
        <w:tc>
          <w:tcPr>
            <w:tcW w:w="1276" w:type="dxa"/>
            <w:shd w:val="clear" w:color="auto" w:fill="auto"/>
            <w:noWrap/>
            <w:vAlign w:val="bottom"/>
            <w:hideMark/>
          </w:tcPr>
          <w:p w:rsidR="004247DD" w:rsidRPr="0056347D" w:rsidRDefault="00C5746A"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8,80</w:t>
            </w:r>
          </w:p>
        </w:tc>
        <w:tc>
          <w:tcPr>
            <w:tcW w:w="1852" w:type="dxa"/>
            <w:gridSpan w:val="2"/>
            <w:shd w:val="clear" w:color="auto" w:fill="auto"/>
            <w:hideMark/>
          </w:tcPr>
          <w:p w:rsidR="004247DD" w:rsidRPr="0056347D" w:rsidRDefault="00C5746A"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9,68</w:t>
            </w:r>
          </w:p>
        </w:tc>
      </w:tr>
      <w:tr w:rsidR="00C5746A" w:rsidRPr="0056347D" w:rsidTr="004247DD">
        <w:trPr>
          <w:trHeight w:val="315"/>
        </w:trPr>
        <w:tc>
          <w:tcPr>
            <w:tcW w:w="880" w:type="dxa"/>
            <w:vAlign w:val="bottom"/>
          </w:tcPr>
          <w:p w:rsidR="00C5746A" w:rsidRPr="0056347D" w:rsidRDefault="00C5746A" w:rsidP="00C5746A">
            <w:pPr>
              <w:spacing w:after="0" w:line="240" w:lineRule="auto"/>
              <w:ind w:left="-101" w:right="-107" w:firstLine="58"/>
              <w:jc w:val="center"/>
              <w:rPr>
                <w:rFonts w:eastAsia="Times New Roman" w:cs="Times New Roman"/>
                <w:color w:val="000000"/>
                <w:szCs w:val="28"/>
                <w:lang w:eastAsia="ru-RU"/>
              </w:rPr>
            </w:pPr>
            <w:r w:rsidRPr="0056347D">
              <w:rPr>
                <w:rFonts w:eastAsia="Times New Roman" w:cs="Times New Roman"/>
                <w:color w:val="000000"/>
                <w:szCs w:val="28"/>
                <w:lang w:val="en-US" w:eastAsia="ru-RU"/>
              </w:rPr>
              <w:t>5.3</w:t>
            </w:r>
          </w:p>
        </w:tc>
        <w:tc>
          <w:tcPr>
            <w:tcW w:w="819" w:type="dxa"/>
            <w:shd w:val="clear" w:color="auto" w:fill="auto"/>
            <w:noWrap/>
            <w:vAlign w:val="bottom"/>
          </w:tcPr>
          <w:p w:rsidR="00C5746A" w:rsidRPr="0056347D" w:rsidRDefault="00C5746A" w:rsidP="00C5746A">
            <w:pPr>
              <w:spacing w:after="0" w:line="240" w:lineRule="auto"/>
              <w:ind w:left="-108" w:right="-138" w:firstLine="14"/>
              <w:jc w:val="center"/>
              <w:rPr>
                <w:rFonts w:eastAsia="Times New Roman" w:cs="Times New Roman"/>
                <w:color w:val="000000"/>
                <w:szCs w:val="28"/>
                <w:lang w:val="en-US" w:eastAsia="ru-RU"/>
              </w:rPr>
            </w:pPr>
            <w:r w:rsidRPr="0056347D">
              <w:rPr>
                <w:rFonts w:eastAsia="Times New Roman" w:cs="Times New Roman"/>
                <w:color w:val="000000"/>
                <w:szCs w:val="28"/>
                <w:lang w:eastAsia="ru-RU"/>
              </w:rPr>
              <w:t>КШ1</w:t>
            </w:r>
          </w:p>
        </w:tc>
        <w:tc>
          <w:tcPr>
            <w:tcW w:w="5102" w:type="dxa"/>
            <w:shd w:val="clear" w:color="auto" w:fill="auto"/>
            <w:noWrap/>
            <w:vAlign w:val="bottom"/>
          </w:tcPr>
          <w:p w:rsidR="00C5746A" w:rsidRPr="0056347D"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val="en-US" w:eastAsia="ru-RU"/>
              </w:rPr>
              <w:t>0</w:t>
            </w:r>
            <w:r w:rsidRPr="0056347D">
              <w:rPr>
                <w:rFonts w:eastAsia="Times New Roman" w:cs="Times New Roman"/>
                <w:color w:val="000000"/>
                <w:szCs w:val="28"/>
                <w:lang w:eastAsia="ru-RU"/>
              </w:rPr>
              <w:t>,3+1,625+0,2+1,5</w:t>
            </w:r>
          </w:p>
        </w:tc>
        <w:tc>
          <w:tcPr>
            <w:tcW w:w="1276" w:type="dxa"/>
            <w:shd w:val="clear" w:color="auto" w:fill="auto"/>
            <w:noWrap/>
            <w:vAlign w:val="bottom"/>
          </w:tcPr>
          <w:p w:rsidR="00C5746A" w:rsidRPr="0056347D"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3,63</w:t>
            </w:r>
          </w:p>
        </w:tc>
        <w:tc>
          <w:tcPr>
            <w:tcW w:w="1852" w:type="dxa"/>
            <w:gridSpan w:val="2"/>
            <w:shd w:val="clear" w:color="auto" w:fill="auto"/>
          </w:tcPr>
          <w:p w:rsidR="00C5746A" w:rsidRPr="0056347D"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3,99</w:t>
            </w:r>
          </w:p>
        </w:tc>
      </w:tr>
      <w:tr w:rsidR="00C5746A" w:rsidRPr="0056347D" w:rsidTr="004247DD">
        <w:trPr>
          <w:trHeight w:val="315"/>
        </w:trPr>
        <w:tc>
          <w:tcPr>
            <w:tcW w:w="880" w:type="dxa"/>
            <w:vAlign w:val="bottom"/>
          </w:tcPr>
          <w:p w:rsidR="00C5746A" w:rsidRPr="0056347D" w:rsidRDefault="00C5746A" w:rsidP="00C5746A">
            <w:pPr>
              <w:spacing w:after="0" w:line="240" w:lineRule="auto"/>
              <w:ind w:left="-101" w:right="-107" w:firstLine="58"/>
              <w:jc w:val="center"/>
              <w:rPr>
                <w:rFonts w:eastAsia="Times New Roman" w:cs="Times New Roman"/>
                <w:color w:val="000000"/>
                <w:szCs w:val="28"/>
                <w:lang w:eastAsia="ru-RU"/>
              </w:rPr>
            </w:pPr>
            <w:r w:rsidRPr="0056347D">
              <w:rPr>
                <w:rFonts w:eastAsia="Times New Roman" w:cs="Times New Roman"/>
                <w:color w:val="000000"/>
                <w:szCs w:val="28"/>
                <w:lang w:val="en-US" w:eastAsia="ru-RU"/>
              </w:rPr>
              <w:t>5.4</w:t>
            </w:r>
          </w:p>
        </w:tc>
        <w:tc>
          <w:tcPr>
            <w:tcW w:w="819" w:type="dxa"/>
            <w:shd w:val="clear" w:color="auto" w:fill="auto"/>
            <w:noWrap/>
            <w:vAlign w:val="bottom"/>
          </w:tcPr>
          <w:p w:rsidR="00C5746A" w:rsidRPr="0056347D" w:rsidRDefault="00C5746A" w:rsidP="00C5746A">
            <w:pPr>
              <w:spacing w:after="0" w:line="240" w:lineRule="auto"/>
              <w:ind w:left="-108" w:right="-138" w:firstLine="14"/>
              <w:jc w:val="center"/>
              <w:rPr>
                <w:rFonts w:eastAsia="Times New Roman" w:cs="Times New Roman"/>
                <w:color w:val="000000"/>
                <w:szCs w:val="28"/>
                <w:lang w:val="en-US" w:eastAsia="ru-RU"/>
              </w:rPr>
            </w:pPr>
            <w:r w:rsidRPr="0056347D">
              <w:rPr>
                <w:rFonts w:eastAsia="Times New Roman" w:cs="Times New Roman"/>
                <w:color w:val="000000"/>
                <w:szCs w:val="28"/>
                <w:lang w:eastAsia="ru-RU"/>
              </w:rPr>
              <w:t>КШ1</w:t>
            </w:r>
          </w:p>
        </w:tc>
        <w:tc>
          <w:tcPr>
            <w:tcW w:w="5102" w:type="dxa"/>
            <w:shd w:val="clear" w:color="auto" w:fill="auto"/>
            <w:noWrap/>
            <w:vAlign w:val="bottom"/>
          </w:tcPr>
          <w:p w:rsidR="00C5746A" w:rsidRPr="0056347D"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val="en-US" w:eastAsia="ru-RU"/>
              </w:rPr>
              <w:t>0</w:t>
            </w:r>
            <w:r w:rsidRPr="0056347D">
              <w:rPr>
                <w:rFonts w:eastAsia="Times New Roman" w:cs="Times New Roman"/>
                <w:color w:val="000000"/>
                <w:szCs w:val="28"/>
                <w:lang w:eastAsia="ru-RU"/>
              </w:rPr>
              <w:t>,3+2,30+1,625+0,2+1,5</w:t>
            </w:r>
          </w:p>
        </w:tc>
        <w:tc>
          <w:tcPr>
            <w:tcW w:w="1276" w:type="dxa"/>
            <w:shd w:val="clear" w:color="auto" w:fill="auto"/>
            <w:noWrap/>
            <w:vAlign w:val="bottom"/>
          </w:tcPr>
          <w:p w:rsidR="00C5746A" w:rsidRPr="0056347D"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5,93</w:t>
            </w:r>
          </w:p>
        </w:tc>
        <w:tc>
          <w:tcPr>
            <w:tcW w:w="1852" w:type="dxa"/>
            <w:gridSpan w:val="2"/>
            <w:shd w:val="clear" w:color="auto" w:fill="auto"/>
          </w:tcPr>
          <w:p w:rsidR="00C5746A" w:rsidRPr="0056347D"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6,52</w:t>
            </w:r>
          </w:p>
        </w:tc>
      </w:tr>
      <w:tr w:rsidR="00C5746A" w:rsidRPr="0056347D" w:rsidTr="004247DD">
        <w:trPr>
          <w:trHeight w:val="315"/>
        </w:trPr>
        <w:tc>
          <w:tcPr>
            <w:tcW w:w="880" w:type="dxa"/>
            <w:vAlign w:val="bottom"/>
          </w:tcPr>
          <w:p w:rsidR="00C5746A" w:rsidRPr="0056347D" w:rsidRDefault="00C5746A" w:rsidP="00C5746A">
            <w:pPr>
              <w:spacing w:after="0" w:line="240" w:lineRule="auto"/>
              <w:ind w:left="-101" w:right="-107" w:firstLine="58"/>
              <w:jc w:val="center"/>
              <w:rPr>
                <w:rFonts w:eastAsia="Times New Roman" w:cs="Times New Roman"/>
                <w:color w:val="000000"/>
                <w:szCs w:val="28"/>
                <w:lang w:eastAsia="ru-RU"/>
              </w:rPr>
            </w:pPr>
            <w:r>
              <w:rPr>
                <w:rFonts w:eastAsia="Times New Roman" w:cs="Times New Roman"/>
                <w:color w:val="000000"/>
                <w:szCs w:val="28"/>
                <w:lang w:eastAsia="ru-RU"/>
              </w:rPr>
              <w:t>2</w:t>
            </w:r>
            <w:r w:rsidRPr="0056347D">
              <w:rPr>
                <w:rFonts w:eastAsia="Times New Roman" w:cs="Times New Roman"/>
                <w:color w:val="000000"/>
                <w:szCs w:val="28"/>
                <w:lang w:eastAsia="ru-RU"/>
              </w:rPr>
              <w:t>1.1</w:t>
            </w:r>
          </w:p>
        </w:tc>
        <w:tc>
          <w:tcPr>
            <w:tcW w:w="819" w:type="dxa"/>
            <w:shd w:val="clear" w:color="auto" w:fill="auto"/>
            <w:noWrap/>
            <w:vAlign w:val="bottom"/>
            <w:hideMark/>
          </w:tcPr>
          <w:p w:rsidR="00C5746A" w:rsidRPr="0056347D" w:rsidRDefault="00C5746A" w:rsidP="00C5746A">
            <w:pPr>
              <w:spacing w:after="0" w:line="240" w:lineRule="auto"/>
              <w:ind w:left="-108" w:right="-138" w:firstLine="14"/>
              <w:jc w:val="center"/>
              <w:rPr>
                <w:rFonts w:eastAsia="Times New Roman" w:cs="Times New Roman"/>
                <w:color w:val="000000"/>
                <w:szCs w:val="28"/>
                <w:lang w:eastAsia="ru-RU"/>
              </w:rPr>
            </w:pPr>
            <w:r w:rsidRPr="0056347D">
              <w:rPr>
                <w:rFonts w:eastAsia="Times New Roman" w:cs="Times New Roman"/>
                <w:color w:val="000000"/>
                <w:szCs w:val="28"/>
                <w:lang w:eastAsia="ru-RU"/>
              </w:rPr>
              <w:t>КШ2</w:t>
            </w:r>
          </w:p>
        </w:tc>
        <w:tc>
          <w:tcPr>
            <w:tcW w:w="5102" w:type="dxa"/>
            <w:shd w:val="clear" w:color="auto" w:fill="auto"/>
            <w:noWrap/>
            <w:vAlign w:val="bottom"/>
            <w:hideMark/>
          </w:tcPr>
          <w:p w:rsidR="00C5746A" w:rsidRPr="0056347D"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0,3+1,60+4,50+1,35+2,02+3,40+3,0+2,60+1,70+2,0+1,5</w:t>
            </w:r>
          </w:p>
        </w:tc>
        <w:tc>
          <w:tcPr>
            <w:tcW w:w="1276" w:type="dxa"/>
            <w:shd w:val="clear" w:color="auto" w:fill="auto"/>
            <w:noWrap/>
            <w:vAlign w:val="bottom"/>
            <w:hideMark/>
          </w:tcPr>
          <w:p w:rsidR="00C5746A" w:rsidRPr="0056347D"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23,97</w:t>
            </w:r>
          </w:p>
        </w:tc>
        <w:tc>
          <w:tcPr>
            <w:tcW w:w="1852" w:type="dxa"/>
            <w:gridSpan w:val="2"/>
            <w:shd w:val="clear" w:color="auto" w:fill="auto"/>
            <w:hideMark/>
          </w:tcPr>
          <w:p w:rsidR="00C5746A" w:rsidRPr="0056347D" w:rsidRDefault="00C5746A" w:rsidP="00C5746A">
            <w:pPr>
              <w:spacing w:after="0" w:line="240" w:lineRule="auto"/>
              <w:jc w:val="center"/>
              <w:rPr>
                <w:rFonts w:eastAsia="Times New Roman" w:cs="Times New Roman"/>
                <w:color w:val="000000"/>
                <w:szCs w:val="28"/>
                <w:lang w:eastAsia="ru-RU"/>
              </w:rPr>
            </w:pPr>
          </w:p>
          <w:p w:rsidR="00C5746A" w:rsidRPr="0056347D" w:rsidRDefault="00834219" w:rsidP="00C5746A">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26,3</w:t>
            </w:r>
            <w:r w:rsidR="00C5746A" w:rsidRPr="0056347D">
              <w:rPr>
                <w:rFonts w:eastAsia="Times New Roman" w:cs="Times New Roman"/>
                <w:color w:val="000000"/>
                <w:szCs w:val="28"/>
                <w:lang w:eastAsia="ru-RU"/>
              </w:rPr>
              <w:t>7</w:t>
            </w:r>
          </w:p>
        </w:tc>
      </w:tr>
      <w:tr w:rsidR="00C5746A" w:rsidRPr="0056347D" w:rsidTr="004247DD">
        <w:trPr>
          <w:trHeight w:val="315"/>
        </w:trPr>
        <w:tc>
          <w:tcPr>
            <w:tcW w:w="880" w:type="dxa"/>
            <w:vAlign w:val="bottom"/>
          </w:tcPr>
          <w:p w:rsidR="00C5746A" w:rsidRPr="0056347D" w:rsidRDefault="00C5746A" w:rsidP="00C5746A">
            <w:pPr>
              <w:spacing w:after="0" w:line="240" w:lineRule="auto"/>
              <w:ind w:left="-101" w:right="-107" w:firstLine="58"/>
              <w:jc w:val="center"/>
              <w:rPr>
                <w:rFonts w:eastAsia="Times New Roman" w:cs="Times New Roman"/>
                <w:color w:val="000000"/>
                <w:szCs w:val="28"/>
                <w:lang w:eastAsia="ru-RU"/>
              </w:rPr>
            </w:pPr>
            <w:r>
              <w:rPr>
                <w:rFonts w:eastAsia="Times New Roman" w:cs="Times New Roman"/>
                <w:color w:val="000000"/>
                <w:szCs w:val="28"/>
                <w:lang w:eastAsia="ru-RU"/>
              </w:rPr>
              <w:t>2</w:t>
            </w:r>
            <w:r w:rsidRPr="0056347D">
              <w:rPr>
                <w:rFonts w:eastAsia="Times New Roman" w:cs="Times New Roman"/>
                <w:color w:val="000000"/>
                <w:szCs w:val="28"/>
                <w:lang w:eastAsia="ru-RU"/>
              </w:rPr>
              <w:t>1.2</w:t>
            </w:r>
          </w:p>
        </w:tc>
        <w:tc>
          <w:tcPr>
            <w:tcW w:w="819" w:type="dxa"/>
            <w:shd w:val="clear" w:color="auto" w:fill="auto"/>
            <w:noWrap/>
            <w:vAlign w:val="bottom"/>
            <w:hideMark/>
          </w:tcPr>
          <w:p w:rsidR="00C5746A" w:rsidRPr="0056347D" w:rsidRDefault="00C5746A" w:rsidP="00C5746A">
            <w:pPr>
              <w:spacing w:after="0" w:line="240" w:lineRule="auto"/>
              <w:ind w:left="-108" w:right="-138" w:firstLine="14"/>
              <w:jc w:val="center"/>
              <w:rPr>
                <w:rFonts w:eastAsia="Times New Roman" w:cs="Times New Roman"/>
                <w:color w:val="000000"/>
                <w:szCs w:val="28"/>
                <w:lang w:eastAsia="ru-RU"/>
              </w:rPr>
            </w:pPr>
            <w:r w:rsidRPr="0056347D">
              <w:rPr>
                <w:rFonts w:eastAsia="Times New Roman" w:cs="Times New Roman"/>
                <w:color w:val="000000"/>
                <w:szCs w:val="28"/>
                <w:lang w:eastAsia="ru-RU"/>
              </w:rPr>
              <w:t>КШ2</w:t>
            </w:r>
          </w:p>
        </w:tc>
        <w:tc>
          <w:tcPr>
            <w:tcW w:w="5102" w:type="dxa"/>
            <w:shd w:val="clear" w:color="auto" w:fill="auto"/>
            <w:noWrap/>
            <w:vAlign w:val="bottom"/>
            <w:hideMark/>
          </w:tcPr>
          <w:p w:rsidR="00C5746A" w:rsidRPr="0056347D"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0,3+2,60+1,60+4,50+1,35+2,02+3,40+3,0+2,60+1,70+2,0+1,5</w:t>
            </w:r>
          </w:p>
        </w:tc>
        <w:tc>
          <w:tcPr>
            <w:tcW w:w="1276" w:type="dxa"/>
            <w:shd w:val="clear" w:color="auto" w:fill="auto"/>
            <w:noWrap/>
            <w:vAlign w:val="bottom"/>
            <w:hideMark/>
          </w:tcPr>
          <w:p w:rsidR="00C5746A" w:rsidRPr="0056347D"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26,57</w:t>
            </w:r>
          </w:p>
        </w:tc>
        <w:tc>
          <w:tcPr>
            <w:tcW w:w="1852" w:type="dxa"/>
            <w:gridSpan w:val="2"/>
            <w:shd w:val="clear" w:color="auto" w:fill="auto"/>
            <w:hideMark/>
          </w:tcPr>
          <w:p w:rsidR="00C5746A" w:rsidRPr="0056347D" w:rsidRDefault="00C5746A" w:rsidP="00C5746A">
            <w:pPr>
              <w:spacing w:after="0" w:line="240" w:lineRule="auto"/>
              <w:jc w:val="center"/>
              <w:rPr>
                <w:rFonts w:eastAsia="Times New Roman" w:cs="Times New Roman"/>
                <w:color w:val="000000"/>
                <w:szCs w:val="28"/>
                <w:lang w:eastAsia="ru-RU"/>
              </w:rPr>
            </w:pPr>
          </w:p>
          <w:p w:rsidR="00C5746A" w:rsidRPr="0056347D" w:rsidRDefault="00834219" w:rsidP="00834219">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29,23</w:t>
            </w:r>
          </w:p>
        </w:tc>
      </w:tr>
      <w:tr w:rsidR="00C5746A" w:rsidRPr="0056347D" w:rsidTr="004247DD">
        <w:trPr>
          <w:trHeight w:val="315"/>
        </w:trPr>
        <w:tc>
          <w:tcPr>
            <w:tcW w:w="880" w:type="dxa"/>
            <w:vAlign w:val="bottom"/>
          </w:tcPr>
          <w:p w:rsidR="00C5746A" w:rsidRPr="0056347D" w:rsidRDefault="00C5746A" w:rsidP="00C5746A">
            <w:pPr>
              <w:spacing w:after="0" w:line="240" w:lineRule="auto"/>
              <w:ind w:left="-101" w:right="-107" w:firstLine="58"/>
              <w:jc w:val="center"/>
              <w:rPr>
                <w:rFonts w:eastAsia="Times New Roman" w:cs="Times New Roman"/>
                <w:color w:val="000000"/>
                <w:szCs w:val="28"/>
                <w:lang w:eastAsia="ru-RU"/>
              </w:rPr>
            </w:pPr>
            <w:r>
              <w:rPr>
                <w:rFonts w:eastAsia="Times New Roman" w:cs="Times New Roman"/>
                <w:color w:val="000000"/>
                <w:szCs w:val="28"/>
                <w:lang w:eastAsia="ru-RU"/>
              </w:rPr>
              <w:t>2</w:t>
            </w:r>
            <w:r w:rsidRPr="0056347D">
              <w:rPr>
                <w:rFonts w:eastAsia="Times New Roman" w:cs="Times New Roman"/>
                <w:color w:val="000000"/>
                <w:szCs w:val="28"/>
                <w:lang w:eastAsia="ru-RU"/>
              </w:rPr>
              <w:t>1.3</w:t>
            </w:r>
          </w:p>
        </w:tc>
        <w:tc>
          <w:tcPr>
            <w:tcW w:w="819" w:type="dxa"/>
            <w:shd w:val="clear" w:color="auto" w:fill="auto"/>
            <w:noWrap/>
            <w:vAlign w:val="bottom"/>
            <w:hideMark/>
          </w:tcPr>
          <w:p w:rsidR="00C5746A" w:rsidRPr="0056347D" w:rsidRDefault="00C5746A" w:rsidP="00C5746A">
            <w:pPr>
              <w:spacing w:after="0" w:line="240" w:lineRule="auto"/>
              <w:ind w:left="-108" w:right="-138" w:firstLine="14"/>
              <w:jc w:val="center"/>
              <w:rPr>
                <w:rFonts w:eastAsia="Times New Roman" w:cs="Times New Roman"/>
                <w:color w:val="000000"/>
                <w:szCs w:val="28"/>
                <w:lang w:eastAsia="ru-RU"/>
              </w:rPr>
            </w:pPr>
            <w:r w:rsidRPr="0056347D">
              <w:rPr>
                <w:rFonts w:eastAsia="Times New Roman" w:cs="Times New Roman"/>
                <w:color w:val="000000"/>
                <w:szCs w:val="28"/>
                <w:lang w:eastAsia="ru-RU"/>
              </w:rPr>
              <w:t>КШ2</w:t>
            </w:r>
          </w:p>
        </w:tc>
        <w:tc>
          <w:tcPr>
            <w:tcW w:w="5102" w:type="dxa"/>
            <w:shd w:val="clear" w:color="auto" w:fill="auto"/>
            <w:noWrap/>
            <w:vAlign w:val="bottom"/>
            <w:hideMark/>
          </w:tcPr>
          <w:p w:rsidR="00C5746A" w:rsidRPr="0056347D"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0,3+2,90+2,60+1,60+4,50+1,35+2,02+3,40 +3,0+2,60+1,70+2,0+1,5</w:t>
            </w:r>
          </w:p>
        </w:tc>
        <w:tc>
          <w:tcPr>
            <w:tcW w:w="1276" w:type="dxa"/>
            <w:shd w:val="clear" w:color="auto" w:fill="auto"/>
            <w:noWrap/>
            <w:vAlign w:val="bottom"/>
            <w:hideMark/>
          </w:tcPr>
          <w:p w:rsidR="00C5746A" w:rsidRPr="0056347D"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29,47</w:t>
            </w:r>
          </w:p>
        </w:tc>
        <w:tc>
          <w:tcPr>
            <w:tcW w:w="1852" w:type="dxa"/>
            <w:gridSpan w:val="2"/>
            <w:shd w:val="clear" w:color="auto" w:fill="auto"/>
            <w:hideMark/>
          </w:tcPr>
          <w:p w:rsidR="00C5746A" w:rsidRPr="0056347D" w:rsidRDefault="00C5746A" w:rsidP="00C5746A">
            <w:pPr>
              <w:spacing w:after="0" w:line="240" w:lineRule="auto"/>
              <w:jc w:val="center"/>
              <w:rPr>
                <w:rFonts w:eastAsia="Times New Roman" w:cs="Times New Roman"/>
                <w:color w:val="000000"/>
                <w:szCs w:val="28"/>
                <w:lang w:eastAsia="ru-RU"/>
              </w:rPr>
            </w:pPr>
          </w:p>
          <w:p w:rsidR="00C5746A" w:rsidRPr="0056347D" w:rsidRDefault="007524B5" w:rsidP="00C5746A">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32,42</w:t>
            </w:r>
          </w:p>
        </w:tc>
      </w:tr>
      <w:tr w:rsidR="00C5746A" w:rsidRPr="0056347D" w:rsidTr="004247DD">
        <w:trPr>
          <w:trHeight w:val="315"/>
        </w:trPr>
        <w:tc>
          <w:tcPr>
            <w:tcW w:w="880" w:type="dxa"/>
            <w:vAlign w:val="bottom"/>
          </w:tcPr>
          <w:p w:rsidR="00C5746A" w:rsidRPr="0056347D" w:rsidRDefault="00C5746A" w:rsidP="00C5746A">
            <w:pPr>
              <w:spacing w:after="0" w:line="240" w:lineRule="auto"/>
              <w:ind w:left="-101" w:right="-107" w:firstLine="58"/>
              <w:jc w:val="center"/>
              <w:rPr>
                <w:rFonts w:eastAsia="Times New Roman" w:cs="Times New Roman"/>
                <w:color w:val="000000"/>
                <w:szCs w:val="28"/>
                <w:lang w:eastAsia="ru-RU"/>
              </w:rPr>
            </w:pPr>
            <w:r>
              <w:rPr>
                <w:rFonts w:eastAsia="Times New Roman" w:cs="Times New Roman"/>
                <w:color w:val="000000"/>
                <w:szCs w:val="28"/>
                <w:lang w:eastAsia="ru-RU"/>
              </w:rPr>
              <w:t>2</w:t>
            </w:r>
            <w:r w:rsidRPr="0056347D">
              <w:rPr>
                <w:rFonts w:eastAsia="Times New Roman" w:cs="Times New Roman"/>
                <w:color w:val="000000"/>
                <w:szCs w:val="28"/>
                <w:lang w:eastAsia="ru-RU"/>
              </w:rPr>
              <w:t>1.4</w:t>
            </w:r>
          </w:p>
        </w:tc>
        <w:tc>
          <w:tcPr>
            <w:tcW w:w="819" w:type="dxa"/>
            <w:shd w:val="clear" w:color="auto" w:fill="auto"/>
            <w:noWrap/>
            <w:vAlign w:val="bottom"/>
            <w:hideMark/>
          </w:tcPr>
          <w:p w:rsidR="00C5746A" w:rsidRPr="0056347D" w:rsidRDefault="00C5746A" w:rsidP="00C5746A">
            <w:pPr>
              <w:spacing w:after="0" w:line="240" w:lineRule="auto"/>
              <w:ind w:left="-108" w:right="-138" w:firstLine="14"/>
              <w:jc w:val="center"/>
              <w:rPr>
                <w:rFonts w:eastAsia="Times New Roman" w:cs="Times New Roman"/>
                <w:color w:val="000000"/>
                <w:szCs w:val="28"/>
                <w:lang w:eastAsia="ru-RU"/>
              </w:rPr>
            </w:pPr>
            <w:r w:rsidRPr="0056347D">
              <w:rPr>
                <w:rFonts w:eastAsia="Times New Roman" w:cs="Times New Roman"/>
                <w:color w:val="000000"/>
                <w:szCs w:val="28"/>
                <w:lang w:eastAsia="ru-RU"/>
              </w:rPr>
              <w:t>КШ2</w:t>
            </w:r>
          </w:p>
        </w:tc>
        <w:tc>
          <w:tcPr>
            <w:tcW w:w="5102" w:type="dxa"/>
            <w:shd w:val="clear" w:color="auto" w:fill="auto"/>
            <w:noWrap/>
            <w:vAlign w:val="bottom"/>
            <w:hideMark/>
          </w:tcPr>
          <w:p w:rsidR="00C5746A" w:rsidRPr="0056347D"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0,3+2,80+2,90+2,60+1,60+4,50+1,35+2,02+3,40+3,0+2,60+1,70+2,0+1,5</w:t>
            </w:r>
          </w:p>
        </w:tc>
        <w:tc>
          <w:tcPr>
            <w:tcW w:w="1276" w:type="dxa"/>
            <w:shd w:val="clear" w:color="auto" w:fill="auto"/>
            <w:noWrap/>
            <w:vAlign w:val="bottom"/>
            <w:hideMark/>
          </w:tcPr>
          <w:p w:rsidR="00C5746A" w:rsidRPr="0056347D"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32,27</w:t>
            </w:r>
          </w:p>
        </w:tc>
        <w:tc>
          <w:tcPr>
            <w:tcW w:w="1852" w:type="dxa"/>
            <w:gridSpan w:val="2"/>
            <w:shd w:val="clear" w:color="auto" w:fill="auto"/>
            <w:hideMark/>
          </w:tcPr>
          <w:p w:rsidR="00C5746A" w:rsidRPr="0056347D" w:rsidRDefault="00C5746A" w:rsidP="00C5746A">
            <w:pPr>
              <w:spacing w:after="0" w:line="240" w:lineRule="auto"/>
              <w:jc w:val="center"/>
              <w:rPr>
                <w:rFonts w:eastAsia="Times New Roman" w:cs="Times New Roman"/>
                <w:color w:val="000000"/>
                <w:szCs w:val="28"/>
                <w:lang w:eastAsia="ru-RU"/>
              </w:rPr>
            </w:pPr>
          </w:p>
          <w:p w:rsidR="00C5746A" w:rsidRPr="0056347D" w:rsidRDefault="007524B5" w:rsidP="00C5746A">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35,50</w:t>
            </w:r>
          </w:p>
        </w:tc>
      </w:tr>
      <w:tr w:rsidR="00C5746A" w:rsidRPr="0056347D" w:rsidTr="004247DD">
        <w:trPr>
          <w:trHeight w:val="315"/>
        </w:trPr>
        <w:tc>
          <w:tcPr>
            <w:tcW w:w="880" w:type="dxa"/>
            <w:vAlign w:val="bottom"/>
          </w:tcPr>
          <w:p w:rsidR="00C5746A" w:rsidRPr="0056347D" w:rsidRDefault="00C5746A" w:rsidP="00C5746A">
            <w:pPr>
              <w:spacing w:after="0" w:line="240" w:lineRule="auto"/>
              <w:ind w:left="-101" w:right="-107" w:firstLine="58"/>
              <w:jc w:val="center"/>
              <w:rPr>
                <w:rFonts w:eastAsia="Times New Roman" w:cs="Times New Roman"/>
                <w:color w:val="000000"/>
                <w:szCs w:val="28"/>
                <w:lang w:eastAsia="ru-RU"/>
              </w:rPr>
            </w:pPr>
            <w:r>
              <w:rPr>
                <w:rFonts w:eastAsia="Times New Roman" w:cs="Times New Roman"/>
                <w:color w:val="000000"/>
                <w:szCs w:val="28"/>
                <w:lang w:eastAsia="ru-RU"/>
              </w:rPr>
              <w:t>2</w:t>
            </w:r>
            <w:r w:rsidRPr="0056347D">
              <w:rPr>
                <w:rFonts w:eastAsia="Times New Roman" w:cs="Times New Roman"/>
                <w:color w:val="000000"/>
                <w:szCs w:val="28"/>
                <w:lang w:eastAsia="ru-RU"/>
              </w:rPr>
              <w:t>1.5</w:t>
            </w:r>
          </w:p>
        </w:tc>
        <w:tc>
          <w:tcPr>
            <w:tcW w:w="819" w:type="dxa"/>
            <w:shd w:val="clear" w:color="auto" w:fill="auto"/>
            <w:noWrap/>
            <w:vAlign w:val="bottom"/>
            <w:hideMark/>
          </w:tcPr>
          <w:p w:rsidR="00C5746A" w:rsidRPr="0056347D" w:rsidRDefault="00C5746A" w:rsidP="00C5746A">
            <w:pPr>
              <w:spacing w:after="0" w:line="240" w:lineRule="auto"/>
              <w:ind w:left="-108" w:right="-138" w:firstLine="14"/>
              <w:jc w:val="center"/>
              <w:rPr>
                <w:rFonts w:eastAsia="Times New Roman" w:cs="Times New Roman"/>
                <w:color w:val="000000"/>
                <w:szCs w:val="28"/>
                <w:lang w:eastAsia="ru-RU"/>
              </w:rPr>
            </w:pPr>
            <w:r w:rsidRPr="0056347D">
              <w:rPr>
                <w:rFonts w:eastAsia="Times New Roman" w:cs="Times New Roman"/>
                <w:color w:val="000000"/>
                <w:szCs w:val="28"/>
                <w:lang w:eastAsia="ru-RU"/>
              </w:rPr>
              <w:t>КШ2</w:t>
            </w:r>
          </w:p>
        </w:tc>
        <w:tc>
          <w:tcPr>
            <w:tcW w:w="5102" w:type="dxa"/>
            <w:shd w:val="clear" w:color="auto" w:fill="auto"/>
            <w:noWrap/>
            <w:vAlign w:val="bottom"/>
            <w:hideMark/>
          </w:tcPr>
          <w:p w:rsidR="00C5746A" w:rsidRPr="0056347D"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0,3+1,20+4,20+2,80+2,90+2,60+1,60+4,50+1,35+2,02+3,40+3,0+2,60+1,70+2,0+1,5</w:t>
            </w:r>
          </w:p>
        </w:tc>
        <w:tc>
          <w:tcPr>
            <w:tcW w:w="1276" w:type="dxa"/>
            <w:shd w:val="clear" w:color="auto" w:fill="auto"/>
            <w:noWrap/>
            <w:vAlign w:val="bottom"/>
            <w:hideMark/>
          </w:tcPr>
          <w:p w:rsidR="00C5746A" w:rsidRPr="0056347D"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37,67</w:t>
            </w:r>
          </w:p>
        </w:tc>
        <w:tc>
          <w:tcPr>
            <w:tcW w:w="1852" w:type="dxa"/>
            <w:gridSpan w:val="2"/>
            <w:shd w:val="clear" w:color="auto" w:fill="auto"/>
            <w:hideMark/>
          </w:tcPr>
          <w:p w:rsidR="00C5746A" w:rsidRPr="0056347D" w:rsidRDefault="00C5746A" w:rsidP="00C5746A">
            <w:pPr>
              <w:spacing w:after="0" w:line="240" w:lineRule="auto"/>
              <w:jc w:val="center"/>
              <w:rPr>
                <w:rFonts w:eastAsia="Times New Roman" w:cs="Times New Roman"/>
                <w:color w:val="000000"/>
                <w:szCs w:val="28"/>
                <w:lang w:eastAsia="ru-RU"/>
              </w:rPr>
            </w:pPr>
          </w:p>
          <w:p w:rsidR="00C5746A" w:rsidRPr="0056347D" w:rsidRDefault="007524B5" w:rsidP="00C5746A">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41,44</w:t>
            </w:r>
          </w:p>
        </w:tc>
      </w:tr>
      <w:tr w:rsidR="00C5746A" w:rsidRPr="0056347D" w:rsidTr="004247DD">
        <w:trPr>
          <w:trHeight w:val="315"/>
        </w:trPr>
        <w:tc>
          <w:tcPr>
            <w:tcW w:w="880" w:type="dxa"/>
            <w:vAlign w:val="bottom"/>
          </w:tcPr>
          <w:p w:rsidR="00C5746A" w:rsidRPr="0056347D" w:rsidRDefault="00C5746A" w:rsidP="00C5746A">
            <w:pPr>
              <w:spacing w:after="0" w:line="240" w:lineRule="auto"/>
              <w:ind w:left="-101" w:right="-107" w:firstLine="58"/>
              <w:jc w:val="center"/>
              <w:rPr>
                <w:rFonts w:eastAsia="Times New Roman" w:cs="Times New Roman"/>
                <w:color w:val="000000"/>
                <w:szCs w:val="28"/>
                <w:lang w:eastAsia="ru-RU"/>
              </w:rPr>
            </w:pPr>
            <w:r>
              <w:rPr>
                <w:rFonts w:eastAsia="Times New Roman" w:cs="Times New Roman"/>
                <w:color w:val="000000"/>
                <w:szCs w:val="28"/>
                <w:lang w:eastAsia="ru-RU"/>
              </w:rPr>
              <w:t>2</w:t>
            </w:r>
            <w:r w:rsidRPr="0056347D">
              <w:rPr>
                <w:rFonts w:eastAsia="Times New Roman" w:cs="Times New Roman"/>
                <w:color w:val="000000"/>
                <w:szCs w:val="28"/>
                <w:lang w:eastAsia="ru-RU"/>
              </w:rPr>
              <w:t>1.6</w:t>
            </w:r>
          </w:p>
        </w:tc>
        <w:tc>
          <w:tcPr>
            <w:tcW w:w="819" w:type="dxa"/>
            <w:shd w:val="clear" w:color="auto" w:fill="auto"/>
            <w:noWrap/>
            <w:vAlign w:val="bottom"/>
            <w:hideMark/>
          </w:tcPr>
          <w:p w:rsidR="00C5746A" w:rsidRPr="0056347D" w:rsidRDefault="00C5746A" w:rsidP="00C5746A">
            <w:pPr>
              <w:spacing w:after="0" w:line="240" w:lineRule="auto"/>
              <w:ind w:left="-108" w:right="-138" w:firstLine="14"/>
              <w:jc w:val="center"/>
              <w:rPr>
                <w:rFonts w:eastAsia="Times New Roman" w:cs="Times New Roman"/>
                <w:color w:val="000000"/>
                <w:szCs w:val="28"/>
                <w:lang w:eastAsia="ru-RU"/>
              </w:rPr>
            </w:pPr>
            <w:r w:rsidRPr="0056347D">
              <w:rPr>
                <w:rFonts w:eastAsia="Times New Roman" w:cs="Times New Roman"/>
                <w:color w:val="000000"/>
                <w:szCs w:val="28"/>
                <w:lang w:eastAsia="ru-RU"/>
              </w:rPr>
              <w:t>КШ2</w:t>
            </w:r>
          </w:p>
        </w:tc>
        <w:tc>
          <w:tcPr>
            <w:tcW w:w="5102" w:type="dxa"/>
            <w:shd w:val="clear" w:color="auto" w:fill="auto"/>
            <w:noWrap/>
            <w:vAlign w:val="bottom"/>
            <w:hideMark/>
          </w:tcPr>
          <w:p w:rsidR="00C5746A"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0,3+3,40+1,20+4,20+2,80+2,90+2,60+1,60+4,50+1,35+2,02+3,40+3,0+2,60+1,70</w:t>
            </w:r>
          </w:p>
          <w:p w:rsidR="00C5746A" w:rsidRPr="0056347D"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+2,0+1,5</w:t>
            </w:r>
          </w:p>
        </w:tc>
        <w:tc>
          <w:tcPr>
            <w:tcW w:w="1276" w:type="dxa"/>
            <w:shd w:val="clear" w:color="auto" w:fill="auto"/>
            <w:noWrap/>
            <w:vAlign w:val="bottom"/>
            <w:hideMark/>
          </w:tcPr>
          <w:p w:rsidR="00C5746A" w:rsidRPr="0056347D"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41,07</w:t>
            </w:r>
          </w:p>
        </w:tc>
        <w:tc>
          <w:tcPr>
            <w:tcW w:w="1852" w:type="dxa"/>
            <w:gridSpan w:val="2"/>
            <w:shd w:val="clear" w:color="auto" w:fill="auto"/>
            <w:hideMark/>
          </w:tcPr>
          <w:p w:rsidR="00C5746A" w:rsidRPr="0056347D" w:rsidRDefault="00C5746A" w:rsidP="00C5746A">
            <w:pPr>
              <w:spacing w:after="0" w:line="240" w:lineRule="auto"/>
              <w:jc w:val="center"/>
              <w:rPr>
                <w:rFonts w:eastAsia="Times New Roman" w:cs="Times New Roman"/>
                <w:color w:val="000000"/>
                <w:szCs w:val="28"/>
                <w:lang w:eastAsia="ru-RU"/>
              </w:rPr>
            </w:pPr>
          </w:p>
          <w:p w:rsidR="00C5746A" w:rsidRPr="0056347D" w:rsidRDefault="007524B5" w:rsidP="00C5746A">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45,18</w:t>
            </w:r>
          </w:p>
        </w:tc>
      </w:tr>
      <w:tr w:rsidR="00C5746A" w:rsidRPr="0056347D" w:rsidTr="004247DD">
        <w:trPr>
          <w:trHeight w:val="315"/>
        </w:trPr>
        <w:tc>
          <w:tcPr>
            <w:tcW w:w="880" w:type="dxa"/>
            <w:vAlign w:val="bottom"/>
          </w:tcPr>
          <w:p w:rsidR="00C5746A" w:rsidRPr="0056347D" w:rsidRDefault="00C5746A" w:rsidP="00C5746A">
            <w:pPr>
              <w:spacing w:after="0" w:line="240" w:lineRule="auto"/>
              <w:ind w:left="-101" w:right="-107" w:firstLine="58"/>
              <w:jc w:val="center"/>
              <w:rPr>
                <w:rFonts w:eastAsia="Times New Roman" w:cs="Times New Roman"/>
                <w:color w:val="000000"/>
                <w:szCs w:val="28"/>
                <w:lang w:eastAsia="ru-RU"/>
              </w:rPr>
            </w:pPr>
            <w:r>
              <w:rPr>
                <w:rFonts w:eastAsia="Times New Roman" w:cs="Times New Roman"/>
                <w:color w:val="000000"/>
                <w:szCs w:val="28"/>
                <w:lang w:eastAsia="ru-RU"/>
              </w:rPr>
              <w:t>2</w:t>
            </w:r>
            <w:r w:rsidRPr="0056347D">
              <w:rPr>
                <w:rFonts w:eastAsia="Times New Roman" w:cs="Times New Roman"/>
                <w:color w:val="000000"/>
                <w:szCs w:val="28"/>
                <w:lang w:eastAsia="ru-RU"/>
              </w:rPr>
              <w:t>1.7</w:t>
            </w:r>
          </w:p>
        </w:tc>
        <w:tc>
          <w:tcPr>
            <w:tcW w:w="819" w:type="dxa"/>
            <w:shd w:val="clear" w:color="auto" w:fill="auto"/>
            <w:noWrap/>
            <w:vAlign w:val="bottom"/>
            <w:hideMark/>
          </w:tcPr>
          <w:p w:rsidR="00C5746A" w:rsidRPr="0056347D" w:rsidRDefault="00C5746A" w:rsidP="00C5746A">
            <w:pPr>
              <w:spacing w:after="0" w:line="240" w:lineRule="auto"/>
              <w:ind w:left="-108" w:right="-138" w:firstLine="14"/>
              <w:jc w:val="center"/>
              <w:rPr>
                <w:rFonts w:eastAsia="Times New Roman" w:cs="Times New Roman"/>
                <w:color w:val="000000"/>
                <w:szCs w:val="28"/>
                <w:lang w:eastAsia="ru-RU"/>
              </w:rPr>
            </w:pPr>
            <w:r w:rsidRPr="0056347D">
              <w:rPr>
                <w:rFonts w:eastAsia="Times New Roman" w:cs="Times New Roman"/>
                <w:color w:val="000000"/>
                <w:szCs w:val="28"/>
                <w:lang w:eastAsia="ru-RU"/>
              </w:rPr>
              <w:t>КШ2</w:t>
            </w:r>
          </w:p>
        </w:tc>
        <w:tc>
          <w:tcPr>
            <w:tcW w:w="5102" w:type="dxa"/>
            <w:shd w:val="clear" w:color="auto" w:fill="auto"/>
            <w:noWrap/>
            <w:vAlign w:val="bottom"/>
            <w:hideMark/>
          </w:tcPr>
          <w:p w:rsidR="00C5746A" w:rsidRPr="0056347D"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0,3+4,50+1,20+2,30+2,40+1,10+4,50+3,40+1,45+1,80+0,50+2,0+1,5</w:t>
            </w:r>
          </w:p>
        </w:tc>
        <w:tc>
          <w:tcPr>
            <w:tcW w:w="1276" w:type="dxa"/>
            <w:shd w:val="clear" w:color="auto" w:fill="auto"/>
            <w:noWrap/>
            <w:vAlign w:val="bottom"/>
            <w:hideMark/>
          </w:tcPr>
          <w:p w:rsidR="00C5746A" w:rsidRPr="0056347D"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26,95</w:t>
            </w:r>
          </w:p>
        </w:tc>
        <w:tc>
          <w:tcPr>
            <w:tcW w:w="1852" w:type="dxa"/>
            <w:gridSpan w:val="2"/>
            <w:shd w:val="clear" w:color="auto" w:fill="auto"/>
            <w:hideMark/>
          </w:tcPr>
          <w:p w:rsidR="00C5746A" w:rsidRPr="0056347D" w:rsidRDefault="00C5746A" w:rsidP="00C5746A">
            <w:pPr>
              <w:spacing w:after="0" w:line="240" w:lineRule="auto"/>
              <w:jc w:val="center"/>
              <w:rPr>
                <w:rFonts w:eastAsia="Times New Roman" w:cs="Times New Roman"/>
                <w:color w:val="000000"/>
                <w:szCs w:val="28"/>
                <w:lang w:eastAsia="ru-RU"/>
              </w:rPr>
            </w:pPr>
          </w:p>
          <w:p w:rsidR="00C5746A" w:rsidRPr="0056347D" w:rsidRDefault="007524B5" w:rsidP="00C5746A">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29,65</w:t>
            </w:r>
          </w:p>
        </w:tc>
      </w:tr>
      <w:tr w:rsidR="00C5746A" w:rsidRPr="0056347D" w:rsidTr="004247DD">
        <w:trPr>
          <w:trHeight w:val="315"/>
        </w:trPr>
        <w:tc>
          <w:tcPr>
            <w:tcW w:w="880" w:type="dxa"/>
            <w:vAlign w:val="bottom"/>
          </w:tcPr>
          <w:p w:rsidR="00C5746A" w:rsidRPr="0056347D" w:rsidRDefault="00C5746A" w:rsidP="00C5746A">
            <w:pPr>
              <w:spacing w:after="0" w:line="240" w:lineRule="auto"/>
              <w:ind w:left="-101" w:right="-107" w:firstLine="58"/>
              <w:jc w:val="center"/>
              <w:rPr>
                <w:rFonts w:eastAsia="Times New Roman" w:cs="Times New Roman"/>
                <w:color w:val="000000"/>
                <w:szCs w:val="28"/>
                <w:lang w:eastAsia="ru-RU"/>
              </w:rPr>
            </w:pPr>
            <w:r>
              <w:rPr>
                <w:rFonts w:eastAsia="Times New Roman" w:cs="Times New Roman"/>
                <w:color w:val="000000"/>
                <w:szCs w:val="28"/>
                <w:lang w:eastAsia="ru-RU"/>
              </w:rPr>
              <w:t>2</w:t>
            </w:r>
            <w:r w:rsidRPr="0056347D">
              <w:rPr>
                <w:rFonts w:eastAsia="Times New Roman" w:cs="Times New Roman"/>
                <w:color w:val="000000"/>
                <w:szCs w:val="28"/>
                <w:lang w:eastAsia="ru-RU"/>
              </w:rPr>
              <w:t>1.8</w:t>
            </w:r>
          </w:p>
        </w:tc>
        <w:tc>
          <w:tcPr>
            <w:tcW w:w="819" w:type="dxa"/>
            <w:shd w:val="clear" w:color="auto" w:fill="auto"/>
            <w:noWrap/>
            <w:vAlign w:val="bottom"/>
            <w:hideMark/>
          </w:tcPr>
          <w:p w:rsidR="00C5746A" w:rsidRPr="0056347D" w:rsidRDefault="00C5746A" w:rsidP="00C5746A">
            <w:pPr>
              <w:spacing w:after="0" w:line="240" w:lineRule="auto"/>
              <w:ind w:left="-108" w:right="-138" w:firstLine="14"/>
              <w:jc w:val="center"/>
              <w:rPr>
                <w:rFonts w:eastAsia="Times New Roman" w:cs="Times New Roman"/>
                <w:color w:val="000000"/>
                <w:szCs w:val="28"/>
                <w:lang w:eastAsia="ru-RU"/>
              </w:rPr>
            </w:pPr>
            <w:r w:rsidRPr="0056347D">
              <w:rPr>
                <w:rFonts w:eastAsia="Times New Roman" w:cs="Times New Roman"/>
                <w:color w:val="000000"/>
                <w:szCs w:val="28"/>
                <w:lang w:eastAsia="ru-RU"/>
              </w:rPr>
              <w:t>КШ2</w:t>
            </w:r>
          </w:p>
        </w:tc>
        <w:tc>
          <w:tcPr>
            <w:tcW w:w="5102" w:type="dxa"/>
            <w:shd w:val="clear" w:color="auto" w:fill="auto"/>
            <w:noWrap/>
            <w:vAlign w:val="bottom"/>
            <w:hideMark/>
          </w:tcPr>
          <w:p w:rsidR="00C5746A" w:rsidRPr="0056347D"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0,3+2,30+2,40+1,10+4,50+3,40+1,45+1,80+0,50+2,0+1,5</w:t>
            </w:r>
          </w:p>
        </w:tc>
        <w:tc>
          <w:tcPr>
            <w:tcW w:w="1276" w:type="dxa"/>
            <w:shd w:val="clear" w:color="auto" w:fill="auto"/>
            <w:noWrap/>
            <w:vAlign w:val="bottom"/>
            <w:hideMark/>
          </w:tcPr>
          <w:p w:rsidR="00C5746A" w:rsidRPr="0056347D"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21,25</w:t>
            </w:r>
          </w:p>
        </w:tc>
        <w:tc>
          <w:tcPr>
            <w:tcW w:w="1852" w:type="dxa"/>
            <w:gridSpan w:val="2"/>
            <w:shd w:val="clear" w:color="auto" w:fill="auto"/>
            <w:hideMark/>
          </w:tcPr>
          <w:p w:rsidR="00C5746A" w:rsidRPr="0056347D" w:rsidRDefault="00C5746A" w:rsidP="00C5746A">
            <w:pPr>
              <w:spacing w:after="0" w:line="240" w:lineRule="auto"/>
              <w:jc w:val="center"/>
              <w:rPr>
                <w:rFonts w:eastAsia="Times New Roman" w:cs="Times New Roman"/>
                <w:color w:val="000000"/>
                <w:szCs w:val="28"/>
                <w:lang w:eastAsia="ru-RU"/>
              </w:rPr>
            </w:pPr>
          </w:p>
          <w:p w:rsidR="00C5746A" w:rsidRPr="0056347D"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23,375</w:t>
            </w:r>
          </w:p>
        </w:tc>
      </w:tr>
      <w:tr w:rsidR="00C5746A" w:rsidRPr="0056347D" w:rsidTr="004247DD">
        <w:trPr>
          <w:trHeight w:val="315"/>
        </w:trPr>
        <w:tc>
          <w:tcPr>
            <w:tcW w:w="880" w:type="dxa"/>
            <w:vAlign w:val="bottom"/>
          </w:tcPr>
          <w:p w:rsidR="00C5746A" w:rsidRPr="0056347D" w:rsidRDefault="00C5746A" w:rsidP="00C5746A">
            <w:pPr>
              <w:spacing w:after="0" w:line="240" w:lineRule="auto"/>
              <w:ind w:left="-101" w:right="-107" w:firstLine="58"/>
              <w:jc w:val="center"/>
              <w:rPr>
                <w:rFonts w:eastAsia="Times New Roman" w:cs="Times New Roman"/>
                <w:color w:val="000000"/>
                <w:szCs w:val="28"/>
                <w:lang w:eastAsia="ru-RU"/>
              </w:rPr>
            </w:pPr>
            <w:r>
              <w:rPr>
                <w:rFonts w:eastAsia="Times New Roman" w:cs="Times New Roman"/>
                <w:color w:val="000000"/>
                <w:szCs w:val="28"/>
                <w:lang w:eastAsia="ru-RU"/>
              </w:rPr>
              <w:t>2</w:t>
            </w:r>
            <w:r w:rsidRPr="0056347D">
              <w:rPr>
                <w:rFonts w:eastAsia="Times New Roman" w:cs="Times New Roman"/>
                <w:color w:val="000000"/>
                <w:szCs w:val="28"/>
                <w:lang w:eastAsia="ru-RU"/>
              </w:rPr>
              <w:t>1.9</w:t>
            </w:r>
          </w:p>
        </w:tc>
        <w:tc>
          <w:tcPr>
            <w:tcW w:w="819" w:type="dxa"/>
            <w:shd w:val="clear" w:color="auto" w:fill="auto"/>
            <w:noWrap/>
            <w:vAlign w:val="bottom"/>
            <w:hideMark/>
          </w:tcPr>
          <w:p w:rsidR="00C5746A" w:rsidRPr="0056347D" w:rsidRDefault="00C5746A" w:rsidP="00C5746A">
            <w:pPr>
              <w:spacing w:after="0" w:line="240" w:lineRule="auto"/>
              <w:ind w:left="-108" w:right="-138" w:firstLine="14"/>
              <w:jc w:val="center"/>
              <w:rPr>
                <w:rFonts w:eastAsia="Times New Roman" w:cs="Times New Roman"/>
                <w:color w:val="000000"/>
                <w:szCs w:val="28"/>
                <w:lang w:eastAsia="ru-RU"/>
              </w:rPr>
            </w:pPr>
            <w:r w:rsidRPr="0056347D">
              <w:rPr>
                <w:rFonts w:eastAsia="Times New Roman" w:cs="Times New Roman"/>
                <w:color w:val="000000"/>
                <w:szCs w:val="28"/>
                <w:lang w:eastAsia="ru-RU"/>
              </w:rPr>
              <w:t>КШ2</w:t>
            </w:r>
          </w:p>
        </w:tc>
        <w:tc>
          <w:tcPr>
            <w:tcW w:w="5102" w:type="dxa"/>
            <w:shd w:val="clear" w:color="auto" w:fill="auto"/>
            <w:noWrap/>
            <w:vAlign w:val="bottom"/>
            <w:hideMark/>
          </w:tcPr>
          <w:p w:rsidR="00C5746A" w:rsidRPr="0056347D"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0,3+2,40+1,10+4,50+3,40+1,45+1,80+0,50+2,0+1,5</w:t>
            </w:r>
          </w:p>
        </w:tc>
        <w:tc>
          <w:tcPr>
            <w:tcW w:w="1276" w:type="dxa"/>
            <w:shd w:val="clear" w:color="auto" w:fill="auto"/>
            <w:noWrap/>
            <w:vAlign w:val="bottom"/>
            <w:hideMark/>
          </w:tcPr>
          <w:p w:rsidR="00C5746A" w:rsidRPr="0056347D"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18,95</w:t>
            </w:r>
          </w:p>
        </w:tc>
        <w:tc>
          <w:tcPr>
            <w:tcW w:w="1852" w:type="dxa"/>
            <w:gridSpan w:val="2"/>
            <w:shd w:val="clear" w:color="auto" w:fill="auto"/>
            <w:hideMark/>
          </w:tcPr>
          <w:p w:rsidR="00C5746A" w:rsidRPr="0056347D" w:rsidRDefault="00C5746A" w:rsidP="00C5746A">
            <w:pPr>
              <w:spacing w:after="0" w:line="240" w:lineRule="auto"/>
              <w:jc w:val="center"/>
              <w:rPr>
                <w:rFonts w:eastAsia="Times New Roman" w:cs="Times New Roman"/>
                <w:color w:val="000000"/>
                <w:szCs w:val="28"/>
                <w:lang w:eastAsia="ru-RU"/>
              </w:rPr>
            </w:pPr>
          </w:p>
          <w:p w:rsidR="00C5746A" w:rsidRPr="0056347D"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20,845</w:t>
            </w:r>
          </w:p>
        </w:tc>
      </w:tr>
      <w:tr w:rsidR="00C5746A" w:rsidRPr="0056347D" w:rsidTr="004247DD">
        <w:trPr>
          <w:trHeight w:val="315"/>
        </w:trPr>
        <w:tc>
          <w:tcPr>
            <w:tcW w:w="880" w:type="dxa"/>
            <w:vAlign w:val="bottom"/>
          </w:tcPr>
          <w:p w:rsidR="00C5746A" w:rsidRPr="0056347D" w:rsidRDefault="00C5746A" w:rsidP="00C5746A">
            <w:pPr>
              <w:spacing w:after="0" w:line="240" w:lineRule="auto"/>
              <w:ind w:left="-101" w:right="-107" w:firstLine="58"/>
              <w:jc w:val="center"/>
              <w:rPr>
                <w:rFonts w:eastAsia="Times New Roman" w:cs="Times New Roman"/>
                <w:color w:val="000000"/>
                <w:szCs w:val="28"/>
                <w:lang w:eastAsia="ru-RU"/>
              </w:rPr>
            </w:pPr>
            <w:r>
              <w:rPr>
                <w:rFonts w:eastAsia="Times New Roman" w:cs="Times New Roman"/>
                <w:color w:val="000000"/>
                <w:szCs w:val="28"/>
                <w:lang w:eastAsia="ru-RU"/>
              </w:rPr>
              <w:t>2</w:t>
            </w:r>
            <w:r w:rsidRPr="0056347D">
              <w:rPr>
                <w:rFonts w:eastAsia="Times New Roman" w:cs="Times New Roman"/>
                <w:color w:val="000000"/>
                <w:szCs w:val="28"/>
                <w:lang w:eastAsia="ru-RU"/>
              </w:rPr>
              <w:t>1.10</w:t>
            </w:r>
          </w:p>
        </w:tc>
        <w:tc>
          <w:tcPr>
            <w:tcW w:w="819" w:type="dxa"/>
            <w:shd w:val="clear" w:color="auto" w:fill="auto"/>
            <w:noWrap/>
            <w:vAlign w:val="bottom"/>
            <w:hideMark/>
          </w:tcPr>
          <w:p w:rsidR="00C5746A" w:rsidRPr="0056347D" w:rsidRDefault="00C5746A" w:rsidP="00C5746A">
            <w:pPr>
              <w:spacing w:after="0" w:line="240" w:lineRule="auto"/>
              <w:ind w:left="-108" w:right="-138" w:firstLine="14"/>
              <w:jc w:val="center"/>
              <w:rPr>
                <w:rFonts w:eastAsia="Times New Roman" w:cs="Times New Roman"/>
                <w:color w:val="000000"/>
                <w:szCs w:val="28"/>
                <w:lang w:eastAsia="ru-RU"/>
              </w:rPr>
            </w:pPr>
            <w:r w:rsidRPr="0056347D">
              <w:rPr>
                <w:rFonts w:eastAsia="Times New Roman" w:cs="Times New Roman"/>
                <w:color w:val="000000"/>
                <w:szCs w:val="28"/>
                <w:lang w:eastAsia="ru-RU"/>
              </w:rPr>
              <w:t>КШ2</w:t>
            </w:r>
          </w:p>
        </w:tc>
        <w:tc>
          <w:tcPr>
            <w:tcW w:w="5102" w:type="dxa"/>
            <w:shd w:val="clear" w:color="auto" w:fill="auto"/>
            <w:noWrap/>
            <w:vAlign w:val="bottom"/>
            <w:hideMark/>
          </w:tcPr>
          <w:p w:rsidR="00C5746A"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0,3+1,10+4,50+1,7+1,45+1,80+0,50+2,0</w:t>
            </w:r>
          </w:p>
          <w:p w:rsidR="00C5746A" w:rsidRPr="0056347D"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+1,5</w:t>
            </w:r>
          </w:p>
        </w:tc>
        <w:tc>
          <w:tcPr>
            <w:tcW w:w="1276" w:type="dxa"/>
            <w:shd w:val="clear" w:color="auto" w:fill="auto"/>
            <w:noWrap/>
            <w:vAlign w:val="bottom"/>
            <w:hideMark/>
          </w:tcPr>
          <w:p w:rsidR="00C5746A" w:rsidRPr="0056347D"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16,55</w:t>
            </w:r>
          </w:p>
        </w:tc>
        <w:tc>
          <w:tcPr>
            <w:tcW w:w="1852" w:type="dxa"/>
            <w:gridSpan w:val="2"/>
            <w:shd w:val="clear" w:color="auto" w:fill="auto"/>
            <w:hideMark/>
          </w:tcPr>
          <w:p w:rsidR="00C5746A" w:rsidRPr="0056347D" w:rsidRDefault="00C5746A" w:rsidP="00C5746A">
            <w:pPr>
              <w:spacing w:after="0" w:line="240" w:lineRule="auto"/>
              <w:jc w:val="center"/>
              <w:rPr>
                <w:rFonts w:eastAsia="Times New Roman" w:cs="Times New Roman"/>
                <w:color w:val="000000"/>
                <w:szCs w:val="28"/>
                <w:lang w:eastAsia="ru-RU"/>
              </w:rPr>
            </w:pPr>
          </w:p>
          <w:p w:rsidR="00C5746A" w:rsidRPr="0056347D"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18,205</w:t>
            </w:r>
          </w:p>
        </w:tc>
      </w:tr>
      <w:tr w:rsidR="00C5746A" w:rsidRPr="0056347D" w:rsidTr="004247DD">
        <w:trPr>
          <w:trHeight w:val="431"/>
        </w:trPr>
        <w:tc>
          <w:tcPr>
            <w:tcW w:w="880" w:type="dxa"/>
            <w:vAlign w:val="bottom"/>
          </w:tcPr>
          <w:p w:rsidR="00C5746A" w:rsidRPr="0056347D" w:rsidRDefault="00C5746A" w:rsidP="00C5746A">
            <w:pPr>
              <w:spacing w:after="0" w:line="240" w:lineRule="auto"/>
              <w:ind w:left="-101" w:right="-107" w:firstLine="58"/>
              <w:jc w:val="center"/>
              <w:rPr>
                <w:rFonts w:eastAsia="Times New Roman" w:cs="Times New Roman"/>
                <w:color w:val="000000"/>
                <w:szCs w:val="28"/>
                <w:lang w:eastAsia="ru-RU"/>
              </w:rPr>
            </w:pPr>
            <w:r>
              <w:rPr>
                <w:rFonts w:eastAsia="Times New Roman" w:cs="Times New Roman"/>
                <w:color w:val="000000"/>
                <w:szCs w:val="28"/>
                <w:lang w:eastAsia="ru-RU"/>
              </w:rPr>
              <w:t>2</w:t>
            </w:r>
            <w:r w:rsidRPr="0056347D">
              <w:rPr>
                <w:rFonts w:eastAsia="Times New Roman" w:cs="Times New Roman"/>
                <w:color w:val="000000"/>
                <w:szCs w:val="28"/>
                <w:lang w:eastAsia="ru-RU"/>
              </w:rPr>
              <w:t>1.11</w:t>
            </w:r>
          </w:p>
        </w:tc>
        <w:tc>
          <w:tcPr>
            <w:tcW w:w="819" w:type="dxa"/>
            <w:shd w:val="clear" w:color="auto" w:fill="auto"/>
            <w:noWrap/>
            <w:vAlign w:val="bottom"/>
            <w:hideMark/>
          </w:tcPr>
          <w:p w:rsidR="00C5746A" w:rsidRPr="0056347D" w:rsidRDefault="00C5746A" w:rsidP="00C5746A">
            <w:pPr>
              <w:spacing w:after="0" w:line="240" w:lineRule="auto"/>
              <w:ind w:left="-108" w:right="-138" w:firstLine="14"/>
              <w:jc w:val="center"/>
              <w:rPr>
                <w:rFonts w:eastAsia="Times New Roman" w:cs="Times New Roman"/>
                <w:color w:val="000000"/>
                <w:szCs w:val="28"/>
                <w:lang w:eastAsia="ru-RU"/>
              </w:rPr>
            </w:pPr>
            <w:r w:rsidRPr="0056347D">
              <w:rPr>
                <w:rFonts w:eastAsia="Times New Roman" w:cs="Times New Roman"/>
                <w:color w:val="000000"/>
                <w:szCs w:val="28"/>
                <w:lang w:eastAsia="ru-RU"/>
              </w:rPr>
              <w:t>КШ2</w:t>
            </w:r>
          </w:p>
        </w:tc>
        <w:tc>
          <w:tcPr>
            <w:tcW w:w="5102" w:type="dxa"/>
            <w:shd w:val="clear" w:color="auto" w:fill="auto"/>
            <w:noWrap/>
            <w:vAlign w:val="bottom"/>
            <w:hideMark/>
          </w:tcPr>
          <w:p w:rsidR="00C5746A" w:rsidRPr="0056347D"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0,3+1,80+0,50+2,0+1,5</w:t>
            </w:r>
          </w:p>
        </w:tc>
        <w:tc>
          <w:tcPr>
            <w:tcW w:w="1276" w:type="dxa"/>
            <w:shd w:val="clear" w:color="auto" w:fill="auto"/>
            <w:noWrap/>
            <w:vAlign w:val="bottom"/>
            <w:hideMark/>
          </w:tcPr>
          <w:p w:rsidR="00C5746A" w:rsidRPr="0056347D"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6,1</w:t>
            </w:r>
          </w:p>
        </w:tc>
        <w:tc>
          <w:tcPr>
            <w:tcW w:w="1852" w:type="dxa"/>
            <w:gridSpan w:val="2"/>
            <w:shd w:val="clear" w:color="auto" w:fill="auto"/>
            <w:hideMark/>
          </w:tcPr>
          <w:p w:rsidR="00C5746A" w:rsidRPr="0056347D" w:rsidRDefault="00C5746A" w:rsidP="00C5746A">
            <w:pPr>
              <w:spacing w:after="0" w:line="240" w:lineRule="auto"/>
              <w:jc w:val="center"/>
              <w:rPr>
                <w:rFonts w:eastAsia="Times New Roman" w:cs="Times New Roman"/>
                <w:color w:val="000000"/>
                <w:szCs w:val="28"/>
                <w:lang w:eastAsia="ru-RU"/>
              </w:rPr>
            </w:pPr>
          </w:p>
          <w:p w:rsidR="00C5746A" w:rsidRPr="0056347D"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6,71</w:t>
            </w:r>
          </w:p>
        </w:tc>
      </w:tr>
      <w:tr w:rsidR="00C5746A" w:rsidRPr="0056347D" w:rsidTr="004247DD">
        <w:trPr>
          <w:trHeight w:val="459"/>
        </w:trPr>
        <w:tc>
          <w:tcPr>
            <w:tcW w:w="880" w:type="dxa"/>
            <w:vAlign w:val="bottom"/>
          </w:tcPr>
          <w:p w:rsidR="00C5746A" w:rsidRPr="0056347D" w:rsidRDefault="00C5746A" w:rsidP="00C5746A">
            <w:pPr>
              <w:spacing w:after="0" w:line="240" w:lineRule="auto"/>
              <w:ind w:left="-101" w:right="-107" w:firstLine="58"/>
              <w:jc w:val="center"/>
              <w:rPr>
                <w:rFonts w:eastAsia="Times New Roman" w:cs="Times New Roman"/>
                <w:color w:val="000000"/>
                <w:szCs w:val="28"/>
                <w:lang w:eastAsia="ru-RU"/>
              </w:rPr>
            </w:pPr>
            <w:r>
              <w:rPr>
                <w:rFonts w:eastAsia="Times New Roman" w:cs="Times New Roman"/>
                <w:color w:val="000000"/>
                <w:szCs w:val="28"/>
                <w:lang w:eastAsia="ru-RU"/>
              </w:rPr>
              <w:t>2</w:t>
            </w:r>
            <w:r w:rsidRPr="0056347D">
              <w:rPr>
                <w:rFonts w:eastAsia="Times New Roman" w:cs="Times New Roman"/>
                <w:color w:val="000000"/>
                <w:szCs w:val="28"/>
                <w:lang w:eastAsia="ru-RU"/>
              </w:rPr>
              <w:t>1.12</w:t>
            </w:r>
          </w:p>
        </w:tc>
        <w:tc>
          <w:tcPr>
            <w:tcW w:w="819" w:type="dxa"/>
            <w:shd w:val="clear" w:color="auto" w:fill="auto"/>
            <w:noWrap/>
            <w:vAlign w:val="bottom"/>
            <w:hideMark/>
          </w:tcPr>
          <w:p w:rsidR="00C5746A" w:rsidRPr="0056347D" w:rsidRDefault="00C5746A" w:rsidP="00C5746A">
            <w:pPr>
              <w:spacing w:after="0" w:line="240" w:lineRule="auto"/>
              <w:ind w:left="-108" w:right="-138" w:firstLine="14"/>
              <w:jc w:val="center"/>
              <w:rPr>
                <w:rFonts w:eastAsia="Times New Roman" w:cs="Times New Roman"/>
                <w:color w:val="000000"/>
                <w:szCs w:val="28"/>
                <w:lang w:eastAsia="ru-RU"/>
              </w:rPr>
            </w:pPr>
            <w:r w:rsidRPr="0056347D">
              <w:rPr>
                <w:rFonts w:eastAsia="Times New Roman" w:cs="Times New Roman"/>
                <w:color w:val="000000"/>
                <w:szCs w:val="28"/>
                <w:lang w:eastAsia="ru-RU"/>
              </w:rPr>
              <w:t>КШ2</w:t>
            </w:r>
          </w:p>
        </w:tc>
        <w:tc>
          <w:tcPr>
            <w:tcW w:w="5102" w:type="dxa"/>
            <w:shd w:val="clear" w:color="auto" w:fill="auto"/>
            <w:noWrap/>
            <w:vAlign w:val="bottom"/>
            <w:hideMark/>
          </w:tcPr>
          <w:p w:rsidR="00C5746A" w:rsidRPr="0056347D"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0,3+0,50+2,0+1,5</w:t>
            </w:r>
          </w:p>
        </w:tc>
        <w:tc>
          <w:tcPr>
            <w:tcW w:w="1276" w:type="dxa"/>
            <w:shd w:val="clear" w:color="auto" w:fill="auto"/>
            <w:noWrap/>
            <w:vAlign w:val="bottom"/>
            <w:hideMark/>
          </w:tcPr>
          <w:p w:rsidR="00C5746A" w:rsidRPr="0056347D"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4,3</w:t>
            </w:r>
          </w:p>
        </w:tc>
        <w:tc>
          <w:tcPr>
            <w:tcW w:w="1852" w:type="dxa"/>
            <w:gridSpan w:val="2"/>
            <w:shd w:val="clear" w:color="auto" w:fill="auto"/>
            <w:hideMark/>
          </w:tcPr>
          <w:p w:rsidR="00C5746A" w:rsidRPr="0056347D" w:rsidRDefault="00C5746A" w:rsidP="00C5746A">
            <w:pPr>
              <w:spacing w:after="0" w:line="240" w:lineRule="auto"/>
              <w:jc w:val="center"/>
              <w:rPr>
                <w:rFonts w:eastAsia="Times New Roman" w:cs="Times New Roman"/>
                <w:color w:val="000000"/>
                <w:szCs w:val="28"/>
                <w:lang w:eastAsia="ru-RU"/>
              </w:rPr>
            </w:pPr>
          </w:p>
          <w:p w:rsidR="00C5746A" w:rsidRPr="0056347D"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4,73</w:t>
            </w:r>
          </w:p>
        </w:tc>
      </w:tr>
      <w:tr w:rsidR="00C5746A" w:rsidRPr="0056347D" w:rsidTr="004247DD">
        <w:trPr>
          <w:trHeight w:val="453"/>
        </w:trPr>
        <w:tc>
          <w:tcPr>
            <w:tcW w:w="880" w:type="dxa"/>
            <w:vAlign w:val="bottom"/>
          </w:tcPr>
          <w:p w:rsidR="00C5746A" w:rsidRPr="0056347D" w:rsidRDefault="00C5746A" w:rsidP="00C5746A">
            <w:pPr>
              <w:spacing w:after="0" w:line="240" w:lineRule="auto"/>
              <w:ind w:left="-101" w:right="-107" w:firstLine="58"/>
              <w:jc w:val="center"/>
              <w:rPr>
                <w:rFonts w:eastAsia="Times New Roman" w:cs="Times New Roman"/>
                <w:color w:val="000000"/>
                <w:szCs w:val="28"/>
                <w:lang w:eastAsia="ru-RU"/>
              </w:rPr>
            </w:pPr>
            <w:r>
              <w:rPr>
                <w:rFonts w:eastAsia="Times New Roman" w:cs="Times New Roman"/>
                <w:color w:val="000000"/>
                <w:szCs w:val="28"/>
                <w:lang w:eastAsia="ru-RU"/>
              </w:rPr>
              <w:t>2</w:t>
            </w:r>
            <w:r w:rsidRPr="0056347D">
              <w:rPr>
                <w:rFonts w:eastAsia="Times New Roman" w:cs="Times New Roman"/>
                <w:color w:val="000000"/>
                <w:szCs w:val="28"/>
                <w:lang w:eastAsia="ru-RU"/>
              </w:rPr>
              <w:t>1.13</w:t>
            </w:r>
          </w:p>
        </w:tc>
        <w:tc>
          <w:tcPr>
            <w:tcW w:w="819" w:type="dxa"/>
            <w:shd w:val="clear" w:color="auto" w:fill="auto"/>
            <w:noWrap/>
            <w:vAlign w:val="bottom"/>
            <w:hideMark/>
          </w:tcPr>
          <w:p w:rsidR="00C5746A" w:rsidRPr="0056347D" w:rsidRDefault="00C5746A" w:rsidP="00C5746A">
            <w:pPr>
              <w:spacing w:after="0" w:line="240" w:lineRule="auto"/>
              <w:ind w:left="-108" w:right="-138" w:firstLine="14"/>
              <w:jc w:val="center"/>
              <w:rPr>
                <w:rFonts w:eastAsia="Times New Roman" w:cs="Times New Roman"/>
                <w:color w:val="000000"/>
                <w:szCs w:val="28"/>
                <w:lang w:eastAsia="ru-RU"/>
              </w:rPr>
            </w:pPr>
            <w:r w:rsidRPr="0056347D">
              <w:rPr>
                <w:rFonts w:eastAsia="Times New Roman" w:cs="Times New Roman"/>
                <w:color w:val="000000"/>
                <w:szCs w:val="28"/>
                <w:lang w:eastAsia="ru-RU"/>
              </w:rPr>
              <w:t>КШ2</w:t>
            </w:r>
          </w:p>
        </w:tc>
        <w:tc>
          <w:tcPr>
            <w:tcW w:w="5102" w:type="dxa"/>
            <w:shd w:val="clear" w:color="auto" w:fill="auto"/>
            <w:noWrap/>
            <w:vAlign w:val="bottom"/>
            <w:hideMark/>
          </w:tcPr>
          <w:p w:rsidR="00C5746A" w:rsidRPr="0056347D"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0,3+1,70+2,0+1,5</w:t>
            </w:r>
          </w:p>
        </w:tc>
        <w:tc>
          <w:tcPr>
            <w:tcW w:w="1276" w:type="dxa"/>
            <w:shd w:val="clear" w:color="auto" w:fill="auto"/>
            <w:noWrap/>
            <w:vAlign w:val="bottom"/>
            <w:hideMark/>
          </w:tcPr>
          <w:p w:rsidR="00C5746A" w:rsidRPr="0056347D"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5,5</w:t>
            </w:r>
          </w:p>
        </w:tc>
        <w:tc>
          <w:tcPr>
            <w:tcW w:w="1852" w:type="dxa"/>
            <w:gridSpan w:val="2"/>
            <w:shd w:val="clear" w:color="auto" w:fill="auto"/>
            <w:hideMark/>
          </w:tcPr>
          <w:p w:rsidR="00C5746A" w:rsidRPr="0056347D" w:rsidRDefault="00C5746A" w:rsidP="00C5746A">
            <w:pPr>
              <w:spacing w:after="0" w:line="240" w:lineRule="auto"/>
              <w:jc w:val="center"/>
              <w:rPr>
                <w:rFonts w:eastAsia="Times New Roman" w:cs="Times New Roman"/>
                <w:color w:val="000000"/>
                <w:szCs w:val="28"/>
                <w:lang w:eastAsia="ru-RU"/>
              </w:rPr>
            </w:pPr>
          </w:p>
          <w:p w:rsidR="00C5746A" w:rsidRPr="0056347D"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6,05</w:t>
            </w:r>
          </w:p>
        </w:tc>
      </w:tr>
      <w:tr w:rsidR="00C5746A" w:rsidRPr="0056347D" w:rsidTr="004247DD">
        <w:trPr>
          <w:trHeight w:val="71"/>
        </w:trPr>
        <w:tc>
          <w:tcPr>
            <w:tcW w:w="880" w:type="dxa"/>
            <w:vAlign w:val="bottom"/>
          </w:tcPr>
          <w:p w:rsidR="00C5746A" w:rsidRPr="0056347D" w:rsidRDefault="00C5746A" w:rsidP="00C5746A">
            <w:pPr>
              <w:spacing w:after="0" w:line="240" w:lineRule="auto"/>
              <w:ind w:left="-101" w:right="-107" w:firstLine="58"/>
              <w:jc w:val="center"/>
              <w:rPr>
                <w:rFonts w:eastAsia="Times New Roman" w:cs="Times New Roman"/>
                <w:color w:val="000000"/>
                <w:szCs w:val="28"/>
                <w:lang w:eastAsia="ru-RU"/>
              </w:rPr>
            </w:pPr>
            <w:r>
              <w:rPr>
                <w:rFonts w:eastAsia="Times New Roman" w:cs="Times New Roman"/>
                <w:color w:val="000000"/>
                <w:szCs w:val="28"/>
                <w:lang w:eastAsia="ru-RU"/>
              </w:rPr>
              <w:t>2</w:t>
            </w:r>
            <w:r w:rsidRPr="0056347D">
              <w:rPr>
                <w:rFonts w:eastAsia="Times New Roman" w:cs="Times New Roman"/>
                <w:color w:val="000000"/>
                <w:szCs w:val="28"/>
                <w:lang w:eastAsia="ru-RU"/>
              </w:rPr>
              <w:t>1.14</w:t>
            </w:r>
          </w:p>
        </w:tc>
        <w:tc>
          <w:tcPr>
            <w:tcW w:w="819" w:type="dxa"/>
            <w:shd w:val="clear" w:color="auto" w:fill="auto"/>
            <w:noWrap/>
            <w:vAlign w:val="bottom"/>
            <w:hideMark/>
          </w:tcPr>
          <w:p w:rsidR="00C5746A" w:rsidRPr="0056347D" w:rsidRDefault="00C5746A" w:rsidP="00C5746A">
            <w:pPr>
              <w:spacing w:after="0" w:line="240" w:lineRule="auto"/>
              <w:ind w:left="-108" w:right="-138" w:firstLine="14"/>
              <w:jc w:val="center"/>
              <w:rPr>
                <w:rFonts w:eastAsia="Times New Roman" w:cs="Times New Roman"/>
                <w:color w:val="000000"/>
                <w:szCs w:val="28"/>
                <w:lang w:eastAsia="ru-RU"/>
              </w:rPr>
            </w:pPr>
            <w:r w:rsidRPr="0056347D">
              <w:rPr>
                <w:rFonts w:eastAsia="Times New Roman" w:cs="Times New Roman"/>
                <w:color w:val="000000"/>
                <w:szCs w:val="28"/>
                <w:lang w:eastAsia="ru-RU"/>
              </w:rPr>
              <w:t>КШ2</w:t>
            </w:r>
          </w:p>
        </w:tc>
        <w:tc>
          <w:tcPr>
            <w:tcW w:w="5102" w:type="dxa"/>
            <w:shd w:val="clear" w:color="auto" w:fill="auto"/>
            <w:noWrap/>
            <w:vAlign w:val="bottom"/>
            <w:hideMark/>
          </w:tcPr>
          <w:p w:rsidR="00C5746A" w:rsidRPr="0056347D"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0,3+2,60+1,70+2,0+1,5</w:t>
            </w:r>
          </w:p>
        </w:tc>
        <w:tc>
          <w:tcPr>
            <w:tcW w:w="1276" w:type="dxa"/>
            <w:shd w:val="clear" w:color="auto" w:fill="auto"/>
            <w:noWrap/>
            <w:vAlign w:val="bottom"/>
            <w:hideMark/>
          </w:tcPr>
          <w:p w:rsidR="00C5746A" w:rsidRPr="0056347D"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8,1</w:t>
            </w:r>
          </w:p>
        </w:tc>
        <w:tc>
          <w:tcPr>
            <w:tcW w:w="1852" w:type="dxa"/>
            <w:gridSpan w:val="2"/>
            <w:shd w:val="clear" w:color="auto" w:fill="auto"/>
            <w:hideMark/>
          </w:tcPr>
          <w:p w:rsidR="00C5746A" w:rsidRPr="0056347D"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8,91</w:t>
            </w:r>
          </w:p>
        </w:tc>
      </w:tr>
      <w:tr w:rsidR="00C5746A" w:rsidRPr="0056347D" w:rsidTr="004247DD">
        <w:trPr>
          <w:gridAfter w:val="1"/>
          <w:wAfter w:w="9" w:type="dxa"/>
          <w:trHeight w:val="315"/>
        </w:trPr>
        <w:tc>
          <w:tcPr>
            <w:tcW w:w="880" w:type="dxa"/>
            <w:vAlign w:val="bottom"/>
          </w:tcPr>
          <w:p w:rsidR="00C5746A" w:rsidRPr="0056347D" w:rsidRDefault="00C5746A" w:rsidP="00C5746A">
            <w:pPr>
              <w:spacing w:after="0" w:line="240" w:lineRule="auto"/>
              <w:ind w:left="-101" w:right="-107" w:firstLine="58"/>
              <w:jc w:val="center"/>
              <w:rPr>
                <w:rFonts w:eastAsia="Times New Roman" w:cs="Times New Roman"/>
                <w:color w:val="000000"/>
                <w:szCs w:val="28"/>
                <w:lang w:eastAsia="ru-RU"/>
              </w:rPr>
            </w:pPr>
            <w:r>
              <w:rPr>
                <w:rFonts w:eastAsia="Times New Roman" w:cs="Times New Roman"/>
                <w:color w:val="000000"/>
                <w:szCs w:val="28"/>
                <w:lang w:eastAsia="ru-RU"/>
              </w:rPr>
              <w:t>2</w:t>
            </w:r>
            <w:r w:rsidRPr="0056347D">
              <w:rPr>
                <w:rFonts w:eastAsia="Times New Roman" w:cs="Times New Roman"/>
                <w:color w:val="000000"/>
                <w:szCs w:val="28"/>
                <w:lang w:eastAsia="ru-RU"/>
              </w:rPr>
              <w:t>1.15</w:t>
            </w:r>
          </w:p>
        </w:tc>
        <w:tc>
          <w:tcPr>
            <w:tcW w:w="819" w:type="dxa"/>
            <w:shd w:val="clear" w:color="auto" w:fill="auto"/>
            <w:noWrap/>
            <w:vAlign w:val="bottom"/>
            <w:hideMark/>
          </w:tcPr>
          <w:p w:rsidR="00C5746A" w:rsidRPr="0056347D" w:rsidRDefault="00C5746A" w:rsidP="00C5746A">
            <w:pPr>
              <w:spacing w:after="0" w:line="240" w:lineRule="auto"/>
              <w:ind w:left="-113" w:right="-138" w:firstLine="19"/>
              <w:jc w:val="center"/>
              <w:rPr>
                <w:rFonts w:eastAsia="Times New Roman" w:cs="Times New Roman"/>
                <w:color w:val="000000"/>
                <w:szCs w:val="28"/>
                <w:lang w:eastAsia="ru-RU"/>
              </w:rPr>
            </w:pPr>
            <w:r w:rsidRPr="0056347D">
              <w:rPr>
                <w:rFonts w:eastAsia="Times New Roman" w:cs="Times New Roman"/>
                <w:color w:val="000000"/>
                <w:szCs w:val="28"/>
                <w:lang w:eastAsia="ru-RU"/>
              </w:rPr>
              <w:t>КШ2</w:t>
            </w:r>
          </w:p>
        </w:tc>
        <w:tc>
          <w:tcPr>
            <w:tcW w:w="5102" w:type="dxa"/>
            <w:shd w:val="clear" w:color="auto" w:fill="auto"/>
            <w:noWrap/>
            <w:vAlign w:val="bottom"/>
            <w:hideMark/>
          </w:tcPr>
          <w:p w:rsidR="00C5746A" w:rsidRPr="0056347D"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0,3+3,40+3,0+2,60+1,70+2,0+1,5</w:t>
            </w:r>
          </w:p>
        </w:tc>
        <w:tc>
          <w:tcPr>
            <w:tcW w:w="1276" w:type="dxa"/>
            <w:shd w:val="clear" w:color="auto" w:fill="auto"/>
            <w:noWrap/>
            <w:vAlign w:val="bottom"/>
            <w:hideMark/>
          </w:tcPr>
          <w:p w:rsidR="00C5746A" w:rsidRPr="0056347D"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14,5</w:t>
            </w:r>
          </w:p>
        </w:tc>
        <w:tc>
          <w:tcPr>
            <w:tcW w:w="1843" w:type="dxa"/>
            <w:shd w:val="clear" w:color="auto" w:fill="auto"/>
            <w:hideMark/>
          </w:tcPr>
          <w:p w:rsidR="00C5746A" w:rsidRPr="0056347D" w:rsidRDefault="00C5746A" w:rsidP="00C5746A">
            <w:pPr>
              <w:spacing w:after="0" w:line="240" w:lineRule="auto"/>
              <w:jc w:val="center"/>
              <w:rPr>
                <w:rFonts w:eastAsia="Times New Roman" w:cs="Times New Roman"/>
                <w:color w:val="000000"/>
                <w:szCs w:val="28"/>
                <w:lang w:eastAsia="ru-RU"/>
              </w:rPr>
            </w:pPr>
          </w:p>
          <w:p w:rsidR="00C5746A" w:rsidRPr="0056347D"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15,95</w:t>
            </w:r>
          </w:p>
        </w:tc>
      </w:tr>
      <w:tr w:rsidR="00C5746A" w:rsidRPr="0056347D" w:rsidTr="004247DD">
        <w:trPr>
          <w:gridAfter w:val="1"/>
          <w:wAfter w:w="9" w:type="dxa"/>
          <w:trHeight w:val="315"/>
        </w:trPr>
        <w:tc>
          <w:tcPr>
            <w:tcW w:w="880" w:type="dxa"/>
            <w:vAlign w:val="bottom"/>
          </w:tcPr>
          <w:p w:rsidR="00C5746A" w:rsidRPr="0056347D" w:rsidRDefault="00C5746A" w:rsidP="00C5746A">
            <w:pPr>
              <w:spacing w:after="0" w:line="240" w:lineRule="auto"/>
              <w:ind w:left="-101" w:right="-107" w:firstLine="58"/>
              <w:jc w:val="center"/>
              <w:rPr>
                <w:rFonts w:eastAsia="Times New Roman" w:cs="Times New Roman"/>
                <w:color w:val="000000"/>
                <w:szCs w:val="28"/>
                <w:lang w:eastAsia="ru-RU"/>
              </w:rPr>
            </w:pPr>
            <w:r>
              <w:rPr>
                <w:rFonts w:eastAsia="Times New Roman" w:cs="Times New Roman"/>
                <w:color w:val="000000"/>
                <w:szCs w:val="28"/>
                <w:lang w:eastAsia="ru-RU"/>
              </w:rPr>
              <w:t>2</w:t>
            </w:r>
            <w:r w:rsidRPr="0056347D">
              <w:rPr>
                <w:rFonts w:eastAsia="Times New Roman" w:cs="Times New Roman"/>
                <w:color w:val="000000"/>
                <w:szCs w:val="28"/>
                <w:lang w:eastAsia="ru-RU"/>
              </w:rPr>
              <w:t>1.16</w:t>
            </w:r>
          </w:p>
        </w:tc>
        <w:tc>
          <w:tcPr>
            <w:tcW w:w="819" w:type="dxa"/>
            <w:shd w:val="clear" w:color="auto" w:fill="auto"/>
            <w:noWrap/>
            <w:vAlign w:val="bottom"/>
            <w:hideMark/>
          </w:tcPr>
          <w:p w:rsidR="00C5746A" w:rsidRPr="0056347D" w:rsidRDefault="00C5746A" w:rsidP="00C5746A">
            <w:pPr>
              <w:spacing w:after="0" w:line="240" w:lineRule="auto"/>
              <w:ind w:left="-113" w:right="-138" w:firstLine="19"/>
              <w:jc w:val="center"/>
              <w:rPr>
                <w:rFonts w:eastAsia="Times New Roman" w:cs="Times New Roman"/>
                <w:color w:val="000000"/>
                <w:szCs w:val="28"/>
                <w:lang w:eastAsia="ru-RU"/>
              </w:rPr>
            </w:pPr>
            <w:r w:rsidRPr="0056347D">
              <w:rPr>
                <w:rFonts w:eastAsia="Times New Roman" w:cs="Times New Roman"/>
                <w:color w:val="000000"/>
                <w:szCs w:val="28"/>
                <w:lang w:eastAsia="ru-RU"/>
              </w:rPr>
              <w:t>КШ2</w:t>
            </w:r>
          </w:p>
        </w:tc>
        <w:tc>
          <w:tcPr>
            <w:tcW w:w="5102" w:type="dxa"/>
            <w:shd w:val="clear" w:color="auto" w:fill="auto"/>
            <w:noWrap/>
            <w:vAlign w:val="bottom"/>
            <w:hideMark/>
          </w:tcPr>
          <w:p w:rsidR="00C5746A" w:rsidRPr="0056347D"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0,3+2,02+3,4+3,0+2,60+1,70+2,0+1,5</w:t>
            </w:r>
          </w:p>
        </w:tc>
        <w:tc>
          <w:tcPr>
            <w:tcW w:w="1276" w:type="dxa"/>
            <w:shd w:val="clear" w:color="auto" w:fill="auto"/>
            <w:noWrap/>
            <w:vAlign w:val="bottom"/>
            <w:hideMark/>
          </w:tcPr>
          <w:p w:rsidR="00C5746A" w:rsidRPr="0056347D"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16,52</w:t>
            </w:r>
          </w:p>
        </w:tc>
        <w:tc>
          <w:tcPr>
            <w:tcW w:w="1843" w:type="dxa"/>
            <w:shd w:val="clear" w:color="auto" w:fill="auto"/>
            <w:hideMark/>
          </w:tcPr>
          <w:p w:rsidR="00C5746A" w:rsidRPr="0056347D" w:rsidRDefault="00C5746A" w:rsidP="00C5746A">
            <w:pPr>
              <w:spacing w:after="0" w:line="240" w:lineRule="auto"/>
              <w:jc w:val="center"/>
              <w:rPr>
                <w:rFonts w:eastAsia="Times New Roman" w:cs="Times New Roman"/>
                <w:color w:val="000000"/>
                <w:szCs w:val="28"/>
                <w:lang w:eastAsia="ru-RU"/>
              </w:rPr>
            </w:pPr>
          </w:p>
          <w:p w:rsidR="00C5746A" w:rsidRPr="0056347D" w:rsidRDefault="00C5746A" w:rsidP="00C5746A">
            <w:pPr>
              <w:spacing w:after="0" w:line="240" w:lineRule="auto"/>
              <w:jc w:val="center"/>
              <w:rPr>
                <w:rFonts w:eastAsia="Times New Roman" w:cs="Times New Roman"/>
                <w:color w:val="000000"/>
                <w:szCs w:val="28"/>
                <w:lang w:eastAsia="ru-RU"/>
              </w:rPr>
            </w:pPr>
            <w:r w:rsidRPr="0056347D">
              <w:rPr>
                <w:rFonts w:eastAsia="Times New Roman" w:cs="Times New Roman"/>
                <w:color w:val="000000"/>
                <w:szCs w:val="28"/>
                <w:lang w:eastAsia="ru-RU"/>
              </w:rPr>
              <w:t>18,17</w:t>
            </w:r>
          </w:p>
        </w:tc>
      </w:tr>
      <w:tr w:rsidR="00C5746A" w:rsidRPr="0056347D" w:rsidTr="004247DD">
        <w:trPr>
          <w:gridAfter w:val="1"/>
          <w:wAfter w:w="9" w:type="dxa"/>
          <w:trHeight w:val="315"/>
        </w:trPr>
        <w:tc>
          <w:tcPr>
            <w:tcW w:w="880" w:type="dxa"/>
            <w:vAlign w:val="bottom"/>
          </w:tcPr>
          <w:p w:rsidR="00C5746A" w:rsidRPr="00C5746A" w:rsidRDefault="00C5746A" w:rsidP="00C5746A">
            <w:pPr>
              <w:spacing w:after="0" w:line="240" w:lineRule="auto"/>
              <w:ind w:left="-101" w:right="-107" w:firstLine="58"/>
              <w:jc w:val="center"/>
              <w:rPr>
                <w:rFonts w:eastAsia="Times New Roman" w:cs="Times New Roman"/>
                <w:color w:val="000000"/>
                <w:szCs w:val="28"/>
                <w:lang w:val="en-US" w:eastAsia="ru-RU"/>
              </w:rPr>
            </w:pPr>
            <w:r>
              <w:rPr>
                <w:rFonts w:eastAsia="Times New Roman" w:cs="Times New Roman"/>
                <w:color w:val="000000"/>
                <w:szCs w:val="28"/>
                <w:lang w:eastAsia="ru-RU"/>
              </w:rPr>
              <w:t>22.1</w:t>
            </w:r>
          </w:p>
        </w:tc>
        <w:tc>
          <w:tcPr>
            <w:tcW w:w="819" w:type="dxa"/>
            <w:shd w:val="clear" w:color="auto" w:fill="auto"/>
            <w:noWrap/>
            <w:vAlign w:val="bottom"/>
          </w:tcPr>
          <w:p w:rsidR="00C5746A" w:rsidRPr="0056347D" w:rsidRDefault="00C5746A" w:rsidP="00C5746A">
            <w:pPr>
              <w:spacing w:after="0" w:line="240" w:lineRule="auto"/>
              <w:ind w:left="-113" w:right="-138" w:firstLine="19"/>
              <w:jc w:val="center"/>
              <w:rPr>
                <w:rFonts w:eastAsia="Times New Roman" w:cs="Times New Roman"/>
                <w:color w:val="000000"/>
                <w:szCs w:val="28"/>
                <w:lang w:eastAsia="ru-RU"/>
              </w:rPr>
            </w:pPr>
            <w:r>
              <w:rPr>
                <w:rFonts w:eastAsia="Times New Roman" w:cs="Times New Roman"/>
                <w:color w:val="000000"/>
                <w:szCs w:val="28"/>
                <w:lang w:eastAsia="ru-RU"/>
              </w:rPr>
              <w:t>КШ2</w:t>
            </w:r>
          </w:p>
        </w:tc>
        <w:tc>
          <w:tcPr>
            <w:tcW w:w="5102" w:type="dxa"/>
            <w:shd w:val="clear" w:color="auto" w:fill="auto"/>
            <w:noWrap/>
            <w:vAlign w:val="bottom"/>
          </w:tcPr>
          <w:p w:rsidR="00C5746A" w:rsidRPr="00F877AC" w:rsidRDefault="00F877AC" w:rsidP="00F877AC">
            <w:pPr>
              <w:spacing w:after="0" w:line="240" w:lineRule="auto"/>
              <w:jc w:val="center"/>
              <w:rPr>
                <w:rFonts w:eastAsia="Times New Roman" w:cs="Times New Roman"/>
                <w:color w:val="000000"/>
                <w:szCs w:val="28"/>
                <w:lang w:val="en-US" w:eastAsia="ru-RU"/>
              </w:rPr>
            </w:pPr>
            <w:r w:rsidRPr="0056347D">
              <w:rPr>
                <w:rFonts w:eastAsia="Times New Roman" w:cs="Times New Roman"/>
                <w:color w:val="000000"/>
                <w:szCs w:val="28"/>
                <w:lang w:eastAsia="ru-RU"/>
              </w:rPr>
              <w:t>0</w:t>
            </w:r>
            <w:r>
              <w:rPr>
                <w:rFonts w:eastAsia="Times New Roman" w:cs="Times New Roman"/>
                <w:color w:val="000000"/>
                <w:szCs w:val="28"/>
                <w:lang w:eastAsia="ru-RU"/>
              </w:rPr>
              <w:t>,3+1,60+4,50+2,0+0,1+7,0+2,0</w:t>
            </w:r>
            <w:r>
              <w:rPr>
                <w:rFonts w:eastAsia="Times New Roman" w:cs="Times New Roman"/>
                <w:color w:val="000000"/>
                <w:szCs w:val="28"/>
                <w:lang w:val="en-US" w:eastAsia="ru-RU"/>
              </w:rPr>
              <w:t>+1,45+1</w:t>
            </w:r>
            <w:r w:rsidRPr="0056347D">
              <w:rPr>
                <w:rFonts w:eastAsia="Times New Roman" w:cs="Times New Roman"/>
                <w:color w:val="000000"/>
                <w:szCs w:val="28"/>
                <w:lang w:eastAsia="ru-RU"/>
              </w:rPr>
              <w:t>,80+0,50+2,0+1,5</w:t>
            </w:r>
          </w:p>
        </w:tc>
        <w:tc>
          <w:tcPr>
            <w:tcW w:w="1276" w:type="dxa"/>
            <w:shd w:val="clear" w:color="auto" w:fill="auto"/>
            <w:noWrap/>
            <w:vAlign w:val="bottom"/>
          </w:tcPr>
          <w:p w:rsidR="00C5746A" w:rsidRPr="00F877AC" w:rsidRDefault="00F877AC" w:rsidP="00C5746A">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24,75</w:t>
            </w:r>
          </w:p>
        </w:tc>
        <w:tc>
          <w:tcPr>
            <w:tcW w:w="1843" w:type="dxa"/>
            <w:shd w:val="clear" w:color="auto" w:fill="auto"/>
          </w:tcPr>
          <w:p w:rsidR="00C5746A" w:rsidRDefault="00C5746A" w:rsidP="00C5746A">
            <w:pPr>
              <w:spacing w:after="0" w:line="240" w:lineRule="auto"/>
              <w:jc w:val="center"/>
              <w:rPr>
                <w:rFonts w:eastAsia="Times New Roman" w:cs="Times New Roman"/>
                <w:color w:val="000000"/>
                <w:szCs w:val="28"/>
                <w:lang w:eastAsia="ru-RU"/>
              </w:rPr>
            </w:pPr>
          </w:p>
          <w:p w:rsidR="00F877AC" w:rsidRPr="00F877AC" w:rsidRDefault="00F877AC" w:rsidP="00C5746A">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27,23</w:t>
            </w:r>
          </w:p>
        </w:tc>
      </w:tr>
    </w:tbl>
    <w:p w:rsidR="00C5746A" w:rsidRDefault="00C5746A" w:rsidP="00C5746A">
      <w:pPr>
        <w:jc w:val="right"/>
        <w:rPr>
          <w:szCs w:val="28"/>
          <w:lang w:val="en-US"/>
        </w:rPr>
      </w:pPr>
      <w:bookmarkStart w:id="33" w:name="_Toc512086022"/>
      <w:r>
        <w:rPr>
          <w:szCs w:val="28"/>
        </w:rPr>
        <w:lastRenderedPageBreak/>
        <w:t xml:space="preserve"> </w:t>
      </w:r>
      <w:r w:rsidR="00D202F0">
        <w:rPr>
          <w:szCs w:val="28"/>
        </w:rPr>
        <w:t>Окончание</w:t>
      </w:r>
      <w:r w:rsidRPr="0056347D">
        <w:rPr>
          <w:szCs w:val="28"/>
        </w:rPr>
        <w:t xml:space="preserve"> таблицы 4.</w:t>
      </w:r>
      <w:r w:rsidRPr="0056347D">
        <w:rPr>
          <w:szCs w:val="28"/>
          <w:lang w:val="en-US"/>
        </w:rPr>
        <w:t>4</w:t>
      </w:r>
    </w:p>
    <w:tbl>
      <w:tblPr>
        <w:tblW w:w="9929"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820"/>
        <w:gridCol w:w="5107"/>
        <w:gridCol w:w="1277"/>
        <w:gridCol w:w="1845"/>
      </w:tblGrid>
      <w:tr w:rsidR="00F877AC" w:rsidRPr="0056347D" w:rsidTr="00F877AC">
        <w:trPr>
          <w:trHeight w:val="315"/>
        </w:trPr>
        <w:tc>
          <w:tcPr>
            <w:tcW w:w="880" w:type="dxa"/>
            <w:vAlign w:val="bottom"/>
          </w:tcPr>
          <w:p w:rsidR="00F877AC" w:rsidRDefault="00F877AC" w:rsidP="00F877AC">
            <w:pPr>
              <w:spacing w:after="0" w:line="240" w:lineRule="auto"/>
              <w:ind w:left="-101" w:right="-107" w:firstLine="58"/>
              <w:jc w:val="center"/>
              <w:rPr>
                <w:rFonts w:eastAsia="Times New Roman" w:cs="Times New Roman"/>
                <w:color w:val="000000"/>
                <w:szCs w:val="28"/>
                <w:lang w:eastAsia="ru-RU"/>
              </w:rPr>
            </w:pPr>
            <w:r>
              <w:rPr>
                <w:rFonts w:eastAsia="Times New Roman" w:cs="Times New Roman"/>
                <w:color w:val="000000"/>
                <w:szCs w:val="28"/>
                <w:lang w:eastAsia="ru-RU"/>
              </w:rPr>
              <w:t>22.2</w:t>
            </w:r>
          </w:p>
        </w:tc>
        <w:tc>
          <w:tcPr>
            <w:tcW w:w="820" w:type="dxa"/>
            <w:shd w:val="clear" w:color="auto" w:fill="auto"/>
            <w:noWrap/>
            <w:vAlign w:val="bottom"/>
          </w:tcPr>
          <w:p w:rsidR="00F877AC" w:rsidRPr="0056347D" w:rsidRDefault="00F877AC" w:rsidP="00F877AC">
            <w:pPr>
              <w:spacing w:after="0" w:line="240" w:lineRule="auto"/>
              <w:ind w:left="-113" w:right="-138" w:firstLine="19"/>
              <w:jc w:val="center"/>
              <w:rPr>
                <w:rFonts w:eastAsia="Times New Roman" w:cs="Times New Roman"/>
                <w:color w:val="000000"/>
                <w:szCs w:val="28"/>
                <w:lang w:eastAsia="ru-RU"/>
              </w:rPr>
            </w:pPr>
            <w:r>
              <w:rPr>
                <w:rFonts w:eastAsia="Times New Roman" w:cs="Times New Roman"/>
                <w:color w:val="000000"/>
                <w:szCs w:val="28"/>
                <w:lang w:eastAsia="ru-RU"/>
              </w:rPr>
              <w:t>КШ2</w:t>
            </w:r>
          </w:p>
        </w:tc>
        <w:tc>
          <w:tcPr>
            <w:tcW w:w="5107" w:type="dxa"/>
            <w:shd w:val="clear" w:color="auto" w:fill="auto"/>
            <w:noWrap/>
            <w:vAlign w:val="bottom"/>
          </w:tcPr>
          <w:p w:rsidR="00F877AC" w:rsidRPr="00F877AC" w:rsidRDefault="00F877AC" w:rsidP="00F877AC">
            <w:pPr>
              <w:spacing w:after="0" w:line="240" w:lineRule="auto"/>
              <w:jc w:val="center"/>
              <w:rPr>
                <w:rFonts w:eastAsia="Times New Roman" w:cs="Times New Roman"/>
                <w:color w:val="000000"/>
                <w:szCs w:val="28"/>
                <w:lang w:val="en-US" w:eastAsia="ru-RU"/>
              </w:rPr>
            </w:pPr>
            <w:r w:rsidRPr="0056347D">
              <w:rPr>
                <w:rFonts w:eastAsia="Times New Roman" w:cs="Times New Roman"/>
                <w:color w:val="000000"/>
                <w:szCs w:val="28"/>
                <w:lang w:eastAsia="ru-RU"/>
              </w:rPr>
              <w:t>0</w:t>
            </w:r>
            <w:r>
              <w:rPr>
                <w:rFonts w:eastAsia="Times New Roman" w:cs="Times New Roman"/>
                <w:color w:val="000000"/>
                <w:szCs w:val="28"/>
                <w:lang w:eastAsia="ru-RU"/>
              </w:rPr>
              <w:t>,3+</w:t>
            </w:r>
            <w:r>
              <w:rPr>
                <w:rFonts w:eastAsia="Times New Roman" w:cs="Times New Roman"/>
                <w:color w:val="000000"/>
                <w:szCs w:val="28"/>
                <w:lang w:val="en-US" w:eastAsia="ru-RU"/>
              </w:rPr>
              <w:t>3,60+</w:t>
            </w:r>
            <w:r>
              <w:rPr>
                <w:rFonts w:eastAsia="Times New Roman" w:cs="Times New Roman"/>
                <w:color w:val="000000"/>
                <w:szCs w:val="28"/>
                <w:lang w:eastAsia="ru-RU"/>
              </w:rPr>
              <w:t>1,60+4,50+2,0+0,1+7,0+2,0</w:t>
            </w:r>
            <w:r>
              <w:rPr>
                <w:rFonts w:eastAsia="Times New Roman" w:cs="Times New Roman"/>
                <w:color w:val="000000"/>
                <w:szCs w:val="28"/>
                <w:lang w:val="en-US" w:eastAsia="ru-RU"/>
              </w:rPr>
              <w:t>+1,45+</w:t>
            </w:r>
            <w:r w:rsidR="00834219">
              <w:rPr>
                <w:rFonts w:eastAsia="Times New Roman" w:cs="Times New Roman"/>
                <w:color w:val="000000"/>
                <w:szCs w:val="28"/>
                <w:lang w:val="en-US" w:eastAsia="ru-RU"/>
              </w:rPr>
              <w:t>1</w:t>
            </w:r>
            <w:r w:rsidRPr="0056347D">
              <w:rPr>
                <w:rFonts w:eastAsia="Times New Roman" w:cs="Times New Roman"/>
                <w:color w:val="000000"/>
                <w:szCs w:val="28"/>
                <w:lang w:eastAsia="ru-RU"/>
              </w:rPr>
              <w:t>,80+0,50+2,0+1,5</w:t>
            </w:r>
          </w:p>
        </w:tc>
        <w:tc>
          <w:tcPr>
            <w:tcW w:w="1277" w:type="dxa"/>
            <w:shd w:val="clear" w:color="auto" w:fill="auto"/>
            <w:noWrap/>
            <w:vAlign w:val="bottom"/>
          </w:tcPr>
          <w:p w:rsidR="00F877AC" w:rsidRPr="00834219" w:rsidRDefault="00834219" w:rsidP="00F877AC">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33,3</w:t>
            </w:r>
          </w:p>
        </w:tc>
        <w:tc>
          <w:tcPr>
            <w:tcW w:w="1845" w:type="dxa"/>
            <w:shd w:val="clear" w:color="auto" w:fill="auto"/>
          </w:tcPr>
          <w:p w:rsidR="00F877AC" w:rsidRDefault="00F877AC" w:rsidP="00F877AC">
            <w:pPr>
              <w:spacing w:after="0" w:line="240" w:lineRule="auto"/>
              <w:jc w:val="center"/>
              <w:rPr>
                <w:rFonts w:eastAsia="Times New Roman" w:cs="Times New Roman"/>
                <w:color w:val="000000"/>
                <w:szCs w:val="28"/>
                <w:lang w:eastAsia="ru-RU"/>
              </w:rPr>
            </w:pPr>
          </w:p>
          <w:p w:rsidR="00834219" w:rsidRPr="00834219" w:rsidRDefault="00834219" w:rsidP="00F877AC">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36,63</w:t>
            </w:r>
          </w:p>
        </w:tc>
      </w:tr>
      <w:tr w:rsidR="00F877AC" w:rsidRPr="0056347D" w:rsidTr="00F877AC">
        <w:trPr>
          <w:trHeight w:val="315"/>
        </w:trPr>
        <w:tc>
          <w:tcPr>
            <w:tcW w:w="880" w:type="dxa"/>
            <w:vAlign w:val="bottom"/>
          </w:tcPr>
          <w:p w:rsidR="00F877AC" w:rsidRPr="0056347D" w:rsidRDefault="00F877AC" w:rsidP="00F877AC">
            <w:pPr>
              <w:spacing w:after="0" w:line="240" w:lineRule="auto"/>
              <w:ind w:left="-101" w:right="-107" w:firstLine="58"/>
              <w:jc w:val="center"/>
              <w:rPr>
                <w:rFonts w:eastAsia="Times New Roman" w:cs="Times New Roman"/>
                <w:color w:val="000000"/>
                <w:szCs w:val="28"/>
                <w:lang w:eastAsia="ru-RU"/>
              </w:rPr>
            </w:pPr>
            <w:r>
              <w:rPr>
                <w:rFonts w:eastAsia="Times New Roman" w:cs="Times New Roman"/>
                <w:color w:val="000000"/>
                <w:szCs w:val="28"/>
                <w:lang w:eastAsia="ru-RU"/>
              </w:rPr>
              <w:t>22.3</w:t>
            </w:r>
          </w:p>
        </w:tc>
        <w:tc>
          <w:tcPr>
            <w:tcW w:w="820" w:type="dxa"/>
            <w:shd w:val="clear" w:color="auto" w:fill="auto"/>
            <w:noWrap/>
            <w:vAlign w:val="bottom"/>
          </w:tcPr>
          <w:p w:rsidR="00F877AC" w:rsidRPr="0056347D" w:rsidRDefault="00F877AC" w:rsidP="00F877AC">
            <w:pPr>
              <w:spacing w:after="0" w:line="240" w:lineRule="auto"/>
              <w:ind w:left="-113" w:right="-138" w:firstLine="19"/>
              <w:jc w:val="center"/>
              <w:rPr>
                <w:rFonts w:eastAsia="Times New Roman" w:cs="Times New Roman"/>
                <w:color w:val="000000"/>
                <w:szCs w:val="28"/>
                <w:lang w:eastAsia="ru-RU"/>
              </w:rPr>
            </w:pPr>
            <w:r>
              <w:rPr>
                <w:rFonts w:eastAsia="Times New Roman" w:cs="Times New Roman"/>
                <w:color w:val="000000"/>
                <w:szCs w:val="28"/>
                <w:lang w:eastAsia="ru-RU"/>
              </w:rPr>
              <w:t>КШ2</w:t>
            </w:r>
          </w:p>
        </w:tc>
        <w:tc>
          <w:tcPr>
            <w:tcW w:w="5107" w:type="dxa"/>
            <w:shd w:val="clear" w:color="auto" w:fill="auto"/>
            <w:noWrap/>
            <w:vAlign w:val="bottom"/>
          </w:tcPr>
          <w:p w:rsidR="00F877AC" w:rsidRPr="00F877AC" w:rsidRDefault="00F877AC" w:rsidP="00F877AC">
            <w:pPr>
              <w:spacing w:after="0" w:line="240" w:lineRule="auto"/>
              <w:jc w:val="center"/>
              <w:rPr>
                <w:rFonts w:eastAsia="Times New Roman" w:cs="Times New Roman"/>
                <w:color w:val="000000"/>
                <w:szCs w:val="28"/>
                <w:lang w:val="en-US" w:eastAsia="ru-RU"/>
              </w:rPr>
            </w:pPr>
            <w:r w:rsidRPr="0056347D">
              <w:rPr>
                <w:rFonts w:eastAsia="Times New Roman" w:cs="Times New Roman"/>
                <w:color w:val="000000"/>
                <w:szCs w:val="28"/>
                <w:lang w:eastAsia="ru-RU"/>
              </w:rPr>
              <w:t>0</w:t>
            </w:r>
            <w:r>
              <w:rPr>
                <w:rFonts w:eastAsia="Times New Roman" w:cs="Times New Roman"/>
                <w:color w:val="000000"/>
                <w:szCs w:val="28"/>
                <w:lang w:eastAsia="ru-RU"/>
              </w:rPr>
              <w:t>,3</w:t>
            </w:r>
            <w:r>
              <w:rPr>
                <w:rFonts w:eastAsia="Times New Roman" w:cs="Times New Roman"/>
                <w:color w:val="000000"/>
                <w:szCs w:val="28"/>
                <w:lang w:val="en-US" w:eastAsia="ru-RU"/>
              </w:rPr>
              <w:t>+4,10+1,72</w:t>
            </w:r>
            <w:r>
              <w:rPr>
                <w:rFonts w:eastAsia="Times New Roman" w:cs="Times New Roman"/>
                <w:color w:val="000000"/>
                <w:szCs w:val="28"/>
                <w:lang w:eastAsia="ru-RU"/>
              </w:rPr>
              <w:t>+</w:t>
            </w:r>
            <w:r>
              <w:rPr>
                <w:rFonts w:eastAsia="Times New Roman" w:cs="Times New Roman"/>
                <w:color w:val="000000"/>
                <w:szCs w:val="28"/>
                <w:lang w:val="en-US" w:eastAsia="ru-RU"/>
              </w:rPr>
              <w:t>3,60+</w:t>
            </w:r>
            <w:r>
              <w:rPr>
                <w:rFonts w:eastAsia="Times New Roman" w:cs="Times New Roman"/>
                <w:color w:val="000000"/>
                <w:szCs w:val="28"/>
                <w:lang w:eastAsia="ru-RU"/>
              </w:rPr>
              <w:t>1,60+4,50+2,0+0,1+7,0+2,0</w:t>
            </w:r>
            <w:r>
              <w:rPr>
                <w:rFonts w:eastAsia="Times New Roman" w:cs="Times New Roman"/>
                <w:color w:val="000000"/>
                <w:szCs w:val="28"/>
                <w:lang w:val="en-US" w:eastAsia="ru-RU"/>
              </w:rPr>
              <w:t>+1,45+</w:t>
            </w:r>
            <w:r w:rsidR="00834219">
              <w:rPr>
                <w:rFonts w:eastAsia="Times New Roman" w:cs="Times New Roman"/>
                <w:color w:val="000000"/>
                <w:szCs w:val="28"/>
                <w:lang w:val="en-US" w:eastAsia="ru-RU"/>
              </w:rPr>
              <w:t>1</w:t>
            </w:r>
            <w:r w:rsidRPr="0056347D">
              <w:rPr>
                <w:rFonts w:eastAsia="Times New Roman" w:cs="Times New Roman"/>
                <w:color w:val="000000"/>
                <w:szCs w:val="28"/>
                <w:lang w:eastAsia="ru-RU"/>
              </w:rPr>
              <w:t>,80+0,50+2,0+1,5</w:t>
            </w:r>
          </w:p>
        </w:tc>
        <w:tc>
          <w:tcPr>
            <w:tcW w:w="1277" w:type="dxa"/>
            <w:shd w:val="clear" w:color="auto" w:fill="auto"/>
            <w:noWrap/>
            <w:vAlign w:val="bottom"/>
          </w:tcPr>
          <w:p w:rsidR="00F877AC" w:rsidRPr="00834219" w:rsidRDefault="00834219" w:rsidP="00834219">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34,17</w:t>
            </w:r>
          </w:p>
        </w:tc>
        <w:tc>
          <w:tcPr>
            <w:tcW w:w="1845" w:type="dxa"/>
            <w:shd w:val="clear" w:color="auto" w:fill="auto"/>
          </w:tcPr>
          <w:p w:rsidR="00F877AC" w:rsidRDefault="00F877AC" w:rsidP="00F877AC">
            <w:pPr>
              <w:spacing w:after="0" w:line="240" w:lineRule="auto"/>
              <w:jc w:val="center"/>
              <w:rPr>
                <w:rFonts w:eastAsia="Times New Roman" w:cs="Times New Roman"/>
                <w:color w:val="000000"/>
                <w:szCs w:val="28"/>
                <w:lang w:eastAsia="ru-RU"/>
              </w:rPr>
            </w:pPr>
          </w:p>
          <w:p w:rsidR="00834219" w:rsidRPr="00834219" w:rsidRDefault="00834219" w:rsidP="00F877AC">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37,59</w:t>
            </w:r>
          </w:p>
        </w:tc>
      </w:tr>
      <w:tr w:rsidR="00F877AC" w:rsidRPr="0056347D" w:rsidTr="00F877AC">
        <w:trPr>
          <w:trHeight w:val="315"/>
        </w:trPr>
        <w:tc>
          <w:tcPr>
            <w:tcW w:w="880" w:type="dxa"/>
            <w:vAlign w:val="bottom"/>
          </w:tcPr>
          <w:p w:rsidR="00F877AC" w:rsidRPr="0056347D" w:rsidRDefault="00F877AC" w:rsidP="00F877AC">
            <w:pPr>
              <w:spacing w:after="0" w:line="240" w:lineRule="auto"/>
              <w:ind w:left="-101" w:right="-107" w:firstLine="58"/>
              <w:jc w:val="center"/>
              <w:rPr>
                <w:rFonts w:eastAsia="Times New Roman" w:cs="Times New Roman"/>
                <w:color w:val="000000"/>
                <w:szCs w:val="28"/>
                <w:lang w:eastAsia="ru-RU"/>
              </w:rPr>
            </w:pPr>
            <w:r>
              <w:rPr>
                <w:rFonts w:eastAsia="Times New Roman" w:cs="Times New Roman"/>
                <w:color w:val="000000"/>
                <w:szCs w:val="28"/>
                <w:lang w:eastAsia="ru-RU"/>
              </w:rPr>
              <w:t>22.4</w:t>
            </w:r>
          </w:p>
        </w:tc>
        <w:tc>
          <w:tcPr>
            <w:tcW w:w="820" w:type="dxa"/>
            <w:shd w:val="clear" w:color="auto" w:fill="auto"/>
            <w:noWrap/>
            <w:vAlign w:val="bottom"/>
          </w:tcPr>
          <w:p w:rsidR="00F877AC" w:rsidRPr="0056347D" w:rsidRDefault="00F877AC" w:rsidP="00F877AC">
            <w:pPr>
              <w:spacing w:after="0" w:line="240" w:lineRule="auto"/>
              <w:ind w:left="-113" w:right="-138" w:firstLine="19"/>
              <w:jc w:val="center"/>
              <w:rPr>
                <w:rFonts w:eastAsia="Times New Roman" w:cs="Times New Roman"/>
                <w:color w:val="000000"/>
                <w:szCs w:val="28"/>
                <w:lang w:eastAsia="ru-RU"/>
              </w:rPr>
            </w:pPr>
            <w:r>
              <w:rPr>
                <w:rFonts w:eastAsia="Times New Roman" w:cs="Times New Roman"/>
                <w:color w:val="000000"/>
                <w:szCs w:val="28"/>
                <w:lang w:eastAsia="ru-RU"/>
              </w:rPr>
              <w:t>КШ2</w:t>
            </w:r>
          </w:p>
        </w:tc>
        <w:tc>
          <w:tcPr>
            <w:tcW w:w="5107" w:type="dxa"/>
            <w:shd w:val="clear" w:color="auto" w:fill="auto"/>
            <w:noWrap/>
            <w:vAlign w:val="bottom"/>
          </w:tcPr>
          <w:p w:rsidR="00F877AC" w:rsidRPr="0056347D" w:rsidRDefault="00F877AC" w:rsidP="00F877AC">
            <w:pPr>
              <w:spacing w:after="0" w:line="240" w:lineRule="auto"/>
              <w:jc w:val="center"/>
              <w:rPr>
                <w:rFonts w:eastAsia="Times New Roman" w:cs="Times New Roman"/>
                <w:color w:val="000000"/>
                <w:szCs w:val="28"/>
                <w:lang w:eastAsia="ru-RU"/>
              </w:rPr>
            </w:pPr>
            <w:r>
              <w:rPr>
                <w:rFonts w:eastAsia="Times New Roman" w:cs="Times New Roman"/>
                <w:color w:val="000000"/>
                <w:szCs w:val="28"/>
                <w:lang w:val="en-US" w:eastAsia="ru-RU"/>
              </w:rPr>
              <w:t>0,3+3,40+3,40+</w:t>
            </w:r>
            <w:r>
              <w:rPr>
                <w:rFonts w:eastAsia="Times New Roman" w:cs="Times New Roman"/>
                <w:color w:val="000000"/>
                <w:szCs w:val="28"/>
                <w:lang w:eastAsia="ru-RU"/>
              </w:rPr>
              <w:t>2,0+0,1+7,0+2,0</w:t>
            </w:r>
            <w:r>
              <w:rPr>
                <w:rFonts w:eastAsia="Times New Roman" w:cs="Times New Roman"/>
                <w:color w:val="000000"/>
                <w:szCs w:val="28"/>
                <w:lang w:val="en-US" w:eastAsia="ru-RU"/>
              </w:rPr>
              <w:t>+1,45+</w:t>
            </w:r>
            <w:r w:rsidRPr="0056347D">
              <w:rPr>
                <w:rFonts w:eastAsia="Times New Roman" w:cs="Times New Roman"/>
                <w:color w:val="000000"/>
                <w:szCs w:val="28"/>
                <w:lang w:eastAsia="ru-RU"/>
              </w:rPr>
              <w:t>,80+0,50+2,0+1,5</w:t>
            </w:r>
          </w:p>
        </w:tc>
        <w:tc>
          <w:tcPr>
            <w:tcW w:w="1277" w:type="dxa"/>
            <w:shd w:val="clear" w:color="auto" w:fill="auto"/>
            <w:noWrap/>
            <w:vAlign w:val="bottom"/>
          </w:tcPr>
          <w:p w:rsidR="00F877AC" w:rsidRPr="00834219" w:rsidRDefault="00834219" w:rsidP="00834219">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23,67</w:t>
            </w:r>
          </w:p>
        </w:tc>
        <w:tc>
          <w:tcPr>
            <w:tcW w:w="1845" w:type="dxa"/>
            <w:shd w:val="clear" w:color="auto" w:fill="auto"/>
          </w:tcPr>
          <w:p w:rsidR="00F877AC" w:rsidRDefault="00F877AC" w:rsidP="00F877AC">
            <w:pPr>
              <w:spacing w:after="0" w:line="240" w:lineRule="auto"/>
              <w:jc w:val="center"/>
              <w:rPr>
                <w:rFonts w:eastAsia="Times New Roman" w:cs="Times New Roman"/>
                <w:color w:val="000000"/>
                <w:szCs w:val="28"/>
                <w:lang w:eastAsia="ru-RU"/>
              </w:rPr>
            </w:pPr>
          </w:p>
          <w:p w:rsidR="00834219" w:rsidRPr="00834219" w:rsidRDefault="00834219" w:rsidP="00F877AC">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26,04</w:t>
            </w:r>
          </w:p>
        </w:tc>
      </w:tr>
      <w:tr w:rsidR="00F877AC" w:rsidRPr="0056347D" w:rsidTr="00F877AC">
        <w:trPr>
          <w:trHeight w:val="315"/>
        </w:trPr>
        <w:tc>
          <w:tcPr>
            <w:tcW w:w="880" w:type="dxa"/>
            <w:vAlign w:val="bottom"/>
          </w:tcPr>
          <w:p w:rsidR="00F877AC" w:rsidRPr="0056347D" w:rsidRDefault="00F877AC" w:rsidP="00F877AC">
            <w:pPr>
              <w:spacing w:after="0" w:line="240" w:lineRule="auto"/>
              <w:ind w:left="-101" w:right="-107" w:firstLine="58"/>
              <w:jc w:val="center"/>
              <w:rPr>
                <w:rFonts w:eastAsia="Times New Roman" w:cs="Times New Roman"/>
                <w:color w:val="000000"/>
                <w:szCs w:val="28"/>
                <w:lang w:eastAsia="ru-RU"/>
              </w:rPr>
            </w:pPr>
            <w:r>
              <w:rPr>
                <w:rFonts w:eastAsia="Times New Roman" w:cs="Times New Roman"/>
                <w:color w:val="000000"/>
                <w:szCs w:val="28"/>
                <w:lang w:eastAsia="ru-RU"/>
              </w:rPr>
              <w:t>23.1</w:t>
            </w:r>
          </w:p>
        </w:tc>
        <w:tc>
          <w:tcPr>
            <w:tcW w:w="820" w:type="dxa"/>
            <w:shd w:val="clear" w:color="auto" w:fill="auto"/>
            <w:noWrap/>
            <w:vAlign w:val="bottom"/>
          </w:tcPr>
          <w:p w:rsidR="00F877AC" w:rsidRPr="0056347D" w:rsidRDefault="00F877AC" w:rsidP="00F877AC">
            <w:pPr>
              <w:spacing w:after="0" w:line="240" w:lineRule="auto"/>
              <w:ind w:left="-113" w:right="-138" w:firstLine="19"/>
              <w:jc w:val="center"/>
              <w:rPr>
                <w:rFonts w:eastAsia="Times New Roman" w:cs="Times New Roman"/>
                <w:color w:val="000000"/>
                <w:szCs w:val="28"/>
                <w:lang w:eastAsia="ru-RU"/>
              </w:rPr>
            </w:pPr>
            <w:r>
              <w:rPr>
                <w:rFonts w:eastAsia="Times New Roman" w:cs="Times New Roman"/>
                <w:color w:val="000000"/>
                <w:szCs w:val="28"/>
                <w:lang w:eastAsia="ru-RU"/>
              </w:rPr>
              <w:t>КШ2</w:t>
            </w:r>
          </w:p>
        </w:tc>
        <w:tc>
          <w:tcPr>
            <w:tcW w:w="5107" w:type="dxa"/>
            <w:shd w:val="clear" w:color="auto" w:fill="auto"/>
            <w:noWrap/>
            <w:vAlign w:val="bottom"/>
          </w:tcPr>
          <w:p w:rsidR="00F877AC" w:rsidRPr="0056347D" w:rsidRDefault="00F877AC" w:rsidP="00F877AC">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0</w:t>
            </w:r>
            <w:r>
              <w:rPr>
                <w:rFonts w:eastAsia="Times New Roman" w:cs="Times New Roman"/>
                <w:color w:val="000000"/>
                <w:szCs w:val="28"/>
                <w:lang w:val="en-US" w:eastAsia="ru-RU"/>
              </w:rPr>
              <w:t>,3+2,26+3,40+1,35+</w:t>
            </w:r>
            <w:r w:rsidRPr="0056347D">
              <w:rPr>
                <w:rFonts w:eastAsia="Times New Roman" w:cs="Times New Roman"/>
                <w:color w:val="000000"/>
                <w:szCs w:val="28"/>
                <w:lang w:eastAsia="ru-RU"/>
              </w:rPr>
              <w:t>2,02+3,4+3,0+2,60+1,70+2,0+1,5</w:t>
            </w:r>
          </w:p>
        </w:tc>
        <w:tc>
          <w:tcPr>
            <w:tcW w:w="1277" w:type="dxa"/>
            <w:shd w:val="clear" w:color="auto" w:fill="auto"/>
            <w:noWrap/>
            <w:vAlign w:val="bottom"/>
          </w:tcPr>
          <w:p w:rsidR="00F877AC" w:rsidRPr="00834219" w:rsidRDefault="00834219" w:rsidP="00834219">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23,53</w:t>
            </w:r>
          </w:p>
        </w:tc>
        <w:tc>
          <w:tcPr>
            <w:tcW w:w="1845" w:type="dxa"/>
            <w:shd w:val="clear" w:color="auto" w:fill="auto"/>
          </w:tcPr>
          <w:p w:rsidR="00F877AC" w:rsidRDefault="00F877AC" w:rsidP="00F877AC">
            <w:pPr>
              <w:spacing w:after="0" w:line="240" w:lineRule="auto"/>
              <w:jc w:val="center"/>
              <w:rPr>
                <w:rFonts w:eastAsia="Times New Roman" w:cs="Times New Roman"/>
                <w:color w:val="000000"/>
                <w:szCs w:val="28"/>
                <w:lang w:eastAsia="ru-RU"/>
              </w:rPr>
            </w:pPr>
          </w:p>
          <w:p w:rsidR="00834219" w:rsidRPr="00834219" w:rsidRDefault="00834219" w:rsidP="00F877AC">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25,88</w:t>
            </w:r>
          </w:p>
        </w:tc>
      </w:tr>
      <w:tr w:rsidR="00F877AC" w:rsidRPr="0056347D" w:rsidTr="00F877AC">
        <w:trPr>
          <w:trHeight w:val="315"/>
        </w:trPr>
        <w:tc>
          <w:tcPr>
            <w:tcW w:w="880" w:type="dxa"/>
            <w:vAlign w:val="bottom"/>
          </w:tcPr>
          <w:p w:rsidR="00F877AC" w:rsidRPr="0056347D" w:rsidRDefault="00F877AC" w:rsidP="00F877AC">
            <w:pPr>
              <w:spacing w:after="0" w:line="240" w:lineRule="auto"/>
              <w:ind w:left="-101" w:right="-107" w:firstLine="58"/>
              <w:jc w:val="center"/>
              <w:rPr>
                <w:rFonts w:eastAsia="Times New Roman" w:cs="Times New Roman"/>
                <w:color w:val="000000"/>
                <w:szCs w:val="28"/>
                <w:lang w:eastAsia="ru-RU"/>
              </w:rPr>
            </w:pPr>
            <w:r>
              <w:rPr>
                <w:rFonts w:eastAsia="Times New Roman" w:cs="Times New Roman"/>
                <w:color w:val="000000"/>
                <w:szCs w:val="28"/>
                <w:lang w:eastAsia="ru-RU"/>
              </w:rPr>
              <w:t>23.2</w:t>
            </w:r>
          </w:p>
        </w:tc>
        <w:tc>
          <w:tcPr>
            <w:tcW w:w="820" w:type="dxa"/>
            <w:shd w:val="clear" w:color="auto" w:fill="auto"/>
            <w:noWrap/>
            <w:vAlign w:val="bottom"/>
          </w:tcPr>
          <w:p w:rsidR="00F877AC" w:rsidRPr="0056347D" w:rsidRDefault="00F877AC" w:rsidP="00F877AC">
            <w:pPr>
              <w:spacing w:after="0" w:line="240" w:lineRule="auto"/>
              <w:ind w:left="-113" w:right="-138" w:firstLine="19"/>
              <w:jc w:val="center"/>
              <w:rPr>
                <w:rFonts w:eastAsia="Times New Roman" w:cs="Times New Roman"/>
                <w:color w:val="000000"/>
                <w:szCs w:val="28"/>
                <w:lang w:eastAsia="ru-RU"/>
              </w:rPr>
            </w:pPr>
            <w:r>
              <w:rPr>
                <w:rFonts w:eastAsia="Times New Roman" w:cs="Times New Roman"/>
                <w:color w:val="000000"/>
                <w:szCs w:val="28"/>
                <w:lang w:eastAsia="ru-RU"/>
              </w:rPr>
              <w:t>КШ2</w:t>
            </w:r>
          </w:p>
        </w:tc>
        <w:tc>
          <w:tcPr>
            <w:tcW w:w="5107" w:type="dxa"/>
            <w:shd w:val="clear" w:color="auto" w:fill="auto"/>
            <w:noWrap/>
            <w:vAlign w:val="bottom"/>
          </w:tcPr>
          <w:p w:rsidR="00F877AC" w:rsidRPr="0056347D" w:rsidRDefault="00F877AC" w:rsidP="00F877AC">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0</w:t>
            </w:r>
            <w:r>
              <w:rPr>
                <w:rFonts w:eastAsia="Times New Roman" w:cs="Times New Roman"/>
                <w:color w:val="000000"/>
                <w:szCs w:val="28"/>
                <w:lang w:val="en-US" w:eastAsia="ru-RU"/>
              </w:rPr>
              <w:t>,3+2,53+2,26+3,40+1,35+</w:t>
            </w:r>
            <w:r w:rsidRPr="0056347D">
              <w:rPr>
                <w:rFonts w:eastAsia="Times New Roman" w:cs="Times New Roman"/>
                <w:color w:val="000000"/>
                <w:szCs w:val="28"/>
                <w:lang w:eastAsia="ru-RU"/>
              </w:rPr>
              <w:t>2,02+3,4+3,0+2,60+1,70+2,0+1,5</w:t>
            </w:r>
          </w:p>
        </w:tc>
        <w:tc>
          <w:tcPr>
            <w:tcW w:w="1277" w:type="dxa"/>
            <w:shd w:val="clear" w:color="auto" w:fill="auto"/>
            <w:noWrap/>
            <w:vAlign w:val="bottom"/>
          </w:tcPr>
          <w:p w:rsidR="00F877AC" w:rsidRPr="00834219" w:rsidRDefault="00834219" w:rsidP="00834219">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26,06</w:t>
            </w:r>
          </w:p>
        </w:tc>
        <w:tc>
          <w:tcPr>
            <w:tcW w:w="1845" w:type="dxa"/>
            <w:shd w:val="clear" w:color="auto" w:fill="auto"/>
          </w:tcPr>
          <w:p w:rsidR="00F877AC" w:rsidRDefault="00F877AC" w:rsidP="00F877AC">
            <w:pPr>
              <w:spacing w:after="0" w:line="240" w:lineRule="auto"/>
              <w:jc w:val="center"/>
              <w:rPr>
                <w:rFonts w:eastAsia="Times New Roman" w:cs="Times New Roman"/>
                <w:color w:val="000000"/>
                <w:szCs w:val="28"/>
                <w:lang w:eastAsia="ru-RU"/>
              </w:rPr>
            </w:pPr>
          </w:p>
          <w:p w:rsidR="00834219" w:rsidRPr="00834219" w:rsidRDefault="00834219" w:rsidP="00F877AC">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28,67</w:t>
            </w:r>
          </w:p>
        </w:tc>
      </w:tr>
      <w:tr w:rsidR="00F877AC" w:rsidRPr="0056347D" w:rsidTr="00F877AC">
        <w:trPr>
          <w:trHeight w:val="315"/>
        </w:trPr>
        <w:tc>
          <w:tcPr>
            <w:tcW w:w="880" w:type="dxa"/>
            <w:vAlign w:val="bottom"/>
          </w:tcPr>
          <w:p w:rsidR="00F877AC" w:rsidRPr="0056347D" w:rsidRDefault="00F877AC" w:rsidP="00F877AC">
            <w:pPr>
              <w:spacing w:after="0" w:line="240" w:lineRule="auto"/>
              <w:ind w:left="-101" w:right="-107" w:firstLine="58"/>
              <w:jc w:val="center"/>
              <w:rPr>
                <w:rFonts w:eastAsia="Times New Roman" w:cs="Times New Roman"/>
                <w:color w:val="000000"/>
                <w:szCs w:val="28"/>
                <w:lang w:eastAsia="ru-RU"/>
              </w:rPr>
            </w:pPr>
            <w:r>
              <w:rPr>
                <w:rFonts w:eastAsia="Times New Roman" w:cs="Times New Roman"/>
                <w:color w:val="000000"/>
                <w:szCs w:val="28"/>
                <w:lang w:eastAsia="ru-RU"/>
              </w:rPr>
              <w:t>23.3</w:t>
            </w:r>
          </w:p>
        </w:tc>
        <w:tc>
          <w:tcPr>
            <w:tcW w:w="820" w:type="dxa"/>
            <w:shd w:val="clear" w:color="auto" w:fill="auto"/>
            <w:noWrap/>
            <w:vAlign w:val="bottom"/>
          </w:tcPr>
          <w:p w:rsidR="00F877AC" w:rsidRPr="0056347D" w:rsidRDefault="00F877AC" w:rsidP="00F877AC">
            <w:pPr>
              <w:spacing w:after="0" w:line="240" w:lineRule="auto"/>
              <w:ind w:left="-113" w:right="-138" w:firstLine="19"/>
              <w:jc w:val="center"/>
              <w:rPr>
                <w:rFonts w:eastAsia="Times New Roman" w:cs="Times New Roman"/>
                <w:color w:val="000000"/>
                <w:szCs w:val="28"/>
                <w:lang w:eastAsia="ru-RU"/>
              </w:rPr>
            </w:pPr>
            <w:r>
              <w:rPr>
                <w:rFonts w:eastAsia="Times New Roman" w:cs="Times New Roman"/>
                <w:color w:val="000000"/>
                <w:szCs w:val="28"/>
                <w:lang w:eastAsia="ru-RU"/>
              </w:rPr>
              <w:t>КШ2</w:t>
            </w:r>
          </w:p>
        </w:tc>
        <w:tc>
          <w:tcPr>
            <w:tcW w:w="5107" w:type="dxa"/>
            <w:shd w:val="clear" w:color="auto" w:fill="auto"/>
            <w:noWrap/>
            <w:vAlign w:val="bottom"/>
          </w:tcPr>
          <w:p w:rsidR="00F877AC" w:rsidRPr="00BE632C" w:rsidRDefault="00F877AC" w:rsidP="00F877AC">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0,3+1,73+1,60+</w:t>
            </w:r>
            <w:r w:rsidRPr="0056347D">
              <w:rPr>
                <w:rFonts w:eastAsia="Times New Roman" w:cs="Times New Roman"/>
                <w:color w:val="000000"/>
                <w:szCs w:val="28"/>
                <w:lang w:eastAsia="ru-RU"/>
              </w:rPr>
              <w:t>1,60+4,50+1,35+2,02+3,40+3,0+2,60+1,70+2,0+1,5</w:t>
            </w:r>
          </w:p>
        </w:tc>
        <w:tc>
          <w:tcPr>
            <w:tcW w:w="1277" w:type="dxa"/>
            <w:shd w:val="clear" w:color="auto" w:fill="auto"/>
            <w:noWrap/>
            <w:vAlign w:val="bottom"/>
          </w:tcPr>
          <w:p w:rsidR="00F877AC" w:rsidRPr="00834219" w:rsidRDefault="00834219" w:rsidP="00834219">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27,3</w:t>
            </w:r>
          </w:p>
        </w:tc>
        <w:tc>
          <w:tcPr>
            <w:tcW w:w="1845" w:type="dxa"/>
            <w:shd w:val="clear" w:color="auto" w:fill="auto"/>
          </w:tcPr>
          <w:p w:rsidR="00F877AC" w:rsidRDefault="00F877AC" w:rsidP="00F877AC">
            <w:pPr>
              <w:spacing w:after="0" w:line="240" w:lineRule="auto"/>
              <w:jc w:val="center"/>
              <w:rPr>
                <w:rFonts w:eastAsia="Times New Roman" w:cs="Times New Roman"/>
                <w:color w:val="000000"/>
                <w:szCs w:val="28"/>
                <w:lang w:eastAsia="ru-RU"/>
              </w:rPr>
            </w:pPr>
          </w:p>
          <w:p w:rsidR="00834219" w:rsidRPr="00834219" w:rsidRDefault="00834219" w:rsidP="00F877AC">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30,03</w:t>
            </w:r>
          </w:p>
        </w:tc>
      </w:tr>
      <w:tr w:rsidR="00F877AC" w:rsidRPr="0056347D" w:rsidTr="00F877AC">
        <w:trPr>
          <w:trHeight w:val="315"/>
        </w:trPr>
        <w:tc>
          <w:tcPr>
            <w:tcW w:w="880" w:type="dxa"/>
            <w:vAlign w:val="bottom"/>
          </w:tcPr>
          <w:p w:rsidR="00F877AC" w:rsidRDefault="00F877AC" w:rsidP="00F877AC">
            <w:pPr>
              <w:spacing w:after="0" w:line="240" w:lineRule="auto"/>
              <w:ind w:left="-101" w:right="-107" w:firstLine="58"/>
              <w:jc w:val="center"/>
              <w:rPr>
                <w:rFonts w:eastAsia="Times New Roman" w:cs="Times New Roman"/>
                <w:color w:val="000000"/>
                <w:szCs w:val="28"/>
                <w:lang w:eastAsia="ru-RU"/>
              </w:rPr>
            </w:pPr>
            <w:r>
              <w:rPr>
                <w:rFonts w:eastAsia="Times New Roman" w:cs="Times New Roman"/>
                <w:color w:val="000000"/>
                <w:szCs w:val="28"/>
                <w:lang w:eastAsia="ru-RU"/>
              </w:rPr>
              <w:t>24.3</w:t>
            </w:r>
          </w:p>
        </w:tc>
        <w:tc>
          <w:tcPr>
            <w:tcW w:w="820" w:type="dxa"/>
            <w:shd w:val="clear" w:color="auto" w:fill="auto"/>
            <w:noWrap/>
            <w:vAlign w:val="bottom"/>
          </w:tcPr>
          <w:p w:rsidR="00F877AC" w:rsidRPr="0056347D" w:rsidRDefault="00F877AC" w:rsidP="00F877AC">
            <w:pPr>
              <w:spacing w:after="0" w:line="240" w:lineRule="auto"/>
              <w:ind w:left="-113" w:right="-138" w:firstLine="19"/>
              <w:jc w:val="center"/>
              <w:rPr>
                <w:rFonts w:eastAsia="Times New Roman" w:cs="Times New Roman"/>
                <w:color w:val="000000"/>
                <w:szCs w:val="28"/>
                <w:lang w:eastAsia="ru-RU"/>
              </w:rPr>
            </w:pPr>
            <w:r>
              <w:rPr>
                <w:rFonts w:eastAsia="Times New Roman" w:cs="Times New Roman"/>
                <w:color w:val="000000"/>
                <w:szCs w:val="28"/>
                <w:lang w:eastAsia="ru-RU"/>
              </w:rPr>
              <w:t>КШ2</w:t>
            </w:r>
          </w:p>
        </w:tc>
        <w:tc>
          <w:tcPr>
            <w:tcW w:w="5107" w:type="dxa"/>
            <w:shd w:val="clear" w:color="auto" w:fill="auto"/>
            <w:noWrap/>
            <w:vAlign w:val="bottom"/>
          </w:tcPr>
          <w:p w:rsidR="00F877AC" w:rsidRPr="0056347D" w:rsidRDefault="00F877AC" w:rsidP="00F877AC">
            <w:pPr>
              <w:spacing w:after="0" w:line="240" w:lineRule="auto"/>
              <w:jc w:val="center"/>
              <w:rPr>
                <w:rFonts w:eastAsia="Times New Roman" w:cs="Times New Roman"/>
                <w:color w:val="000000"/>
                <w:szCs w:val="28"/>
                <w:lang w:eastAsia="ru-RU"/>
              </w:rPr>
            </w:pPr>
            <w:r>
              <w:rPr>
                <w:rFonts w:eastAsia="Times New Roman" w:cs="Times New Roman"/>
                <w:color w:val="000000"/>
                <w:szCs w:val="28"/>
                <w:lang w:val="en-US" w:eastAsia="ru-RU"/>
              </w:rPr>
              <w:t>0,3+2,64+1,73+1,60+</w:t>
            </w:r>
            <w:r w:rsidRPr="0056347D">
              <w:rPr>
                <w:rFonts w:eastAsia="Times New Roman" w:cs="Times New Roman"/>
                <w:color w:val="000000"/>
                <w:szCs w:val="28"/>
                <w:lang w:eastAsia="ru-RU"/>
              </w:rPr>
              <w:t>1,60+4,50+1,35+2,02+3,40+3,0+2,60+1,70+2,0+1,5</w:t>
            </w:r>
          </w:p>
        </w:tc>
        <w:tc>
          <w:tcPr>
            <w:tcW w:w="1277" w:type="dxa"/>
            <w:shd w:val="clear" w:color="auto" w:fill="auto"/>
            <w:noWrap/>
            <w:vAlign w:val="bottom"/>
          </w:tcPr>
          <w:p w:rsidR="00F877AC" w:rsidRPr="00834219" w:rsidRDefault="00834219" w:rsidP="00834219">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29,94</w:t>
            </w:r>
          </w:p>
        </w:tc>
        <w:tc>
          <w:tcPr>
            <w:tcW w:w="1845" w:type="dxa"/>
            <w:shd w:val="clear" w:color="auto" w:fill="auto"/>
          </w:tcPr>
          <w:p w:rsidR="00F877AC" w:rsidRDefault="00F877AC" w:rsidP="00F877AC">
            <w:pPr>
              <w:spacing w:after="0" w:line="240" w:lineRule="auto"/>
              <w:jc w:val="center"/>
              <w:rPr>
                <w:rFonts w:eastAsia="Times New Roman" w:cs="Times New Roman"/>
                <w:color w:val="000000"/>
                <w:szCs w:val="28"/>
                <w:lang w:eastAsia="ru-RU"/>
              </w:rPr>
            </w:pPr>
          </w:p>
          <w:p w:rsidR="00834219" w:rsidRPr="00834219" w:rsidRDefault="00834219" w:rsidP="00F877AC">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32,93</w:t>
            </w:r>
          </w:p>
        </w:tc>
      </w:tr>
      <w:tr w:rsidR="00F877AC" w:rsidRPr="0056347D" w:rsidTr="00F877AC">
        <w:trPr>
          <w:trHeight w:val="315"/>
        </w:trPr>
        <w:tc>
          <w:tcPr>
            <w:tcW w:w="880" w:type="dxa"/>
            <w:vAlign w:val="bottom"/>
          </w:tcPr>
          <w:p w:rsidR="00F877AC" w:rsidRPr="0056347D" w:rsidRDefault="00F877AC" w:rsidP="00F877AC">
            <w:pPr>
              <w:spacing w:after="0" w:line="240" w:lineRule="auto"/>
              <w:ind w:left="-101" w:right="-107" w:firstLine="58"/>
              <w:jc w:val="center"/>
              <w:rPr>
                <w:rFonts w:eastAsia="Times New Roman" w:cs="Times New Roman"/>
                <w:color w:val="000000"/>
                <w:szCs w:val="28"/>
                <w:lang w:eastAsia="ru-RU"/>
              </w:rPr>
            </w:pPr>
            <w:r w:rsidRPr="0056347D">
              <w:rPr>
                <w:rFonts w:eastAsia="Times New Roman" w:cs="Times New Roman"/>
                <w:color w:val="000000"/>
                <w:szCs w:val="28"/>
                <w:lang w:eastAsia="ru-RU"/>
              </w:rPr>
              <w:t>Итог</w:t>
            </w:r>
          </w:p>
        </w:tc>
        <w:tc>
          <w:tcPr>
            <w:tcW w:w="820" w:type="dxa"/>
            <w:shd w:val="clear" w:color="auto" w:fill="auto"/>
            <w:noWrap/>
            <w:vAlign w:val="bottom"/>
            <w:hideMark/>
          </w:tcPr>
          <w:p w:rsidR="00F877AC" w:rsidRPr="0056347D" w:rsidRDefault="00F877AC" w:rsidP="00F877AC">
            <w:pPr>
              <w:spacing w:after="0" w:line="240" w:lineRule="auto"/>
              <w:ind w:left="-113" w:right="-138" w:firstLine="19"/>
              <w:jc w:val="center"/>
              <w:rPr>
                <w:rFonts w:eastAsia="Times New Roman" w:cs="Times New Roman"/>
                <w:color w:val="000000"/>
                <w:szCs w:val="28"/>
                <w:lang w:eastAsia="ru-RU"/>
              </w:rPr>
            </w:pPr>
          </w:p>
        </w:tc>
        <w:tc>
          <w:tcPr>
            <w:tcW w:w="5107" w:type="dxa"/>
            <w:shd w:val="clear" w:color="auto" w:fill="auto"/>
            <w:noWrap/>
            <w:vAlign w:val="bottom"/>
            <w:hideMark/>
          </w:tcPr>
          <w:p w:rsidR="00F877AC" w:rsidRPr="0056347D" w:rsidRDefault="00F877AC" w:rsidP="00F877AC">
            <w:pPr>
              <w:spacing w:after="0" w:line="240" w:lineRule="auto"/>
              <w:jc w:val="center"/>
              <w:rPr>
                <w:rFonts w:eastAsia="Times New Roman" w:cs="Times New Roman"/>
                <w:color w:val="000000"/>
                <w:szCs w:val="28"/>
                <w:lang w:eastAsia="ru-RU"/>
              </w:rPr>
            </w:pPr>
          </w:p>
        </w:tc>
        <w:tc>
          <w:tcPr>
            <w:tcW w:w="1277" w:type="dxa"/>
            <w:shd w:val="clear" w:color="auto" w:fill="auto"/>
            <w:noWrap/>
            <w:vAlign w:val="bottom"/>
            <w:hideMark/>
          </w:tcPr>
          <w:p w:rsidR="00F877AC" w:rsidRPr="007524B5" w:rsidRDefault="007524B5" w:rsidP="007524B5">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915,345</w:t>
            </w:r>
          </w:p>
        </w:tc>
        <w:tc>
          <w:tcPr>
            <w:tcW w:w="1845" w:type="dxa"/>
            <w:shd w:val="clear" w:color="auto" w:fill="auto"/>
            <w:hideMark/>
          </w:tcPr>
          <w:p w:rsidR="00F877AC" w:rsidRPr="007524B5" w:rsidRDefault="007524B5" w:rsidP="00F877AC">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1017,05</w:t>
            </w:r>
          </w:p>
        </w:tc>
      </w:tr>
    </w:tbl>
    <w:p w:rsidR="00C5746A" w:rsidRDefault="00C5746A" w:rsidP="00C5746A">
      <w:pPr>
        <w:jc w:val="right"/>
        <w:rPr>
          <w:szCs w:val="28"/>
          <w:lang w:val="en-US"/>
        </w:rPr>
      </w:pPr>
    </w:p>
    <w:p w:rsidR="004247DD" w:rsidRDefault="004247DD" w:rsidP="004247DD">
      <w:pPr>
        <w:pStyle w:val="2"/>
        <w:tabs>
          <w:tab w:val="center" w:pos="4677"/>
          <w:tab w:val="left" w:pos="8333"/>
        </w:tabs>
        <w:spacing w:after="240" w:line="240" w:lineRule="auto"/>
        <w:ind w:firstLine="851"/>
        <w:jc w:val="both"/>
      </w:pPr>
    </w:p>
    <w:p w:rsidR="004247DD" w:rsidRDefault="004247DD" w:rsidP="004247DD">
      <w:pPr>
        <w:rPr>
          <w:rFonts w:cs="Times New Roman"/>
          <w:szCs w:val="28"/>
        </w:rPr>
      </w:pPr>
      <w:r>
        <w:br w:type="page"/>
      </w:r>
    </w:p>
    <w:p w:rsidR="004247DD" w:rsidRDefault="004247DD" w:rsidP="00E30F37">
      <w:pPr>
        <w:pStyle w:val="2"/>
        <w:tabs>
          <w:tab w:val="center" w:pos="4677"/>
          <w:tab w:val="left" w:pos="8333"/>
        </w:tabs>
        <w:spacing w:line="240" w:lineRule="auto"/>
        <w:ind w:firstLine="851"/>
        <w:jc w:val="both"/>
        <w:rPr>
          <w:rFonts w:ascii="Times New Roman" w:hAnsi="Times New Roman" w:cs="Times New Roman"/>
          <w:color w:val="000000" w:themeColor="text1"/>
          <w:sz w:val="28"/>
          <w:szCs w:val="28"/>
        </w:rPr>
      </w:pPr>
      <w:bookmarkStart w:id="34" w:name="_Toc41281310"/>
      <w:r w:rsidRPr="00DC33CA">
        <w:rPr>
          <w:rFonts w:ascii="Times New Roman" w:hAnsi="Times New Roman" w:cs="Times New Roman"/>
          <w:color w:val="000000" w:themeColor="text1"/>
          <w:sz w:val="28"/>
          <w:szCs w:val="28"/>
        </w:rPr>
        <w:lastRenderedPageBreak/>
        <w:t>4.3 Проектирование вертикальной подсистемы</w:t>
      </w:r>
      <w:bookmarkEnd w:id="33"/>
      <w:bookmarkEnd w:id="34"/>
    </w:p>
    <w:p w:rsidR="00E30F37" w:rsidRDefault="00E30F37" w:rsidP="00E30F37">
      <w:pPr>
        <w:spacing w:after="0"/>
      </w:pPr>
    </w:p>
    <w:p w:rsidR="00E30F37" w:rsidRPr="00E30F37" w:rsidRDefault="00E30F37" w:rsidP="00E30F37">
      <w:pPr>
        <w:spacing w:after="0"/>
      </w:pPr>
    </w:p>
    <w:p w:rsidR="004247DD" w:rsidRPr="00D86CCC" w:rsidRDefault="004247DD" w:rsidP="004247DD">
      <w:pPr>
        <w:pStyle w:val="af"/>
        <w:spacing w:before="0" w:after="0" w:line="240" w:lineRule="auto"/>
        <w:ind w:firstLine="851"/>
        <w:rPr>
          <w:sz w:val="28"/>
          <w:szCs w:val="28"/>
        </w:rPr>
      </w:pPr>
      <w:r w:rsidRPr="00D86CCC">
        <w:rPr>
          <w:sz w:val="28"/>
          <w:szCs w:val="28"/>
        </w:rPr>
        <w:t xml:space="preserve">Вертикальная подсистема обычно служит для соединения горизонтальных подсистем между собой и с подсистемами оборудования и администрирования. В качестве среды передачи выбрана среда передачи 1000Base-T (тип кабеля – UTP </w:t>
      </w:r>
      <w:proofErr w:type="spellStart"/>
      <w:r w:rsidRPr="00D86CCC">
        <w:rPr>
          <w:sz w:val="28"/>
          <w:szCs w:val="28"/>
        </w:rPr>
        <w:t>Category</w:t>
      </w:r>
      <w:proofErr w:type="spellEnd"/>
      <w:r w:rsidRPr="00D86CCC">
        <w:rPr>
          <w:sz w:val="28"/>
          <w:szCs w:val="28"/>
        </w:rPr>
        <w:t xml:space="preserve"> 5е).</w:t>
      </w:r>
      <w:r w:rsidR="00B35694">
        <w:rPr>
          <w:sz w:val="28"/>
          <w:szCs w:val="28"/>
        </w:rPr>
        <w:t xml:space="preserve"> </w:t>
      </w:r>
      <w:r w:rsidRPr="00D86CCC">
        <w:rPr>
          <w:sz w:val="28"/>
          <w:szCs w:val="28"/>
        </w:rPr>
        <w:t>В вертикальную подсистему входит и сопутствующее оборудование, применяемое для разводки кабеля по зданию (коммутационные шкафы).</w:t>
      </w:r>
    </w:p>
    <w:p w:rsidR="007524B5" w:rsidRPr="00E30F37" w:rsidRDefault="004247DD" w:rsidP="00E30F37">
      <w:pPr>
        <w:pStyle w:val="af"/>
        <w:spacing w:before="0" w:line="240" w:lineRule="auto"/>
        <w:ind w:firstLine="851"/>
        <w:rPr>
          <w:sz w:val="28"/>
          <w:szCs w:val="28"/>
        </w:rPr>
      </w:pPr>
      <w:r w:rsidRPr="00D86CCC">
        <w:rPr>
          <w:sz w:val="28"/>
          <w:szCs w:val="28"/>
        </w:rPr>
        <w:t>Для расчета длины кабеля, который потребуется для организации вертикальной подсистемы зданий так же будет использоваться метод «суммирования». Также будет учитываться технологический запас – 10% от длины кабеля.</w:t>
      </w:r>
    </w:p>
    <w:p w:rsidR="004247DD" w:rsidRPr="00260E2A" w:rsidRDefault="007524B5" w:rsidP="004247DD">
      <w:pPr>
        <w:pStyle w:val="af"/>
        <w:spacing w:after="0" w:line="240" w:lineRule="auto"/>
        <w:ind w:firstLine="0"/>
        <w:rPr>
          <w:sz w:val="28"/>
          <w:szCs w:val="28"/>
        </w:rPr>
      </w:pPr>
      <w:r>
        <w:rPr>
          <w:sz w:val="28"/>
          <w:szCs w:val="28"/>
        </w:rPr>
        <w:t>Таблица 4.5</w:t>
      </w:r>
      <w:r w:rsidR="00B35694">
        <w:rPr>
          <w:sz w:val="28"/>
          <w:szCs w:val="28"/>
        </w:rPr>
        <w:t xml:space="preserve"> </w:t>
      </w:r>
      <w:r w:rsidR="004247DD">
        <w:rPr>
          <w:sz w:val="28"/>
          <w:szCs w:val="28"/>
        </w:rPr>
        <w:t xml:space="preserve">– Расчёт требуемой длины провода </w:t>
      </w:r>
      <w:r w:rsidR="004247DD" w:rsidRPr="00260E2A">
        <w:rPr>
          <w:sz w:val="28"/>
          <w:szCs w:val="28"/>
        </w:rPr>
        <w:t>в</w:t>
      </w:r>
      <w:r w:rsidR="00161A53" w:rsidRPr="00161A53">
        <w:rPr>
          <w:sz w:val="28"/>
          <w:szCs w:val="28"/>
        </w:rPr>
        <w:t xml:space="preserve"> </w:t>
      </w:r>
      <w:r w:rsidR="00161A53">
        <w:rPr>
          <w:sz w:val="28"/>
          <w:szCs w:val="28"/>
        </w:rPr>
        <w:t xml:space="preserve">первом </w:t>
      </w:r>
      <w:r w:rsidR="004247DD">
        <w:rPr>
          <w:sz w:val="28"/>
          <w:szCs w:val="28"/>
        </w:rPr>
        <w:t>здании</w:t>
      </w:r>
    </w:p>
    <w:tbl>
      <w:tblPr>
        <w:tblW w:w="9375" w:type="dxa"/>
        <w:tblInd w:w="-176" w:type="dxa"/>
        <w:tblLook w:val="04A0" w:firstRow="1" w:lastRow="0" w:firstColumn="1" w:lastColumn="0" w:noHBand="0" w:noVBand="1"/>
      </w:tblPr>
      <w:tblGrid>
        <w:gridCol w:w="847"/>
        <w:gridCol w:w="827"/>
        <w:gridCol w:w="3701"/>
        <w:gridCol w:w="1181"/>
        <w:gridCol w:w="2819"/>
      </w:tblGrid>
      <w:tr w:rsidR="004247DD" w:rsidRPr="009A4E73" w:rsidTr="00D202F0">
        <w:trPr>
          <w:trHeight w:val="1144"/>
        </w:trPr>
        <w:tc>
          <w:tcPr>
            <w:tcW w:w="84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247DD" w:rsidRPr="0056347D" w:rsidRDefault="004247DD" w:rsidP="004247DD">
            <w:pPr>
              <w:spacing w:after="0" w:line="240" w:lineRule="auto"/>
              <w:ind w:firstLine="60"/>
              <w:jc w:val="center"/>
              <w:rPr>
                <w:rFonts w:eastAsia="Times New Roman" w:cs="Times New Roman"/>
                <w:szCs w:val="28"/>
                <w:lang w:eastAsia="ru-RU"/>
              </w:rPr>
            </w:pPr>
            <w:r w:rsidRPr="0056347D">
              <w:rPr>
                <w:rFonts w:eastAsia="Times New Roman" w:cs="Times New Roman"/>
                <w:szCs w:val="28"/>
                <w:lang w:eastAsia="ru-RU"/>
              </w:rPr>
              <w:t>№ ИР</w:t>
            </w:r>
          </w:p>
        </w:tc>
        <w:tc>
          <w:tcPr>
            <w:tcW w:w="827" w:type="dxa"/>
            <w:tcBorders>
              <w:top w:val="single" w:sz="8" w:space="0" w:color="auto"/>
              <w:left w:val="nil"/>
              <w:bottom w:val="single" w:sz="8" w:space="0" w:color="auto"/>
              <w:right w:val="single" w:sz="8" w:space="0" w:color="auto"/>
            </w:tcBorders>
            <w:shd w:val="clear" w:color="auto" w:fill="auto"/>
            <w:noWrap/>
            <w:vAlign w:val="bottom"/>
            <w:hideMark/>
          </w:tcPr>
          <w:p w:rsidR="004247DD" w:rsidRPr="0056347D" w:rsidRDefault="004247DD" w:rsidP="004247DD">
            <w:pPr>
              <w:spacing w:after="0" w:line="240" w:lineRule="auto"/>
              <w:jc w:val="center"/>
              <w:rPr>
                <w:rFonts w:eastAsia="Times New Roman" w:cs="Times New Roman"/>
                <w:szCs w:val="28"/>
                <w:lang w:eastAsia="ru-RU"/>
              </w:rPr>
            </w:pPr>
            <w:r w:rsidRPr="0056347D">
              <w:rPr>
                <w:rFonts w:eastAsia="Times New Roman" w:cs="Times New Roman"/>
                <w:szCs w:val="28"/>
                <w:lang w:eastAsia="ru-RU"/>
              </w:rPr>
              <w:t>Путь</w:t>
            </w:r>
          </w:p>
        </w:tc>
        <w:tc>
          <w:tcPr>
            <w:tcW w:w="3645" w:type="dxa"/>
            <w:tcBorders>
              <w:top w:val="single" w:sz="8" w:space="0" w:color="auto"/>
              <w:left w:val="nil"/>
              <w:bottom w:val="single" w:sz="8" w:space="0" w:color="auto"/>
              <w:right w:val="single" w:sz="8" w:space="0" w:color="auto"/>
            </w:tcBorders>
            <w:shd w:val="clear" w:color="auto" w:fill="auto"/>
            <w:noWrap/>
            <w:vAlign w:val="bottom"/>
            <w:hideMark/>
          </w:tcPr>
          <w:p w:rsidR="004247DD" w:rsidRPr="0056347D" w:rsidRDefault="004247DD" w:rsidP="004247DD">
            <w:pPr>
              <w:spacing w:after="0" w:line="240" w:lineRule="auto"/>
              <w:ind w:firstLine="35"/>
              <w:jc w:val="center"/>
              <w:rPr>
                <w:rFonts w:eastAsia="Times New Roman" w:cs="Times New Roman"/>
                <w:szCs w:val="28"/>
                <w:lang w:eastAsia="ru-RU"/>
              </w:rPr>
            </w:pPr>
            <w:r w:rsidRPr="0056347D">
              <w:rPr>
                <w:rFonts w:eastAsia="Times New Roman" w:cs="Times New Roman"/>
                <w:szCs w:val="28"/>
                <w:lang w:eastAsia="ru-RU"/>
              </w:rPr>
              <w:t>Компоненты длины, м</w:t>
            </w:r>
          </w:p>
        </w:tc>
        <w:tc>
          <w:tcPr>
            <w:tcW w:w="1181" w:type="dxa"/>
            <w:tcBorders>
              <w:top w:val="single" w:sz="8" w:space="0" w:color="auto"/>
              <w:left w:val="nil"/>
              <w:bottom w:val="single" w:sz="8" w:space="0" w:color="auto"/>
              <w:right w:val="single" w:sz="8" w:space="0" w:color="auto"/>
            </w:tcBorders>
            <w:shd w:val="clear" w:color="auto" w:fill="auto"/>
            <w:noWrap/>
            <w:vAlign w:val="bottom"/>
            <w:hideMark/>
          </w:tcPr>
          <w:p w:rsidR="004247DD" w:rsidRPr="0056347D" w:rsidRDefault="004247DD" w:rsidP="004247DD">
            <w:pPr>
              <w:spacing w:after="0" w:line="240" w:lineRule="auto"/>
              <w:ind w:firstLine="36"/>
              <w:jc w:val="center"/>
              <w:rPr>
                <w:rFonts w:eastAsia="Times New Roman" w:cs="Times New Roman"/>
                <w:szCs w:val="28"/>
                <w:lang w:eastAsia="ru-RU"/>
              </w:rPr>
            </w:pPr>
            <w:r w:rsidRPr="0056347D">
              <w:rPr>
                <w:rFonts w:eastAsia="Times New Roman" w:cs="Times New Roman"/>
                <w:szCs w:val="28"/>
                <w:lang w:eastAsia="ru-RU"/>
              </w:rPr>
              <w:t>Длина, м</w:t>
            </w:r>
          </w:p>
        </w:tc>
        <w:tc>
          <w:tcPr>
            <w:tcW w:w="2875" w:type="dxa"/>
            <w:tcBorders>
              <w:top w:val="single" w:sz="8" w:space="0" w:color="auto"/>
              <w:left w:val="nil"/>
              <w:bottom w:val="single" w:sz="8" w:space="0" w:color="auto"/>
              <w:right w:val="single" w:sz="8" w:space="0" w:color="auto"/>
            </w:tcBorders>
            <w:shd w:val="clear" w:color="auto" w:fill="auto"/>
            <w:hideMark/>
          </w:tcPr>
          <w:p w:rsidR="004247DD" w:rsidRPr="0056347D" w:rsidRDefault="004247DD" w:rsidP="004247DD">
            <w:pPr>
              <w:spacing w:after="0" w:line="240" w:lineRule="auto"/>
              <w:ind w:firstLine="3"/>
              <w:jc w:val="center"/>
              <w:rPr>
                <w:rFonts w:eastAsia="Times New Roman" w:cs="Times New Roman"/>
                <w:szCs w:val="28"/>
                <w:lang w:eastAsia="ru-RU"/>
              </w:rPr>
            </w:pPr>
          </w:p>
          <w:p w:rsidR="004247DD" w:rsidRPr="0056347D" w:rsidRDefault="004247DD" w:rsidP="004247DD">
            <w:pPr>
              <w:spacing w:after="0" w:line="240" w:lineRule="auto"/>
              <w:ind w:firstLine="3"/>
              <w:jc w:val="center"/>
              <w:rPr>
                <w:rFonts w:eastAsia="Times New Roman" w:cs="Times New Roman"/>
                <w:szCs w:val="28"/>
                <w:lang w:eastAsia="ru-RU"/>
              </w:rPr>
            </w:pPr>
          </w:p>
          <w:p w:rsidR="004247DD" w:rsidRPr="0056347D" w:rsidRDefault="004247DD" w:rsidP="004247DD">
            <w:pPr>
              <w:spacing w:after="0" w:line="240" w:lineRule="auto"/>
              <w:ind w:firstLine="3"/>
              <w:jc w:val="center"/>
              <w:rPr>
                <w:rFonts w:eastAsia="Times New Roman" w:cs="Times New Roman"/>
                <w:szCs w:val="28"/>
                <w:lang w:eastAsia="ru-RU"/>
              </w:rPr>
            </w:pPr>
            <w:r w:rsidRPr="0056347D">
              <w:rPr>
                <w:rFonts w:eastAsia="Times New Roman" w:cs="Times New Roman"/>
                <w:szCs w:val="28"/>
                <w:lang w:eastAsia="ru-RU"/>
              </w:rPr>
              <w:t>Длина с запасом, м</w:t>
            </w:r>
          </w:p>
        </w:tc>
      </w:tr>
      <w:tr w:rsidR="004247DD" w:rsidRPr="009A4E73" w:rsidTr="00D202F0">
        <w:trPr>
          <w:trHeight w:val="392"/>
        </w:trPr>
        <w:tc>
          <w:tcPr>
            <w:tcW w:w="847" w:type="dxa"/>
            <w:tcBorders>
              <w:top w:val="nil"/>
              <w:left w:val="single" w:sz="8" w:space="0" w:color="auto"/>
              <w:bottom w:val="single" w:sz="8" w:space="0" w:color="auto"/>
              <w:right w:val="single" w:sz="8" w:space="0" w:color="auto"/>
            </w:tcBorders>
            <w:shd w:val="clear" w:color="auto" w:fill="auto"/>
            <w:noWrap/>
            <w:vAlign w:val="bottom"/>
            <w:hideMark/>
          </w:tcPr>
          <w:p w:rsidR="004247DD" w:rsidRPr="0056347D" w:rsidRDefault="004247DD" w:rsidP="004247DD">
            <w:pPr>
              <w:spacing w:after="0" w:line="240" w:lineRule="auto"/>
              <w:ind w:firstLine="60"/>
              <w:jc w:val="center"/>
              <w:rPr>
                <w:rFonts w:eastAsia="Times New Roman" w:cs="Times New Roman"/>
                <w:szCs w:val="28"/>
                <w:lang w:eastAsia="ru-RU"/>
              </w:rPr>
            </w:pPr>
            <w:r w:rsidRPr="0056347D">
              <w:rPr>
                <w:rFonts w:eastAsia="Times New Roman" w:cs="Times New Roman"/>
                <w:szCs w:val="28"/>
                <w:lang w:eastAsia="ru-RU"/>
              </w:rPr>
              <w:t>КС1</w:t>
            </w:r>
          </w:p>
        </w:tc>
        <w:tc>
          <w:tcPr>
            <w:tcW w:w="827" w:type="dxa"/>
            <w:tcBorders>
              <w:top w:val="nil"/>
              <w:left w:val="nil"/>
              <w:bottom w:val="single" w:sz="8" w:space="0" w:color="auto"/>
              <w:right w:val="single" w:sz="8" w:space="0" w:color="auto"/>
            </w:tcBorders>
            <w:shd w:val="clear" w:color="auto" w:fill="auto"/>
            <w:noWrap/>
            <w:vAlign w:val="bottom"/>
            <w:hideMark/>
          </w:tcPr>
          <w:p w:rsidR="004247DD" w:rsidRPr="0056347D" w:rsidRDefault="004247DD" w:rsidP="004247DD">
            <w:pPr>
              <w:spacing w:after="0" w:line="240" w:lineRule="auto"/>
              <w:jc w:val="center"/>
              <w:rPr>
                <w:rFonts w:eastAsia="Times New Roman" w:cs="Times New Roman"/>
                <w:szCs w:val="28"/>
                <w:lang w:eastAsia="ru-RU"/>
              </w:rPr>
            </w:pPr>
            <w:r w:rsidRPr="0056347D">
              <w:rPr>
                <w:rFonts w:eastAsia="Times New Roman" w:cs="Times New Roman"/>
                <w:szCs w:val="28"/>
                <w:lang w:eastAsia="ru-RU"/>
              </w:rPr>
              <w:t>КШ1</w:t>
            </w:r>
          </w:p>
        </w:tc>
        <w:tc>
          <w:tcPr>
            <w:tcW w:w="3645" w:type="dxa"/>
            <w:tcBorders>
              <w:top w:val="nil"/>
              <w:left w:val="nil"/>
              <w:bottom w:val="single" w:sz="8" w:space="0" w:color="auto"/>
              <w:right w:val="single" w:sz="8" w:space="0" w:color="auto"/>
            </w:tcBorders>
            <w:shd w:val="clear" w:color="auto" w:fill="auto"/>
            <w:noWrap/>
            <w:vAlign w:val="bottom"/>
            <w:hideMark/>
          </w:tcPr>
          <w:p w:rsidR="004247DD" w:rsidRPr="0056347D" w:rsidRDefault="004247DD" w:rsidP="004247DD">
            <w:pPr>
              <w:spacing w:after="0" w:line="240" w:lineRule="auto"/>
              <w:ind w:firstLine="35"/>
              <w:jc w:val="center"/>
              <w:rPr>
                <w:rFonts w:eastAsia="Times New Roman" w:cs="Times New Roman"/>
                <w:szCs w:val="28"/>
                <w:lang w:eastAsia="ru-RU"/>
              </w:rPr>
            </w:pPr>
            <w:r w:rsidRPr="0056347D">
              <w:rPr>
                <w:rFonts w:eastAsia="Times New Roman" w:cs="Times New Roman"/>
                <w:szCs w:val="28"/>
                <w:lang w:eastAsia="ru-RU"/>
              </w:rPr>
              <w:t>2,0+1,425+1,40</w:t>
            </w:r>
          </w:p>
        </w:tc>
        <w:tc>
          <w:tcPr>
            <w:tcW w:w="1181" w:type="dxa"/>
            <w:tcBorders>
              <w:top w:val="nil"/>
              <w:left w:val="nil"/>
              <w:bottom w:val="single" w:sz="8" w:space="0" w:color="auto"/>
              <w:right w:val="single" w:sz="8" w:space="0" w:color="auto"/>
            </w:tcBorders>
            <w:shd w:val="clear" w:color="auto" w:fill="auto"/>
            <w:noWrap/>
            <w:vAlign w:val="bottom"/>
            <w:hideMark/>
          </w:tcPr>
          <w:p w:rsidR="004247DD" w:rsidRPr="0056347D" w:rsidRDefault="004247DD" w:rsidP="004247DD">
            <w:pPr>
              <w:spacing w:after="0" w:line="240" w:lineRule="auto"/>
              <w:ind w:firstLine="36"/>
              <w:jc w:val="center"/>
              <w:rPr>
                <w:rFonts w:eastAsia="Times New Roman" w:cs="Times New Roman"/>
                <w:szCs w:val="28"/>
                <w:lang w:eastAsia="ru-RU"/>
              </w:rPr>
            </w:pPr>
            <w:r w:rsidRPr="0056347D">
              <w:rPr>
                <w:rFonts w:eastAsia="Times New Roman" w:cs="Times New Roman"/>
                <w:szCs w:val="28"/>
                <w:lang w:eastAsia="ru-RU"/>
              </w:rPr>
              <w:t>4,825</w:t>
            </w:r>
          </w:p>
        </w:tc>
        <w:tc>
          <w:tcPr>
            <w:tcW w:w="2875" w:type="dxa"/>
            <w:tcBorders>
              <w:top w:val="nil"/>
              <w:left w:val="nil"/>
              <w:bottom w:val="single" w:sz="8" w:space="0" w:color="auto"/>
              <w:right w:val="single" w:sz="8" w:space="0" w:color="auto"/>
            </w:tcBorders>
            <w:shd w:val="clear" w:color="auto" w:fill="auto"/>
            <w:hideMark/>
          </w:tcPr>
          <w:p w:rsidR="004247DD" w:rsidRPr="0056347D" w:rsidRDefault="004247DD" w:rsidP="004247DD">
            <w:pPr>
              <w:spacing w:after="0" w:line="240" w:lineRule="auto"/>
              <w:ind w:firstLine="3"/>
              <w:jc w:val="center"/>
              <w:rPr>
                <w:rFonts w:eastAsia="Times New Roman" w:cs="Times New Roman"/>
                <w:szCs w:val="28"/>
                <w:lang w:eastAsia="ru-RU"/>
              </w:rPr>
            </w:pPr>
            <w:r w:rsidRPr="0056347D">
              <w:rPr>
                <w:rFonts w:eastAsia="Times New Roman" w:cs="Times New Roman"/>
                <w:szCs w:val="28"/>
                <w:lang w:eastAsia="ru-RU"/>
              </w:rPr>
              <w:t>5,3075</w:t>
            </w:r>
          </w:p>
        </w:tc>
      </w:tr>
      <w:tr w:rsidR="004247DD" w:rsidRPr="009A4E73" w:rsidTr="00D202F0">
        <w:trPr>
          <w:trHeight w:val="392"/>
        </w:trPr>
        <w:tc>
          <w:tcPr>
            <w:tcW w:w="847" w:type="dxa"/>
            <w:tcBorders>
              <w:top w:val="nil"/>
              <w:left w:val="single" w:sz="8" w:space="0" w:color="auto"/>
              <w:bottom w:val="single" w:sz="8" w:space="0" w:color="auto"/>
              <w:right w:val="single" w:sz="8" w:space="0" w:color="auto"/>
            </w:tcBorders>
            <w:shd w:val="clear" w:color="auto" w:fill="auto"/>
            <w:noWrap/>
            <w:vAlign w:val="bottom"/>
            <w:hideMark/>
          </w:tcPr>
          <w:p w:rsidR="004247DD" w:rsidRPr="0056347D" w:rsidRDefault="004247DD" w:rsidP="004247DD">
            <w:pPr>
              <w:spacing w:after="0" w:line="240" w:lineRule="auto"/>
              <w:ind w:firstLine="60"/>
              <w:jc w:val="center"/>
              <w:rPr>
                <w:rFonts w:eastAsia="Times New Roman" w:cs="Times New Roman"/>
                <w:szCs w:val="28"/>
                <w:lang w:eastAsia="ru-RU"/>
              </w:rPr>
            </w:pPr>
            <w:r w:rsidRPr="0056347D">
              <w:rPr>
                <w:rFonts w:eastAsia="Times New Roman" w:cs="Times New Roman"/>
                <w:szCs w:val="28"/>
                <w:lang w:eastAsia="ru-RU"/>
              </w:rPr>
              <w:t>КС1</w:t>
            </w:r>
          </w:p>
        </w:tc>
        <w:tc>
          <w:tcPr>
            <w:tcW w:w="827" w:type="dxa"/>
            <w:tcBorders>
              <w:top w:val="nil"/>
              <w:left w:val="nil"/>
              <w:bottom w:val="single" w:sz="8" w:space="0" w:color="auto"/>
              <w:right w:val="single" w:sz="8" w:space="0" w:color="auto"/>
            </w:tcBorders>
            <w:shd w:val="clear" w:color="auto" w:fill="auto"/>
            <w:noWrap/>
            <w:vAlign w:val="bottom"/>
            <w:hideMark/>
          </w:tcPr>
          <w:p w:rsidR="004247DD" w:rsidRPr="0056347D" w:rsidRDefault="004247DD" w:rsidP="004247DD">
            <w:pPr>
              <w:spacing w:after="0" w:line="240" w:lineRule="auto"/>
              <w:jc w:val="center"/>
              <w:rPr>
                <w:rFonts w:eastAsia="Times New Roman" w:cs="Times New Roman"/>
                <w:szCs w:val="28"/>
                <w:lang w:eastAsia="ru-RU"/>
              </w:rPr>
            </w:pPr>
            <w:r w:rsidRPr="0056347D">
              <w:rPr>
                <w:rFonts w:eastAsia="Times New Roman" w:cs="Times New Roman"/>
                <w:szCs w:val="28"/>
                <w:lang w:eastAsia="ru-RU"/>
              </w:rPr>
              <w:t>КШ2</w:t>
            </w:r>
          </w:p>
        </w:tc>
        <w:tc>
          <w:tcPr>
            <w:tcW w:w="3645" w:type="dxa"/>
            <w:tcBorders>
              <w:top w:val="nil"/>
              <w:left w:val="nil"/>
              <w:bottom w:val="single" w:sz="8" w:space="0" w:color="auto"/>
              <w:right w:val="single" w:sz="8" w:space="0" w:color="auto"/>
            </w:tcBorders>
            <w:shd w:val="clear" w:color="auto" w:fill="auto"/>
            <w:noWrap/>
            <w:vAlign w:val="bottom"/>
            <w:hideMark/>
          </w:tcPr>
          <w:p w:rsidR="004247DD" w:rsidRPr="0056347D" w:rsidRDefault="004247DD" w:rsidP="004247DD">
            <w:pPr>
              <w:spacing w:after="0" w:line="240" w:lineRule="auto"/>
              <w:ind w:firstLine="35"/>
              <w:jc w:val="center"/>
              <w:rPr>
                <w:rFonts w:eastAsia="Times New Roman" w:cs="Times New Roman"/>
                <w:szCs w:val="28"/>
                <w:lang w:eastAsia="ru-RU"/>
              </w:rPr>
            </w:pPr>
            <w:r w:rsidRPr="0056347D">
              <w:rPr>
                <w:rFonts w:eastAsia="Times New Roman" w:cs="Times New Roman"/>
                <w:szCs w:val="28"/>
                <w:lang w:eastAsia="ru-RU"/>
              </w:rPr>
              <w:t>1,50+1,60+0,3+3,0+1,80+0,50</w:t>
            </w:r>
          </w:p>
        </w:tc>
        <w:tc>
          <w:tcPr>
            <w:tcW w:w="1181" w:type="dxa"/>
            <w:tcBorders>
              <w:top w:val="nil"/>
              <w:left w:val="nil"/>
              <w:bottom w:val="single" w:sz="8" w:space="0" w:color="auto"/>
              <w:right w:val="single" w:sz="8" w:space="0" w:color="auto"/>
            </w:tcBorders>
            <w:shd w:val="clear" w:color="auto" w:fill="auto"/>
            <w:noWrap/>
            <w:vAlign w:val="bottom"/>
            <w:hideMark/>
          </w:tcPr>
          <w:p w:rsidR="004247DD" w:rsidRPr="0056347D" w:rsidRDefault="004247DD" w:rsidP="004247DD">
            <w:pPr>
              <w:spacing w:after="0" w:line="240" w:lineRule="auto"/>
              <w:ind w:firstLine="36"/>
              <w:jc w:val="center"/>
              <w:rPr>
                <w:rFonts w:eastAsia="Times New Roman" w:cs="Times New Roman"/>
                <w:szCs w:val="28"/>
                <w:lang w:eastAsia="ru-RU"/>
              </w:rPr>
            </w:pPr>
            <w:r w:rsidRPr="0056347D">
              <w:rPr>
                <w:rFonts w:eastAsia="Times New Roman" w:cs="Times New Roman"/>
                <w:szCs w:val="28"/>
                <w:lang w:eastAsia="ru-RU"/>
              </w:rPr>
              <w:t>8,7</w:t>
            </w:r>
          </w:p>
        </w:tc>
        <w:tc>
          <w:tcPr>
            <w:tcW w:w="2875" w:type="dxa"/>
            <w:tcBorders>
              <w:top w:val="nil"/>
              <w:left w:val="nil"/>
              <w:bottom w:val="single" w:sz="8" w:space="0" w:color="auto"/>
              <w:right w:val="single" w:sz="8" w:space="0" w:color="auto"/>
            </w:tcBorders>
            <w:shd w:val="clear" w:color="auto" w:fill="auto"/>
            <w:hideMark/>
          </w:tcPr>
          <w:p w:rsidR="004247DD" w:rsidRPr="0056347D" w:rsidRDefault="004247DD" w:rsidP="004247DD">
            <w:pPr>
              <w:spacing w:after="0" w:line="240" w:lineRule="auto"/>
              <w:ind w:firstLine="3"/>
              <w:jc w:val="center"/>
              <w:rPr>
                <w:rFonts w:eastAsia="Times New Roman" w:cs="Times New Roman"/>
                <w:szCs w:val="28"/>
                <w:lang w:eastAsia="ru-RU"/>
              </w:rPr>
            </w:pPr>
            <w:r w:rsidRPr="0056347D">
              <w:rPr>
                <w:rFonts w:eastAsia="Times New Roman" w:cs="Times New Roman"/>
                <w:szCs w:val="28"/>
                <w:lang w:eastAsia="ru-RU"/>
              </w:rPr>
              <w:t>9,57</w:t>
            </w:r>
          </w:p>
        </w:tc>
      </w:tr>
    </w:tbl>
    <w:p w:rsidR="007524B5" w:rsidRDefault="007524B5" w:rsidP="007524B5">
      <w:pPr>
        <w:pStyle w:val="af"/>
        <w:spacing w:after="0" w:line="240" w:lineRule="auto"/>
        <w:ind w:firstLine="0"/>
        <w:rPr>
          <w:sz w:val="28"/>
          <w:szCs w:val="28"/>
        </w:rPr>
      </w:pPr>
    </w:p>
    <w:p w:rsidR="007524B5" w:rsidRPr="00D86CCC" w:rsidRDefault="007524B5" w:rsidP="007524B5">
      <w:pPr>
        <w:pStyle w:val="af"/>
        <w:spacing w:after="0" w:line="240" w:lineRule="auto"/>
        <w:ind w:firstLine="0"/>
        <w:rPr>
          <w:sz w:val="28"/>
          <w:szCs w:val="28"/>
        </w:rPr>
      </w:pPr>
      <w:r>
        <w:rPr>
          <w:sz w:val="28"/>
          <w:szCs w:val="28"/>
        </w:rPr>
        <w:t>Таблица 4.</w:t>
      </w:r>
      <w:r w:rsidRPr="007524B5">
        <w:rPr>
          <w:sz w:val="28"/>
          <w:szCs w:val="28"/>
        </w:rPr>
        <w:t>6</w:t>
      </w:r>
      <w:r>
        <w:rPr>
          <w:sz w:val="28"/>
          <w:szCs w:val="28"/>
        </w:rPr>
        <w:t xml:space="preserve"> – Расчёт требуемой длины провода в</w:t>
      </w:r>
      <w:r w:rsidR="00161A53">
        <w:rPr>
          <w:sz w:val="28"/>
          <w:szCs w:val="28"/>
        </w:rPr>
        <w:t>о втором</w:t>
      </w:r>
      <w:r w:rsidR="00D202F0">
        <w:rPr>
          <w:sz w:val="28"/>
          <w:szCs w:val="28"/>
        </w:rPr>
        <w:t xml:space="preserve"> здании</w:t>
      </w:r>
    </w:p>
    <w:tbl>
      <w:tblPr>
        <w:tblW w:w="9369" w:type="dxa"/>
        <w:tblInd w:w="-176" w:type="dxa"/>
        <w:tblLook w:val="04A0" w:firstRow="1" w:lastRow="0" w:firstColumn="1" w:lastColumn="0" w:noHBand="0" w:noVBand="1"/>
      </w:tblPr>
      <w:tblGrid>
        <w:gridCol w:w="714"/>
        <w:gridCol w:w="1027"/>
        <w:gridCol w:w="5201"/>
        <w:gridCol w:w="968"/>
        <w:gridCol w:w="1459"/>
      </w:tblGrid>
      <w:tr w:rsidR="00161A53" w:rsidRPr="009A4E73" w:rsidTr="00D202F0">
        <w:trPr>
          <w:trHeight w:val="898"/>
        </w:trPr>
        <w:tc>
          <w:tcPr>
            <w:tcW w:w="76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524B5" w:rsidRPr="0056347D" w:rsidRDefault="007524B5" w:rsidP="008D3DC2">
            <w:pPr>
              <w:spacing w:after="0" w:line="240" w:lineRule="auto"/>
              <w:ind w:right="-160" w:hanging="49"/>
              <w:jc w:val="center"/>
              <w:rPr>
                <w:rFonts w:eastAsia="Times New Roman" w:cs="Times New Roman"/>
                <w:szCs w:val="28"/>
                <w:lang w:eastAsia="ru-RU"/>
              </w:rPr>
            </w:pPr>
            <w:r w:rsidRPr="0056347D">
              <w:rPr>
                <w:rFonts w:eastAsia="Times New Roman" w:cs="Times New Roman"/>
                <w:szCs w:val="28"/>
                <w:lang w:eastAsia="ru-RU"/>
              </w:rPr>
              <w:t>№ ИР</w:t>
            </w:r>
          </w:p>
        </w:tc>
        <w:tc>
          <w:tcPr>
            <w:tcW w:w="1105" w:type="dxa"/>
            <w:tcBorders>
              <w:top w:val="single" w:sz="8" w:space="0" w:color="auto"/>
              <w:left w:val="nil"/>
              <w:bottom w:val="single" w:sz="8" w:space="0" w:color="auto"/>
              <w:right w:val="single" w:sz="8" w:space="0" w:color="auto"/>
            </w:tcBorders>
            <w:shd w:val="clear" w:color="auto" w:fill="auto"/>
            <w:noWrap/>
            <w:vAlign w:val="bottom"/>
            <w:hideMark/>
          </w:tcPr>
          <w:p w:rsidR="007524B5" w:rsidRPr="0056347D" w:rsidRDefault="007524B5" w:rsidP="008D3DC2">
            <w:pPr>
              <w:spacing w:after="0" w:line="240" w:lineRule="auto"/>
              <w:ind w:firstLine="31"/>
              <w:jc w:val="center"/>
              <w:rPr>
                <w:rFonts w:eastAsia="Times New Roman" w:cs="Times New Roman"/>
                <w:szCs w:val="28"/>
                <w:lang w:eastAsia="ru-RU"/>
              </w:rPr>
            </w:pPr>
            <w:r w:rsidRPr="0056347D">
              <w:rPr>
                <w:rFonts w:eastAsia="Times New Roman" w:cs="Times New Roman"/>
                <w:szCs w:val="28"/>
                <w:lang w:eastAsia="ru-RU"/>
              </w:rPr>
              <w:t>Путь</w:t>
            </w:r>
          </w:p>
        </w:tc>
        <w:tc>
          <w:tcPr>
            <w:tcW w:w="5027" w:type="dxa"/>
            <w:tcBorders>
              <w:top w:val="single" w:sz="8" w:space="0" w:color="auto"/>
              <w:left w:val="nil"/>
              <w:bottom w:val="single" w:sz="8" w:space="0" w:color="auto"/>
              <w:right w:val="single" w:sz="8" w:space="0" w:color="auto"/>
            </w:tcBorders>
            <w:shd w:val="clear" w:color="auto" w:fill="auto"/>
            <w:noWrap/>
            <w:vAlign w:val="bottom"/>
            <w:hideMark/>
          </w:tcPr>
          <w:p w:rsidR="007524B5" w:rsidRPr="0056347D" w:rsidRDefault="007524B5" w:rsidP="008D3DC2">
            <w:pPr>
              <w:spacing w:after="0" w:line="240" w:lineRule="auto"/>
              <w:ind w:firstLine="35"/>
              <w:jc w:val="center"/>
              <w:rPr>
                <w:rFonts w:eastAsia="Times New Roman" w:cs="Times New Roman"/>
                <w:szCs w:val="28"/>
                <w:lang w:eastAsia="ru-RU"/>
              </w:rPr>
            </w:pPr>
            <w:r w:rsidRPr="0056347D">
              <w:rPr>
                <w:rFonts w:eastAsia="Times New Roman" w:cs="Times New Roman"/>
                <w:szCs w:val="28"/>
                <w:lang w:eastAsia="ru-RU"/>
              </w:rPr>
              <w:t>Компоненты длины, м</w:t>
            </w:r>
          </w:p>
        </w:tc>
        <w:tc>
          <w:tcPr>
            <w:tcW w:w="986" w:type="dxa"/>
            <w:tcBorders>
              <w:top w:val="single" w:sz="8" w:space="0" w:color="auto"/>
              <w:left w:val="nil"/>
              <w:bottom w:val="single" w:sz="8" w:space="0" w:color="auto"/>
              <w:right w:val="single" w:sz="8" w:space="0" w:color="auto"/>
            </w:tcBorders>
            <w:shd w:val="clear" w:color="auto" w:fill="auto"/>
            <w:noWrap/>
            <w:vAlign w:val="bottom"/>
            <w:hideMark/>
          </w:tcPr>
          <w:p w:rsidR="007524B5" w:rsidRPr="0056347D" w:rsidRDefault="007524B5" w:rsidP="008D3DC2">
            <w:pPr>
              <w:spacing w:after="0" w:line="240" w:lineRule="auto"/>
              <w:jc w:val="center"/>
              <w:rPr>
                <w:rFonts w:eastAsia="Times New Roman" w:cs="Times New Roman"/>
                <w:szCs w:val="28"/>
                <w:lang w:eastAsia="ru-RU"/>
              </w:rPr>
            </w:pPr>
            <w:r w:rsidRPr="0056347D">
              <w:rPr>
                <w:rFonts w:eastAsia="Times New Roman" w:cs="Times New Roman"/>
                <w:szCs w:val="28"/>
                <w:lang w:eastAsia="ru-RU"/>
              </w:rPr>
              <w:t>Длина, м</w:t>
            </w:r>
          </w:p>
        </w:tc>
        <w:tc>
          <w:tcPr>
            <w:tcW w:w="1489" w:type="dxa"/>
            <w:tcBorders>
              <w:top w:val="single" w:sz="8" w:space="0" w:color="auto"/>
              <w:left w:val="nil"/>
              <w:bottom w:val="single" w:sz="8" w:space="0" w:color="auto"/>
              <w:right w:val="single" w:sz="8" w:space="0" w:color="auto"/>
            </w:tcBorders>
            <w:shd w:val="clear" w:color="auto" w:fill="auto"/>
            <w:hideMark/>
          </w:tcPr>
          <w:p w:rsidR="007524B5" w:rsidRPr="0056347D" w:rsidRDefault="007524B5" w:rsidP="008D3DC2">
            <w:pPr>
              <w:spacing w:after="0" w:line="240" w:lineRule="auto"/>
              <w:ind w:right="342"/>
              <w:jc w:val="center"/>
              <w:rPr>
                <w:rFonts w:eastAsia="Times New Roman" w:cs="Times New Roman"/>
                <w:szCs w:val="28"/>
                <w:lang w:eastAsia="ru-RU"/>
              </w:rPr>
            </w:pPr>
            <w:r w:rsidRPr="0056347D">
              <w:rPr>
                <w:rFonts w:eastAsia="Times New Roman" w:cs="Times New Roman"/>
                <w:szCs w:val="28"/>
                <w:lang w:eastAsia="ru-RU"/>
              </w:rPr>
              <w:t>Длина с запасом, м</w:t>
            </w:r>
          </w:p>
        </w:tc>
      </w:tr>
      <w:tr w:rsidR="00161A53" w:rsidRPr="009A4E73" w:rsidTr="00D202F0">
        <w:trPr>
          <w:trHeight w:val="308"/>
        </w:trPr>
        <w:tc>
          <w:tcPr>
            <w:tcW w:w="762" w:type="dxa"/>
            <w:tcBorders>
              <w:top w:val="nil"/>
              <w:left w:val="single" w:sz="8" w:space="0" w:color="auto"/>
              <w:bottom w:val="single" w:sz="8" w:space="0" w:color="auto"/>
              <w:right w:val="single" w:sz="8" w:space="0" w:color="auto"/>
            </w:tcBorders>
            <w:shd w:val="clear" w:color="auto" w:fill="auto"/>
            <w:noWrap/>
            <w:vAlign w:val="bottom"/>
            <w:hideMark/>
          </w:tcPr>
          <w:p w:rsidR="007524B5" w:rsidRPr="0056347D" w:rsidRDefault="007524B5" w:rsidP="008D3DC2">
            <w:pPr>
              <w:spacing w:after="0" w:line="240" w:lineRule="auto"/>
              <w:ind w:right="-251" w:hanging="49"/>
              <w:jc w:val="center"/>
              <w:rPr>
                <w:rFonts w:eastAsia="Times New Roman" w:cs="Times New Roman"/>
                <w:szCs w:val="28"/>
                <w:lang w:eastAsia="ru-RU"/>
              </w:rPr>
            </w:pPr>
            <w:r w:rsidRPr="0056347D">
              <w:rPr>
                <w:rFonts w:eastAsia="Times New Roman" w:cs="Times New Roman"/>
                <w:szCs w:val="28"/>
                <w:lang w:eastAsia="ru-RU"/>
              </w:rPr>
              <w:t>КС1</w:t>
            </w:r>
          </w:p>
        </w:tc>
        <w:tc>
          <w:tcPr>
            <w:tcW w:w="1105" w:type="dxa"/>
            <w:tcBorders>
              <w:top w:val="nil"/>
              <w:left w:val="nil"/>
              <w:bottom w:val="single" w:sz="8" w:space="0" w:color="auto"/>
              <w:right w:val="single" w:sz="8" w:space="0" w:color="auto"/>
            </w:tcBorders>
            <w:shd w:val="clear" w:color="auto" w:fill="auto"/>
            <w:noWrap/>
            <w:vAlign w:val="bottom"/>
            <w:hideMark/>
          </w:tcPr>
          <w:p w:rsidR="007524B5" w:rsidRPr="0056347D" w:rsidRDefault="007524B5" w:rsidP="008D3DC2">
            <w:pPr>
              <w:spacing w:after="0" w:line="240" w:lineRule="auto"/>
              <w:ind w:firstLine="31"/>
              <w:jc w:val="center"/>
              <w:rPr>
                <w:rFonts w:eastAsia="Times New Roman" w:cs="Times New Roman"/>
                <w:szCs w:val="28"/>
                <w:lang w:eastAsia="ru-RU"/>
              </w:rPr>
            </w:pPr>
            <w:r w:rsidRPr="0056347D">
              <w:rPr>
                <w:rFonts w:eastAsia="Times New Roman" w:cs="Times New Roman"/>
                <w:szCs w:val="28"/>
                <w:lang w:eastAsia="ru-RU"/>
              </w:rPr>
              <w:t>КШ1</w:t>
            </w:r>
          </w:p>
        </w:tc>
        <w:tc>
          <w:tcPr>
            <w:tcW w:w="5027" w:type="dxa"/>
            <w:tcBorders>
              <w:top w:val="nil"/>
              <w:left w:val="nil"/>
              <w:bottom w:val="single" w:sz="8" w:space="0" w:color="auto"/>
              <w:right w:val="single" w:sz="8" w:space="0" w:color="auto"/>
            </w:tcBorders>
            <w:shd w:val="clear" w:color="auto" w:fill="auto"/>
            <w:noWrap/>
            <w:vAlign w:val="bottom"/>
            <w:hideMark/>
          </w:tcPr>
          <w:p w:rsidR="007524B5" w:rsidRPr="00161A53" w:rsidRDefault="00161A53" w:rsidP="00161A53">
            <w:pPr>
              <w:spacing w:after="0" w:line="240" w:lineRule="auto"/>
              <w:ind w:firstLine="35"/>
              <w:jc w:val="center"/>
              <w:rPr>
                <w:rFonts w:eastAsia="Times New Roman" w:cs="Times New Roman"/>
                <w:szCs w:val="28"/>
                <w:lang w:val="en-US" w:eastAsia="ru-RU"/>
              </w:rPr>
            </w:pPr>
            <w:r>
              <w:rPr>
                <w:rFonts w:eastAsia="Times New Roman" w:cs="Times New Roman"/>
                <w:szCs w:val="28"/>
                <w:lang w:val="en-US" w:eastAsia="ru-RU"/>
              </w:rPr>
              <w:t>1,6+0,7+1,2+6,0+6,0+1,6+3,0+1,6+0,5+0,5</w:t>
            </w:r>
          </w:p>
        </w:tc>
        <w:tc>
          <w:tcPr>
            <w:tcW w:w="986" w:type="dxa"/>
            <w:tcBorders>
              <w:top w:val="nil"/>
              <w:left w:val="nil"/>
              <w:bottom w:val="single" w:sz="8" w:space="0" w:color="auto"/>
              <w:right w:val="single" w:sz="8" w:space="0" w:color="auto"/>
            </w:tcBorders>
            <w:shd w:val="clear" w:color="auto" w:fill="auto"/>
            <w:noWrap/>
            <w:vAlign w:val="bottom"/>
            <w:hideMark/>
          </w:tcPr>
          <w:p w:rsidR="007524B5" w:rsidRPr="00161A53" w:rsidRDefault="00161A53" w:rsidP="008D3DC2">
            <w:pPr>
              <w:spacing w:after="0" w:line="240" w:lineRule="auto"/>
              <w:jc w:val="center"/>
              <w:rPr>
                <w:rFonts w:eastAsia="Times New Roman" w:cs="Times New Roman"/>
                <w:szCs w:val="28"/>
                <w:lang w:val="en-US" w:eastAsia="ru-RU"/>
              </w:rPr>
            </w:pPr>
            <w:r>
              <w:rPr>
                <w:rFonts w:eastAsia="Times New Roman" w:cs="Times New Roman"/>
                <w:szCs w:val="28"/>
                <w:lang w:val="en-US" w:eastAsia="ru-RU"/>
              </w:rPr>
              <w:t>22,70</w:t>
            </w:r>
          </w:p>
        </w:tc>
        <w:tc>
          <w:tcPr>
            <w:tcW w:w="1489" w:type="dxa"/>
            <w:tcBorders>
              <w:top w:val="nil"/>
              <w:left w:val="nil"/>
              <w:bottom w:val="single" w:sz="8" w:space="0" w:color="auto"/>
              <w:right w:val="single" w:sz="8" w:space="0" w:color="auto"/>
            </w:tcBorders>
            <w:shd w:val="clear" w:color="auto" w:fill="auto"/>
            <w:hideMark/>
          </w:tcPr>
          <w:p w:rsidR="007524B5" w:rsidRPr="0056347D" w:rsidRDefault="007524B5" w:rsidP="008D3DC2">
            <w:pPr>
              <w:spacing w:after="0" w:line="240" w:lineRule="auto"/>
              <w:ind w:right="342"/>
              <w:jc w:val="center"/>
              <w:rPr>
                <w:rFonts w:eastAsia="Times New Roman" w:cs="Times New Roman"/>
                <w:szCs w:val="28"/>
                <w:lang w:eastAsia="ru-RU"/>
              </w:rPr>
            </w:pPr>
          </w:p>
          <w:p w:rsidR="007524B5" w:rsidRPr="00161A53" w:rsidRDefault="00161A53" w:rsidP="008D3DC2">
            <w:pPr>
              <w:spacing w:after="0" w:line="240" w:lineRule="auto"/>
              <w:ind w:right="342"/>
              <w:jc w:val="center"/>
              <w:rPr>
                <w:rFonts w:eastAsia="Times New Roman" w:cs="Times New Roman"/>
                <w:szCs w:val="28"/>
                <w:lang w:val="en-US" w:eastAsia="ru-RU"/>
              </w:rPr>
            </w:pPr>
            <w:r>
              <w:rPr>
                <w:rFonts w:eastAsia="Times New Roman" w:cs="Times New Roman"/>
                <w:szCs w:val="28"/>
                <w:lang w:val="en-US" w:eastAsia="ru-RU"/>
              </w:rPr>
              <w:t>27,97</w:t>
            </w:r>
          </w:p>
        </w:tc>
      </w:tr>
      <w:tr w:rsidR="00161A53" w:rsidRPr="009A4E73" w:rsidTr="00D202F0">
        <w:trPr>
          <w:trHeight w:val="308"/>
        </w:trPr>
        <w:tc>
          <w:tcPr>
            <w:tcW w:w="762" w:type="dxa"/>
            <w:tcBorders>
              <w:top w:val="nil"/>
              <w:left w:val="single" w:sz="8" w:space="0" w:color="auto"/>
              <w:bottom w:val="single" w:sz="8" w:space="0" w:color="auto"/>
              <w:right w:val="single" w:sz="8" w:space="0" w:color="auto"/>
            </w:tcBorders>
            <w:shd w:val="clear" w:color="auto" w:fill="auto"/>
            <w:noWrap/>
            <w:vAlign w:val="bottom"/>
            <w:hideMark/>
          </w:tcPr>
          <w:p w:rsidR="007524B5" w:rsidRPr="0056347D" w:rsidRDefault="007524B5" w:rsidP="008D3DC2">
            <w:pPr>
              <w:spacing w:after="0" w:line="240" w:lineRule="auto"/>
              <w:ind w:right="-251" w:hanging="49"/>
              <w:jc w:val="center"/>
              <w:rPr>
                <w:rFonts w:eastAsia="Times New Roman" w:cs="Times New Roman"/>
                <w:szCs w:val="28"/>
                <w:lang w:eastAsia="ru-RU"/>
              </w:rPr>
            </w:pPr>
            <w:r w:rsidRPr="0056347D">
              <w:rPr>
                <w:rFonts w:eastAsia="Times New Roman" w:cs="Times New Roman"/>
                <w:szCs w:val="28"/>
                <w:lang w:eastAsia="ru-RU"/>
              </w:rPr>
              <w:t>КС1</w:t>
            </w:r>
          </w:p>
        </w:tc>
        <w:tc>
          <w:tcPr>
            <w:tcW w:w="1105" w:type="dxa"/>
            <w:tcBorders>
              <w:top w:val="nil"/>
              <w:left w:val="nil"/>
              <w:bottom w:val="single" w:sz="8" w:space="0" w:color="auto"/>
              <w:right w:val="single" w:sz="8" w:space="0" w:color="auto"/>
            </w:tcBorders>
            <w:shd w:val="clear" w:color="auto" w:fill="auto"/>
            <w:noWrap/>
            <w:vAlign w:val="bottom"/>
            <w:hideMark/>
          </w:tcPr>
          <w:p w:rsidR="007524B5" w:rsidRPr="0056347D" w:rsidRDefault="007524B5" w:rsidP="008D3DC2">
            <w:pPr>
              <w:spacing w:after="0" w:line="240" w:lineRule="auto"/>
              <w:ind w:firstLine="31"/>
              <w:jc w:val="center"/>
              <w:rPr>
                <w:rFonts w:eastAsia="Times New Roman" w:cs="Times New Roman"/>
                <w:szCs w:val="28"/>
                <w:lang w:eastAsia="ru-RU"/>
              </w:rPr>
            </w:pPr>
            <w:r w:rsidRPr="0056347D">
              <w:rPr>
                <w:rFonts w:eastAsia="Times New Roman" w:cs="Times New Roman"/>
                <w:szCs w:val="28"/>
                <w:lang w:eastAsia="ru-RU"/>
              </w:rPr>
              <w:t>КШ2</w:t>
            </w:r>
          </w:p>
        </w:tc>
        <w:tc>
          <w:tcPr>
            <w:tcW w:w="5027" w:type="dxa"/>
            <w:tcBorders>
              <w:top w:val="nil"/>
              <w:left w:val="nil"/>
              <w:bottom w:val="single" w:sz="8" w:space="0" w:color="auto"/>
              <w:right w:val="single" w:sz="8" w:space="0" w:color="auto"/>
            </w:tcBorders>
            <w:shd w:val="clear" w:color="auto" w:fill="auto"/>
            <w:noWrap/>
            <w:vAlign w:val="bottom"/>
            <w:hideMark/>
          </w:tcPr>
          <w:p w:rsidR="007524B5" w:rsidRPr="00161A53" w:rsidRDefault="00161A53" w:rsidP="008D3DC2">
            <w:pPr>
              <w:spacing w:after="0" w:line="240" w:lineRule="auto"/>
              <w:ind w:firstLine="35"/>
              <w:jc w:val="center"/>
              <w:rPr>
                <w:rFonts w:eastAsia="Times New Roman" w:cs="Times New Roman"/>
                <w:szCs w:val="28"/>
                <w:lang w:val="en-US" w:eastAsia="ru-RU"/>
              </w:rPr>
            </w:pPr>
            <w:r>
              <w:rPr>
                <w:rFonts w:eastAsia="Times New Roman" w:cs="Times New Roman"/>
                <w:szCs w:val="28"/>
                <w:lang w:val="en-US" w:eastAsia="ru-RU"/>
              </w:rPr>
              <w:t>1,6+2,0+1,3+0,8+3,0+0,8+9,0+6,0+1,6+0,4+0,5</w:t>
            </w:r>
          </w:p>
        </w:tc>
        <w:tc>
          <w:tcPr>
            <w:tcW w:w="986" w:type="dxa"/>
            <w:tcBorders>
              <w:top w:val="nil"/>
              <w:left w:val="nil"/>
              <w:bottom w:val="single" w:sz="8" w:space="0" w:color="auto"/>
              <w:right w:val="single" w:sz="8" w:space="0" w:color="auto"/>
            </w:tcBorders>
            <w:shd w:val="clear" w:color="auto" w:fill="auto"/>
            <w:noWrap/>
            <w:vAlign w:val="bottom"/>
            <w:hideMark/>
          </w:tcPr>
          <w:p w:rsidR="007524B5" w:rsidRPr="00161A53" w:rsidRDefault="00161A53" w:rsidP="008D3DC2">
            <w:pPr>
              <w:spacing w:after="0" w:line="240" w:lineRule="auto"/>
              <w:jc w:val="center"/>
              <w:rPr>
                <w:rFonts w:eastAsia="Times New Roman" w:cs="Times New Roman"/>
                <w:szCs w:val="28"/>
                <w:lang w:val="en-US" w:eastAsia="ru-RU"/>
              </w:rPr>
            </w:pPr>
            <w:r>
              <w:rPr>
                <w:rFonts w:eastAsia="Times New Roman" w:cs="Times New Roman"/>
                <w:szCs w:val="28"/>
                <w:lang w:val="en-US" w:eastAsia="ru-RU"/>
              </w:rPr>
              <w:t>27</w:t>
            </w:r>
          </w:p>
        </w:tc>
        <w:tc>
          <w:tcPr>
            <w:tcW w:w="1489" w:type="dxa"/>
            <w:tcBorders>
              <w:top w:val="nil"/>
              <w:left w:val="nil"/>
              <w:bottom w:val="single" w:sz="8" w:space="0" w:color="auto"/>
              <w:right w:val="single" w:sz="8" w:space="0" w:color="auto"/>
            </w:tcBorders>
            <w:shd w:val="clear" w:color="auto" w:fill="auto"/>
            <w:vAlign w:val="bottom"/>
            <w:hideMark/>
          </w:tcPr>
          <w:p w:rsidR="007524B5" w:rsidRPr="0056347D" w:rsidRDefault="00161A53" w:rsidP="008D3DC2">
            <w:pPr>
              <w:spacing w:after="0" w:line="240" w:lineRule="auto"/>
              <w:ind w:right="342"/>
              <w:jc w:val="center"/>
              <w:rPr>
                <w:rFonts w:eastAsia="Times New Roman" w:cs="Times New Roman"/>
                <w:szCs w:val="28"/>
                <w:lang w:eastAsia="ru-RU"/>
              </w:rPr>
            </w:pPr>
            <w:r>
              <w:rPr>
                <w:rFonts w:eastAsia="Times New Roman" w:cs="Times New Roman"/>
                <w:szCs w:val="28"/>
                <w:lang w:eastAsia="ru-RU"/>
              </w:rPr>
              <w:t>29,5</w:t>
            </w:r>
          </w:p>
        </w:tc>
      </w:tr>
    </w:tbl>
    <w:p w:rsidR="00E30F37" w:rsidRDefault="00E30F37" w:rsidP="00E30F37">
      <w:pPr>
        <w:pStyle w:val="2"/>
        <w:spacing w:before="0" w:line="240" w:lineRule="auto"/>
        <w:ind w:firstLine="851"/>
        <w:jc w:val="both"/>
        <w:rPr>
          <w:rFonts w:ascii="Times New Roman" w:hAnsi="Times New Roman" w:cs="Times New Roman"/>
          <w:color w:val="000000" w:themeColor="text1"/>
          <w:sz w:val="28"/>
          <w:szCs w:val="28"/>
        </w:rPr>
      </w:pPr>
      <w:bookmarkStart w:id="35" w:name="_Toc512086023"/>
      <w:bookmarkStart w:id="36" w:name="_Toc41281311"/>
    </w:p>
    <w:p w:rsidR="00E30F37" w:rsidRDefault="00E30F37" w:rsidP="00E30F37">
      <w:pPr>
        <w:pStyle w:val="2"/>
        <w:spacing w:before="0" w:line="240" w:lineRule="auto"/>
        <w:ind w:firstLine="851"/>
        <w:jc w:val="both"/>
        <w:rPr>
          <w:rFonts w:ascii="Times New Roman" w:hAnsi="Times New Roman" w:cs="Times New Roman"/>
          <w:color w:val="000000" w:themeColor="text1"/>
          <w:sz w:val="28"/>
          <w:szCs w:val="28"/>
        </w:rPr>
      </w:pPr>
    </w:p>
    <w:p w:rsidR="004247DD" w:rsidRDefault="004247DD" w:rsidP="00E30F37">
      <w:pPr>
        <w:pStyle w:val="2"/>
        <w:spacing w:before="0" w:line="240" w:lineRule="auto"/>
        <w:ind w:firstLine="851"/>
        <w:jc w:val="both"/>
        <w:rPr>
          <w:rFonts w:ascii="Times New Roman" w:hAnsi="Times New Roman" w:cs="Times New Roman"/>
          <w:color w:val="000000" w:themeColor="text1"/>
          <w:sz w:val="28"/>
          <w:szCs w:val="28"/>
        </w:rPr>
      </w:pPr>
      <w:r w:rsidRPr="007524B5">
        <w:rPr>
          <w:rFonts w:ascii="Times New Roman" w:hAnsi="Times New Roman" w:cs="Times New Roman"/>
          <w:color w:val="000000" w:themeColor="text1"/>
          <w:sz w:val="28"/>
          <w:szCs w:val="28"/>
        </w:rPr>
        <w:t>4.4 Проектирование магистральной подсистемы</w:t>
      </w:r>
      <w:bookmarkEnd w:id="35"/>
      <w:bookmarkEnd w:id="36"/>
    </w:p>
    <w:p w:rsidR="00E30F37" w:rsidRDefault="00E30F37" w:rsidP="00E30F37">
      <w:pPr>
        <w:spacing w:after="0"/>
      </w:pPr>
    </w:p>
    <w:p w:rsidR="00E30F37" w:rsidRPr="00E30F37" w:rsidRDefault="00E30F37" w:rsidP="00E30F37">
      <w:pPr>
        <w:spacing w:after="0"/>
      </w:pPr>
    </w:p>
    <w:p w:rsidR="004247DD" w:rsidRPr="00E8431C" w:rsidRDefault="004247DD" w:rsidP="004247DD">
      <w:pPr>
        <w:spacing w:after="0" w:line="240" w:lineRule="auto"/>
        <w:ind w:firstLine="851"/>
        <w:jc w:val="both"/>
        <w:rPr>
          <w:color w:val="000000"/>
          <w:szCs w:val="28"/>
          <w:shd w:val="clear" w:color="auto" w:fill="FFFFFF"/>
        </w:rPr>
      </w:pPr>
      <w:r w:rsidRPr="007524B5">
        <w:rPr>
          <w:rStyle w:val="af3"/>
          <w:b w:val="0"/>
          <w:color w:val="000000"/>
          <w:szCs w:val="28"/>
          <w:shd w:val="clear" w:color="auto" w:fill="FFFFFF"/>
        </w:rPr>
        <w:t>Подсистема магистрали комплекса зданий</w:t>
      </w:r>
      <w:r w:rsidRPr="00E8431C">
        <w:rPr>
          <w:rStyle w:val="apple-converted-space"/>
          <w:color w:val="000000"/>
          <w:szCs w:val="28"/>
          <w:shd w:val="clear" w:color="auto" w:fill="FFFFFF"/>
        </w:rPr>
        <w:t> </w:t>
      </w:r>
      <w:r w:rsidRPr="00E8431C">
        <w:rPr>
          <w:color w:val="000000"/>
          <w:szCs w:val="28"/>
          <w:shd w:val="clear" w:color="auto" w:fill="FFFFFF"/>
        </w:rPr>
        <w:t>служит для соединения коммуникационного оборудования между зданиями комплекса. Она включает в себя среду передачи и сопутствующее оборудование, необходимое для обеспечения связи между коммуникационным оборудованием зданий. Это - внешние медные и оптические кабели, устройства защиты от электрических разрядов и устройства сопряжения внешних и внутренних кабелей.</w:t>
      </w:r>
    </w:p>
    <w:p w:rsidR="004247DD" w:rsidRPr="00D86CCC" w:rsidRDefault="004247DD" w:rsidP="004247DD">
      <w:pPr>
        <w:pStyle w:val="af"/>
        <w:spacing w:before="0" w:after="0" w:line="240" w:lineRule="auto"/>
        <w:ind w:firstLine="851"/>
        <w:rPr>
          <w:sz w:val="28"/>
          <w:szCs w:val="28"/>
        </w:rPr>
      </w:pPr>
      <w:r w:rsidRPr="00D86CCC">
        <w:rPr>
          <w:sz w:val="28"/>
          <w:szCs w:val="28"/>
        </w:rPr>
        <w:lastRenderedPageBreak/>
        <w:t>Для проектирования магистральной подсистемы необходимо объединить сервера двух офисных зданий. Расстояние между зданиями 2</w:t>
      </w:r>
      <w:r>
        <w:rPr>
          <w:sz w:val="28"/>
          <w:szCs w:val="28"/>
        </w:rPr>
        <w:t>000</w:t>
      </w:r>
      <w:r w:rsidRPr="00D86CCC">
        <w:rPr>
          <w:sz w:val="28"/>
          <w:szCs w:val="28"/>
        </w:rPr>
        <w:t>м.</w:t>
      </w:r>
    </w:p>
    <w:p w:rsidR="004247DD" w:rsidRPr="00D86CCC" w:rsidRDefault="004247DD" w:rsidP="00161A53">
      <w:pPr>
        <w:pStyle w:val="af"/>
        <w:spacing w:before="0" w:after="0" w:line="240" w:lineRule="auto"/>
        <w:ind w:firstLine="851"/>
        <w:rPr>
          <w:sz w:val="28"/>
          <w:szCs w:val="28"/>
        </w:rPr>
      </w:pPr>
      <w:r w:rsidRPr="00D86CCC">
        <w:rPr>
          <w:sz w:val="28"/>
          <w:szCs w:val="28"/>
        </w:rPr>
        <w:t>Подсистема будет строиться по станда</w:t>
      </w:r>
      <w:r w:rsidR="00161A53">
        <w:rPr>
          <w:sz w:val="28"/>
          <w:szCs w:val="28"/>
        </w:rPr>
        <w:t xml:space="preserve">рту 100BASE-SX с использованием </w:t>
      </w:r>
      <w:r w:rsidRPr="00D86CCC">
        <w:rPr>
          <w:sz w:val="28"/>
          <w:szCs w:val="28"/>
        </w:rPr>
        <w:t>оптоволоконного кабеля 62.5/125 мкм.</w:t>
      </w:r>
    </w:p>
    <w:p w:rsidR="004247DD" w:rsidRDefault="007524B5" w:rsidP="00E30F37">
      <w:pPr>
        <w:pStyle w:val="af"/>
        <w:spacing w:before="0" w:after="0" w:line="240" w:lineRule="auto"/>
        <w:ind w:firstLine="851"/>
        <w:rPr>
          <w:sz w:val="28"/>
          <w:szCs w:val="28"/>
        </w:rPr>
      </w:pPr>
      <w:r>
        <w:rPr>
          <w:sz w:val="28"/>
          <w:szCs w:val="28"/>
        </w:rPr>
        <w:t xml:space="preserve">Для расчета длины кабеля, </w:t>
      </w:r>
      <w:r w:rsidR="004247DD" w:rsidRPr="00D86CCC">
        <w:rPr>
          <w:sz w:val="28"/>
          <w:szCs w:val="28"/>
        </w:rPr>
        <w:t>требующегося для организации магистральной подсистемы</w:t>
      </w:r>
      <w:r w:rsidRPr="007524B5">
        <w:rPr>
          <w:sz w:val="28"/>
          <w:szCs w:val="28"/>
        </w:rPr>
        <w:t>,</w:t>
      </w:r>
      <w:r w:rsidR="004247DD" w:rsidRPr="00D86CCC">
        <w:rPr>
          <w:sz w:val="28"/>
          <w:szCs w:val="28"/>
        </w:rPr>
        <w:t xml:space="preserve"> будем использовать метод суммирования,</w:t>
      </w:r>
      <w:r w:rsidR="004247DD">
        <w:rPr>
          <w:sz w:val="28"/>
          <w:szCs w:val="28"/>
        </w:rPr>
        <w:t xml:space="preserve"> а</w:t>
      </w:r>
      <w:r w:rsidR="004247DD" w:rsidRPr="00D86CCC">
        <w:rPr>
          <w:sz w:val="28"/>
          <w:szCs w:val="28"/>
        </w:rPr>
        <w:t xml:space="preserve"> также будет учитываться технологический запас – 10% от длины кабеля.</w:t>
      </w:r>
    </w:p>
    <w:p w:rsidR="004247DD" w:rsidRDefault="004247DD" w:rsidP="004247DD">
      <w:pPr>
        <w:pStyle w:val="af"/>
        <w:spacing w:after="0" w:line="240" w:lineRule="auto"/>
        <w:ind w:firstLine="0"/>
        <w:rPr>
          <w:sz w:val="28"/>
          <w:szCs w:val="28"/>
        </w:rPr>
      </w:pPr>
      <w:r w:rsidRPr="00230762">
        <w:rPr>
          <w:sz w:val="28"/>
          <w:szCs w:val="28"/>
        </w:rPr>
        <w:t>Таблица 4.7</w:t>
      </w:r>
      <w:r w:rsidR="00B35694">
        <w:rPr>
          <w:sz w:val="28"/>
          <w:szCs w:val="28"/>
        </w:rPr>
        <w:t xml:space="preserve"> </w:t>
      </w:r>
      <w:r>
        <w:rPr>
          <w:sz w:val="28"/>
          <w:szCs w:val="28"/>
        </w:rPr>
        <w:t xml:space="preserve">– Расчёт требуемой длины провода </w:t>
      </w:r>
      <w:r w:rsidRPr="00260E2A">
        <w:rPr>
          <w:sz w:val="28"/>
          <w:szCs w:val="28"/>
        </w:rPr>
        <w:t>в</w:t>
      </w:r>
      <w:r w:rsidR="00161A53" w:rsidRPr="00161A53">
        <w:rPr>
          <w:sz w:val="28"/>
          <w:szCs w:val="28"/>
        </w:rPr>
        <w:t xml:space="preserve"> первом</w:t>
      </w:r>
      <w:r>
        <w:rPr>
          <w:sz w:val="28"/>
          <w:szCs w:val="28"/>
        </w:rPr>
        <w:t xml:space="preserve"> здании</w:t>
      </w:r>
    </w:p>
    <w:tbl>
      <w:tblPr>
        <w:tblW w:w="9801"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8"/>
        <w:gridCol w:w="842"/>
        <w:gridCol w:w="5041"/>
        <w:gridCol w:w="1260"/>
        <w:gridCol w:w="1820"/>
      </w:tblGrid>
      <w:tr w:rsidR="004247DD" w:rsidRPr="00D77CAB" w:rsidTr="00D202F0">
        <w:trPr>
          <w:trHeight w:val="322"/>
        </w:trPr>
        <w:tc>
          <w:tcPr>
            <w:tcW w:w="838" w:type="dxa"/>
            <w:shd w:val="clear" w:color="auto" w:fill="auto"/>
            <w:noWrap/>
            <w:vAlign w:val="bottom"/>
            <w:hideMark/>
          </w:tcPr>
          <w:p w:rsidR="004247DD" w:rsidRPr="00946A1B" w:rsidRDefault="004247DD" w:rsidP="004247DD">
            <w:pPr>
              <w:spacing w:after="0" w:line="240" w:lineRule="auto"/>
              <w:ind w:left="-74" w:right="-137"/>
              <w:jc w:val="center"/>
              <w:rPr>
                <w:rFonts w:eastAsia="Times New Roman" w:cs="Times New Roman"/>
                <w:color w:val="000000"/>
                <w:szCs w:val="24"/>
                <w:lang w:eastAsia="ru-RU"/>
              </w:rPr>
            </w:pPr>
            <w:r w:rsidRPr="00946A1B">
              <w:rPr>
                <w:rFonts w:eastAsia="Times New Roman" w:cs="Times New Roman"/>
                <w:color w:val="000000"/>
                <w:szCs w:val="24"/>
                <w:lang w:eastAsia="ru-RU"/>
              </w:rPr>
              <w:t>№ ИР</w:t>
            </w:r>
          </w:p>
        </w:tc>
        <w:tc>
          <w:tcPr>
            <w:tcW w:w="842" w:type="dxa"/>
            <w:shd w:val="clear" w:color="auto" w:fill="auto"/>
            <w:noWrap/>
            <w:vAlign w:val="bottom"/>
            <w:hideMark/>
          </w:tcPr>
          <w:p w:rsidR="004247DD" w:rsidRPr="00946A1B" w:rsidRDefault="004247DD" w:rsidP="004247DD">
            <w:pPr>
              <w:spacing w:after="0" w:line="240" w:lineRule="auto"/>
              <w:ind w:left="-229" w:firstLine="49"/>
              <w:jc w:val="center"/>
              <w:rPr>
                <w:rFonts w:eastAsia="Times New Roman" w:cs="Times New Roman"/>
                <w:color w:val="000000"/>
                <w:szCs w:val="24"/>
                <w:lang w:eastAsia="ru-RU"/>
              </w:rPr>
            </w:pPr>
            <w:r w:rsidRPr="00946A1B">
              <w:rPr>
                <w:rFonts w:eastAsia="Times New Roman" w:cs="Times New Roman"/>
                <w:color w:val="000000"/>
                <w:szCs w:val="24"/>
                <w:lang w:eastAsia="ru-RU"/>
              </w:rPr>
              <w:t>Путь</w:t>
            </w:r>
          </w:p>
        </w:tc>
        <w:tc>
          <w:tcPr>
            <w:tcW w:w="5041" w:type="dxa"/>
            <w:shd w:val="clear" w:color="auto" w:fill="auto"/>
            <w:noWrap/>
            <w:vAlign w:val="bottom"/>
            <w:hideMark/>
          </w:tcPr>
          <w:p w:rsidR="004247DD" w:rsidRPr="00946A1B" w:rsidRDefault="004247DD" w:rsidP="004247DD">
            <w:pPr>
              <w:spacing w:after="0" w:line="240" w:lineRule="auto"/>
              <w:jc w:val="center"/>
              <w:rPr>
                <w:rFonts w:eastAsia="Times New Roman" w:cs="Times New Roman"/>
                <w:color w:val="000000"/>
                <w:szCs w:val="24"/>
                <w:lang w:eastAsia="ru-RU"/>
              </w:rPr>
            </w:pPr>
            <w:r w:rsidRPr="00946A1B">
              <w:rPr>
                <w:rFonts w:eastAsia="Times New Roman" w:cs="Times New Roman"/>
                <w:color w:val="000000"/>
                <w:szCs w:val="24"/>
                <w:lang w:eastAsia="ru-RU"/>
              </w:rPr>
              <w:t>Компоненты длины, м</w:t>
            </w:r>
          </w:p>
        </w:tc>
        <w:tc>
          <w:tcPr>
            <w:tcW w:w="1260" w:type="dxa"/>
            <w:shd w:val="clear" w:color="auto" w:fill="auto"/>
            <w:noWrap/>
            <w:vAlign w:val="bottom"/>
            <w:hideMark/>
          </w:tcPr>
          <w:p w:rsidR="004247DD" w:rsidRPr="00946A1B" w:rsidRDefault="004247DD" w:rsidP="004247DD">
            <w:pPr>
              <w:spacing w:after="0" w:line="240" w:lineRule="auto"/>
              <w:jc w:val="center"/>
              <w:rPr>
                <w:rFonts w:eastAsia="Times New Roman" w:cs="Times New Roman"/>
                <w:color w:val="000000"/>
                <w:szCs w:val="24"/>
                <w:lang w:eastAsia="ru-RU"/>
              </w:rPr>
            </w:pPr>
            <w:r w:rsidRPr="00946A1B">
              <w:rPr>
                <w:rFonts w:eastAsia="Times New Roman" w:cs="Times New Roman"/>
                <w:color w:val="000000"/>
                <w:szCs w:val="24"/>
                <w:lang w:eastAsia="ru-RU"/>
              </w:rPr>
              <w:t>Длина, м</w:t>
            </w:r>
          </w:p>
        </w:tc>
        <w:tc>
          <w:tcPr>
            <w:tcW w:w="1820" w:type="dxa"/>
            <w:shd w:val="clear" w:color="auto" w:fill="auto"/>
            <w:hideMark/>
          </w:tcPr>
          <w:p w:rsidR="004247DD" w:rsidRPr="00946A1B" w:rsidRDefault="004247DD" w:rsidP="004247DD">
            <w:pPr>
              <w:spacing w:after="0" w:line="240" w:lineRule="auto"/>
              <w:ind w:firstLine="58"/>
              <w:jc w:val="center"/>
              <w:rPr>
                <w:rFonts w:eastAsia="Times New Roman" w:cs="Times New Roman"/>
                <w:color w:val="000000"/>
                <w:szCs w:val="24"/>
                <w:lang w:val="en-US" w:eastAsia="ru-RU"/>
              </w:rPr>
            </w:pPr>
          </w:p>
          <w:p w:rsidR="004247DD" w:rsidRPr="00946A1B" w:rsidRDefault="004247DD" w:rsidP="004247DD">
            <w:pPr>
              <w:spacing w:after="0" w:line="240" w:lineRule="auto"/>
              <w:ind w:firstLine="58"/>
              <w:jc w:val="center"/>
              <w:rPr>
                <w:rFonts w:eastAsia="Times New Roman" w:cs="Times New Roman"/>
                <w:color w:val="000000"/>
                <w:szCs w:val="24"/>
                <w:lang w:eastAsia="ru-RU"/>
              </w:rPr>
            </w:pPr>
            <w:r w:rsidRPr="00946A1B">
              <w:rPr>
                <w:rFonts w:eastAsia="Times New Roman" w:cs="Times New Roman"/>
                <w:color w:val="000000"/>
                <w:szCs w:val="24"/>
                <w:lang w:eastAsia="ru-RU"/>
              </w:rPr>
              <w:t>Длина с запасом, м</w:t>
            </w:r>
          </w:p>
        </w:tc>
      </w:tr>
      <w:tr w:rsidR="004247DD" w:rsidRPr="00BC4EB5" w:rsidTr="00D202F0">
        <w:trPr>
          <w:trHeight w:val="322"/>
        </w:trPr>
        <w:tc>
          <w:tcPr>
            <w:tcW w:w="838" w:type="dxa"/>
            <w:shd w:val="clear" w:color="auto" w:fill="auto"/>
            <w:noWrap/>
            <w:vAlign w:val="bottom"/>
            <w:hideMark/>
          </w:tcPr>
          <w:p w:rsidR="004247DD" w:rsidRPr="00946A1B" w:rsidRDefault="004247DD" w:rsidP="004247DD">
            <w:pPr>
              <w:spacing w:after="0" w:line="240" w:lineRule="auto"/>
              <w:ind w:left="-74" w:right="-137"/>
              <w:jc w:val="center"/>
              <w:rPr>
                <w:rFonts w:eastAsia="Times New Roman" w:cs="Times New Roman"/>
                <w:color w:val="000000"/>
                <w:szCs w:val="24"/>
                <w:lang w:eastAsia="ru-RU"/>
              </w:rPr>
            </w:pPr>
            <w:r w:rsidRPr="00946A1B">
              <w:rPr>
                <w:rFonts w:eastAsia="Times New Roman" w:cs="Times New Roman"/>
                <w:color w:val="000000"/>
                <w:szCs w:val="24"/>
                <w:lang w:eastAsia="ru-RU"/>
              </w:rPr>
              <w:t>КС1</w:t>
            </w:r>
          </w:p>
        </w:tc>
        <w:tc>
          <w:tcPr>
            <w:tcW w:w="842" w:type="dxa"/>
            <w:shd w:val="clear" w:color="auto" w:fill="auto"/>
            <w:noWrap/>
            <w:vAlign w:val="bottom"/>
            <w:hideMark/>
          </w:tcPr>
          <w:p w:rsidR="004247DD" w:rsidRPr="00946A1B" w:rsidRDefault="004247DD" w:rsidP="004247DD">
            <w:pPr>
              <w:spacing w:after="0" w:line="240" w:lineRule="auto"/>
              <w:ind w:left="-229" w:firstLine="49"/>
              <w:jc w:val="center"/>
              <w:rPr>
                <w:rFonts w:eastAsia="Times New Roman" w:cs="Times New Roman"/>
                <w:color w:val="000000"/>
                <w:szCs w:val="24"/>
                <w:lang w:eastAsia="ru-RU"/>
              </w:rPr>
            </w:pPr>
            <w:r w:rsidRPr="00946A1B">
              <w:rPr>
                <w:rFonts w:eastAsia="Times New Roman" w:cs="Times New Roman"/>
                <w:color w:val="000000"/>
                <w:szCs w:val="24"/>
                <w:lang w:eastAsia="ru-RU"/>
              </w:rPr>
              <w:t>КС2</w:t>
            </w:r>
          </w:p>
        </w:tc>
        <w:tc>
          <w:tcPr>
            <w:tcW w:w="5041" w:type="dxa"/>
            <w:shd w:val="clear" w:color="auto" w:fill="auto"/>
            <w:noWrap/>
            <w:vAlign w:val="bottom"/>
            <w:hideMark/>
          </w:tcPr>
          <w:p w:rsidR="004247DD" w:rsidRPr="00946A1B" w:rsidRDefault="004247DD" w:rsidP="004247DD">
            <w:pPr>
              <w:spacing w:after="0" w:line="240" w:lineRule="auto"/>
              <w:jc w:val="center"/>
              <w:rPr>
                <w:rFonts w:eastAsia="Times New Roman" w:cs="Times New Roman"/>
                <w:color w:val="000000"/>
                <w:szCs w:val="24"/>
                <w:lang w:eastAsia="ru-RU"/>
              </w:rPr>
            </w:pPr>
            <w:r w:rsidRPr="00946A1B">
              <w:rPr>
                <w:rFonts w:eastAsia="Times New Roman" w:cs="Times New Roman"/>
                <w:color w:val="000000"/>
                <w:szCs w:val="24"/>
                <w:lang w:eastAsia="ru-RU"/>
              </w:rPr>
              <w:t>2,70+2000+1,825+1,40</w:t>
            </w:r>
          </w:p>
        </w:tc>
        <w:tc>
          <w:tcPr>
            <w:tcW w:w="1260" w:type="dxa"/>
            <w:shd w:val="clear" w:color="auto" w:fill="auto"/>
            <w:noWrap/>
            <w:vAlign w:val="bottom"/>
            <w:hideMark/>
          </w:tcPr>
          <w:p w:rsidR="004247DD" w:rsidRPr="00946A1B" w:rsidRDefault="004247DD" w:rsidP="004247DD">
            <w:pPr>
              <w:spacing w:line="240" w:lineRule="auto"/>
              <w:jc w:val="center"/>
              <w:rPr>
                <w:rFonts w:eastAsia="Times New Roman" w:cs="Times New Roman"/>
                <w:color w:val="000000"/>
                <w:szCs w:val="24"/>
                <w:lang w:eastAsia="ru-RU"/>
              </w:rPr>
            </w:pPr>
            <w:r w:rsidRPr="00946A1B">
              <w:rPr>
                <w:rFonts w:cs="Times New Roman"/>
                <w:color w:val="000000"/>
                <w:szCs w:val="24"/>
              </w:rPr>
              <w:t>2005,925</w:t>
            </w:r>
          </w:p>
        </w:tc>
        <w:tc>
          <w:tcPr>
            <w:tcW w:w="1820" w:type="dxa"/>
            <w:shd w:val="clear" w:color="auto" w:fill="auto"/>
            <w:hideMark/>
          </w:tcPr>
          <w:p w:rsidR="004247DD" w:rsidRPr="00946A1B" w:rsidRDefault="004247DD" w:rsidP="004247DD">
            <w:pPr>
              <w:spacing w:after="0" w:line="240" w:lineRule="auto"/>
              <w:ind w:firstLine="58"/>
              <w:jc w:val="center"/>
              <w:rPr>
                <w:rFonts w:eastAsia="Times New Roman" w:cs="Times New Roman"/>
                <w:color w:val="000000"/>
                <w:szCs w:val="24"/>
                <w:lang w:eastAsia="ru-RU"/>
              </w:rPr>
            </w:pPr>
            <w:r w:rsidRPr="00946A1B">
              <w:rPr>
                <w:rFonts w:eastAsia="Times New Roman" w:cs="Times New Roman"/>
                <w:color w:val="000000"/>
                <w:szCs w:val="24"/>
                <w:lang w:eastAsia="ru-RU"/>
              </w:rPr>
              <w:t>2206,5175</w:t>
            </w:r>
          </w:p>
        </w:tc>
      </w:tr>
    </w:tbl>
    <w:p w:rsidR="00E30F37" w:rsidRDefault="00E30F37" w:rsidP="00E30F37">
      <w:pPr>
        <w:pStyle w:val="2"/>
        <w:spacing w:before="0"/>
        <w:ind w:left="-141" w:firstLine="992"/>
        <w:rPr>
          <w:rFonts w:ascii="Times New Roman" w:hAnsi="Times New Roman" w:cs="Times New Roman"/>
          <w:color w:val="000000" w:themeColor="text1"/>
          <w:sz w:val="28"/>
          <w:szCs w:val="28"/>
        </w:rPr>
      </w:pPr>
      <w:bookmarkStart w:id="37" w:name="_Toc512086024"/>
      <w:bookmarkStart w:id="38" w:name="_Toc41281312"/>
    </w:p>
    <w:p w:rsidR="00E30F37" w:rsidRDefault="00E30F37" w:rsidP="00E30F37">
      <w:pPr>
        <w:pStyle w:val="2"/>
        <w:spacing w:before="0"/>
        <w:ind w:left="-141" w:firstLine="992"/>
        <w:rPr>
          <w:rFonts w:ascii="Times New Roman" w:hAnsi="Times New Roman" w:cs="Times New Roman"/>
          <w:color w:val="000000" w:themeColor="text1"/>
          <w:sz w:val="28"/>
          <w:szCs w:val="28"/>
        </w:rPr>
      </w:pPr>
    </w:p>
    <w:p w:rsidR="004247DD" w:rsidRDefault="004247DD" w:rsidP="00E30F37">
      <w:pPr>
        <w:pStyle w:val="2"/>
        <w:spacing w:before="0"/>
        <w:ind w:left="-141" w:firstLine="992"/>
        <w:rPr>
          <w:rFonts w:ascii="Times New Roman" w:hAnsi="Times New Roman" w:cs="Times New Roman"/>
          <w:color w:val="000000" w:themeColor="text1"/>
          <w:sz w:val="28"/>
          <w:szCs w:val="28"/>
        </w:rPr>
      </w:pPr>
      <w:r w:rsidRPr="007524B5">
        <w:rPr>
          <w:rFonts w:ascii="Times New Roman" w:hAnsi="Times New Roman" w:cs="Times New Roman"/>
          <w:color w:val="000000" w:themeColor="text1"/>
          <w:sz w:val="28"/>
          <w:szCs w:val="28"/>
        </w:rPr>
        <w:t>4.5 Административная подсистема</w:t>
      </w:r>
      <w:bookmarkEnd w:id="37"/>
      <w:bookmarkEnd w:id="38"/>
    </w:p>
    <w:p w:rsidR="00E30F37" w:rsidRPr="00E30F37" w:rsidRDefault="00E30F37" w:rsidP="00E30F37">
      <w:pPr>
        <w:spacing w:after="0"/>
        <w:rPr>
          <w:lang w:val="en-US"/>
        </w:rPr>
      </w:pPr>
    </w:p>
    <w:p w:rsidR="00E30F37" w:rsidRPr="00E30F37" w:rsidRDefault="00E30F37" w:rsidP="00E30F37">
      <w:pPr>
        <w:spacing w:after="0"/>
      </w:pPr>
    </w:p>
    <w:p w:rsidR="004247DD" w:rsidRPr="00B4556C" w:rsidRDefault="004247DD" w:rsidP="004247DD">
      <w:pPr>
        <w:pStyle w:val="af"/>
        <w:spacing w:before="0" w:after="0" w:line="240" w:lineRule="auto"/>
        <w:ind w:firstLine="851"/>
        <w:rPr>
          <w:sz w:val="28"/>
          <w:szCs w:val="28"/>
        </w:rPr>
      </w:pPr>
      <w:r w:rsidRPr="00B4556C">
        <w:rPr>
          <w:sz w:val="28"/>
          <w:szCs w:val="28"/>
        </w:rPr>
        <w:t>В первом офисе располагаются три коммутационных шкафа КШ1, КШ2 и КШ3.</w:t>
      </w:r>
      <w:r w:rsidR="00B35694">
        <w:rPr>
          <w:sz w:val="28"/>
          <w:szCs w:val="28"/>
        </w:rPr>
        <w:t xml:space="preserve"> </w:t>
      </w:r>
    </w:p>
    <w:p w:rsidR="004247DD" w:rsidRPr="00B4556C" w:rsidRDefault="004247DD" w:rsidP="004247DD">
      <w:pPr>
        <w:pStyle w:val="af"/>
        <w:spacing w:before="0" w:after="0" w:line="240" w:lineRule="auto"/>
        <w:ind w:firstLine="851"/>
        <w:rPr>
          <w:sz w:val="28"/>
          <w:szCs w:val="28"/>
        </w:rPr>
      </w:pPr>
      <w:r w:rsidRPr="00B4556C">
        <w:rPr>
          <w:sz w:val="28"/>
          <w:szCs w:val="28"/>
        </w:rPr>
        <w:t xml:space="preserve">Коммутационный шкаф КШ1, находящийся на первом этаже офиса в кабинете 104, обслуживает 18 информационных розеток включая один сетевой принтер и один кабель вертикальной подсистемы, который подключен к коммутационной стойке. </w:t>
      </w:r>
    </w:p>
    <w:p w:rsidR="004247DD" w:rsidRPr="00B4556C" w:rsidRDefault="004247DD" w:rsidP="00E30F37">
      <w:pPr>
        <w:pStyle w:val="af"/>
        <w:spacing w:before="0" w:after="0" w:line="240" w:lineRule="auto"/>
        <w:ind w:firstLine="851"/>
        <w:rPr>
          <w:sz w:val="28"/>
          <w:szCs w:val="28"/>
        </w:rPr>
      </w:pPr>
      <w:r w:rsidRPr="00B4556C">
        <w:rPr>
          <w:sz w:val="28"/>
          <w:szCs w:val="28"/>
        </w:rPr>
        <w:t>Коммутационные шкафы КШ2 и КШ3 располагаются на втором этаже офиса. Коммутационный шкаф КШ2 обслуживает 16 информационных розеток, расположенных в помещениях 201, 202, 203, 204 и один кабель вертикальной подсистемы, который проходит через шахту и так же подключен к коммутационной стойке. Коммутационный шкаф КШ3 обслуживает 9 информационных розеток, расположенных в помещениях 205 и 206. Так же соединен с коммутационной стойкой</w:t>
      </w:r>
      <w:r w:rsidR="00161A53">
        <w:rPr>
          <w:sz w:val="28"/>
          <w:szCs w:val="28"/>
        </w:rPr>
        <w:t>,</w:t>
      </w:r>
      <w:r w:rsidRPr="00B4556C">
        <w:rPr>
          <w:sz w:val="28"/>
          <w:szCs w:val="28"/>
        </w:rPr>
        <w:t xml:space="preserve"> как и КШ2.</w:t>
      </w:r>
    </w:p>
    <w:p w:rsidR="004247DD" w:rsidRPr="00B4556C" w:rsidRDefault="004247DD" w:rsidP="00E30F37">
      <w:pPr>
        <w:pStyle w:val="af"/>
        <w:spacing w:before="0" w:after="0" w:line="240" w:lineRule="auto"/>
        <w:ind w:firstLine="851"/>
        <w:rPr>
          <w:sz w:val="28"/>
          <w:szCs w:val="28"/>
        </w:rPr>
      </w:pPr>
      <w:r w:rsidRPr="00B4556C">
        <w:rPr>
          <w:sz w:val="28"/>
          <w:szCs w:val="28"/>
        </w:rPr>
        <w:t>Во втором офисе располагаются два коммутационных шкафа КШ1, КШ2.</w:t>
      </w:r>
      <w:r w:rsidR="00B35694">
        <w:rPr>
          <w:sz w:val="28"/>
          <w:szCs w:val="28"/>
        </w:rPr>
        <w:t xml:space="preserve"> </w:t>
      </w:r>
    </w:p>
    <w:p w:rsidR="004247DD" w:rsidRPr="00B4556C" w:rsidRDefault="004247DD" w:rsidP="00E30F37">
      <w:pPr>
        <w:pStyle w:val="af"/>
        <w:spacing w:before="0" w:after="0" w:line="240" w:lineRule="auto"/>
        <w:ind w:firstLine="851"/>
        <w:rPr>
          <w:sz w:val="28"/>
          <w:szCs w:val="28"/>
        </w:rPr>
      </w:pPr>
      <w:r w:rsidRPr="00B4556C">
        <w:rPr>
          <w:sz w:val="28"/>
          <w:szCs w:val="28"/>
        </w:rPr>
        <w:t xml:space="preserve">На первом этаже коммутационный шкаф КШ1 обслуживает 15 информационных розеток, расположенных в помещениях 101, 102, 103, 104 и 105. </w:t>
      </w:r>
    </w:p>
    <w:p w:rsidR="004247DD" w:rsidRDefault="004247DD" w:rsidP="00E30F37">
      <w:pPr>
        <w:pStyle w:val="af"/>
        <w:spacing w:before="0" w:after="0" w:line="240" w:lineRule="auto"/>
        <w:ind w:firstLine="851"/>
        <w:rPr>
          <w:sz w:val="28"/>
          <w:szCs w:val="28"/>
        </w:rPr>
      </w:pPr>
      <w:r w:rsidRPr="00B4556C">
        <w:rPr>
          <w:sz w:val="28"/>
          <w:szCs w:val="28"/>
        </w:rPr>
        <w:t xml:space="preserve">Коммутационный шкаф КШ2 обслуживает 17 информационных розеток, расположенных в помещении 201. </w:t>
      </w:r>
    </w:p>
    <w:p w:rsidR="004247DD" w:rsidRDefault="004247DD" w:rsidP="004247DD">
      <w:pPr>
        <w:rPr>
          <w:rFonts w:cs="Times New Roman"/>
          <w:szCs w:val="28"/>
        </w:rPr>
      </w:pPr>
    </w:p>
    <w:p w:rsidR="004247DD" w:rsidRPr="008A5797" w:rsidRDefault="004247DD" w:rsidP="004247DD">
      <w:pPr>
        <w:rPr>
          <w:rFonts w:cs="Times New Roman"/>
          <w:szCs w:val="28"/>
        </w:rPr>
      </w:pPr>
    </w:p>
    <w:p w:rsidR="004247DD" w:rsidRDefault="004247DD" w:rsidP="00E30F37">
      <w:pPr>
        <w:pStyle w:val="2"/>
        <w:spacing w:before="0" w:line="240" w:lineRule="auto"/>
        <w:ind w:firstLine="851"/>
        <w:jc w:val="both"/>
        <w:rPr>
          <w:rFonts w:ascii="Times New Roman" w:hAnsi="Times New Roman" w:cs="Times New Roman"/>
          <w:color w:val="000000" w:themeColor="text1"/>
          <w:sz w:val="28"/>
          <w:szCs w:val="28"/>
        </w:rPr>
      </w:pPr>
      <w:bookmarkStart w:id="39" w:name="_Toc512086025"/>
      <w:bookmarkStart w:id="40" w:name="_Toc41281313"/>
      <w:r w:rsidRPr="00161A53">
        <w:rPr>
          <w:rFonts w:ascii="Times New Roman" w:hAnsi="Times New Roman" w:cs="Times New Roman"/>
          <w:color w:val="000000" w:themeColor="text1"/>
          <w:sz w:val="28"/>
          <w:szCs w:val="28"/>
        </w:rPr>
        <w:lastRenderedPageBreak/>
        <w:t>4.6 Расчет дополнительных и вспомогательных элементов СКС</w:t>
      </w:r>
      <w:bookmarkEnd w:id="39"/>
      <w:bookmarkEnd w:id="40"/>
    </w:p>
    <w:p w:rsidR="00E30F37" w:rsidRDefault="00E30F37" w:rsidP="00E30F37">
      <w:pPr>
        <w:spacing w:after="0"/>
      </w:pPr>
    </w:p>
    <w:p w:rsidR="00E30F37" w:rsidRPr="00E30F37" w:rsidRDefault="00E30F37" w:rsidP="00E30F37">
      <w:pPr>
        <w:spacing w:after="0"/>
      </w:pPr>
    </w:p>
    <w:p w:rsidR="004247DD" w:rsidRPr="00105C96" w:rsidRDefault="004247DD" w:rsidP="004247DD">
      <w:pPr>
        <w:pStyle w:val="af"/>
        <w:spacing w:before="0" w:after="0" w:line="240" w:lineRule="auto"/>
        <w:ind w:firstLine="851"/>
        <w:rPr>
          <w:sz w:val="28"/>
          <w:szCs w:val="28"/>
        </w:rPr>
      </w:pPr>
      <w:r w:rsidRPr="00105C96">
        <w:rPr>
          <w:sz w:val="28"/>
          <w:szCs w:val="28"/>
        </w:rPr>
        <w:t>Кабельный короб состоит из П-образного основания и крышки. Широкой стороной основания крепится к стене шурупами. После прокладки кабеля он закрывается крышкой.</w:t>
      </w:r>
    </w:p>
    <w:p w:rsidR="004247DD" w:rsidRPr="00105C96" w:rsidRDefault="004247DD" w:rsidP="004247DD">
      <w:pPr>
        <w:pStyle w:val="af"/>
        <w:spacing w:before="0" w:line="240" w:lineRule="auto"/>
        <w:ind w:firstLine="851"/>
        <w:rPr>
          <w:sz w:val="28"/>
          <w:szCs w:val="28"/>
        </w:rPr>
      </w:pPr>
      <w:r w:rsidRPr="00105C96">
        <w:rPr>
          <w:sz w:val="28"/>
          <w:szCs w:val="28"/>
        </w:rPr>
        <w:t>Емкост</w:t>
      </w:r>
      <w:r w:rsidR="00E30F37">
        <w:rPr>
          <w:sz w:val="28"/>
          <w:szCs w:val="28"/>
        </w:rPr>
        <w:t xml:space="preserve">ь короба находится по формуле </w:t>
      </w:r>
      <w:r w:rsidR="00D32E6B">
        <w:rPr>
          <w:sz w:val="28"/>
          <w:szCs w:val="28"/>
        </w:rPr>
        <w:t>4.</w:t>
      </w:r>
      <w:r w:rsidR="00E30F37">
        <w:rPr>
          <w:sz w:val="28"/>
          <w:szCs w:val="28"/>
        </w:rPr>
        <w:t>1</w:t>
      </w:r>
    </w:p>
    <w:p w:rsidR="004247DD" w:rsidRDefault="004247DD" w:rsidP="004247DD">
      <w:pPr>
        <w:pStyle w:val="af"/>
        <w:spacing w:before="0" w:after="0" w:line="240" w:lineRule="auto"/>
        <w:ind w:firstLine="3686"/>
        <w:jc w:val="center"/>
        <w:rPr>
          <w:sz w:val="28"/>
          <w:szCs w:val="28"/>
        </w:rPr>
      </w:pPr>
      <w:r w:rsidRPr="00195EFE">
        <w:rPr>
          <w:i/>
          <w:sz w:val="28"/>
          <w:szCs w:val="28"/>
          <w:lang w:val="en-US"/>
        </w:rPr>
        <w:t>S</w:t>
      </w:r>
      <w:proofErr w:type="gramStart"/>
      <w:r w:rsidRPr="00195EFE">
        <w:rPr>
          <w:i/>
          <w:sz w:val="28"/>
          <w:szCs w:val="28"/>
        </w:rPr>
        <w:t>=(</w:t>
      </w:r>
      <w:proofErr w:type="gramEnd"/>
      <w:r w:rsidRPr="00195EFE">
        <w:rPr>
          <w:i/>
          <w:sz w:val="28"/>
          <w:szCs w:val="28"/>
          <w:lang w:val="en-US"/>
        </w:rPr>
        <w:t>n</w:t>
      </w:r>
      <w:r w:rsidRPr="00195EFE">
        <w:rPr>
          <w:i/>
          <w:sz w:val="28"/>
          <w:szCs w:val="28"/>
        </w:rPr>
        <w:t>*</w:t>
      </w:r>
      <w:r w:rsidRPr="00195EFE">
        <w:rPr>
          <w:i/>
          <w:sz w:val="28"/>
          <w:szCs w:val="28"/>
          <w:lang w:val="en-US"/>
        </w:rPr>
        <w:t>S</w:t>
      </w:r>
      <w:r w:rsidRPr="00195EFE">
        <w:rPr>
          <w:i/>
          <w:sz w:val="28"/>
          <w:szCs w:val="28"/>
          <w:vertAlign w:val="subscript"/>
        </w:rPr>
        <w:t>1</w:t>
      </w:r>
      <w:r w:rsidRPr="00195EFE">
        <w:rPr>
          <w:i/>
          <w:sz w:val="28"/>
          <w:szCs w:val="28"/>
        </w:rPr>
        <w:t>)/(</w:t>
      </w:r>
      <w:r w:rsidRPr="00195EFE">
        <w:rPr>
          <w:i/>
          <w:sz w:val="28"/>
          <w:szCs w:val="28"/>
          <w:lang w:val="en-US"/>
        </w:rPr>
        <w:t>k</w:t>
      </w:r>
      <w:r w:rsidRPr="00195EFE">
        <w:rPr>
          <w:i/>
          <w:sz w:val="28"/>
          <w:szCs w:val="28"/>
          <w:vertAlign w:val="subscript"/>
        </w:rPr>
        <w:t>1</w:t>
      </w:r>
      <w:r w:rsidRPr="00195EFE">
        <w:rPr>
          <w:i/>
          <w:sz w:val="28"/>
          <w:szCs w:val="28"/>
        </w:rPr>
        <w:t>*</w:t>
      </w:r>
      <w:r w:rsidRPr="00195EFE">
        <w:rPr>
          <w:i/>
          <w:sz w:val="28"/>
          <w:szCs w:val="28"/>
          <w:lang w:val="en-US"/>
        </w:rPr>
        <w:t>k</w:t>
      </w:r>
      <w:r w:rsidRPr="00195EFE">
        <w:rPr>
          <w:i/>
          <w:sz w:val="28"/>
          <w:szCs w:val="28"/>
          <w:vertAlign w:val="subscript"/>
        </w:rPr>
        <w:t>2</w:t>
      </w:r>
      <w:r w:rsidRPr="00195EFE">
        <w:rPr>
          <w:i/>
          <w:sz w:val="28"/>
          <w:szCs w:val="28"/>
        </w:rPr>
        <w:t>)</w:t>
      </w:r>
      <w:r>
        <w:rPr>
          <w:sz w:val="28"/>
          <w:szCs w:val="28"/>
        </w:rPr>
        <w:tab/>
      </w:r>
      <w:r>
        <w:rPr>
          <w:sz w:val="28"/>
          <w:szCs w:val="28"/>
        </w:rPr>
        <w:tab/>
      </w:r>
      <w:r>
        <w:rPr>
          <w:sz w:val="28"/>
          <w:szCs w:val="28"/>
        </w:rPr>
        <w:tab/>
      </w:r>
      <w:r w:rsidRPr="001719C8">
        <w:rPr>
          <w:sz w:val="28"/>
          <w:szCs w:val="28"/>
        </w:rPr>
        <w:tab/>
      </w:r>
      <w:r w:rsidR="00B35694">
        <w:rPr>
          <w:sz w:val="28"/>
          <w:szCs w:val="28"/>
        </w:rPr>
        <w:t xml:space="preserve"> </w:t>
      </w:r>
      <w:r w:rsidRPr="001719C8">
        <w:rPr>
          <w:sz w:val="28"/>
          <w:szCs w:val="28"/>
        </w:rPr>
        <w:t>(</w:t>
      </w:r>
      <w:r w:rsidRPr="000C0DB4">
        <w:rPr>
          <w:sz w:val="28"/>
          <w:szCs w:val="28"/>
        </w:rPr>
        <w:t>4.</w:t>
      </w:r>
      <w:r w:rsidRPr="001719C8">
        <w:rPr>
          <w:sz w:val="28"/>
          <w:szCs w:val="28"/>
        </w:rPr>
        <w:t>1),</w:t>
      </w:r>
    </w:p>
    <w:p w:rsidR="004247DD" w:rsidRDefault="004247DD" w:rsidP="004247DD">
      <w:pPr>
        <w:pStyle w:val="af"/>
        <w:spacing w:before="0" w:after="0" w:line="240" w:lineRule="auto"/>
        <w:ind w:firstLine="0"/>
        <w:rPr>
          <w:sz w:val="28"/>
          <w:szCs w:val="28"/>
        </w:rPr>
      </w:pPr>
      <w:r w:rsidRPr="00195EFE">
        <w:rPr>
          <w:sz w:val="28"/>
          <w:szCs w:val="28"/>
        </w:rPr>
        <w:t xml:space="preserve">где n–количество кабелей, </w:t>
      </w:r>
    </w:p>
    <w:p w:rsidR="004247DD" w:rsidRDefault="004247DD" w:rsidP="004247DD">
      <w:pPr>
        <w:pStyle w:val="af"/>
        <w:spacing w:before="0" w:after="0" w:line="240" w:lineRule="auto"/>
        <w:ind w:firstLine="426"/>
        <w:rPr>
          <w:sz w:val="28"/>
          <w:szCs w:val="28"/>
        </w:rPr>
      </w:pPr>
      <w:r w:rsidRPr="00195EFE">
        <w:rPr>
          <w:sz w:val="28"/>
          <w:szCs w:val="28"/>
        </w:rPr>
        <w:t>S1 –</w:t>
      </w:r>
      <w:r w:rsidR="00E30F37" w:rsidRPr="00E30F37">
        <w:rPr>
          <w:sz w:val="28"/>
          <w:szCs w:val="28"/>
        </w:rPr>
        <w:t xml:space="preserve"> </w:t>
      </w:r>
      <w:r w:rsidRPr="00195EFE">
        <w:rPr>
          <w:sz w:val="28"/>
          <w:szCs w:val="28"/>
        </w:rPr>
        <w:t>поперечное сечение одного кабеля</w:t>
      </w:r>
      <w:r w:rsidR="00E30F37">
        <w:rPr>
          <w:sz w:val="28"/>
          <w:szCs w:val="28"/>
        </w:rPr>
        <w:t xml:space="preserve"> (для UTPCategory5e-S1=16,6мм2);</w:t>
      </w:r>
      <w:r w:rsidRPr="00195EFE">
        <w:rPr>
          <w:sz w:val="28"/>
          <w:szCs w:val="28"/>
        </w:rPr>
        <w:t xml:space="preserve"> </w:t>
      </w:r>
    </w:p>
    <w:p w:rsidR="004247DD" w:rsidRPr="00195EFE" w:rsidRDefault="00E30F37" w:rsidP="004247DD">
      <w:pPr>
        <w:pStyle w:val="af"/>
        <w:spacing w:before="0" w:after="0" w:line="240" w:lineRule="auto"/>
        <w:ind w:firstLine="426"/>
        <w:rPr>
          <w:sz w:val="28"/>
          <w:szCs w:val="28"/>
        </w:rPr>
      </w:pPr>
      <w:r>
        <w:rPr>
          <w:sz w:val="28"/>
          <w:szCs w:val="28"/>
        </w:rPr>
        <w:t>k</w:t>
      </w:r>
      <w:r w:rsidRPr="00D32E6B">
        <w:rPr>
          <w:sz w:val="28"/>
          <w:szCs w:val="28"/>
        </w:rPr>
        <w:t xml:space="preserve"> </w:t>
      </w:r>
      <w:r w:rsidR="004247DD" w:rsidRPr="00195EFE">
        <w:rPr>
          <w:sz w:val="28"/>
          <w:szCs w:val="28"/>
        </w:rPr>
        <w:t>–</w:t>
      </w:r>
      <w:r w:rsidRPr="00D32E6B">
        <w:rPr>
          <w:sz w:val="28"/>
          <w:szCs w:val="28"/>
        </w:rPr>
        <w:t xml:space="preserve"> </w:t>
      </w:r>
      <w:r w:rsidR="004247DD" w:rsidRPr="00195EFE">
        <w:rPr>
          <w:sz w:val="28"/>
          <w:szCs w:val="28"/>
        </w:rPr>
        <w:t>коэффициент наполненности короба</w:t>
      </w:r>
      <w:r>
        <w:rPr>
          <w:sz w:val="28"/>
          <w:szCs w:val="28"/>
        </w:rPr>
        <w:t>.</w:t>
      </w:r>
    </w:p>
    <w:p w:rsidR="004247DD" w:rsidRPr="00105C96" w:rsidRDefault="004247DD" w:rsidP="00DF0081">
      <w:pPr>
        <w:pStyle w:val="af"/>
        <w:spacing w:line="240" w:lineRule="auto"/>
        <w:ind w:firstLine="851"/>
        <w:rPr>
          <w:sz w:val="28"/>
          <w:szCs w:val="28"/>
        </w:rPr>
      </w:pPr>
      <w:r w:rsidRPr="00105C96">
        <w:rPr>
          <w:sz w:val="28"/>
          <w:szCs w:val="28"/>
        </w:rPr>
        <w:t xml:space="preserve">Площадь поперечного сечения находится по формуле </w:t>
      </w:r>
      <w:r w:rsidR="00D32E6B">
        <w:rPr>
          <w:sz w:val="28"/>
          <w:szCs w:val="28"/>
        </w:rPr>
        <w:t>4.</w:t>
      </w:r>
      <w:r w:rsidRPr="00105C96">
        <w:rPr>
          <w:sz w:val="28"/>
          <w:szCs w:val="28"/>
        </w:rPr>
        <w:t>2</w:t>
      </w:r>
    </w:p>
    <w:p w:rsidR="004247DD" w:rsidRPr="00105C96" w:rsidRDefault="00874F66" w:rsidP="004247DD">
      <w:pPr>
        <w:pStyle w:val="af"/>
        <w:spacing w:before="0" w:after="0" w:line="240" w:lineRule="auto"/>
        <w:ind w:right="-30" w:firstLine="4111"/>
        <w:rPr>
          <w:b/>
          <w:sz w:val="28"/>
          <w:szCs w:val="28"/>
        </w:rPr>
      </w:pP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r>
          <w:rPr>
            <w:rFonts w:ascii="Cambria Math"/>
            <w:sz w:val="28"/>
            <w:szCs w:val="28"/>
          </w:rPr>
          <m:t>=</m:t>
        </m:r>
        <m:r>
          <w:rPr>
            <w:rFonts w:ascii="Cambria Math" w:hAnsi="Cambria Math"/>
            <w:sz w:val="28"/>
            <w:szCs w:val="28"/>
          </w:rPr>
          <m:t>π</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d</m:t>
                </m:r>
              </m:e>
              <m:sup>
                <m:r>
                  <w:rPr>
                    <w:rFonts w:ascii="Cambria Math" w:hAnsi="Cambria Math"/>
                    <w:sz w:val="28"/>
                    <w:szCs w:val="28"/>
                  </w:rPr>
                  <m:t>2</m:t>
                </m:r>
              </m:sup>
            </m:sSup>
          </m:num>
          <m:den>
            <m:r>
              <w:rPr>
                <w:rFonts w:ascii="Cambria Math" w:hAnsi="Cambria Math"/>
                <w:sz w:val="28"/>
                <w:szCs w:val="28"/>
              </w:rPr>
              <m:t>4</m:t>
            </m:r>
          </m:den>
        </m:f>
      </m:oMath>
      <w:r w:rsidR="004247DD" w:rsidRPr="00195EFE">
        <w:rPr>
          <w:i/>
          <w:sz w:val="28"/>
          <w:szCs w:val="28"/>
        </w:rPr>
        <w:tab/>
      </w:r>
      <w:r w:rsidR="004247DD" w:rsidRPr="00105C96">
        <w:rPr>
          <w:sz w:val="28"/>
          <w:szCs w:val="28"/>
        </w:rPr>
        <w:tab/>
      </w:r>
      <w:r w:rsidR="004247DD" w:rsidRPr="00105C96">
        <w:rPr>
          <w:sz w:val="28"/>
          <w:szCs w:val="28"/>
        </w:rPr>
        <w:tab/>
      </w:r>
      <w:r w:rsidR="004247DD" w:rsidRPr="00105C96">
        <w:rPr>
          <w:sz w:val="28"/>
          <w:szCs w:val="28"/>
        </w:rPr>
        <w:tab/>
      </w:r>
      <w:r w:rsidR="004247DD">
        <w:rPr>
          <w:sz w:val="28"/>
          <w:szCs w:val="28"/>
        </w:rPr>
        <w:tab/>
      </w:r>
      <w:r w:rsidR="00B35694">
        <w:rPr>
          <w:sz w:val="28"/>
          <w:szCs w:val="28"/>
        </w:rPr>
        <w:t xml:space="preserve"> </w:t>
      </w:r>
      <w:r w:rsidR="004247DD" w:rsidRPr="00105C96">
        <w:rPr>
          <w:sz w:val="28"/>
          <w:szCs w:val="28"/>
        </w:rPr>
        <w:t>(</w:t>
      </w:r>
      <w:r w:rsidR="004247DD" w:rsidRPr="000C0DB4">
        <w:rPr>
          <w:sz w:val="28"/>
          <w:szCs w:val="28"/>
        </w:rPr>
        <w:t>4.2</w:t>
      </w:r>
      <w:r w:rsidR="004247DD" w:rsidRPr="00105C96">
        <w:rPr>
          <w:sz w:val="28"/>
          <w:szCs w:val="28"/>
        </w:rPr>
        <w:t>).</w:t>
      </w:r>
    </w:p>
    <w:p w:rsidR="004247DD" w:rsidRDefault="004247DD" w:rsidP="004247DD">
      <w:pPr>
        <w:pStyle w:val="af"/>
        <w:spacing w:before="0" w:after="0" w:line="240" w:lineRule="auto"/>
        <w:ind w:firstLine="851"/>
        <w:rPr>
          <w:sz w:val="28"/>
          <w:szCs w:val="28"/>
        </w:rPr>
      </w:pPr>
      <w:r>
        <w:rPr>
          <w:sz w:val="28"/>
          <w:szCs w:val="28"/>
        </w:rPr>
        <w:t>Д</w:t>
      </w:r>
      <w:r w:rsidRPr="00105C96">
        <w:rPr>
          <w:sz w:val="28"/>
          <w:szCs w:val="28"/>
        </w:rPr>
        <w:t>иаметр кабеля категории 5е рав</w:t>
      </w:r>
      <w:r>
        <w:rPr>
          <w:sz w:val="28"/>
          <w:szCs w:val="28"/>
        </w:rPr>
        <w:t>ен</w:t>
      </w:r>
      <w:r w:rsidRPr="00105C96">
        <w:rPr>
          <w:sz w:val="28"/>
          <w:szCs w:val="28"/>
        </w:rPr>
        <w:t xml:space="preserve"> 5,2 мм, что соответствует площади поперечного сечения 21,2мм</w:t>
      </w:r>
      <w:r w:rsidRPr="00105C96">
        <w:rPr>
          <w:sz w:val="28"/>
          <w:szCs w:val="28"/>
          <w:vertAlign w:val="superscript"/>
        </w:rPr>
        <w:t>2</w:t>
      </w:r>
      <w:r w:rsidRPr="00105C96">
        <w:rPr>
          <w:sz w:val="28"/>
          <w:szCs w:val="28"/>
        </w:rPr>
        <w:t xml:space="preserve">. Коэффициент использования площади принимаем равным 0,5, а коэффициент заполнения – средним по стандарту TIA/EIA-569-A и равным 0,5. </w:t>
      </w:r>
    </w:p>
    <w:p w:rsidR="004247DD" w:rsidRPr="0046210C" w:rsidRDefault="004247DD" w:rsidP="004247DD">
      <w:pPr>
        <w:pStyle w:val="af"/>
        <w:spacing w:before="0" w:after="0" w:line="240" w:lineRule="auto"/>
        <w:ind w:firstLine="851"/>
        <w:rPr>
          <w:color w:val="FF0000"/>
          <w:sz w:val="28"/>
          <w:szCs w:val="28"/>
        </w:rPr>
      </w:pPr>
      <w:r w:rsidRPr="0046210C">
        <w:rPr>
          <w:sz w:val="28"/>
          <w:szCs w:val="28"/>
        </w:rPr>
        <w:t xml:space="preserve">Расчеты кабельного канала приведены в </w:t>
      </w:r>
      <w:r>
        <w:rPr>
          <w:sz w:val="28"/>
          <w:szCs w:val="28"/>
        </w:rPr>
        <w:t xml:space="preserve">следующих </w:t>
      </w:r>
      <w:r w:rsidRPr="0046210C">
        <w:rPr>
          <w:sz w:val="28"/>
          <w:szCs w:val="28"/>
        </w:rPr>
        <w:t>таблицах</w:t>
      </w:r>
      <w:r>
        <w:rPr>
          <w:sz w:val="28"/>
          <w:szCs w:val="28"/>
        </w:rPr>
        <w:t>.</w:t>
      </w:r>
      <w:r w:rsidRPr="0046210C">
        <w:rPr>
          <w:sz w:val="28"/>
          <w:szCs w:val="28"/>
        </w:rPr>
        <w:t xml:space="preserve"> </w:t>
      </w:r>
    </w:p>
    <w:p w:rsidR="004247DD" w:rsidRPr="00105C96" w:rsidRDefault="004247DD" w:rsidP="004247DD">
      <w:pPr>
        <w:pStyle w:val="af"/>
        <w:spacing w:after="0" w:line="240" w:lineRule="auto"/>
        <w:ind w:firstLine="0"/>
        <w:rPr>
          <w:sz w:val="28"/>
          <w:szCs w:val="28"/>
        </w:rPr>
      </w:pPr>
      <w:r w:rsidRPr="00230762">
        <w:rPr>
          <w:sz w:val="28"/>
          <w:szCs w:val="28"/>
        </w:rPr>
        <w:t>Таблица 4.8</w:t>
      </w:r>
      <w:r w:rsidR="00B35694">
        <w:rPr>
          <w:sz w:val="28"/>
          <w:szCs w:val="28"/>
        </w:rPr>
        <w:t xml:space="preserve"> </w:t>
      </w:r>
      <w:r>
        <w:rPr>
          <w:sz w:val="28"/>
          <w:szCs w:val="28"/>
        </w:rPr>
        <w:t xml:space="preserve">– </w:t>
      </w:r>
      <w:r w:rsidRPr="006F2808">
        <w:rPr>
          <w:sz w:val="28"/>
          <w:szCs w:val="28"/>
        </w:rPr>
        <w:t>Расчет к</w:t>
      </w:r>
      <w:r>
        <w:rPr>
          <w:sz w:val="28"/>
          <w:szCs w:val="28"/>
        </w:rPr>
        <w:t>абельного канала первого здания</w:t>
      </w:r>
    </w:p>
    <w:tbl>
      <w:tblPr>
        <w:tblW w:w="96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1701"/>
        <w:gridCol w:w="2693"/>
        <w:gridCol w:w="1559"/>
        <w:gridCol w:w="2127"/>
      </w:tblGrid>
      <w:tr w:rsidR="004247DD" w:rsidRPr="00105C96" w:rsidTr="004247DD">
        <w:trPr>
          <w:trHeight w:val="930"/>
        </w:trPr>
        <w:tc>
          <w:tcPr>
            <w:tcW w:w="1560" w:type="dxa"/>
            <w:shd w:val="clear" w:color="auto" w:fill="auto"/>
            <w:noWrap/>
            <w:vAlign w:val="bottom"/>
            <w:hideMark/>
          </w:tcPr>
          <w:p w:rsidR="004247DD" w:rsidRPr="00105C96" w:rsidRDefault="004247DD" w:rsidP="004247DD">
            <w:pPr>
              <w:spacing w:after="0" w:line="240" w:lineRule="auto"/>
              <w:jc w:val="center"/>
              <w:rPr>
                <w:rFonts w:eastAsia="Times New Roman" w:cs="Times New Roman"/>
                <w:color w:val="000000"/>
                <w:szCs w:val="28"/>
                <w:lang w:eastAsia="ru-RU"/>
              </w:rPr>
            </w:pPr>
            <w:r w:rsidRPr="00105C96">
              <w:rPr>
                <w:rFonts w:eastAsia="Times New Roman" w:cs="Times New Roman"/>
                <w:color w:val="000000"/>
                <w:szCs w:val="28"/>
                <w:lang w:eastAsia="ru-RU"/>
              </w:rPr>
              <w:t>Номер кабинета</w:t>
            </w:r>
          </w:p>
        </w:tc>
        <w:tc>
          <w:tcPr>
            <w:tcW w:w="1701" w:type="dxa"/>
            <w:shd w:val="clear" w:color="auto" w:fill="auto"/>
            <w:noWrap/>
            <w:vAlign w:val="bottom"/>
            <w:hideMark/>
          </w:tcPr>
          <w:p w:rsidR="004247DD" w:rsidRPr="00105C96" w:rsidRDefault="004247DD" w:rsidP="004247DD">
            <w:pPr>
              <w:spacing w:after="0" w:line="240" w:lineRule="auto"/>
              <w:ind w:firstLine="28"/>
              <w:jc w:val="center"/>
              <w:rPr>
                <w:rFonts w:eastAsia="Times New Roman" w:cs="Times New Roman"/>
                <w:color w:val="000000"/>
                <w:szCs w:val="28"/>
                <w:lang w:eastAsia="ru-RU"/>
              </w:rPr>
            </w:pPr>
            <w:r w:rsidRPr="00105C96">
              <w:rPr>
                <w:rFonts w:eastAsia="Times New Roman" w:cs="Times New Roman"/>
                <w:color w:val="000000"/>
                <w:szCs w:val="28"/>
                <w:lang w:eastAsia="ru-RU"/>
              </w:rPr>
              <w:t>Количество кабелей</w:t>
            </w:r>
          </w:p>
        </w:tc>
        <w:tc>
          <w:tcPr>
            <w:tcW w:w="2693" w:type="dxa"/>
            <w:shd w:val="clear" w:color="auto" w:fill="auto"/>
            <w:noWrap/>
            <w:vAlign w:val="bottom"/>
            <w:hideMark/>
          </w:tcPr>
          <w:p w:rsidR="004247DD" w:rsidRPr="00105C96" w:rsidRDefault="004247DD" w:rsidP="004247DD">
            <w:pPr>
              <w:spacing w:after="0" w:line="240" w:lineRule="auto"/>
              <w:ind w:firstLine="61"/>
              <w:jc w:val="center"/>
              <w:rPr>
                <w:rFonts w:eastAsia="Times New Roman" w:cs="Times New Roman"/>
                <w:color w:val="000000"/>
                <w:szCs w:val="28"/>
                <w:lang w:eastAsia="ru-RU"/>
              </w:rPr>
            </w:pPr>
            <w:r w:rsidRPr="00105C96">
              <w:rPr>
                <w:rFonts w:eastAsia="Times New Roman" w:cs="Times New Roman"/>
                <w:color w:val="000000"/>
                <w:szCs w:val="28"/>
                <w:lang w:eastAsia="ru-RU"/>
              </w:rPr>
              <w:t>Требуемая площадь короба, мм2</w:t>
            </w:r>
          </w:p>
        </w:tc>
        <w:tc>
          <w:tcPr>
            <w:tcW w:w="1559" w:type="dxa"/>
            <w:shd w:val="clear" w:color="auto" w:fill="auto"/>
            <w:noWrap/>
            <w:vAlign w:val="bottom"/>
            <w:hideMark/>
          </w:tcPr>
          <w:p w:rsidR="004247DD" w:rsidRPr="00105C96" w:rsidRDefault="004247DD" w:rsidP="004247DD">
            <w:pPr>
              <w:spacing w:after="0" w:line="240" w:lineRule="auto"/>
              <w:jc w:val="center"/>
              <w:rPr>
                <w:rFonts w:eastAsia="Times New Roman" w:cs="Times New Roman"/>
                <w:color w:val="000000"/>
                <w:szCs w:val="28"/>
                <w:lang w:eastAsia="ru-RU"/>
              </w:rPr>
            </w:pPr>
            <w:r w:rsidRPr="00105C96">
              <w:rPr>
                <w:rFonts w:eastAsia="Times New Roman" w:cs="Times New Roman"/>
                <w:color w:val="000000"/>
                <w:szCs w:val="28"/>
                <w:lang w:eastAsia="ru-RU"/>
              </w:rPr>
              <w:t>Тип кабель канала</w:t>
            </w:r>
          </w:p>
        </w:tc>
        <w:tc>
          <w:tcPr>
            <w:tcW w:w="2127" w:type="dxa"/>
            <w:shd w:val="clear" w:color="auto" w:fill="auto"/>
            <w:noWrap/>
            <w:vAlign w:val="bottom"/>
            <w:hideMark/>
          </w:tcPr>
          <w:p w:rsidR="004247DD" w:rsidRPr="00105C96" w:rsidRDefault="004247DD" w:rsidP="004247DD">
            <w:pPr>
              <w:spacing w:after="0" w:line="240" w:lineRule="auto"/>
              <w:jc w:val="center"/>
              <w:rPr>
                <w:rFonts w:eastAsia="Times New Roman" w:cs="Times New Roman"/>
                <w:color w:val="000000"/>
                <w:szCs w:val="28"/>
                <w:lang w:eastAsia="ru-RU"/>
              </w:rPr>
            </w:pPr>
            <w:r w:rsidRPr="00105C96">
              <w:rPr>
                <w:rFonts w:eastAsia="Times New Roman" w:cs="Times New Roman"/>
                <w:color w:val="000000"/>
                <w:szCs w:val="28"/>
                <w:lang w:eastAsia="ru-RU"/>
              </w:rPr>
              <w:t>Площадь кабель канала, мм2</w:t>
            </w:r>
          </w:p>
        </w:tc>
      </w:tr>
      <w:tr w:rsidR="004247DD" w:rsidRPr="00105C96" w:rsidTr="004247DD">
        <w:trPr>
          <w:trHeight w:val="375"/>
        </w:trPr>
        <w:tc>
          <w:tcPr>
            <w:tcW w:w="1560" w:type="dxa"/>
            <w:shd w:val="clear" w:color="auto" w:fill="auto"/>
            <w:noWrap/>
            <w:vAlign w:val="bottom"/>
            <w:hideMark/>
          </w:tcPr>
          <w:p w:rsidR="004247DD" w:rsidRPr="00105C96" w:rsidRDefault="004247DD" w:rsidP="004247DD">
            <w:pPr>
              <w:spacing w:after="0" w:line="240" w:lineRule="auto"/>
              <w:jc w:val="center"/>
              <w:rPr>
                <w:rFonts w:eastAsia="Times New Roman" w:cs="Times New Roman"/>
                <w:color w:val="000000"/>
                <w:szCs w:val="28"/>
                <w:lang w:eastAsia="ru-RU"/>
              </w:rPr>
            </w:pPr>
            <w:r w:rsidRPr="00105C96">
              <w:rPr>
                <w:rFonts w:eastAsia="Times New Roman" w:cs="Times New Roman"/>
                <w:color w:val="000000"/>
                <w:szCs w:val="28"/>
                <w:lang w:eastAsia="ru-RU"/>
              </w:rPr>
              <w:t>1</w:t>
            </w:r>
          </w:p>
        </w:tc>
        <w:tc>
          <w:tcPr>
            <w:tcW w:w="1701" w:type="dxa"/>
            <w:shd w:val="clear" w:color="auto" w:fill="auto"/>
            <w:noWrap/>
            <w:vAlign w:val="bottom"/>
            <w:hideMark/>
          </w:tcPr>
          <w:p w:rsidR="004247DD" w:rsidRPr="00105C96" w:rsidRDefault="008D3DC2" w:rsidP="004247DD">
            <w:pPr>
              <w:spacing w:after="0" w:line="240" w:lineRule="auto"/>
              <w:ind w:firstLine="28"/>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2693" w:type="dxa"/>
            <w:shd w:val="clear" w:color="auto" w:fill="auto"/>
            <w:noWrap/>
            <w:vAlign w:val="bottom"/>
            <w:hideMark/>
          </w:tcPr>
          <w:p w:rsidR="004247DD" w:rsidRPr="00105C96" w:rsidRDefault="008D3DC2" w:rsidP="004247DD">
            <w:pPr>
              <w:spacing w:after="0" w:line="240" w:lineRule="auto"/>
              <w:ind w:firstLine="61"/>
              <w:jc w:val="center"/>
              <w:rPr>
                <w:rFonts w:eastAsia="Times New Roman" w:cs="Times New Roman"/>
                <w:color w:val="000000"/>
                <w:szCs w:val="28"/>
                <w:lang w:eastAsia="ru-RU"/>
              </w:rPr>
            </w:pPr>
            <w:r w:rsidRPr="00105C96">
              <w:rPr>
                <w:rFonts w:eastAsia="Times New Roman" w:cs="Times New Roman"/>
                <w:color w:val="000000"/>
                <w:szCs w:val="28"/>
                <w:lang w:eastAsia="ru-RU"/>
              </w:rPr>
              <w:t>254</w:t>
            </w:r>
          </w:p>
        </w:tc>
        <w:tc>
          <w:tcPr>
            <w:tcW w:w="1559" w:type="dxa"/>
            <w:shd w:val="clear" w:color="auto" w:fill="auto"/>
            <w:noWrap/>
            <w:vAlign w:val="bottom"/>
            <w:hideMark/>
          </w:tcPr>
          <w:p w:rsidR="004247DD" w:rsidRPr="00105C96" w:rsidRDefault="004247DD" w:rsidP="004247DD">
            <w:pPr>
              <w:spacing w:after="0" w:line="240" w:lineRule="auto"/>
              <w:jc w:val="center"/>
              <w:rPr>
                <w:rFonts w:eastAsia="Times New Roman" w:cs="Times New Roman"/>
                <w:color w:val="000000"/>
                <w:szCs w:val="28"/>
                <w:lang w:eastAsia="ru-RU"/>
              </w:rPr>
            </w:pPr>
            <w:r w:rsidRPr="00105C96">
              <w:rPr>
                <w:rFonts w:eastAsia="Times New Roman" w:cs="Times New Roman"/>
                <w:color w:val="000000"/>
                <w:szCs w:val="28"/>
                <w:lang w:eastAsia="ru-RU"/>
              </w:rPr>
              <w:t>20х20</w:t>
            </w:r>
          </w:p>
        </w:tc>
        <w:tc>
          <w:tcPr>
            <w:tcW w:w="2127" w:type="dxa"/>
            <w:shd w:val="clear" w:color="auto" w:fill="auto"/>
            <w:noWrap/>
            <w:vAlign w:val="bottom"/>
            <w:hideMark/>
          </w:tcPr>
          <w:p w:rsidR="004247DD" w:rsidRPr="00105C96" w:rsidRDefault="004247DD" w:rsidP="004247DD">
            <w:pPr>
              <w:spacing w:after="0" w:line="240" w:lineRule="auto"/>
              <w:jc w:val="center"/>
              <w:rPr>
                <w:rFonts w:eastAsia="Times New Roman" w:cs="Times New Roman"/>
                <w:color w:val="000000"/>
                <w:szCs w:val="28"/>
                <w:lang w:eastAsia="ru-RU"/>
              </w:rPr>
            </w:pPr>
            <w:r w:rsidRPr="00105C96">
              <w:rPr>
                <w:rFonts w:eastAsia="Times New Roman" w:cs="Times New Roman"/>
                <w:color w:val="000000"/>
                <w:szCs w:val="28"/>
                <w:lang w:eastAsia="ru-RU"/>
              </w:rPr>
              <w:t>400</w:t>
            </w:r>
          </w:p>
        </w:tc>
      </w:tr>
      <w:tr w:rsidR="004247DD" w:rsidRPr="00105C96" w:rsidTr="004247DD">
        <w:trPr>
          <w:trHeight w:val="375"/>
        </w:trPr>
        <w:tc>
          <w:tcPr>
            <w:tcW w:w="1560" w:type="dxa"/>
            <w:shd w:val="clear" w:color="auto" w:fill="auto"/>
            <w:noWrap/>
            <w:vAlign w:val="bottom"/>
            <w:hideMark/>
          </w:tcPr>
          <w:p w:rsidR="004247DD" w:rsidRPr="00105C96" w:rsidRDefault="004247DD" w:rsidP="004247DD">
            <w:pPr>
              <w:spacing w:after="0" w:line="240" w:lineRule="auto"/>
              <w:jc w:val="center"/>
              <w:rPr>
                <w:rFonts w:eastAsia="Times New Roman" w:cs="Times New Roman"/>
                <w:color w:val="000000"/>
                <w:szCs w:val="28"/>
                <w:lang w:eastAsia="ru-RU"/>
              </w:rPr>
            </w:pPr>
            <w:r w:rsidRPr="00105C96">
              <w:rPr>
                <w:rFonts w:eastAsia="Times New Roman" w:cs="Times New Roman"/>
                <w:color w:val="000000"/>
                <w:szCs w:val="28"/>
                <w:lang w:eastAsia="ru-RU"/>
              </w:rPr>
              <w:t>2</w:t>
            </w:r>
          </w:p>
        </w:tc>
        <w:tc>
          <w:tcPr>
            <w:tcW w:w="1701" w:type="dxa"/>
            <w:shd w:val="clear" w:color="auto" w:fill="auto"/>
            <w:noWrap/>
            <w:vAlign w:val="bottom"/>
            <w:hideMark/>
          </w:tcPr>
          <w:p w:rsidR="004247DD" w:rsidRPr="00105C96" w:rsidRDefault="008D3DC2" w:rsidP="004247DD">
            <w:pPr>
              <w:spacing w:after="0" w:line="240" w:lineRule="auto"/>
              <w:ind w:firstLine="28"/>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2693" w:type="dxa"/>
            <w:shd w:val="clear" w:color="auto" w:fill="auto"/>
            <w:noWrap/>
            <w:vAlign w:val="bottom"/>
            <w:hideMark/>
          </w:tcPr>
          <w:p w:rsidR="004247DD" w:rsidRPr="00105C96" w:rsidRDefault="008D3DC2" w:rsidP="004247DD">
            <w:pPr>
              <w:spacing w:after="0" w:line="240" w:lineRule="auto"/>
              <w:ind w:firstLine="61"/>
              <w:jc w:val="center"/>
              <w:rPr>
                <w:rFonts w:eastAsia="Times New Roman" w:cs="Times New Roman"/>
                <w:color w:val="000000"/>
                <w:szCs w:val="28"/>
                <w:lang w:eastAsia="ru-RU"/>
              </w:rPr>
            </w:pPr>
            <w:r w:rsidRPr="00105C96">
              <w:rPr>
                <w:rFonts w:eastAsia="Times New Roman" w:cs="Times New Roman"/>
                <w:color w:val="000000"/>
                <w:szCs w:val="28"/>
                <w:lang w:eastAsia="ru-RU"/>
              </w:rPr>
              <w:t>254</w:t>
            </w:r>
          </w:p>
        </w:tc>
        <w:tc>
          <w:tcPr>
            <w:tcW w:w="1559" w:type="dxa"/>
            <w:shd w:val="clear" w:color="auto" w:fill="auto"/>
            <w:noWrap/>
            <w:vAlign w:val="bottom"/>
            <w:hideMark/>
          </w:tcPr>
          <w:p w:rsidR="004247DD" w:rsidRPr="00105C96" w:rsidRDefault="004247DD" w:rsidP="004247DD">
            <w:pPr>
              <w:spacing w:after="0" w:line="240" w:lineRule="auto"/>
              <w:jc w:val="center"/>
              <w:rPr>
                <w:rFonts w:eastAsia="Times New Roman" w:cs="Times New Roman"/>
                <w:color w:val="000000"/>
                <w:szCs w:val="28"/>
                <w:lang w:eastAsia="ru-RU"/>
              </w:rPr>
            </w:pPr>
            <w:r w:rsidRPr="00105C96">
              <w:rPr>
                <w:rFonts w:eastAsia="Times New Roman" w:cs="Times New Roman"/>
                <w:color w:val="000000"/>
                <w:szCs w:val="28"/>
                <w:lang w:eastAsia="ru-RU"/>
              </w:rPr>
              <w:t>20х20</w:t>
            </w:r>
          </w:p>
        </w:tc>
        <w:tc>
          <w:tcPr>
            <w:tcW w:w="2127" w:type="dxa"/>
            <w:shd w:val="clear" w:color="auto" w:fill="auto"/>
            <w:noWrap/>
            <w:vAlign w:val="bottom"/>
            <w:hideMark/>
          </w:tcPr>
          <w:p w:rsidR="004247DD" w:rsidRPr="00105C96" w:rsidRDefault="004247DD" w:rsidP="004247DD">
            <w:pPr>
              <w:spacing w:after="0" w:line="240" w:lineRule="auto"/>
              <w:jc w:val="center"/>
              <w:rPr>
                <w:rFonts w:eastAsia="Times New Roman" w:cs="Times New Roman"/>
                <w:color w:val="000000"/>
                <w:szCs w:val="28"/>
                <w:lang w:eastAsia="ru-RU"/>
              </w:rPr>
            </w:pPr>
            <w:r w:rsidRPr="00105C96">
              <w:rPr>
                <w:rFonts w:eastAsia="Times New Roman" w:cs="Times New Roman"/>
                <w:color w:val="000000"/>
                <w:szCs w:val="28"/>
                <w:lang w:eastAsia="ru-RU"/>
              </w:rPr>
              <w:t>400</w:t>
            </w:r>
          </w:p>
        </w:tc>
      </w:tr>
      <w:tr w:rsidR="004247DD" w:rsidRPr="00105C96" w:rsidTr="004247DD">
        <w:trPr>
          <w:trHeight w:val="375"/>
        </w:trPr>
        <w:tc>
          <w:tcPr>
            <w:tcW w:w="1560" w:type="dxa"/>
            <w:shd w:val="clear" w:color="auto" w:fill="auto"/>
            <w:noWrap/>
            <w:vAlign w:val="bottom"/>
            <w:hideMark/>
          </w:tcPr>
          <w:p w:rsidR="004247DD" w:rsidRPr="00105C96" w:rsidRDefault="004247DD" w:rsidP="004247DD">
            <w:pPr>
              <w:spacing w:after="0" w:line="240" w:lineRule="auto"/>
              <w:jc w:val="center"/>
              <w:rPr>
                <w:rFonts w:eastAsia="Times New Roman" w:cs="Times New Roman"/>
                <w:color w:val="000000"/>
                <w:szCs w:val="28"/>
                <w:lang w:eastAsia="ru-RU"/>
              </w:rPr>
            </w:pPr>
            <w:r w:rsidRPr="00105C96">
              <w:rPr>
                <w:rFonts w:eastAsia="Times New Roman" w:cs="Times New Roman"/>
                <w:color w:val="000000"/>
                <w:szCs w:val="28"/>
                <w:lang w:eastAsia="ru-RU"/>
              </w:rPr>
              <w:t>3</w:t>
            </w:r>
          </w:p>
        </w:tc>
        <w:tc>
          <w:tcPr>
            <w:tcW w:w="1701" w:type="dxa"/>
            <w:shd w:val="clear" w:color="auto" w:fill="auto"/>
            <w:noWrap/>
            <w:vAlign w:val="bottom"/>
            <w:hideMark/>
          </w:tcPr>
          <w:p w:rsidR="004247DD" w:rsidRPr="00105C96" w:rsidRDefault="004247DD" w:rsidP="004247DD">
            <w:pPr>
              <w:spacing w:after="0" w:line="240" w:lineRule="auto"/>
              <w:ind w:firstLine="28"/>
              <w:jc w:val="center"/>
              <w:rPr>
                <w:rFonts w:eastAsia="Times New Roman" w:cs="Times New Roman"/>
                <w:color w:val="000000"/>
                <w:szCs w:val="28"/>
                <w:lang w:eastAsia="ru-RU"/>
              </w:rPr>
            </w:pPr>
            <w:r w:rsidRPr="00105C96">
              <w:rPr>
                <w:rFonts w:eastAsia="Times New Roman" w:cs="Times New Roman"/>
                <w:color w:val="000000"/>
                <w:szCs w:val="28"/>
                <w:lang w:eastAsia="ru-RU"/>
              </w:rPr>
              <w:t>4</w:t>
            </w:r>
          </w:p>
        </w:tc>
        <w:tc>
          <w:tcPr>
            <w:tcW w:w="2693" w:type="dxa"/>
            <w:shd w:val="clear" w:color="auto" w:fill="auto"/>
            <w:noWrap/>
            <w:vAlign w:val="bottom"/>
            <w:hideMark/>
          </w:tcPr>
          <w:p w:rsidR="004247DD" w:rsidRPr="00105C96" w:rsidRDefault="004247DD" w:rsidP="004247DD">
            <w:pPr>
              <w:spacing w:after="0" w:line="240" w:lineRule="auto"/>
              <w:ind w:firstLine="61"/>
              <w:jc w:val="center"/>
              <w:rPr>
                <w:rFonts w:eastAsia="Times New Roman" w:cs="Times New Roman"/>
                <w:color w:val="000000"/>
                <w:szCs w:val="28"/>
                <w:lang w:eastAsia="ru-RU"/>
              </w:rPr>
            </w:pPr>
            <w:r w:rsidRPr="00105C96">
              <w:rPr>
                <w:rFonts w:eastAsia="Times New Roman" w:cs="Times New Roman"/>
                <w:color w:val="000000"/>
                <w:szCs w:val="28"/>
                <w:lang w:eastAsia="ru-RU"/>
              </w:rPr>
              <w:t>339</w:t>
            </w:r>
          </w:p>
        </w:tc>
        <w:tc>
          <w:tcPr>
            <w:tcW w:w="1559" w:type="dxa"/>
            <w:shd w:val="clear" w:color="auto" w:fill="auto"/>
            <w:noWrap/>
            <w:vAlign w:val="bottom"/>
            <w:hideMark/>
          </w:tcPr>
          <w:p w:rsidR="004247DD" w:rsidRPr="00105C96" w:rsidRDefault="004247DD" w:rsidP="004247DD">
            <w:pPr>
              <w:spacing w:after="0" w:line="240" w:lineRule="auto"/>
              <w:jc w:val="center"/>
              <w:rPr>
                <w:rFonts w:eastAsia="Times New Roman" w:cs="Times New Roman"/>
                <w:color w:val="000000"/>
                <w:szCs w:val="28"/>
                <w:lang w:eastAsia="ru-RU"/>
              </w:rPr>
            </w:pPr>
            <w:r w:rsidRPr="00105C96">
              <w:rPr>
                <w:rFonts w:eastAsia="Times New Roman" w:cs="Times New Roman"/>
                <w:color w:val="000000"/>
                <w:szCs w:val="28"/>
                <w:lang w:eastAsia="ru-RU"/>
              </w:rPr>
              <w:t>20х20</w:t>
            </w:r>
          </w:p>
        </w:tc>
        <w:tc>
          <w:tcPr>
            <w:tcW w:w="2127" w:type="dxa"/>
            <w:shd w:val="clear" w:color="auto" w:fill="auto"/>
            <w:noWrap/>
            <w:vAlign w:val="bottom"/>
            <w:hideMark/>
          </w:tcPr>
          <w:p w:rsidR="004247DD" w:rsidRPr="00105C96" w:rsidRDefault="004247DD" w:rsidP="004247DD">
            <w:pPr>
              <w:spacing w:after="0" w:line="240" w:lineRule="auto"/>
              <w:jc w:val="center"/>
              <w:rPr>
                <w:rFonts w:eastAsia="Times New Roman" w:cs="Times New Roman"/>
                <w:color w:val="000000"/>
                <w:szCs w:val="28"/>
                <w:lang w:eastAsia="ru-RU"/>
              </w:rPr>
            </w:pPr>
            <w:r w:rsidRPr="00105C96">
              <w:rPr>
                <w:rFonts w:eastAsia="Times New Roman" w:cs="Times New Roman"/>
                <w:color w:val="000000"/>
                <w:szCs w:val="28"/>
                <w:lang w:eastAsia="ru-RU"/>
              </w:rPr>
              <w:t>400</w:t>
            </w:r>
          </w:p>
        </w:tc>
      </w:tr>
      <w:tr w:rsidR="004247DD" w:rsidRPr="00105C96" w:rsidTr="004247DD">
        <w:trPr>
          <w:trHeight w:val="375"/>
        </w:trPr>
        <w:tc>
          <w:tcPr>
            <w:tcW w:w="1560" w:type="dxa"/>
            <w:shd w:val="clear" w:color="auto" w:fill="auto"/>
            <w:noWrap/>
            <w:vAlign w:val="bottom"/>
            <w:hideMark/>
          </w:tcPr>
          <w:p w:rsidR="004247DD" w:rsidRPr="00105C96" w:rsidRDefault="004247DD" w:rsidP="008D3DC2">
            <w:pPr>
              <w:spacing w:after="0" w:line="240" w:lineRule="auto"/>
              <w:jc w:val="center"/>
              <w:rPr>
                <w:rFonts w:eastAsia="Times New Roman" w:cs="Times New Roman"/>
                <w:color w:val="000000"/>
                <w:szCs w:val="28"/>
                <w:lang w:eastAsia="ru-RU"/>
              </w:rPr>
            </w:pPr>
            <w:r w:rsidRPr="00105C96">
              <w:rPr>
                <w:rFonts w:eastAsia="Times New Roman" w:cs="Times New Roman"/>
                <w:color w:val="000000"/>
                <w:szCs w:val="28"/>
                <w:lang w:eastAsia="ru-RU"/>
              </w:rPr>
              <w:t>4</w:t>
            </w:r>
          </w:p>
        </w:tc>
        <w:tc>
          <w:tcPr>
            <w:tcW w:w="1701" w:type="dxa"/>
            <w:shd w:val="clear" w:color="auto" w:fill="auto"/>
            <w:noWrap/>
            <w:vAlign w:val="bottom"/>
            <w:hideMark/>
          </w:tcPr>
          <w:p w:rsidR="004247DD" w:rsidRPr="00105C96" w:rsidRDefault="008D3DC2" w:rsidP="004247DD">
            <w:pPr>
              <w:spacing w:after="0" w:line="240" w:lineRule="auto"/>
              <w:ind w:firstLine="28"/>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2693" w:type="dxa"/>
            <w:shd w:val="clear" w:color="auto" w:fill="auto"/>
            <w:noWrap/>
            <w:vAlign w:val="bottom"/>
            <w:hideMark/>
          </w:tcPr>
          <w:p w:rsidR="004247DD" w:rsidRPr="00105C96" w:rsidRDefault="008D3DC2" w:rsidP="004247DD">
            <w:pPr>
              <w:spacing w:after="0" w:line="240" w:lineRule="auto"/>
              <w:ind w:firstLine="61"/>
              <w:jc w:val="center"/>
              <w:rPr>
                <w:rFonts w:eastAsia="Times New Roman" w:cs="Times New Roman"/>
                <w:color w:val="000000"/>
                <w:szCs w:val="28"/>
                <w:lang w:eastAsia="ru-RU"/>
              </w:rPr>
            </w:pPr>
            <w:r w:rsidRPr="00105C96">
              <w:rPr>
                <w:rFonts w:eastAsia="Times New Roman" w:cs="Times New Roman"/>
                <w:color w:val="000000"/>
                <w:szCs w:val="28"/>
                <w:lang w:eastAsia="ru-RU"/>
              </w:rPr>
              <w:t>254</w:t>
            </w:r>
          </w:p>
        </w:tc>
        <w:tc>
          <w:tcPr>
            <w:tcW w:w="1559" w:type="dxa"/>
            <w:shd w:val="clear" w:color="auto" w:fill="auto"/>
            <w:noWrap/>
            <w:vAlign w:val="bottom"/>
            <w:hideMark/>
          </w:tcPr>
          <w:p w:rsidR="004247DD" w:rsidRPr="00105C96" w:rsidRDefault="008D3DC2" w:rsidP="004247DD">
            <w:pPr>
              <w:spacing w:after="0" w:line="240" w:lineRule="auto"/>
              <w:jc w:val="center"/>
              <w:rPr>
                <w:rFonts w:eastAsia="Times New Roman" w:cs="Times New Roman"/>
                <w:color w:val="000000"/>
                <w:szCs w:val="28"/>
                <w:lang w:eastAsia="ru-RU"/>
              </w:rPr>
            </w:pPr>
            <w:r w:rsidRPr="00105C96">
              <w:rPr>
                <w:rFonts w:eastAsia="Times New Roman" w:cs="Times New Roman"/>
                <w:color w:val="000000"/>
                <w:szCs w:val="28"/>
                <w:lang w:eastAsia="ru-RU"/>
              </w:rPr>
              <w:t>20х20</w:t>
            </w:r>
          </w:p>
        </w:tc>
        <w:tc>
          <w:tcPr>
            <w:tcW w:w="2127" w:type="dxa"/>
            <w:shd w:val="clear" w:color="auto" w:fill="auto"/>
            <w:noWrap/>
            <w:vAlign w:val="bottom"/>
            <w:hideMark/>
          </w:tcPr>
          <w:p w:rsidR="004247DD" w:rsidRPr="00105C96" w:rsidRDefault="004247DD" w:rsidP="004247DD">
            <w:pPr>
              <w:spacing w:after="0" w:line="240" w:lineRule="auto"/>
              <w:jc w:val="center"/>
              <w:rPr>
                <w:rFonts w:eastAsia="Times New Roman" w:cs="Times New Roman"/>
                <w:color w:val="000000"/>
                <w:szCs w:val="28"/>
                <w:lang w:eastAsia="ru-RU"/>
              </w:rPr>
            </w:pPr>
            <w:r w:rsidRPr="00105C96">
              <w:rPr>
                <w:rFonts w:eastAsia="Times New Roman" w:cs="Times New Roman"/>
                <w:color w:val="000000"/>
                <w:szCs w:val="28"/>
                <w:lang w:eastAsia="ru-RU"/>
              </w:rPr>
              <w:t>400</w:t>
            </w:r>
          </w:p>
        </w:tc>
      </w:tr>
      <w:tr w:rsidR="004247DD" w:rsidRPr="00105C96" w:rsidTr="004247DD">
        <w:trPr>
          <w:trHeight w:val="375"/>
        </w:trPr>
        <w:tc>
          <w:tcPr>
            <w:tcW w:w="1560" w:type="dxa"/>
            <w:shd w:val="clear" w:color="auto" w:fill="auto"/>
            <w:noWrap/>
            <w:vAlign w:val="bottom"/>
            <w:hideMark/>
          </w:tcPr>
          <w:p w:rsidR="004247DD" w:rsidRPr="00105C96" w:rsidRDefault="004247DD" w:rsidP="004247DD">
            <w:pPr>
              <w:spacing w:after="0" w:line="240" w:lineRule="auto"/>
              <w:jc w:val="center"/>
              <w:rPr>
                <w:rFonts w:eastAsia="Times New Roman" w:cs="Times New Roman"/>
                <w:color w:val="000000"/>
                <w:szCs w:val="28"/>
                <w:lang w:eastAsia="ru-RU"/>
              </w:rPr>
            </w:pPr>
            <w:r w:rsidRPr="00105C96">
              <w:rPr>
                <w:rFonts w:eastAsia="Times New Roman" w:cs="Times New Roman"/>
                <w:color w:val="000000"/>
                <w:szCs w:val="28"/>
                <w:lang w:eastAsia="ru-RU"/>
              </w:rPr>
              <w:t>5</w:t>
            </w:r>
          </w:p>
        </w:tc>
        <w:tc>
          <w:tcPr>
            <w:tcW w:w="1701" w:type="dxa"/>
            <w:shd w:val="clear" w:color="auto" w:fill="auto"/>
            <w:noWrap/>
            <w:vAlign w:val="bottom"/>
            <w:hideMark/>
          </w:tcPr>
          <w:p w:rsidR="004247DD" w:rsidRPr="00105C96" w:rsidRDefault="008D3DC2" w:rsidP="004247DD">
            <w:pPr>
              <w:spacing w:after="0" w:line="240" w:lineRule="auto"/>
              <w:ind w:firstLine="28"/>
              <w:jc w:val="center"/>
              <w:rPr>
                <w:rFonts w:eastAsia="Times New Roman" w:cs="Times New Roman"/>
                <w:color w:val="000000"/>
                <w:szCs w:val="28"/>
                <w:lang w:eastAsia="ru-RU"/>
              </w:rPr>
            </w:pPr>
            <w:r>
              <w:rPr>
                <w:rFonts w:eastAsia="Times New Roman" w:cs="Times New Roman"/>
                <w:color w:val="000000"/>
                <w:szCs w:val="28"/>
                <w:lang w:eastAsia="ru-RU"/>
              </w:rPr>
              <w:t>4</w:t>
            </w:r>
          </w:p>
        </w:tc>
        <w:tc>
          <w:tcPr>
            <w:tcW w:w="2693" w:type="dxa"/>
            <w:shd w:val="clear" w:color="auto" w:fill="auto"/>
            <w:noWrap/>
            <w:vAlign w:val="bottom"/>
            <w:hideMark/>
          </w:tcPr>
          <w:p w:rsidR="004247DD" w:rsidRPr="00105C96" w:rsidRDefault="008D3DC2" w:rsidP="004247DD">
            <w:pPr>
              <w:spacing w:after="0" w:line="240" w:lineRule="auto"/>
              <w:ind w:firstLine="61"/>
              <w:jc w:val="center"/>
              <w:rPr>
                <w:rFonts w:eastAsia="Times New Roman" w:cs="Times New Roman"/>
                <w:color w:val="000000"/>
                <w:szCs w:val="28"/>
                <w:lang w:eastAsia="ru-RU"/>
              </w:rPr>
            </w:pPr>
            <w:r w:rsidRPr="00105C96">
              <w:rPr>
                <w:rFonts w:eastAsia="Times New Roman" w:cs="Times New Roman"/>
                <w:color w:val="000000"/>
                <w:szCs w:val="28"/>
                <w:lang w:eastAsia="ru-RU"/>
              </w:rPr>
              <w:t>339</w:t>
            </w:r>
          </w:p>
        </w:tc>
        <w:tc>
          <w:tcPr>
            <w:tcW w:w="1559" w:type="dxa"/>
            <w:shd w:val="clear" w:color="auto" w:fill="auto"/>
            <w:noWrap/>
            <w:vAlign w:val="bottom"/>
            <w:hideMark/>
          </w:tcPr>
          <w:p w:rsidR="004247DD" w:rsidRPr="00105C96" w:rsidRDefault="004247DD" w:rsidP="004247DD">
            <w:pPr>
              <w:spacing w:after="0" w:line="240" w:lineRule="auto"/>
              <w:jc w:val="center"/>
              <w:rPr>
                <w:rFonts w:eastAsia="Times New Roman" w:cs="Times New Roman"/>
                <w:color w:val="000000"/>
                <w:szCs w:val="28"/>
                <w:lang w:eastAsia="ru-RU"/>
              </w:rPr>
            </w:pPr>
            <w:r w:rsidRPr="00105C96">
              <w:rPr>
                <w:rFonts w:eastAsia="Times New Roman" w:cs="Times New Roman"/>
                <w:color w:val="000000"/>
                <w:szCs w:val="28"/>
                <w:lang w:eastAsia="ru-RU"/>
              </w:rPr>
              <w:t>20х10</w:t>
            </w:r>
          </w:p>
        </w:tc>
        <w:tc>
          <w:tcPr>
            <w:tcW w:w="2127" w:type="dxa"/>
            <w:shd w:val="clear" w:color="auto" w:fill="auto"/>
            <w:noWrap/>
            <w:vAlign w:val="bottom"/>
            <w:hideMark/>
          </w:tcPr>
          <w:p w:rsidR="004247DD" w:rsidRPr="00105C96" w:rsidRDefault="004247DD" w:rsidP="004247DD">
            <w:pPr>
              <w:spacing w:after="0" w:line="240" w:lineRule="auto"/>
              <w:jc w:val="center"/>
              <w:rPr>
                <w:rFonts w:eastAsia="Times New Roman" w:cs="Times New Roman"/>
                <w:color w:val="000000"/>
                <w:szCs w:val="28"/>
                <w:lang w:eastAsia="ru-RU"/>
              </w:rPr>
            </w:pPr>
            <w:r w:rsidRPr="00105C96">
              <w:rPr>
                <w:rFonts w:eastAsia="Times New Roman" w:cs="Times New Roman"/>
                <w:color w:val="000000"/>
                <w:szCs w:val="28"/>
                <w:lang w:eastAsia="ru-RU"/>
              </w:rPr>
              <w:t>200</w:t>
            </w:r>
          </w:p>
        </w:tc>
      </w:tr>
      <w:tr w:rsidR="004247DD" w:rsidRPr="00105C96" w:rsidTr="004247DD">
        <w:trPr>
          <w:trHeight w:val="375"/>
        </w:trPr>
        <w:tc>
          <w:tcPr>
            <w:tcW w:w="1560" w:type="dxa"/>
            <w:shd w:val="clear" w:color="auto" w:fill="auto"/>
            <w:noWrap/>
            <w:vAlign w:val="bottom"/>
            <w:hideMark/>
          </w:tcPr>
          <w:p w:rsidR="004247DD" w:rsidRPr="00105C96" w:rsidRDefault="008D3DC2"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21</w:t>
            </w:r>
          </w:p>
        </w:tc>
        <w:tc>
          <w:tcPr>
            <w:tcW w:w="1701" w:type="dxa"/>
            <w:shd w:val="clear" w:color="auto" w:fill="auto"/>
            <w:noWrap/>
            <w:vAlign w:val="bottom"/>
            <w:hideMark/>
          </w:tcPr>
          <w:p w:rsidR="004247DD" w:rsidRPr="00105C96" w:rsidRDefault="004247DD" w:rsidP="004247DD">
            <w:pPr>
              <w:spacing w:after="0" w:line="240" w:lineRule="auto"/>
              <w:ind w:firstLine="28"/>
              <w:jc w:val="center"/>
              <w:rPr>
                <w:rFonts w:eastAsia="Times New Roman" w:cs="Times New Roman"/>
                <w:color w:val="000000"/>
                <w:szCs w:val="28"/>
                <w:lang w:eastAsia="ru-RU"/>
              </w:rPr>
            </w:pPr>
            <w:r w:rsidRPr="00105C96">
              <w:rPr>
                <w:rFonts w:eastAsia="Times New Roman" w:cs="Times New Roman"/>
                <w:color w:val="000000"/>
                <w:szCs w:val="28"/>
                <w:lang w:eastAsia="ru-RU"/>
              </w:rPr>
              <w:t>4</w:t>
            </w:r>
          </w:p>
        </w:tc>
        <w:tc>
          <w:tcPr>
            <w:tcW w:w="2693" w:type="dxa"/>
            <w:shd w:val="clear" w:color="auto" w:fill="auto"/>
            <w:noWrap/>
            <w:vAlign w:val="bottom"/>
            <w:hideMark/>
          </w:tcPr>
          <w:p w:rsidR="004247DD" w:rsidRPr="00105C96" w:rsidRDefault="004247DD" w:rsidP="004247DD">
            <w:pPr>
              <w:spacing w:after="0" w:line="240" w:lineRule="auto"/>
              <w:ind w:firstLine="61"/>
              <w:jc w:val="center"/>
              <w:rPr>
                <w:rFonts w:eastAsia="Times New Roman" w:cs="Times New Roman"/>
                <w:color w:val="000000"/>
                <w:szCs w:val="28"/>
                <w:lang w:eastAsia="ru-RU"/>
              </w:rPr>
            </w:pPr>
            <w:r w:rsidRPr="00105C96">
              <w:rPr>
                <w:rFonts w:eastAsia="Times New Roman" w:cs="Times New Roman"/>
                <w:color w:val="000000"/>
                <w:szCs w:val="28"/>
                <w:lang w:eastAsia="ru-RU"/>
              </w:rPr>
              <w:t>339</w:t>
            </w:r>
          </w:p>
        </w:tc>
        <w:tc>
          <w:tcPr>
            <w:tcW w:w="1559" w:type="dxa"/>
            <w:shd w:val="clear" w:color="auto" w:fill="auto"/>
            <w:noWrap/>
            <w:vAlign w:val="bottom"/>
            <w:hideMark/>
          </w:tcPr>
          <w:p w:rsidR="004247DD" w:rsidRPr="00105C96" w:rsidRDefault="004247DD" w:rsidP="004247DD">
            <w:pPr>
              <w:spacing w:after="0" w:line="240" w:lineRule="auto"/>
              <w:jc w:val="center"/>
              <w:rPr>
                <w:rFonts w:eastAsia="Times New Roman" w:cs="Times New Roman"/>
                <w:color w:val="000000"/>
                <w:szCs w:val="28"/>
                <w:lang w:eastAsia="ru-RU"/>
              </w:rPr>
            </w:pPr>
            <w:r w:rsidRPr="00105C96">
              <w:rPr>
                <w:rFonts w:eastAsia="Times New Roman" w:cs="Times New Roman"/>
                <w:color w:val="000000"/>
                <w:szCs w:val="28"/>
                <w:lang w:eastAsia="ru-RU"/>
              </w:rPr>
              <w:t>20х20</w:t>
            </w:r>
          </w:p>
        </w:tc>
        <w:tc>
          <w:tcPr>
            <w:tcW w:w="2127" w:type="dxa"/>
            <w:shd w:val="clear" w:color="auto" w:fill="auto"/>
            <w:noWrap/>
            <w:vAlign w:val="bottom"/>
            <w:hideMark/>
          </w:tcPr>
          <w:p w:rsidR="004247DD" w:rsidRPr="00105C96" w:rsidRDefault="004247DD" w:rsidP="004247DD">
            <w:pPr>
              <w:spacing w:after="0" w:line="240" w:lineRule="auto"/>
              <w:jc w:val="center"/>
              <w:rPr>
                <w:rFonts w:eastAsia="Times New Roman" w:cs="Times New Roman"/>
                <w:color w:val="000000"/>
                <w:szCs w:val="28"/>
                <w:lang w:eastAsia="ru-RU"/>
              </w:rPr>
            </w:pPr>
            <w:r w:rsidRPr="00105C96">
              <w:rPr>
                <w:rFonts w:eastAsia="Times New Roman" w:cs="Times New Roman"/>
                <w:color w:val="000000"/>
                <w:szCs w:val="28"/>
                <w:lang w:eastAsia="ru-RU"/>
              </w:rPr>
              <w:t>400</w:t>
            </w:r>
          </w:p>
        </w:tc>
      </w:tr>
      <w:tr w:rsidR="004247DD" w:rsidRPr="00105C96" w:rsidTr="004247DD">
        <w:trPr>
          <w:trHeight w:val="375"/>
        </w:trPr>
        <w:tc>
          <w:tcPr>
            <w:tcW w:w="1560" w:type="dxa"/>
            <w:shd w:val="clear" w:color="auto" w:fill="auto"/>
            <w:noWrap/>
            <w:vAlign w:val="bottom"/>
            <w:hideMark/>
          </w:tcPr>
          <w:p w:rsidR="004247DD" w:rsidRPr="00105C96" w:rsidRDefault="008D3DC2"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22</w:t>
            </w:r>
          </w:p>
        </w:tc>
        <w:tc>
          <w:tcPr>
            <w:tcW w:w="1701" w:type="dxa"/>
            <w:shd w:val="clear" w:color="auto" w:fill="auto"/>
            <w:noWrap/>
            <w:vAlign w:val="bottom"/>
            <w:hideMark/>
          </w:tcPr>
          <w:p w:rsidR="004247DD" w:rsidRPr="00105C96" w:rsidRDefault="004247DD" w:rsidP="004247DD">
            <w:pPr>
              <w:spacing w:after="0" w:line="240" w:lineRule="auto"/>
              <w:ind w:firstLine="28"/>
              <w:jc w:val="center"/>
              <w:rPr>
                <w:rFonts w:eastAsia="Times New Roman" w:cs="Times New Roman"/>
                <w:color w:val="000000"/>
                <w:szCs w:val="28"/>
                <w:lang w:eastAsia="ru-RU"/>
              </w:rPr>
            </w:pPr>
            <w:r w:rsidRPr="00105C96">
              <w:rPr>
                <w:rFonts w:eastAsia="Times New Roman" w:cs="Times New Roman"/>
                <w:color w:val="000000"/>
                <w:szCs w:val="28"/>
                <w:lang w:eastAsia="ru-RU"/>
              </w:rPr>
              <w:t>4</w:t>
            </w:r>
          </w:p>
        </w:tc>
        <w:tc>
          <w:tcPr>
            <w:tcW w:w="2693" w:type="dxa"/>
            <w:shd w:val="clear" w:color="auto" w:fill="auto"/>
            <w:noWrap/>
            <w:vAlign w:val="bottom"/>
            <w:hideMark/>
          </w:tcPr>
          <w:p w:rsidR="004247DD" w:rsidRPr="00105C96" w:rsidRDefault="004247DD" w:rsidP="004247DD">
            <w:pPr>
              <w:spacing w:after="0" w:line="240" w:lineRule="auto"/>
              <w:ind w:firstLine="61"/>
              <w:jc w:val="center"/>
              <w:rPr>
                <w:rFonts w:eastAsia="Times New Roman" w:cs="Times New Roman"/>
                <w:color w:val="000000"/>
                <w:szCs w:val="28"/>
                <w:lang w:eastAsia="ru-RU"/>
              </w:rPr>
            </w:pPr>
            <w:r w:rsidRPr="00105C96">
              <w:rPr>
                <w:rFonts w:eastAsia="Times New Roman" w:cs="Times New Roman"/>
                <w:color w:val="000000"/>
                <w:szCs w:val="28"/>
                <w:lang w:eastAsia="ru-RU"/>
              </w:rPr>
              <w:t>339</w:t>
            </w:r>
          </w:p>
        </w:tc>
        <w:tc>
          <w:tcPr>
            <w:tcW w:w="1559" w:type="dxa"/>
            <w:shd w:val="clear" w:color="auto" w:fill="auto"/>
            <w:noWrap/>
            <w:vAlign w:val="bottom"/>
            <w:hideMark/>
          </w:tcPr>
          <w:p w:rsidR="004247DD" w:rsidRPr="00105C96" w:rsidRDefault="004247DD" w:rsidP="004247DD">
            <w:pPr>
              <w:spacing w:after="0" w:line="240" w:lineRule="auto"/>
              <w:jc w:val="center"/>
              <w:rPr>
                <w:rFonts w:eastAsia="Times New Roman" w:cs="Times New Roman"/>
                <w:color w:val="000000"/>
                <w:szCs w:val="28"/>
                <w:lang w:eastAsia="ru-RU"/>
              </w:rPr>
            </w:pPr>
            <w:r w:rsidRPr="00105C96">
              <w:rPr>
                <w:rFonts w:eastAsia="Times New Roman" w:cs="Times New Roman"/>
                <w:color w:val="000000"/>
                <w:szCs w:val="28"/>
                <w:lang w:eastAsia="ru-RU"/>
              </w:rPr>
              <w:t>20х20</w:t>
            </w:r>
          </w:p>
        </w:tc>
        <w:tc>
          <w:tcPr>
            <w:tcW w:w="2127" w:type="dxa"/>
            <w:shd w:val="clear" w:color="auto" w:fill="auto"/>
            <w:noWrap/>
            <w:vAlign w:val="bottom"/>
            <w:hideMark/>
          </w:tcPr>
          <w:p w:rsidR="004247DD" w:rsidRPr="00105C96" w:rsidRDefault="004247DD" w:rsidP="004247DD">
            <w:pPr>
              <w:spacing w:after="0" w:line="240" w:lineRule="auto"/>
              <w:jc w:val="center"/>
              <w:rPr>
                <w:rFonts w:eastAsia="Times New Roman" w:cs="Times New Roman"/>
                <w:color w:val="000000"/>
                <w:szCs w:val="28"/>
                <w:lang w:eastAsia="ru-RU"/>
              </w:rPr>
            </w:pPr>
            <w:r w:rsidRPr="00105C96">
              <w:rPr>
                <w:rFonts w:eastAsia="Times New Roman" w:cs="Times New Roman"/>
                <w:color w:val="000000"/>
                <w:szCs w:val="28"/>
                <w:lang w:eastAsia="ru-RU"/>
              </w:rPr>
              <w:t>400</w:t>
            </w:r>
          </w:p>
        </w:tc>
      </w:tr>
      <w:tr w:rsidR="004247DD" w:rsidRPr="00105C96" w:rsidTr="004247DD">
        <w:trPr>
          <w:trHeight w:val="375"/>
        </w:trPr>
        <w:tc>
          <w:tcPr>
            <w:tcW w:w="1560" w:type="dxa"/>
            <w:shd w:val="clear" w:color="auto" w:fill="auto"/>
            <w:noWrap/>
            <w:vAlign w:val="bottom"/>
            <w:hideMark/>
          </w:tcPr>
          <w:p w:rsidR="004247DD" w:rsidRPr="00105C96" w:rsidRDefault="008D3DC2"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23</w:t>
            </w:r>
          </w:p>
        </w:tc>
        <w:tc>
          <w:tcPr>
            <w:tcW w:w="1701" w:type="dxa"/>
            <w:shd w:val="clear" w:color="auto" w:fill="auto"/>
            <w:noWrap/>
            <w:vAlign w:val="bottom"/>
            <w:hideMark/>
          </w:tcPr>
          <w:p w:rsidR="004247DD" w:rsidRPr="00105C96" w:rsidRDefault="004247DD" w:rsidP="004247DD">
            <w:pPr>
              <w:spacing w:after="0" w:line="240" w:lineRule="auto"/>
              <w:ind w:firstLine="28"/>
              <w:jc w:val="center"/>
              <w:rPr>
                <w:rFonts w:eastAsia="Times New Roman" w:cs="Times New Roman"/>
                <w:color w:val="000000"/>
                <w:szCs w:val="28"/>
                <w:lang w:eastAsia="ru-RU"/>
              </w:rPr>
            </w:pPr>
            <w:r w:rsidRPr="00105C96">
              <w:rPr>
                <w:rFonts w:eastAsia="Times New Roman" w:cs="Times New Roman"/>
                <w:color w:val="000000"/>
                <w:szCs w:val="28"/>
                <w:lang w:eastAsia="ru-RU"/>
              </w:rPr>
              <w:t>4</w:t>
            </w:r>
          </w:p>
        </w:tc>
        <w:tc>
          <w:tcPr>
            <w:tcW w:w="2693" w:type="dxa"/>
            <w:shd w:val="clear" w:color="auto" w:fill="auto"/>
            <w:noWrap/>
            <w:vAlign w:val="bottom"/>
            <w:hideMark/>
          </w:tcPr>
          <w:p w:rsidR="004247DD" w:rsidRPr="00105C96" w:rsidRDefault="004247DD" w:rsidP="004247DD">
            <w:pPr>
              <w:spacing w:after="0" w:line="240" w:lineRule="auto"/>
              <w:ind w:firstLine="61"/>
              <w:jc w:val="center"/>
              <w:rPr>
                <w:rFonts w:eastAsia="Times New Roman" w:cs="Times New Roman"/>
                <w:color w:val="000000"/>
                <w:szCs w:val="28"/>
                <w:lang w:eastAsia="ru-RU"/>
              </w:rPr>
            </w:pPr>
            <w:r w:rsidRPr="00105C96">
              <w:rPr>
                <w:rFonts w:eastAsia="Times New Roman" w:cs="Times New Roman"/>
                <w:color w:val="000000"/>
                <w:szCs w:val="28"/>
                <w:lang w:eastAsia="ru-RU"/>
              </w:rPr>
              <w:t>339</w:t>
            </w:r>
          </w:p>
        </w:tc>
        <w:tc>
          <w:tcPr>
            <w:tcW w:w="1559" w:type="dxa"/>
            <w:shd w:val="clear" w:color="auto" w:fill="auto"/>
            <w:noWrap/>
            <w:vAlign w:val="bottom"/>
            <w:hideMark/>
          </w:tcPr>
          <w:p w:rsidR="004247DD" w:rsidRPr="00105C96" w:rsidRDefault="004247DD" w:rsidP="004247DD">
            <w:pPr>
              <w:spacing w:after="0" w:line="240" w:lineRule="auto"/>
              <w:jc w:val="center"/>
              <w:rPr>
                <w:rFonts w:eastAsia="Times New Roman" w:cs="Times New Roman"/>
                <w:color w:val="000000"/>
                <w:szCs w:val="28"/>
                <w:lang w:eastAsia="ru-RU"/>
              </w:rPr>
            </w:pPr>
            <w:r w:rsidRPr="00105C96">
              <w:rPr>
                <w:rFonts w:eastAsia="Times New Roman" w:cs="Times New Roman"/>
                <w:color w:val="000000"/>
                <w:szCs w:val="28"/>
                <w:lang w:eastAsia="ru-RU"/>
              </w:rPr>
              <w:t>20х20</w:t>
            </w:r>
          </w:p>
        </w:tc>
        <w:tc>
          <w:tcPr>
            <w:tcW w:w="2127" w:type="dxa"/>
            <w:shd w:val="clear" w:color="auto" w:fill="auto"/>
            <w:noWrap/>
            <w:vAlign w:val="bottom"/>
            <w:hideMark/>
          </w:tcPr>
          <w:p w:rsidR="004247DD" w:rsidRPr="00105C96" w:rsidRDefault="004247DD" w:rsidP="004247DD">
            <w:pPr>
              <w:spacing w:after="0" w:line="240" w:lineRule="auto"/>
              <w:jc w:val="center"/>
              <w:rPr>
                <w:rFonts w:eastAsia="Times New Roman" w:cs="Times New Roman"/>
                <w:color w:val="000000"/>
                <w:szCs w:val="28"/>
                <w:lang w:eastAsia="ru-RU"/>
              </w:rPr>
            </w:pPr>
            <w:r w:rsidRPr="00105C96">
              <w:rPr>
                <w:rFonts w:eastAsia="Times New Roman" w:cs="Times New Roman"/>
                <w:color w:val="000000"/>
                <w:szCs w:val="28"/>
                <w:lang w:eastAsia="ru-RU"/>
              </w:rPr>
              <w:t>400</w:t>
            </w:r>
          </w:p>
        </w:tc>
      </w:tr>
      <w:tr w:rsidR="008D3DC2" w:rsidRPr="00105C96" w:rsidTr="004247DD">
        <w:trPr>
          <w:trHeight w:val="375"/>
        </w:trPr>
        <w:tc>
          <w:tcPr>
            <w:tcW w:w="1560" w:type="dxa"/>
            <w:shd w:val="clear" w:color="auto" w:fill="auto"/>
            <w:noWrap/>
            <w:vAlign w:val="bottom"/>
            <w:hideMark/>
          </w:tcPr>
          <w:p w:rsidR="008D3DC2" w:rsidRDefault="008D3DC2" w:rsidP="008D3DC2">
            <w:pPr>
              <w:spacing w:after="0" w:line="240" w:lineRule="auto"/>
              <w:jc w:val="center"/>
              <w:rPr>
                <w:rFonts w:eastAsia="Times New Roman" w:cs="Times New Roman"/>
                <w:color w:val="000000"/>
                <w:szCs w:val="28"/>
                <w:lang w:eastAsia="ru-RU"/>
              </w:rPr>
            </w:pPr>
            <w:r w:rsidRPr="00105C96">
              <w:rPr>
                <w:rFonts w:eastAsia="Times New Roman" w:cs="Times New Roman"/>
                <w:color w:val="000000"/>
                <w:szCs w:val="28"/>
                <w:lang w:eastAsia="ru-RU"/>
              </w:rPr>
              <w:t>Коридор</w:t>
            </w:r>
          </w:p>
          <w:p w:rsidR="008D3DC2" w:rsidRPr="00105C96" w:rsidRDefault="008D3DC2" w:rsidP="008D3DC2">
            <w:pPr>
              <w:spacing w:after="0" w:line="240" w:lineRule="auto"/>
              <w:jc w:val="center"/>
              <w:rPr>
                <w:rFonts w:eastAsia="Times New Roman" w:cs="Times New Roman"/>
                <w:color w:val="000000"/>
                <w:szCs w:val="28"/>
                <w:lang w:eastAsia="ru-RU"/>
              </w:rPr>
            </w:pPr>
            <w:r w:rsidRPr="00105C96">
              <w:rPr>
                <w:rFonts w:eastAsia="Times New Roman" w:cs="Times New Roman"/>
                <w:color w:val="000000"/>
                <w:szCs w:val="28"/>
                <w:lang w:eastAsia="ru-RU"/>
              </w:rPr>
              <w:t>1 этаж</w:t>
            </w:r>
          </w:p>
        </w:tc>
        <w:tc>
          <w:tcPr>
            <w:tcW w:w="1701" w:type="dxa"/>
            <w:shd w:val="clear" w:color="auto" w:fill="auto"/>
            <w:noWrap/>
            <w:vAlign w:val="bottom"/>
            <w:hideMark/>
          </w:tcPr>
          <w:p w:rsidR="008D3DC2" w:rsidRPr="00105C96" w:rsidRDefault="008D3DC2" w:rsidP="008D3DC2">
            <w:pPr>
              <w:spacing w:after="0" w:line="240" w:lineRule="auto"/>
              <w:ind w:firstLine="28"/>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2693" w:type="dxa"/>
            <w:shd w:val="clear" w:color="auto" w:fill="auto"/>
            <w:noWrap/>
            <w:vAlign w:val="bottom"/>
            <w:hideMark/>
          </w:tcPr>
          <w:p w:rsidR="008D3DC2" w:rsidRPr="00C42E60" w:rsidRDefault="008D3DC2" w:rsidP="008D3DC2">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254</w:t>
            </w:r>
          </w:p>
        </w:tc>
        <w:tc>
          <w:tcPr>
            <w:tcW w:w="1559" w:type="dxa"/>
            <w:shd w:val="clear" w:color="auto" w:fill="auto"/>
            <w:noWrap/>
            <w:vAlign w:val="bottom"/>
            <w:hideMark/>
          </w:tcPr>
          <w:p w:rsidR="008D3DC2" w:rsidRPr="00C42E60" w:rsidRDefault="008D3DC2" w:rsidP="008D3DC2">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16х16</w:t>
            </w:r>
          </w:p>
        </w:tc>
        <w:tc>
          <w:tcPr>
            <w:tcW w:w="2127" w:type="dxa"/>
            <w:shd w:val="clear" w:color="auto" w:fill="auto"/>
            <w:noWrap/>
            <w:vAlign w:val="bottom"/>
            <w:hideMark/>
          </w:tcPr>
          <w:p w:rsidR="008D3DC2" w:rsidRPr="00C42E60" w:rsidRDefault="008D3DC2" w:rsidP="008D3DC2">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256</w:t>
            </w:r>
          </w:p>
        </w:tc>
      </w:tr>
      <w:tr w:rsidR="004247DD" w:rsidRPr="00105C96" w:rsidTr="004247DD">
        <w:trPr>
          <w:trHeight w:val="375"/>
        </w:trPr>
        <w:tc>
          <w:tcPr>
            <w:tcW w:w="1560" w:type="dxa"/>
            <w:shd w:val="clear" w:color="auto" w:fill="auto"/>
            <w:noWrap/>
            <w:vAlign w:val="bottom"/>
            <w:hideMark/>
          </w:tcPr>
          <w:p w:rsidR="004247DD" w:rsidRPr="00105C96" w:rsidRDefault="004247DD" w:rsidP="004247DD">
            <w:pPr>
              <w:spacing w:after="0" w:line="240" w:lineRule="auto"/>
              <w:jc w:val="center"/>
              <w:rPr>
                <w:rFonts w:eastAsia="Times New Roman" w:cs="Times New Roman"/>
                <w:color w:val="000000"/>
                <w:szCs w:val="28"/>
                <w:lang w:eastAsia="ru-RU"/>
              </w:rPr>
            </w:pPr>
            <w:r w:rsidRPr="00105C96">
              <w:rPr>
                <w:rFonts w:eastAsia="Times New Roman" w:cs="Times New Roman"/>
                <w:color w:val="000000"/>
                <w:szCs w:val="28"/>
                <w:lang w:eastAsia="ru-RU"/>
              </w:rPr>
              <w:t>Серверная</w:t>
            </w:r>
          </w:p>
        </w:tc>
        <w:tc>
          <w:tcPr>
            <w:tcW w:w="1701" w:type="dxa"/>
            <w:shd w:val="clear" w:color="auto" w:fill="auto"/>
            <w:noWrap/>
            <w:vAlign w:val="bottom"/>
            <w:hideMark/>
          </w:tcPr>
          <w:p w:rsidR="004247DD" w:rsidRPr="00105C96" w:rsidRDefault="004247DD" w:rsidP="004247DD">
            <w:pPr>
              <w:spacing w:after="0" w:line="240" w:lineRule="auto"/>
              <w:ind w:firstLine="28"/>
              <w:jc w:val="center"/>
              <w:rPr>
                <w:rFonts w:eastAsia="Times New Roman" w:cs="Times New Roman"/>
                <w:color w:val="000000"/>
                <w:szCs w:val="28"/>
                <w:lang w:eastAsia="ru-RU"/>
              </w:rPr>
            </w:pPr>
            <w:r w:rsidRPr="00105C96">
              <w:rPr>
                <w:rFonts w:eastAsia="Times New Roman" w:cs="Times New Roman"/>
                <w:color w:val="000000"/>
                <w:szCs w:val="28"/>
                <w:lang w:eastAsia="ru-RU"/>
              </w:rPr>
              <w:t>14</w:t>
            </w:r>
          </w:p>
        </w:tc>
        <w:tc>
          <w:tcPr>
            <w:tcW w:w="2693" w:type="dxa"/>
            <w:shd w:val="clear" w:color="auto" w:fill="auto"/>
            <w:noWrap/>
            <w:vAlign w:val="bottom"/>
            <w:hideMark/>
          </w:tcPr>
          <w:p w:rsidR="004247DD" w:rsidRPr="00105C96" w:rsidRDefault="004247DD" w:rsidP="004247DD">
            <w:pPr>
              <w:spacing w:after="0" w:line="240" w:lineRule="auto"/>
              <w:ind w:firstLine="61"/>
              <w:jc w:val="center"/>
              <w:rPr>
                <w:rFonts w:eastAsia="Times New Roman" w:cs="Times New Roman"/>
                <w:color w:val="000000"/>
                <w:szCs w:val="28"/>
                <w:lang w:eastAsia="ru-RU"/>
              </w:rPr>
            </w:pPr>
            <w:r w:rsidRPr="00105C96">
              <w:rPr>
                <w:rFonts w:eastAsia="Times New Roman" w:cs="Times New Roman"/>
                <w:color w:val="000000"/>
                <w:szCs w:val="28"/>
                <w:lang w:eastAsia="ru-RU"/>
              </w:rPr>
              <w:t>1187</w:t>
            </w:r>
          </w:p>
        </w:tc>
        <w:tc>
          <w:tcPr>
            <w:tcW w:w="1559" w:type="dxa"/>
            <w:shd w:val="clear" w:color="auto" w:fill="auto"/>
            <w:noWrap/>
            <w:vAlign w:val="bottom"/>
            <w:hideMark/>
          </w:tcPr>
          <w:p w:rsidR="004247DD" w:rsidRPr="00105C96" w:rsidRDefault="004247DD" w:rsidP="004247DD">
            <w:pPr>
              <w:spacing w:after="0" w:line="240" w:lineRule="auto"/>
              <w:jc w:val="center"/>
              <w:rPr>
                <w:rFonts w:eastAsia="Times New Roman" w:cs="Times New Roman"/>
                <w:color w:val="000000"/>
                <w:szCs w:val="28"/>
                <w:lang w:eastAsia="ru-RU"/>
              </w:rPr>
            </w:pPr>
            <w:r w:rsidRPr="00105C96">
              <w:rPr>
                <w:rFonts w:eastAsia="Times New Roman" w:cs="Times New Roman"/>
                <w:color w:val="000000"/>
                <w:szCs w:val="28"/>
                <w:lang w:eastAsia="ru-RU"/>
              </w:rPr>
              <w:t>40х40</w:t>
            </w:r>
          </w:p>
        </w:tc>
        <w:tc>
          <w:tcPr>
            <w:tcW w:w="2127" w:type="dxa"/>
            <w:shd w:val="clear" w:color="auto" w:fill="auto"/>
            <w:noWrap/>
            <w:vAlign w:val="bottom"/>
            <w:hideMark/>
          </w:tcPr>
          <w:p w:rsidR="004247DD" w:rsidRPr="00105C96" w:rsidRDefault="004247DD" w:rsidP="004247DD">
            <w:pPr>
              <w:spacing w:after="0" w:line="240" w:lineRule="auto"/>
              <w:jc w:val="center"/>
              <w:rPr>
                <w:rFonts w:eastAsia="Times New Roman" w:cs="Times New Roman"/>
                <w:color w:val="000000"/>
                <w:szCs w:val="28"/>
                <w:lang w:eastAsia="ru-RU"/>
              </w:rPr>
            </w:pPr>
            <w:r w:rsidRPr="00105C96">
              <w:rPr>
                <w:rFonts w:eastAsia="Times New Roman" w:cs="Times New Roman"/>
                <w:color w:val="000000"/>
                <w:szCs w:val="28"/>
                <w:lang w:eastAsia="ru-RU"/>
              </w:rPr>
              <w:t>1600</w:t>
            </w:r>
          </w:p>
        </w:tc>
      </w:tr>
      <w:tr w:rsidR="008D3DC2" w:rsidRPr="00105C96" w:rsidTr="004247DD">
        <w:trPr>
          <w:trHeight w:val="375"/>
        </w:trPr>
        <w:tc>
          <w:tcPr>
            <w:tcW w:w="1560" w:type="dxa"/>
            <w:shd w:val="clear" w:color="auto" w:fill="auto"/>
            <w:noWrap/>
            <w:vAlign w:val="bottom"/>
            <w:hideMark/>
          </w:tcPr>
          <w:p w:rsidR="008D3DC2" w:rsidRDefault="008D3DC2" w:rsidP="008D3DC2">
            <w:pPr>
              <w:spacing w:after="0" w:line="240" w:lineRule="auto"/>
              <w:jc w:val="center"/>
              <w:rPr>
                <w:rFonts w:eastAsia="Times New Roman" w:cs="Times New Roman"/>
                <w:color w:val="000000"/>
                <w:szCs w:val="28"/>
                <w:lang w:eastAsia="ru-RU"/>
              </w:rPr>
            </w:pPr>
            <w:r w:rsidRPr="00105C96">
              <w:rPr>
                <w:rFonts w:eastAsia="Times New Roman" w:cs="Times New Roman"/>
                <w:color w:val="000000"/>
                <w:szCs w:val="28"/>
                <w:lang w:eastAsia="ru-RU"/>
              </w:rPr>
              <w:t>Коридор</w:t>
            </w:r>
          </w:p>
          <w:p w:rsidR="008D3DC2" w:rsidRPr="00105C96" w:rsidRDefault="008D3DC2" w:rsidP="008D3DC2">
            <w:pPr>
              <w:spacing w:after="0" w:line="240" w:lineRule="auto"/>
              <w:jc w:val="center"/>
              <w:rPr>
                <w:rFonts w:eastAsia="Times New Roman" w:cs="Times New Roman"/>
                <w:color w:val="000000"/>
                <w:szCs w:val="28"/>
                <w:lang w:eastAsia="ru-RU"/>
              </w:rPr>
            </w:pPr>
            <w:r w:rsidRPr="00105C96">
              <w:rPr>
                <w:rFonts w:eastAsia="Times New Roman" w:cs="Times New Roman"/>
                <w:color w:val="000000"/>
                <w:szCs w:val="28"/>
                <w:lang w:eastAsia="ru-RU"/>
              </w:rPr>
              <w:t>2 этаж</w:t>
            </w:r>
          </w:p>
        </w:tc>
        <w:tc>
          <w:tcPr>
            <w:tcW w:w="1701" w:type="dxa"/>
            <w:shd w:val="clear" w:color="auto" w:fill="auto"/>
            <w:noWrap/>
            <w:vAlign w:val="bottom"/>
            <w:hideMark/>
          </w:tcPr>
          <w:p w:rsidR="008D3DC2" w:rsidRPr="00105C96" w:rsidRDefault="008D3DC2" w:rsidP="008D3DC2">
            <w:pPr>
              <w:spacing w:after="0" w:line="240" w:lineRule="auto"/>
              <w:ind w:firstLine="28"/>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2693" w:type="dxa"/>
            <w:shd w:val="clear" w:color="auto" w:fill="auto"/>
            <w:noWrap/>
            <w:vAlign w:val="bottom"/>
            <w:hideMark/>
          </w:tcPr>
          <w:p w:rsidR="008D3DC2" w:rsidRPr="00C42E60" w:rsidRDefault="008D3DC2" w:rsidP="008D3DC2">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254</w:t>
            </w:r>
          </w:p>
        </w:tc>
        <w:tc>
          <w:tcPr>
            <w:tcW w:w="1559" w:type="dxa"/>
            <w:shd w:val="clear" w:color="auto" w:fill="auto"/>
            <w:noWrap/>
            <w:vAlign w:val="bottom"/>
            <w:hideMark/>
          </w:tcPr>
          <w:p w:rsidR="008D3DC2" w:rsidRPr="00C42E60" w:rsidRDefault="008D3DC2" w:rsidP="008D3DC2">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16х16</w:t>
            </w:r>
          </w:p>
        </w:tc>
        <w:tc>
          <w:tcPr>
            <w:tcW w:w="2127" w:type="dxa"/>
            <w:shd w:val="clear" w:color="auto" w:fill="auto"/>
            <w:noWrap/>
            <w:vAlign w:val="bottom"/>
            <w:hideMark/>
          </w:tcPr>
          <w:p w:rsidR="008D3DC2" w:rsidRPr="00C42E60" w:rsidRDefault="008D3DC2" w:rsidP="008D3DC2">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256</w:t>
            </w:r>
          </w:p>
        </w:tc>
      </w:tr>
    </w:tbl>
    <w:p w:rsidR="00DF0081" w:rsidRDefault="00DF0081" w:rsidP="004247DD">
      <w:pPr>
        <w:pStyle w:val="af"/>
        <w:spacing w:after="0" w:line="240" w:lineRule="auto"/>
        <w:ind w:firstLine="0"/>
        <w:rPr>
          <w:sz w:val="28"/>
          <w:szCs w:val="28"/>
        </w:rPr>
      </w:pPr>
    </w:p>
    <w:p w:rsidR="00DF0081" w:rsidRDefault="00DF0081" w:rsidP="004247DD">
      <w:pPr>
        <w:pStyle w:val="af"/>
        <w:spacing w:after="0" w:line="240" w:lineRule="auto"/>
        <w:ind w:firstLine="0"/>
        <w:rPr>
          <w:sz w:val="28"/>
          <w:szCs w:val="28"/>
        </w:rPr>
      </w:pPr>
    </w:p>
    <w:p w:rsidR="00DF0081" w:rsidRDefault="00DF0081" w:rsidP="004247DD">
      <w:pPr>
        <w:pStyle w:val="af"/>
        <w:spacing w:after="0" w:line="240" w:lineRule="auto"/>
        <w:ind w:firstLine="0"/>
        <w:rPr>
          <w:sz w:val="28"/>
          <w:szCs w:val="28"/>
        </w:rPr>
      </w:pPr>
    </w:p>
    <w:p w:rsidR="004247DD" w:rsidRPr="00C42E60" w:rsidRDefault="004247DD" w:rsidP="004247DD">
      <w:pPr>
        <w:pStyle w:val="af"/>
        <w:spacing w:after="0" w:line="240" w:lineRule="auto"/>
        <w:ind w:firstLine="0"/>
      </w:pPr>
      <w:r w:rsidRPr="00230762">
        <w:rPr>
          <w:sz w:val="28"/>
          <w:szCs w:val="28"/>
        </w:rPr>
        <w:lastRenderedPageBreak/>
        <w:t>Таблица 4.9</w:t>
      </w:r>
      <w:r w:rsidR="00B35694">
        <w:rPr>
          <w:sz w:val="28"/>
          <w:szCs w:val="28"/>
        </w:rPr>
        <w:t xml:space="preserve"> </w:t>
      </w:r>
      <w:r>
        <w:rPr>
          <w:sz w:val="28"/>
          <w:szCs w:val="28"/>
        </w:rPr>
        <w:t xml:space="preserve">– </w:t>
      </w:r>
      <w:r w:rsidRPr="006F2808">
        <w:rPr>
          <w:sz w:val="28"/>
          <w:szCs w:val="28"/>
        </w:rPr>
        <w:t xml:space="preserve">Расчет кабельного канала </w:t>
      </w:r>
      <w:r>
        <w:rPr>
          <w:sz w:val="28"/>
          <w:szCs w:val="28"/>
        </w:rPr>
        <w:t>второго здания</w:t>
      </w:r>
    </w:p>
    <w:tbl>
      <w:tblPr>
        <w:tblW w:w="96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1701"/>
        <w:gridCol w:w="2693"/>
        <w:gridCol w:w="1560"/>
        <w:gridCol w:w="2126"/>
      </w:tblGrid>
      <w:tr w:rsidR="004247DD" w:rsidRPr="00C42E60" w:rsidTr="004247DD">
        <w:trPr>
          <w:trHeight w:val="390"/>
        </w:trPr>
        <w:tc>
          <w:tcPr>
            <w:tcW w:w="1560" w:type="dxa"/>
            <w:shd w:val="clear" w:color="auto" w:fill="auto"/>
            <w:noWrap/>
            <w:vAlign w:val="bottom"/>
            <w:hideMark/>
          </w:tcPr>
          <w:p w:rsidR="004247DD" w:rsidRPr="00C42E60" w:rsidRDefault="004247DD" w:rsidP="004247DD">
            <w:pPr>
              <w:spacing w:after="0" w:line="240" w:lineRule="auto"/>
              <w:ind w:firstLine="60"/>
              <w:jc w:val="center"/>
              <w:rPr>
                <w:rFonts w:eastAsia="Times New Roman" w:cs="Times New Roman"/>
                <w:color w:val="000000"/>
                <w:szCs w:val="28"/>
                <w:lang w:eastAsia="ru-RU"/>
              </w:rPr>
            </w:pPr>
            <w:r w:rsidRPr="00C42E60">
              <w:rPr>
                <w:rFonts w:eastAsia="Times New Roman" w:cs="Times New Roman"/>
                <w:color w:val="000000"/>
                <w:szCs w:val="28"/>
                <w:lang w:eastAsia="ru-RU"/>
              </w:rPr>
              <w:t>Номер кабинета</w:t>
            </w:r>
          </w:p>
        </w:tc>
        <w:tc>
          <w:tcPr>
            <w:tcW w:w="1701" w:type="dxa"/>
            <w:shd w:val="clear" w:color="auto" w:fill="auto"/>
            <w:noWrap/>
            <w:vAlign w:val="bottom"/>
            <w:hideMark/>
          </w:tcPr>
          <w:p w:rsidR="004247DD" w:rsidRPr="00C42E60" w:rsidRDefault="004247DD" w:rsidP="004247DD">
            <w:pPr>
              <w:spacing w:after="0" w:line="240" w:lineRule="auto"/>
              <w:ind w:firstLine="28"/>
              <w:jc w:val="center"/>
              <w:rPr>
                <w:rFonts w:eastAsia="Times New Roman" w:cs="Times New Roman"/>
                <w:color w:val="000000"/>
                <w:szCs w:val="28"/>
                <w:lang w:eastAsia="ru-RU"/>
              </w:rPr>
            </w:pPr>
            <w:r w:rsidRPr="00C42E60">
              <w:rPr>
                <w:rFonts w:eastAsia="Times New Roman" w:cs="Times New Roman"/>
                <w:color w:val="000000"/>
                <w:szCs w:val="28"/>
                <w:lang w:eastAsia="ru-RU"/>
              </w:rPr>
              <w:t>Количество кабелей</w:t>
            </w:r>
          </w:p>
        </w:tc>
        <w:tc>
          <w:tcPr>
            <w:tcW w:w="2693" w:type="dxa"/>
            <w:shd w:val="clear" w:color="auto" w:fill="auto"/>
            <w:noWrap/>
            <w:vAlign w:val="bottom"/>
            <w:hideMark/>
          </w:tcPr>
          <w:p w:rsidR="004247DD" w:rsidRPr="00C42E60" w:rsidRDefault="004247DD" w:rsidP="004247DD">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Требуемая площадь короба, мм2</w:t>
            </w:r>
          </w:p>
        </w:tc>
        <w:tc>
          <w:tcPr>
            <w:tcW w:w="1560" w:type="dxa"/>
            <w:shd w:val="clear" w:color="auto" w:fill="auto"/>
            <w:noWrap/>
            <w:vAlign w:val="bottom"/>
            <w:hideMark/>
          </w:tcPr>
          <w:p w:rsidR="004247DD" w:rsidRPr="00C42E60" w:rsidRDefault="004247DD" w:rsidP="004247DD">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Тип кабель канала</w:t>
            </w:r>
          </w:p>
        </w:tc>
        <w:tc>
          <w:tcPr>
            <w:tcW w:w="2126" w:type="dxa"/>
            <w:shd w:val="clear" w:color="auto" w:fill="auto"/>
            <w:noWrap/>
            <w:vAlign w:val="bottom"/>
            <w:hideMark/>
          </w:tcPr>
          <w:p w:rsidR="004247DD" w:rsidRPr="00C42E60" w:rsidRDefault="004247DD" w:rsidP="004247DD">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Площадь кабель кана</w:t>
            </w:r>
            <w:r>
              <w:rPr>
                <w:rFonts w:eastAsia="Times New Roman" w:cs="Times New Roman"/>
                <w:color w:val="000000"/>
                <w:szCs w:val="28"/>
                <w:lang w:eastAsia="ru-RU"/>
              </w:rPr>
              <w:t>л</w:t>
            </w:r>
            <w:r w:rsidRPr="00C42E60">
              <w:rPr>
                <w:rFonts w:eastAsia="Times New Roman" w:cs="Times New Roman"/>
                <w:color w:val="000000"/>
                <w:szCs w:val="28"/>
                <w:lang w:eastAsia="ru-RU"/>
              </w:rPr>
              <w:t>а, мм2</w:t>
            </w:r>
          </w:p>
        </w:tc>
      </w:tr>
      <w:tr w:rsidR="004247DD" w:rsidRPr="00C42E60" w:rsidTr="004247DD">
        <w:trPr>
          <w:trHeight w:val="390"/>
        </w:trPr>
        <w:tc>
          <w:tcPr>
            <w:tcW w:w="1560" w:type="dxa"/>
            <w:shd w:val="clear" w:color="auto" w:fill="auto"/>
            <w:noWrap/>
            <w:vAlign w:val="bottom"/>
            <w:hideMark/>
          </w:tcPr>
          <w:p w:rsidR="004247DD" w:rsidRPr="00C42E60" w:rsidRDefault="008D3DC2" w:rsidP="004247DD">
            <w:pPr>
              <w:spacing w:after="0" w:line="240" w:lineRule="auto"/>
              <w:ind w:firstLine="60"/>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1701" w:type="dxa"/>
            <w:shd w:val="clear" w:color="auto" w:fill="auto"/>
            <w:noWrap/>
            <w:vAlign w:val="bottom"/>
            <w:hideMark/>
          </w:tcPr>
          <w:p w:rsidR="004247DD" w:rsidRPr="00C42E60" w:rsidRDefault="004247DD" w:rsidP="004247DD">
            <w:pPr>
              <w:spacing w:after="0" w:line="240" w:lineRule="auto"/>
              <w:ind w:firstLine="28"/>
              <w:jc w:val="center"/>
              <w:rPr>
                <w:rFonts w:eastAsia="Times New Roman" w:cs="Times New Roman"/>
                <w:color w:val="000000"/>
                <w:szCs w:val="28"/>
                <w:lang w:eastAsia="ru-RU"/>
              </w:rPr>
            </w:pPr>
            <w:r w:rsidRPr="00C42E60">
              <w:rPr>
                <w:rFonts w:eastAsia="Times New Roman" w:cs="Times New Roman"/>
                <w:color w:val="000000"/>
                <w:szCs w:val="28"/>
                <w:lang w:eastAsia="ru-RU"/>
              </w:rPr>
              <w:t>3</w:t>
            </w:r>
          </w:p>
        </w:tc>
        <w:tc>
          <w:tcPr>
            <w:tcW w:w="2693" w:type="dxa"/>
            <w:shd w:val="clear" w:color="auto" w:fill="auto"/>
            <w:noWrap/>
            <w:vAlign w:val="bottom"/>
            <w:hideMark/>
          </w:tcPr>
          <w:p w:rsidR="004247DD" w:rsidRPr="00C42E60" w:rsidRDefault="004247DD" w:rsidP="004247DD">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254</w:t>
            </w:r>
          </w:p>
        </w:tc>
        <w:tc>
          <w:tcPr>
            <w:tcW w:w="1560" w:type="dxa"/>
            <w:shd w:val="clear" w:color="auto" w:fill="auto"/>
            <w:noWrap/>
            <w:vAlign w:val="bottom"/>
            <w:hideMark/>
          </w:tcPr>
          <w:p w:rsidR="004247DD" w:rsidRPr="00C42E60" w:rsidRDefault="004247DD" w:rsidP="004247DD">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16х16</w:t>
            </w:r>
          </w:p>
        </w:tc>
        <w:tc>
          <w:tcPr>
            <w:tcW w:w="2126" w:type="dxa"/>
            <w:shd w:val="clear" w:color="auto" w:fill="auto"/>
            <w:noWrap/>
            <w:vAlign w:val="bottom"/>
            <w:hideMark/>
          </w:tcPr>
          <w:p w:rsidR="004247DD" w:rsidRPr="00C42E60" w:rsidRDefault="004247DD" w:rsidP="004247DD">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256</w:t>
            </w:r>
          </w:p>
        </w:tc>
      </w:tr>
      <w:tr w:rsidR="004247DD" w:rsidRPr="00C42E60" w:rsidTr="004247DD">
        <w:trPr>
          <w:trHeight w:val="390"/>
        </w:trPr>
        <w:tc>
          <w:tcPr>
            <w:tcW w:w="1560" w:type="dxa"/>
            <w:shd w:val="clear" w:color="auto" w:fill="auto"/>
            <w:noWrap/>
            <w:vAlign w:val="bottom"/>
            <w:hideMark/>
          </w:tcPr>
          <w:p w:rsidR="004247DD" w:rsidRPr="00C42E60" w:rsidRDefault="008D3DC2" w:rsidP="004247DD">
            <w:pPr>
              <w:spacing w:after="0" w:line="240" w:lineRule="auto"/>
              <w:ind w:firstLine="60"/>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1701" w:type="dxa"/>
            <w:shd w:val="clear" w:color="auto" w:fill="auto"/>
            <w:noWrap/>
            <w:vAlign w:val="bottom"/>
            <w:hideMark/>
          </w:tcPr>
          <w:p w:rsidR="004247DD" w:rsidRPr="00C42E60" w:rsidRDefault="004247DD" w:rsidP="004247DD">
            <w:pPr>
              <w:spacing w:after="0" w:line="240" w:lineRule="auto"/>
              <w:ind w:firstLine="28"/>
              <w:jc w:val="center"/>
              <w:rPr>
                <w:rFonts w:eastAsia="Times New Roman" w:cs="Times New Roman"/>
                <w:color w:val="000000"/>
                <w:szCs w:val="28"/>
                <w:lang w:eastAsia="ru-RU"/>
              </w:rPr>
            </w:pPr>
            <w:r w:rsidRPr="00C42E60">
              <w:rPr>
                <w:rFonts w:eastAsia="Times New Roman" w:cs="Times New Roman"/>
                <w:color w:val="000000"/>
                <w:szCs w:val="28"/>
                <w:lang w:eastAsia="ru-RU"/>
              </w:rPr>
              <w:t>3</w:t>
            </w:r>
          </w:p>
        </w:tc>
        <w:tc>
          <w:tcPr>
            <w:tcW w:w="2693" w:type="dxa"/>
            <w:shd w:val="clear" w:color="auto" w:fill="auto"/>
            <w:noWrap/>
            <w:vAlign w:val="bottom"/>
            <w:hideMark/>
          </w:tcPr>
          <w:p w:rsidR="004247DD" w:rsidRPr="00C42E60" w:rsidRDefault="004247DD" w:rsidP="004247DD">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254</w:t>
            </w:r>
          </w:p>
        </w:tc>
        <w:tc>
          <w:tcPr>
            <w:tcW w:w="1560" w:type="dxa"/>
            <w:shd w:val="clear" w:color="auto" w:fill="auto"/>
            <w:noWrap/>
            <w:vAlign w:val="bottom"/>
            <w:hideMark/>
          </w:tcPr>
          <w:p w:rsidR="004247DD" w:rsidRPr="00C42E60" w:rsidRDefault="004247DD" w:rsidP="004247DD">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16х16</w:t>
            </w:r>
          </w:p>
        </w:tc>
        <w:tc>
          <w:tcPr>
            <w:tcW w:w="2126" w:type="dxa"/>
            <w:shd w:val="clear" w:color="auto" w:fill="auto"/>
            <w:noWrap/>
            <w:vAlign w:val="bottom"/>
            <w:hideMark/>
          </w:tcPr>
          <w:p w:rsidR="004247DD" w:rsidRPr="00C42E60" w:rsidRDefault="004247DD" w:rsidP="004247DD">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256</w:t>
            </w:r>
          </w:p>
        </w:tc>
      </w:tr>
      <w:tr w:rsidR="00280DB5" w:rsidRPr="00C42E60" w:rsidTr="004247DD">
        <w:trPr>
          <w:trHeight w:val="390"/>
        </w:trPr>
        <w:tc>
          <w:tcPr>
            <w:tcW w:w="1560" w:type="dxa"/>
            <w:shd w:val="clear" w:color="auto" w:fill="auto"/>
            <w:noWrap/>
            <w:vAlign w:val="bottom"/>
            <w:hideMark/>
          </w:tcPr>
          <w:p w:rsidR="00280DB5" w:rsidRPr="00C42E60" w:rsidRDefault="00280DB5" w:rsidP="00280DB5">
            <w:pPr>
              <w:spacing w:after="0" w:line="240" w:lineRule="auto"/>
              <w:ind w:firstLine="60"/>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1701" w:type="dxa"/>
            <w:shd w:val="clear" w:color="auto" w:fill="auto"/>
            <w:noWrap/>
            <w:vAlign w:val="bottom"/>
            <w:hideMark/>
          </w:tcPr>
          <w:p w:rsidR="00280DB5" w:rsidRPr="00C42E60" w:rsidRDefault="00280DB5" w:rsidP="00280DB5">
            <w:pPr>
              <w:spacing w:after="0" w:line="240" w:lineRule="auto"/>
              <w:ind w:firstLine="28"/>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2693" w:type="dxa"/>
            <w:shd w:val="clear" w:color="auto" w:fill="auto"/>
            <w:noWrap/>
            <w:vAlign w:val="bottom"/>
            <w:hideMark/>
          </w:tcPr>
          <w:p w:rsidR="00280DB5" w:rsidRPr="00C42E60" w:rsidRDefault="00280DB5" w:rsidP="00280DB5">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254</w:t>
            </w:r>
          </w:p>
        </w:tc>
        <w:tc>
          <w:tcPr>
            <w:tcW w:w="1560" w:type="dxa"/>
            <w:shd w:val="clear" w:color="auto" w:fill="auto"/>
            <w:noWrap/>
            <w:vAlign w:val="bottom"/>
            <w:hideMark/>
          </w:tcPr>
          <w:p w:rsidR="00280DB5" w:rsidRPr="00C42E60" w:rsidRDefault="00280DB5" w:rsidP="00280DB5">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16х16</w:t>
            </w:r>
          </w:p>
        </w:tc>
        <w:tc>
          <w:tcPr>
            <w:tcW w:w="2126" w:type="dxa"/>
            <w:shd w:val="clear" w:color="auto" w:fill="auto"/>
            <w:noWrap/>
            <w:vAlign w:val="bottom"/>
            <w:hideMark/>
          </w:tcPr>
          <w:p w:rsidR="00280DB5" w:rsidRPr="00C42E60" w:rsidRDefault="00280DB5" w:rsidP="00280DB5">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256</w:t>
            </w:r>
          </w:p>
        </w:tc>
      </w:tr>
      <w:tr w:rsidR="00280DB5" w:rsidRPr="00C42E60" w:rsidTr="004247DD">
        <w:trPr>
          <w:trHeight w:val="390"/>
        </w:trPr>
        <w:tc>
          <w:tcPr>
            <w:tcW w:w="1560" w:type="dxa"/>
            <w:shd w:val="clear" w:color="auto" w:fill="auto"/>
            <w:noWrap/>
            <w:vAlign w:val="bottom"/>
            <w:hideMark/>
          </w:tcPr>
          <w:p w:rsidR="00280DB5" w:rsidRPr="00C42E60" w:rsidRDefault="00280DB5" w:rsidP="00280DB5">
            <w:pPr>
              <w:spacing w:after="0" w:line="240" w:lineRule="auto"/>
              <w:ind w:firstLine="60"/>
              <w:jc w:val="center"/>
              <w:rPr>
                <w:rFonts w:eastAsia="Times New Roman" w:cs="Times New Roman"/>
                <w:color w:val="000000"/>
                <w:szCs w:val="28"/>
                <w:lang w:eastAsia="ru-RU"/>
              </w:rPr>
            </w:pPr>
            <w:r>
              <w:rPr>
                <w:rFonts w:eastAsia="Times New Roman" w:cs="Times New Roman"/>
                <w:color w:val="000000"/>
                <w:szCs w:val="28"/>
                <w:lang w:eastAsia="ru-RU"/>
              </w:rPr>
              <w:t>4</w:t>
            </w:r>
          </w:p>
        </w:tc>
        <w:tc>
          <w:tcPr>
            <w:tcW w:w="1701" w:type="dxa"/>
            <w:shd w:val="clear" w:color="auto" w:fill="auto"/>
            <w:noWrap/>
            <w:vAlign w:val="bottom"/>
            <w:hideMark/>
          </w:tcPr>
          <w:p w:rsidR="00280DB5" w:rsidRPr="00C42E60" w:rsidRDefault="00280DB5" w:rsidP="00280DB5">
            <w:pPr>
              <w:spacing w:after="0" w:line="240" w:lineRule="auto"/>
              <w:ind w:firstLine="28"/>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2693" w:type="dxa"/>
            <w:shd w:val="clear" w:color="auto" w:fill="auto"/>
            <w:noWrap/>
            <w:vAlign w:val="bottom"/>
            <w:hideMark/>
          </w:tcPr>
          <w:p w:rsidR="00280DB5" w:rsidRPr="00C42E60" w:rsidRDefault="00280DB5" w:rsidP="00280DB5">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254</w:t>
            </w:r>
          </w:p>
        </w:tc>
        <w:tc>
          <w:tcPr>
            <w:tcW w:w="1560" w:type="dxa"/>
            <w:shd w:val="clear" w:color="auto" w:fill="auto"/>
            <w:noWrap/>
            <w:vAlign w:val="bottom"/>
            <w:hideMark/>
          </w:tcPr>
          <w:p w:rsidR="00280DB5" w:rsidRPr="00C42E60" w:rsidRDefault="00280DB5" w:rsidP="00280DB5">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16х16</w:t>
            </w:r>
          </w:p>
        </w:tc>
        <w:tc>
          <w:tcPr>
            <w:tcW w:w="2126" w:type="dxa"/>
            <w:shd w:val="clear" w:color="auto" w:fill="auto"/>
            <w:noWrap/>
            <w:vAlign w:val="bottom"/>
            <w:hideMark/>
          </w:tcPr>
          <w:p w:rsidR="00280DB5" w:rsidRPr="00C42E60" w:rsidRDefault="00280DB5" w:rsidP="00280DB5">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256</w:t>
            </w:r>
          </w:p>
        </w:tc>
      </w:tr>
      <w:tr w:rsidR="00280DB5" w:rsidRPr="00C42E60" w:rsidTr="004247DD">
        <w:trPr>
          <w:trHeight w:val="390"/>
        </w:trPr>
        <w:tc>
          <w:tcPr>
            <w:tcW w:w="1560" w:type="dxa"/>
            <w:shd w:val="clear" w:color="auto" w:fill="auto"/>
            <w:noWrap/>
            <w:vAlign w:val="bottom"/>
            <w:hideMark/>
          </w:tcPr>
          <w:p w:rsidR="00280DB5" w:rsidRPr="00C42E60" w:rsidRDefault="00280DB5" w:rsidP="00280DB5">
            <w:pPr>
              <w:spacing w:after="0" w:line="240" w:lineRule="auto"/>
              <w:ind w:firstLine="60"/>
              <w:jc w:val="center"/>
              <w:rPr>
                <w:rFonts w:eastAsia="Times New Roman" w:cs="Times New Roman"/>
                <w:color w:val="000000"/>
                <w:szCs w:val="28"/>
                <w:lang w:eastAsia="ru-RU"/>
              </w:rPr>
            </w:pPr>
            <w:r>
              <w:rPr>
                <w:rFonts w:eastAsia="Times New Roman" w:cs="Times New Roman"/>
                <w:color w:val="000000"/>
                <w:szCs w:val="28"/>
                <w:lang w:eastAsia="ru-RU"/>
              </w:rPr>
              <w:t>5</w:t>
            </w:r>
          </w:p>
        </w:tc>
        <w:tc>
          <w:tcPr>
            <w:tcW w:w="1701" w:type="dxa"/>
            <w:shd w:val="clear" w:color="auto" w:fill="auto"/>
            <w:noWrap/>
            <w:vAlign w:val="bottom"/>
            <w:hideMark/>
          </w:tcPr>
          <w:p w:rsidR="00280DB5" w:rsidRPr="00C42E60" w:rsidRDefault="00280DB5" w:rsidP="00280DB5">
            <w:pPr>
              <w:spacing w:after="0" w:line="240" w:lineRule="auto"/>
              <w:ind w:firstLine="28"/>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2693" w:type="dxa"/>
            <w:shd w:val="clear" w:color="auto" w:fill="auto"/>
            <w:noWrap/>
            <w:vAlign w:val="bottom"/>
            <w:hideMark/>
          </w:tcPr>
          <w:p w:rsidR="00280DB5" w:rsidRPr="00C42E60" w:rsidRDefault="00280DB5" w:rsidP="00280DB5">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254</w:t>
            </w:r>
          </w:p>
        </w:tc>
        <w:tc>
          <w:tcPr>
            <w:tcW w:w="1560" w:type="dxa"/>
            <w:shd w:val="clear" w:color="auto" w:fill="auto"/>
            <w:noWrap/>
            <w:vAlign w:val="bottom"/>
            <w:hideMark/>
          </w:tcPr>
          <w:p w:rsidR="00280DB5" w:rsidRPr="00C42E60" w:rsidRDefault="00280DB5" w:rsidP="00280DB5">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16х16</w:t>
            </w:r>
          </w:p>
        </w:tc>
        <w:tc>
          <w:tcPr>
            <w:tcW w:w="2126" w:type="dxa"/>
            <w:shd w:val="clear" w:color="auto" w:fill="auto"/>
            <w:noWrap/>
            <w:vAlign w:val="bottom"/>
            <w:hideMark/>
          </w:tcPr>
          <w:p w:rsidR="00280DB5" w:rsidRPr="00C42E60" w:rsidRDefault="00280DB5" w:rsidP="00280DB5">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256</w:t>
            </w:r>
          </w:p>
        </w:tc>
      </w:tr>
      <w:tr w:rsidR="00280DB5" w:rsidRPr="00C42E60" w:rsidTr="004247DD">
        <w:trPr>
          <w:trHeight w:val="390"/>
        </w:trPr>
        <w:tc>
          <w:tcPr>
            <w:tcW w:w="1560" w:type="dxa"/>
            <w:shd w:val="clear" w:color="auto" w:fill="auto"/>
            <w:noWrap/>
            <w:vAlign w:val="bottom"/>
            <w:hideMark/>
          </w:tcPr>
          <w:p w:rsidR="00280DB5" w:rsidRPr="00C42E60" w:rsidRDefault="00280DB5" w:rsidP="00280DB5">
            <w:pPr>
              <w:spacing w:after="0" w:line="240" w:lineRule="auto"/>
              <w:ind w:firstLine="60"/>
              <w:jc w:val="center"/>
              <w:rPr>
                <w:rFonts w:eastAsia="Times New Roman" w:cs="Times New Roman"/>
                <w:color w:val="000000"/>
                <w:szCs w:val="28"/>
                <w:lang w:eastAsia="ru-RU"/>
              </w:rPr>
            </w:pPr>
            <w:r>
              <w:rPr>
                <w:rFonts w:eastAsia="Times New Roman" w:cs="Times New Roman"/>
                <w:color w:val="000000"/>
                <w:szCs w:val="28"/>
                <w:lang w:eastAsia="ru-RU"/>
              </w:rPr>
              <w:t>6</w:t>
            </w:r>
          </w:p>
        </w:tc>
        <w:tc>
          <w:tcPr>
            <w:tcW w:w="1701" w:type="dxa"/>
            <w:shd w:val="clear" w:color="auto" w:fill="auto"/>
            <w:noWrap/>
            <w:vAlign w:val="bottom"/>
            <w:hideMark/>
          </w:tcPr>
          <w:p w:rsidR="00280DB5" w:rsidRPr="00C42E60" w:rsidRDefault="00280DB5" w:rsidP="00280DB5">
            <w:pPr>
              <w:spacing w:after="0" w:line="240" w:lineRule="auto"/>
              <w:ind w:firstLine="28"/>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2693" w:type="dxa"/>
            <w:shd w:val="clear" w:color="auto" w:fill="auto"/>
            <w:noWrap/>
            <w:vAlign w:val="bottom"/>
            <w:hideMark/>
          </w:tcPr>
          <w:p w:rsidR="00280DB5" w:rsidRPr="00C42E60" w:rsidRDefault="00280DB5" w:rsidP="00280DB5">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1</w:t>
            </w:r>
            <w:r>
              <w:rPr>
                <w:rFonts w:eastAsia="Times New Roman" w:cs="Times New Roman"/>
                <w:color w:val="000000"/>
                <w:szCs w:val="28"/>
                <w:lang w:eastAsia="ru-RU"/>
              </w:rPr>
              <w:t>69</w:t>
            </w:r>
          </w:p>
        </w:tc>
        <w:tc>
          <w:tcPr>
            <w:tcW w:w="1560" w:type="dxa"/>
            <w:shd w:val="clear" w:color="auto" w:fill="auto"/>
            <w:noWrap/>
            <w:vAlign w:val="bottom"/>
            <w:hideMark/>
          </w:tcPr>
          <w:p w:rsidR="00280DB5" w:rsidRPr="00C42E60" w:rsidRDefault="00280DB5" w:rsidP="00280DB5">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16х16</w:t>
            </w:r>
          </w:p>
        </w:tc>
        <w:tc>
          <w:tcPr>
            <w:tcW w:w="2126" w:type="dxa"/>
            <w:shd w:val="clear" w:color="auto" w:fill="auto"/>
            <w:noWrap/>
            <w:vAlign w:val="bottom"/>
            <w:hideMark/>
          </w:tcPr>
          <w:p w:rsidR="00280DB5" w:rsidRPr="00C42E60" w:rsidRDefault="00280DB5" w:rsidP="00280DB5">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256</w:t>
            </w:r>
          </w:p>
        </w:tc>
      </w:tr>
      <w:tr w:rsidR="008D3DC2" w:rsidRPr="00C42E60" w:rsidTr="008D3DC2">
        <w:trPr>
          <w:trHeight w:val="39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3DC2" w:rsidRPr="00C42E60" w:rsidRDefault="008D3DC2" w:rsidP="008D3DC2">
            <w:pPr>
              <w:spacing w:after="0" w:line="240" w:lineRule="auto"/>
              <w:ind w:firstLine="60"/>
              <w:jc w:val="center"/>
              <w:rPr>
                <w:rFonts w:eastAsia="Times New Roman" w:cs="Times New Roman"/>
                <w:color w:val="000000"/>
                <w:szCs w:val="28"/>
                <w:lang w:eastAsia="ru-RU"/>
              </w:rPr>
            </w:pPr>
            <w:r>
              <w:rPr>
                <w:rFonts w:eastAsia="Times New Roman" w:cs="Times New Roman"/>
                <w:color w:val="000000"/>
                <w:szCs w:val="28"/>
                <w:lang w:eastAsia="ru-RU"/>
              </w:rPr>
              <w:t>7</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3DC2" w:rsidRPr="00C42E60" w:rsidRDefault="008D3DC2" w:rsidP="008D3DC2">
            <w:pPr>
              <w:spacing w:after="0" w:line="240" w:lineRule="auto"/>
              <w:ind w:firstLine="28"/>
              <w:jc w:val="center"/>
              <w:rPr>
                <w:rFonts w:eastAsia="Times New Roman" w:cs="Times New Roman"/>
                <w:color w:val="000000"/>
                <w:szCs w:val="28"/>
                <w:lang w:eastAsia="ru-RU"/>
              </w:rPr>
            </w:pPr>
            <w:r w:rsidRPr="00C42E60">
              <w:rPr>
                <w:rFonts w:eastAsia="Times New Roman" w:cs="Times New Roman"/>
                <w:color w:val="000000"/>
                <w:szCs w:val="28"/>
                <w:lang w:eastAsia="ru-RU"/>
              </w:rPr>
              <w:t>3</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3DC2" w:rsidRPr="00C42E60" w:rsidRDefault="00280DB5" w:rsidP="008D3DC2">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254</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3DC2" w:rsidRPr="00C42E60" w:rsidRDefault="008D3DC2" w:rsidP="008D3DC2">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16х16</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3DC2" w:rsidRPr="00C42E60" w:rsidRDefault="008D3DC2" w:rsidP="008D3DC2">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256</w:t>
            </w:r>
          </w:p>
        </w:tc>
      </w:tr>
      <w:tr w:rsidR="008D3DC2" w:rsidRPr="00C42E60" w:rsidTr="008D3DC2">
        <w:trPr>
          <w:trHeight w:val="39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3DC2" w:rsidRPr="00C42E60" w:rsidRDefault="008D3DC2" w:rsidP="008D3DC2">
            <w:pPr>
              <w:spacing w:after="0" w:line="240" w:lineRule="auto"/>
              <w:ind w:firstLine="60"/>
              <w:jc w:val="center"/>
              <w:rPr>
                <w:rFonts w:eastAsia="Times New Roman" w:cs="Times New Roman"/>
                <w:color w:val="000000"/>
                <w:szCs w:val="28"/>
                <w:lang w:eastAsia="ru-RU"/>
              </w:rPr>
            </w:pPr>
            <w:r>
              <w:rPr>
                <w:rFonts w:eastAsia="Times New Roman" w:cs="Times New Roman"/>
                <w:color w:val="000000"/>
                <w:szCs w:val="28"/>
                <w:lang w:eastAsia="ru-RU"/>
              </w:rPr>
              <w:t>8</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3DC2" w:rsidRPr="00C42E60" w:rsidRDefault="008D3DC2" w:rsidP="008D3DC2">
            <w:pPr>
              <w:spacing w:after="0" w:line="240" w:lineRule="auto"/>
              <w:ind w:firstLine="28"/>
              <w:jc w:val="center"/>
              <w:rPr>
                <w:rFonts w:eastAsia="Times New Roman" w:cs="Times New Roman"/>
                <w:color w:val="000000"/>
                <w:szCs w:val="28"/>
                <w:lang w:eastAsia="ru-RU"/>
              </w:rPr>
            </w:pPr>
            <w:r w:rsidRPr="00C42E60">
              <w:rPr>
                <w:rFonts w:eastAsia="Times New Roman" w:cs="Times New Roman"/>
                <w:color w:val="000000"/>
                <w:szCs w:val="28"/>
                <w:lang w:eastAsia="ru-RU"/>
              </w:rPr>
              <w:t>3</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3DC2" w:rsidRPr="00C42E60" w:rsidRDefault="008D3DC2" w:rsidP="008D3DC2">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254</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3DC2" w:rsidRPr="00C42E60" w:rsidRDefault="008D3DC2" w:rsidP="008D3DC2">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16х16</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3DC2" w:rsidRPr="00C42E60" w:rsidRDefault="008D3DC2" w:rsidP="008D3DC2">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256</w:t>
            </w:r>
          </w:p>
        </w:tc>
      </w:tr>
      <w:tr w:rsidR="00280DB5" w:rsidRPr="00C42E60" w:rsidTr="008D3DC2">
        <w:trPr>
          <w:trHeight w:val="39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0DB5" w:rsidRPr="00C42E60" w:rsidRDefault="00280DB5" w:rsidP="00280DB5">
            <w:pPr>
              <w:spacing w:after="0" w:line="240" w:lineRule="auto"/>
              <w:ind w:firstLine="60"/>
              <w:jc w:val="center"/>
              <w:rPr>
                <w:rFonts w:eastAsia="Times New Roman" w:cs="Times New Roman"/>
                <w:color w:val="000000"/>
                <w:szCs w:val="28"/>
                <w:lang w:eastAsia="ru-RU"/>
              </w:rPr>
            </w:pPr>
            <w:r>
              <w:rPr>
                <w:rFonts w:eastAsia="Times New Roman" w:cs="Times New Roman"/>
                <w:color w:val="000000"/>
                <w:szCs w:val="28"/>
                <w:lang w:eastAsia="ru-RU"/>
              </w:rPr>
              <w:t>9</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0DB5" w:rsidRPr="00C42E60" w:rsidRDefault="00280DB5" w:rsidP="00280DB5">
            <w:pPr>
              <w:spacing w:after="0" w:line="240" w:lineRule="auto"/>
              <w:ind w:firstLine="28"/>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0DB5" w:rsidRPr="00C42E60" w:rsidRDefault="00280DB5" w:rsidP="00280DB5">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254</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0DB5" w:rsidRPr="00C42E60" w:rsidRDefault="00280DB5" w:rsidP="00280DB5">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16х16</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0DB5" w:rsidRPr="00C42E60" w:rsidRDefault="00280DB5" w:rsidP="00280DB5">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256</w:t>
            </w:r>
          </w:p>
        </w:tc>
      </w:tr>
      <w:tr w:rsidR="00280DB5" w:rsidRPr="00C42E60" w:rsidTr="008D3DC2">
        <w:trPr>
          <w:trHeight w:val="39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0DB5" w:rsidRPr="00C42E60" w:rsidRDefault="00280DB5" w:rsidP="00280DB5">
            <w:pPr>
              <w:spacing w:after="0" w:line="240" w:lineRule="auto"/>
              <w:ind w:firstLine="60"/>
              <w:jc w:val="center"/>
              <w:rPr>
                <w:rFonts w:eastAsia="Times New Roman" w:cs="Times New Roman"/>
                <w:color w:val="000000"/>
                <w:szCs w:val="28"/>
                <w:lang w:eastAsia="ru-RU"/>
              </w:rPr>
            </w:pPr>
            <w:r>
              <w:rPr>
                <w:rFonts w:eastAsia="Times New Roman" w:cs="Times New Roman"/>
                <w:color w:val="000000"/>
                <w:szCs w:val="28"/>
                <w:lang w:eastAsia="ru-RU"/>
              </w:rPr>
              <w:t>10</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0DB5" w:rsidRPr="00C42E60" w:rsidRDefault="00280DB5" w:rsidP="00280DB5">
            <w:pPr>
              <w:spacing w:after="0" w:line="240" w:lineRule="auto"/>
              <w:ind w:firstLine="28"/>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0DB5" w:rsidRPr="00C42E60" w:rsidRDefault="00280DB5" w:rsidP="00280DB5">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254</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0DB5" w:rsidRPr="00C42E60" w:rsidRDefault="00280DB5" w:rsidP="00280DB5">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16х16</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0DB5" w:rsidRPr="00C42E60" w:rsidRDefault="00280DB5" w:rsidP="00280DB5">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256</w:t>
            </w:r>
          </w:p>
        </w:tc>
      </w:tr>
      <w:tr w:rsidR="00280DB5" w:rsidRPr="00C42E60" w:rsidTr="008D3DC2">
        <w:trPr>
          <w:trHeight w:val="39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0DB5" w:rsidRPr="00C42E60" w:rsidRDefault="00280DB5" w:rsidP="00280DB5">
            <w:pPr>
              <w:spacing w:after="0" w:line="240" w:lineRule="auto"/>
              <w:ind w:firstLine="60"/>
              <w:jc w:val="center"/>
              <w:rPr>
                <w:rFonts w:eastAsia="Times New Roman" w:cs="Times New Roman"/>
                <w:color w:val="000000"/>
                <w:szCs w:val="28"/>
                <w:lang w:eastAsia="ru-RU"/>
              </w:rPr>
            </w:pPr>
            <w:r>
              <w:rPr>
                <w:rFonts w:eastAsia="Times New Roman" w:cs="Times New Roman"/>
                <w:color w:val="000000"/>
                <w:szCs w:val="28"/>
                <w:lang w:eastAsia="ru-RU"/>
              </w:rPr>
              <w:t>11</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0DB5" w:rsidRPr="00C42E60" w:rsidRDefault="00280DB5" w:rsidP="00280DB5">
            <w:pPr>
              <w:spacing w:after="0" w:line="240" w:lineRule="auto"/>
              <w:ind w:firstLine="28"/>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0DB5" w:rsidRPr="00C42E60" w:rsidRDefault="00280DB5" w:rsidP="00280DB5">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1</w:t>
            </w:r>
            <w:r>
              <w:rPr>
                <w:rFonts w:eastAsia="Times New Roman" w:cs="Times New Roman"/>
                <w:color w:val="000000"/>
                <w:szCs w:val="28"/>
                <w:lang w:eastAsia="ru-RU"/>
              </w:rPr>
              <w:t>69</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0DB5" w:rsidRPr="00C42E60" w:rsidRDefault="00280DB5" w:rsidP="00280DB5">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16х16</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0DB5" w:rsidRPr="00C42E60" w:rsidRDefault="00280DB5" w:rsidP="00280DB5">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256</w:t>
            </w:r>
          </w:p>
        </w:tc>
      </w:tr>
      <w:tr w:rsidR="00280DB5" w:rsidRPr="00C42E60" w:rsidTr="008D3DC2">
        <w:trPr>
          <w:trHeight w:val="39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0DB5" w:rsidRPr="00C42E60" w:rsidRDefault="00280DB5" w:rsidP="00280DB5">
            <w:pPr>
              <w:spacing w:after="0" w:line="240" w:lineRule="auto"/>
              <w:ind w:firstLine="60"/>
              <w:jc w:val="center"/>
              <w:rPr>
                <w:rFonts w:eastAsia="Times New Roman" w:cs="Times New Roman"/>
                <w:color w:val="000000"/>
                <w:szCs w:val="28"/>
                <w:lang w:eastAsia="ru-RU"/>
              </w:rPr>
            </w:pPr>
            <w:r>
              <w:rPr>
                <w:rFonts w:eastAsia="Times New Roman" w:cs="Times New Roman"/>
                <w:color w:val="000000"/>
                <w:szCs w:val="28"/>
                <w:lang w:eastAsia="ru-RU"/>
              </w:rPr>
              <w:t>12</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0DB5" w:rsidRPr="00C42E60" w:rsidRDefault="00280DB5" w:rsidP="00280DB5">
            <w:pPr>
              <w:spacing w:after="0" w:line="240" w:lineRule="auto"/>
              <w:ind w:firstLine="28"/>
              <w:jc w:val="center"/>
              <w:rPr>
                <w:rFonts w:eastAsia="Times New Roman" w:cs="Times New Roman"/>
                <w:color w:val="000000"/>
                <w:szCs w:val="28"/>
                <w:lang w:eastAsia="ru-RU"/>
              </w:rPr>
            </w:pPr>
            <w:r w:rsidRPr="00C42E60">
              <w:rPr>
                <w:rFonts w:eastAsia="Times New Roman" w:cs="Times New Roman"/>
                <w:color w:val="000000"/>
                <w:szCs w:val="28"/>
                <w:lang w:eastAsia="ru-RU"/>
              </w:rPr>
              <w:t>3</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0DB5" w:rsidRPr="00C42E60" w:rsidRDefault="00280DB5" w:rsidP="00280DB5">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254</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0DB5" w:rsidRPr="00C42E60" w:rsidRDefault="00280DB5" w:rsidP="00280DB5">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16х16</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0DB5" w:rsidRPr="00C42E60" w:rsidRDefault="00280DB5" w:rsidP="00280DB5">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256</w:t>
            </w:r>
          </w:p>
        </w:tc>
      </w:tr>
      <w:tr w:rsidR="008D3DC2" w:rsidRPr="00C42E60" w:rsidTr="008D3DC2">
        <w:trPr>
          <w:trHeight w:val="39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3DC2" w:rsidRPr="00C42E60" w:rsidRDefault="008D3DC2" w:rsidP="008D3DC2">
            <w:pPr>
              <w:spacing w:after="0" w:line="240" w:lineRule="auto"/>
              <w:ind w:firstLine="60"/>
              <w:jc w:val="center"/>
              <w:rPr>
                <w:rFonts w:eastAsia="Times New Roman" w:cs="Times New Roman"/>
                <w:color w:val="000000"/>
                <w:szCs w:val="28"/>
                <w:lang w:eastAsia="ru-RU"/>
              </w:rPr>
            </w:pPr>
            <w:r>
              <w:rPr>
                <w:rFonts w:eastAsia="Times New Roman" w:cs="Times New Roman"/>
                <w:color w:val="000000"/>
                <w:szCs w:val="28"/>
                <w:lang w:eastAsia="ru-RU"/>
              </w:rPr>
              <w:t>13</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3DC2" w:rsidRPr="00C42E60" w:rsidRDefault="008D3DC2" w:rsidP="008D3DC2">
            <w:pPr>
              <w:spacing w:after="0" w:line="240" w:lineRule="auto"/>
              <w:ind w:firstLine="28"/>
              <w:jc w:val="center"/>
              <w:rPr>
                <w:rFonts w:eastAsia="Times New Roman" w:cs="Times New Roman"/>
                <w:color w:val="000000"/>
                <w:szCs w:val="28"/>
                <w:lang w:eastAsia="ru-RU"/>
              </w:rPr>
            </w:pPr>
            <w:r w:rsidRPr="00C42E60">
              <w:rPr>
                <w:rFonts w:eastAsia="Times New Roman" w:cs="Times New Roman"/>
                <w:color w:val="000000"/>
                <w:szCs w:val="28"/>
                <w:lang w:eastAsia="ru-RU"/>
              </w:rPr>
              <w:t>3</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3DC2" w:rsidRPr="00C42E60" w:rsidRDefault="008D3DC2" w:rsidP="008D3DC2">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254</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3DC2" w:rsidRPr="00C42E60" w:rsidRDefault="008D3DC2" w:rsidP="008D3DC2">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16х16</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3DC2" w:rsidRPr="00C42E60" w:rsidRDefault="008D3DC2" w:rsidP="008D3DC2">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256</w:t>
            </w:r>
          </w:p>
        </w:tc>
      </w:tr>
      <w:tr w:rsidR="00280DB5" w:rsidRPr="00C42E60" w:rsidTr="008D3DC2">
        <w:trPr>
          <w:trHeight w:val="39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0DB5" w:rsidRPr="00C42E60" w:rsidRDefault="00280DB5" w:rsidP="00280DB5">
            <w:pPr>
              <w:spacing w:after="0" w:line="240" w:lineRule="auto"/>
              <w:ind w:firstLine="60"/>
              <w:jc w:val="center"/>
              <w:rPr>
                <w:rFonts w:eastAsia="Times New Roman" w:cs="Times New Roman"/>
                <w:color w:val="000000"/>
                <w:szCs w:val="28"/>
                <w:lang w:eastAsia="ru-RU"/>
              </w:rPr>
            </w:pPr>
            <w:r>
              <w:rPr>
                <w:rFonts w:eastAsia="Times New Roman" w:cs="Times New Roman"/>
                <w:color w:val="000000"/>
                <w:szCs w:val="28"/>
                <w:lang w:eastAsia="ru-RU"/>
              </w:rPr>
              <w:t>14</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0DB5" w:rsidRPr="00C42E60" w:rsidRDefault="00280DB5" w:rsidP="00280DB5">
            <w:pPr>
              <w:spacing w:after="0" w:line="240" w:lineRule="auto"/>
              <w:ind w:firstLine="28"/>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0DB5" w:rsidRPr="00C42E60" w:rsidRDefault="00280DB5" w:rsidP="00280DB5">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1</w:t>
            </w:r>
            <w:r>
              <w:rPr>
                <w:rFonts w:eastAsia="Times New Roman" w:cs="Times New Roman"/>
                <w:color w:val="000000"/>
                <w:szCs w:val="28"/>
                <w:lang w:eastAsia="ru-RU"/>
              </w:rPr>
              <w:t>69</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0DB5" w:rsidRPr="00C42E60" w:rsidRDefault="00280DB5" w:rsidP="00280DB5">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16х16</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0DB5" w:rsidRPr="00C42E60" w:rsidRDefault="00280DB5" w:rsidP="00280DB5">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256</w:t>
            </w:r>
          </w:p>
        </w:tc>
      </w:tr>
      <w:tr w:rsidR="00280DB5" w:rsidRPr="00C42E60" w:rsidTr="008D3DC2">
        <w:trPr>
          <w:trHeight w:val="39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0DB5" w:rsidRPr="00C42E60" w:rsidRDefault="00280DB5" w:rsidP="00280DB5">
            <w:pPr>
              <w:spacing w:after="0" w:line="240" w:lineRule="auto"/>
              <w:ind w:firstLine="60"/>
              <w:jc w:val="center"/>
              <w:rPr>
                <w:rFonts w:eastAsia="Times New Roman" w:cs="Times New Roman"/>
                <w:color w:val="000000"/>
                <w:szCs w:val="28"/>
                <w:lang w:eastAsia="ru-RU"/>
              </w:rPr>
            </w:pPr>
            <w:r>
              <w:rPr>
                <w:rFonts w:eastAsia="Times New Roman" w:cs="Times New Roman"/>
                <w:color w:val="000000"/>
                <w:szCs w:val="28"/>
                <w:lang w:eastAsia="ru-RU"/>
              </w:rPr>
              <w:t>15</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0DB5" w:rsidRPr="00C42E60" w:rsidRDefault="00280DB5" w:rsidP="00280DB5">
            <w:pPr>
              <w:spacing w:after="0" w:line="240" w:lineRule="auto"/>
              <w:ind w:firstLine="28"/>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0DB5" w:rsidRPr="00C42E60" w:rsidRDefault="00280DB5" w:rsidP="00280DB5">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1</w:t>
            </w:r>
            <w:r>
              <w:rPr>
                <w:rFonts w:eastAsia="Times New Roman" w:cs="Times New Roman"/>
                <w:color w:val="000000"/>
                <w:szCs w:val="28"/>
                <w:lang w:eastAsia="ru-RU"/>
              </w:rPr>
              <w:t>69</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0DB5" w:rsidRPr="00C42E60" w:rsidRDefault="00280DB5" w:rsidP="00280DB5">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16х16</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0DB5" w:rsidRPr="00C42E60" w:rsidRDefault="00280DB5" w:rsidP="00280DB5">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256</w:t>
            </w:r>
          </w:p>
        </w:tc>
      </w:tr>
      <w:tr w:rsidR="008D3DC2" w:rsidRPr="00C42E60" w:rsidTr="008D3DC2">
        <w:trPr>
          <w:trHeight w:val="39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3DC2" w:rsidRPr="00C42E60" w:rsidRDefault="008D3DC2" w:rsidP="008D3DC2">
            <w:pPr>
              <w:spacing w:after="0" w:line="240" w:lineRule="auto"/>
              <w:ind w:firstLine="60"/>
              <w:jc w:val="center"/>
              <w:rPr>
                <w:rFonts w:eastAsia="Times New Roman" w:cs="Times New Roman"/>
                <w:color w:val="000000"/>
                <w:szCs w:val="28"/>
                <w:lang w:eastAsia="ru-RU"/>
              </w:rPr>
            </w:pPr>
            <w:r>
              <w:rPr>
                <w:rFonts w:eastAsia="Times New Roman" w:cs="Times New Roman"/>
                <w:color w:val="000000"/>
                <w:szCs w:val="28"/>
                <w:lang w:eastAsia="ru-RU"/>
              </w:rPr>
              <w:t>С</w:t>
            </w:r>
            <w:r w:rsidRPr="00C42E60">
              <w:rPr>
                <w:rFonts w:eastAsia="Times New Roman" w:cs="Times New Roman"/>
                <w:color w:val="000000"/>
                <w:szCs w:val="28"/>
                <w:lang w:eastAsia="ru-RU"/>
              </w:rPr>
              <w:t>ерверная</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3DC2" w:rsidRPr="00C42E60" w:rsidRDefault="008D3DC2" w:rsidP="008D3DC2">
            <w:pPr>
              <w:spacing w:after="0" w:line="240" w:lineRule="auto"/>
              <w:ind w:firstLine="28"/>
              <w:jc w:val="center"/>
              <w:rPr>
                <w:rFonts w:eastAsia="Times New Roman" w:cs="Times New Roman"/>
                <w:color w:val="000000"/>
                <w:szCs w:val="28"/>
                <w:lang w:eastAsia="ru-RU"/>
              </w:rPr>
            </w:pPr>
            <w:r w:rsidRPr="00C42E60">
              <w:rPr>
                <w:rFonts w:eastAsia="Times New Roman" w:cs="Times New Roman"/>
                <w:color w:val="000000"/>
                <w:szCs w:val="28"/>
                <w:lang w:eastAsia="ru-RU"/>
              </w:rPr>
              <w:t>12</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3DC2" w:rsidRPr="00C42E60" w:rsidRDefault="008D3DC2" w:rsidP="008D3DC2">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1017</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3DC2" w:rsidRPr="00C42E60" w:rsidRDefault="008D3DC2" w:rsidP="008D3DC2">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40х40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3DC2" w:rsidRPr="00C42E60" w:rsidRDefault="008D3DC2" w:rsidP="008D3DC2">
            <w:pPr>
              <w:spacing w:after="0" w:line="240" w:lineRule="auto"/>
              <w:jc w:val="center"/>
              <w:rPr>
                <w:rFonts w:eastAsia="Times New Roman" w:cs="Times New Roman"/>
                <w:color w:val="000000"/>
                <w:szCs w:val="28"/>
                <w:lang w:eastAsia="ru-RU"/>
              </w:rPr>
            </w:pPr>
            <w:r w:rsidRPr="00C42E60">
              <w:rPr>
                <w:rFonts w:eastAsia="Times New Roman" w:cs="Times New Roman"/>
                <w:color w:val="000000"/>
                <w:szCs w:val="28"/>
                <w:lang w:eastAsia="ru-RU"/>
              </w:rPr>
              <w:t>1600</w:t>
            </w:r>
          </w:p>
        </w:tc>
      </w:tr>
    </w:tbl>
    <w:p w:rsidR="004247DD" w:rsidRPr="00FE6623" w:rsidRDefault="004247DD" w:rsidP="004247DD">
      <w:pPr>
        <w:pStyle w:val="af"/>
        <w:spacing w:line="240" w:lineRule="auto"/>
        <w:ind w:firstLine="851"/>
        <w:rPr>
          <w:sz w:val="28"/>
          <w:szCs w:val="28"/>
        </w:rPr>
      </w:pPr>
      <w:r w:rsidRPr="00FE6623">
        <w:rPr>
          <w:sz w:val="28"/>
          <w:szCs w:val="28"/>
        </w:rPr>
        <w:t xml:space="preserve">Проведем расчеты требуемого количества кабельного канала для помещений. Для этого необходимо просуммировать длины всех участков кабельного канала. Нужно учитывать 10% запасного количества кабельного канала. Расчеты представлены в </w:t>
      </w:r>
      <w:r>
        <w:rPr>
          <w:sz w:val="28"/>
          <w:szCs w:val="28"/>
        </w:rPr>
        <w:t xml:space="preserve">следующих </w:t>
      </w:r>
      <w:r w:rsidRPr="00FE6623">
        <w:rPr>
          <w:sz w:val="28"/>
          <w:szCs w:val="28"/>
        </w:rPr>
        <w:t>таблицах</w:t>
      </w:r>
      <w:r>
        <w:rPr>
          <w:sz w:val="28"/>
          <w:szCs w:val="28"/>
        </w:rPr>
        <w:t>.</w:t>
      </w:r>
    </w:p>
    <w:p w:rsidR="004247DD" w:rsidRPr="00260E2A" w:rsidRDefault="004247DD" w:rsidP="004247DD">
      <w:pPr>
        <w:pStyle w:val="af"/>
        <w:spacing w:before="0" w:after="0" w:line="240" w:lineRule="auto"/>
        <w:ind w:firstLine="0"/>
        <w:rPr>
          <w:sz w:val="28"/>
          <w:szCs w:val="28"/>
        </w:rPr>
      </w:pPr>
      <w:r w:rsidRPr="00230762">
        <w:rPr>
          <w:sz w:val="28"/>
          <w:szCs w:val="28"/>
        </w:rPr>
        <w:t>Таблица 4.10</w:t>
      </w:r>
      <w:r w:rsidR="00B35694">
        <w:rPr>
          <w:sz w:val="28"/>
          <w:szCs w:val="28"/>
        </w:rPr>
        <w:t xml:space="preserve"> </w:t>
      </w:r>
      <w:r>
        <w:rPr>
          <w:sz w:val="28"/>
          <w:szCs w:val="28"/>
        </w:rPr>
        <w:t xml:space="preserve">– Расчёт </w:t>
      </w:r>
      <w:r w:rsidRPr="00FE6623">
        <w:rPr>
          <w:sz w:val="28"/>
          <w:szCs w:val="28"/>
        </w:rPr>
        <w:t>количества кабельного канала первого здания</w:t>
      </w:r>
    </w:p>
    <w:tbl>
      <w:tblPr>
        <w:tblW w:w="983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4"/>
        <w:gridCol w:w="1382"/>
        <w:gridCol w:w="4395"/>
        <w:gridCol w:w="1194"/>
        <w:gridCol w:w="1237"/>
      </w:tblGrid>
      <w:tr w:rsidR="004247DD" w:rsidRPr="004D1599" w:rsidTr="00DF0081">
        <w:trPr>
          <w:trHeight w:val="594"/>
        </w:trPr>
        <w:tc>
          <w:tcPr>
            <w:tcW w:w="1624"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Помещение</w:t>
            </w:r>
          </w:p>
        </w:tc>
        <w:tc>
          <w:tcPr>
            <w:tcW w:w="1382"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Тип кабель-канала</w:t>
            </w:r>
          </w:p>
        </w:tc>
        <w:tc>
          <w:tcPr>
            <w:tcW w:w="4395" w:type="dxa"/>
            <w:shd w:val="clear" w:color="auto" w:fill="auto"/>
            <w:noWrap/>
            <w:vAlign w:val="bottom"/>
            <w:hideMark/>
          </w:tcPr>
          <w:p w:rsidR="004247DD" w:rsidRPr="004D1599" w:rsidRDefault="004247DD" w:rsidP="004247DD">
            <w:pPr>
              <w:spacing w:after="0" w:line="240" w:lineRule="auto"/>
              <w:ind w:firstLine="125"/>
              <w:jc w:val="center"/>
              <w:rPr>
                <w:rFonts w:eastAsia="Times New Roman" w:cs="Times New Roman"/>
                <w:color w:val="000000"/>
                <w:szCs w:val="28"/>
                <w:lang w:eastAsia="ru-RU"/>
              </w:rPr>
            </w:pPr>
            <w:r w:rsidRPr="004D1599">
              <w:rPr>
                <w:rFonts w:eastAsia="Times New Roman" w:cs="Times New Roman"/>
                <w:color w:val="000000"/>
                <w:szCs w:val="28"/>
                <w:lang w:eastAsia="ru-RU"/>
              </w:rPr>
              <w:t>Компоненты длины, м</w:t>
            </w:r>
          </w:p>
        </w:tc>
        <w:tc>
          <w:tcPr>
            <w:tcW w:w="1194"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Длина, м</w:t>
            </w:r>
          </w:p>
        </w:tc>
        <w:tc>
          <w:tcPr>
            <w:tcW w:w="1237"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Длина с запасом, м</w:t>
            </w:r>
          </w:p>
        </w:tc>
      </w:tr>
      <w:tr w:rsidR="004247DD" w:rsidRPr="004D1599" w:rsidTr="00DF0081">
        <w:trPr>
          <w:trHeight w:val="300"/>
        </w:trPr>
        <w:tc>
          <w:tcPr>
            <w:tcW w:w="1624"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101</w:t>
            </w:r>
          </w:p>
        </w:tc>
        <w:tc>
          <w:tcPr>
            <w:tcW w:w="1382"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20х20</w:t>
            </w:r>
          </w:p>
        </w:tc>
        <w:tc>
          <w:tcPr>
            <w:tcW w:w="4395" w:type="dxa"/>
            <w:shd w:val="clear" w:color="auto" w:fill="auto"/>
            <w:noWrap/>
            <w:vAlign w:val="bottom"/>
            <w:hideMark/>
          </w:tcPr>
          <w:p w:rsidR="004247DD" w:rsidRDefault="004247DD" w:rsidP="004247DD">
            <w:pPr>
              <w:spacing w:after="0" w:line="240" w:lineRule="auto"/>
              <w:ind w:firstLine="125"/>
              <w:jc w:val="center"/>
              <w:rPr>
                <w:rFonts w:eastAsia="Times New Roman" w:cs="Times New Roman"/>
                <w:color w:val="000000"/>
                <w:szCs w:val="28"/>
                <w:lang w:eastAsia="ru-RU"/>
              </w:rPr>
            </w:pPr>
            <w:r w:rsidRPr="004D1599">
              <w:rPr>
                <w:rFonts w:eastAsia="Times New Roman" w:cs="Times New Roman"/>
                <w:color w:val="000000"/>
                <w:szCs w:val="28"/>
                <w:lang w:eastAsia="ru-RU"/>
              </w:rPr>
              <w:t>4,70+2,30+3,40+2,30+4,90+0,68+</w:t>
            </w:r>
          </w:p>
          <w:p w:rsidR="004247DD" w:rsidRPr="004D1599" w:rsidRDefault="004247DD" w:rsidP="004247DD">
            <w:pPr>
              <w:spacing w:after="0" w:line="240" w:lineRule="auto"/>
              <w:ind w:firstLine="125"/>
              <w:jc w:val="center"/>
              <w:rPr>
                <w:rFonts w:eastAsia="Times New Roman" w:cs="Times New Roman"/>
                <w:color w:val="000000"/>
                <w:szCs w:val="28"/>
                <w:lang w:eastAsia="ru-RU"/>
              </w:rPr>
            </w:pPr>
            <w:r w:rsidRPr="004D1599">
              <w:rPr>
                <w:rFonts w:eastAsia="Times New Roman" w:cs="Times New Roman"/>
                <w:color w:val="000000"/>
                <w:szCs w:val="28"/>
                <w:lang w:eastAsia="ru-RU"/>
              </w:rPr>
              <w:t>2,0</w:t>
            </w:r>
          </w:p>
        </w:tc>
        <w:tc>
          <w:tcPr>
            <w:tcW w:w="1194"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20,28</w:t>
            </w:r>
          </w:p>
        </w:tc>
        <w:tc>
          <w:tcPr>
            <w:tcW w:w="1237"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22,308</w:t>
            </w:r>
          </w:p>
        </w:tc>
      </w:tr>
      <w:tr w:rsidR="004247DD" w:rsidRPr="004D1599" w:rsidTr="00DF0081">
        <w:trPr>
          <w:trHeight w:val="300"/>
        </w:trPr>
        <w:tc>
          <w:tcPr>
            <w:tcW w:w="1624"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102</w:t>
            </w:r>
          </w:p>
        </w:tc>
        <w:tc>
          <w:tcPr>
            <w:tcW w:w="1382"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20х20</w:t>
            </w:r>
          </w:p>
        </w:tc>
        <w:tc>
          <w:tcPr>
            <w:tcW w:w="4395" w:type="dxa"/>
            <w:shd w:val="clear" w:color="auto" w:fill="auto"/>
            <w:noWrap/>
            <w:vAlign w:val="bottom"/>
            <w:hideMark/>
          </w:tcPr>
          <w:p w:rsidR="004247DD" w:rsidRDefault="004247DD" w:rsidP="004247DD">
            <w:pPr>
              <w:spacing w:after="0" w:line="240" w:lineRule="auto"/>
              <w:ind w:firstLine="125"/>
              <w:jc w:val="center"/>
              <w:rPr>
                <w:rFonts w:eastAsia="Times New Roman" w:cs="Times New Roman"/>
                <w:color w:val="000000"/>
                <w:szCs w:val="28"/>
                <w:lang w:eastAsia="ru-RU"/>
              </w:rPr>
            </w:pPr>
            <w:r w:rsidRPr="004D1599">
              <w:rPr>
                <w:rFonts w:eastAsia="Times New Roman" w:cs="Times New Roman"/>
                <w:color w:val="000000"/>
                <w:szCs w:val="28"/>
                <w:lang w:eastAsia="ru-RU"/>
              </w:rPr>
              <w:t>1,10+5,0+1,10+4,60+1,10+5,10+</w:t>
            </w:r>
          </w:p>
          <w:p w:rsidR="004247DD" w:rsidRPr="004D1599" w:rsidRDefault="004247DD" w:rsidP="004247DD">
            <w:pPr>
              <w:spacing w:after="0" w:line="240" w:lineRule="auto"/>
              <w:ind w:firstLine="125"/>
              <w:jc w:val="center"/>
              <w:rPr>
                <w:rFonts w:eastAsia="Times New Roman" w:cs="Times New Roman"/>
                <w:color w:val="000000"/>
                <w:szCs w:val="28"/>
                <w:lang w:eastAsia="ru-RU"/>
              </w:rPr>
            </w:pPr>
            <w:r w:rsidRPr="004D1599">
              <w:rPr>
                <w:rFonts w:eastAsia="Times New Roman" w:cs="Times New Roman"/>
                <w:color w:val="000000"/>
                <w:szCs w:val="28"/>
                <w:lang w:eastAsia="ru-RU"/>
              </w:rPr>
              <w:t>1,10+2,0</w:t>
            </w:r>
          </w:p>
        </w:tc>
        <w:tc>
          <w:tcPr>
            <w:tcW w:w="1194"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21,1</w:t>
            </w:r>
          </w:p>
        </w:tc>
        <w:tc>
          <w:tcPr>
            <w:tcW w:w="1237"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23,21</w:t>
            </w:r>
          </w:p>
        </w:tc>
      </w:tr>
      <w:tr w:rsidR="004247DD" w:rsidRPr="004D1599" w:rsidTr="00DF0081">
        <w:trPr>
          <w:trHeight w:val="300"/>
        </w:trPr>
        <w:tc>
          <w:tcPr>
            <w:tcW w:w="1624"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103</w:t>
            </w:r>
          </w:p>
        </w:tc>
        <w:tc>
          <w:tcPr>
            <w:tcW w:w="1382"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20х20</w:t>
            </w:r>
          </w:p>
        </w:tc>
        <w:tc>
          <w:tcPr>
            <w:tcW w:w="4395" w:type="dxa"/>
            <w:shd w:val="clear" w:color="auto" w:fill="auto"/>
            <w:noWrap/>
            <w:vAlign w:val="bottom"/>
            <w:hideMark/>
          </w:tcPr>
          <w:p w:rsidR="004247DD" w:rsidRPr="004D1599" w:rsidRDefault="004247DD" w:rsidP="004247DD">
            <w:pPr>
              <w:spacing w:after="0" w:line="240" w:lineRule="auto"/>
              <w:ind w:firstLine="125"/>
              <w:jc w:val="center"/>
              <w:rPr>
                <w:rFonts w:eastAsia="Times New Roman" w:cs="Times New Roman"/>
                <w:color w:val="000000"/>
                <w:szCs w:val="28"/>
                <w:lang w:eastAsia="ru-RU"/>
              </w:rPr>
            </w:pPr>
            <w:r w:rsidRPr="004D1599">
              <w:rPr>
                <w:rFonts w:eastAsia="Times New Roman" w:cs="Times New Roman"/>
                <w:color w:val="000000"/>
                <w:szCs w:val="28"/>
                <w:lang w:eastAsia="ru-RU"/>
              </w:rPr>
              <w:t>3,40+2,40+5,0+1,50+2,70+2,0</w:t>
            </w:r>
          </w:p>
        </w:tc>
        <w:tc>
          <w:tcPr>
            <w:tcW w:w="1194"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17</w:t>
            </w:r>
          </w:p>
        </w:tc>
        <w:tc>
          <w:tcPr>
            <w:tcW w:w="1237"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18,7</w:t>
            </w:r>
          </w:p>
        </w:tc>
      </w:tr>
      <w:tr w:rsidR="004247DD" w:rsidRPr="004D1599" w:rsidTr="00DF0081">
        <w:trPr>
          <w:trHeight w:val="300"/>
        </w:trPr>
        <w:tc>
          <w:tcPr>
            <w:tcW w:w="1624"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104</w:t>
            </w:r>
          </w:p>
        </w:tc>
        <w:tc>
          <w:tcPr>
            <w:tcW w:w="1382"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60х40</w:t>
            </w:r>
          </w:p>
        </w:tc>
        <w:tc>
          <w:tcPr>
            <w:tcW w:w="4395" w:type="dxa"/>
            <w:shd w:val="clear" w:color="auto" w:fill="auto"/>
            <w:noWrap/>
            <w:vAlign w:val="bottom"/>
            <w:hideMark/>
          </w:tcPr>
          <w:p w:rsidR="004247DD" w:rsidRPr="004D1599" w:rsidRDefault="004247DD" w:rsidP="004247DD">
            <w:pPr>
              <w:spacing w:after="0" w:line="240" w:lineRule="auto"/>
              <w:ind w:firstLine="125"/>
              <w:jc w:val="center"/>
              <w:rPr>
                <w:rFonts w:eastAsia="Times New Roman" w:cs="Times New Roman"/>
                <w:color w:val="000000"/>
                <w:szCs w:val="28"/>
                <w:lang w:eastAsia="ru-RU"/>
              </w:rPr>
            </w:pPr>
            <w:r w:rsidRPr="004D1599">
              <w:rPr>
                <w:rFonts w:eastAsia="Times New Roman" w:cs="Times New Roman"/>
                <w:color w:val="000000"/>
                <w:szCs w:val="28"/>
                <w:lang w:eastAsia="ru-RU"/>
              </w:rPr>
              <w:t>2,0+2,78+2,18+1,50+0,30</w:t>
            </w:r>
          </w:p>
        </w:tc>
        <w:tc>
          <w:tcPr>
            <w:tcW w:w="1194"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8,76</w:t>
            </w:r>
          </w:p>
        </w:tc>
        <w:tc>
          <w:tcPr>
            <w:tcW w:w="1237"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9,636</w:t>
            </w:r>
          </w:p>
        </w:tc>
      </w:tr>
      <w:tr w:rsidR="004247DD" w:rsidRPr="004D1599" w:rsidTr="00DF0081">
        <w:trPr>
          <w:trHeight w:val="300"/>
        </w:trPr>
        <w:tc>
          <w:tcPr>
            <w:tcW w:w="1624"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105</w:t>
            </w:r>
          </w:p>
        </w:tc>
        <w:tc>
          <w:tcPr>
            <w:tcW w:w="1382"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20х10</w:t>
            </w:r>
          </w:p>
        </w:tc>
        <w:tc>
          <w:tcPr>
            <w:tcW w:w="4395" w:type="dxa"/>
            <w:shd w:val="clear" w:color="auto" w:fill="auto"/>
            <w:noWrap/>
            <w:vAlign w:val="bottom"/>
            <w:hideMark/>
          </w:tcPr>
          <w:p w:rsidR="004247DD" w:rsidRPr="004D1599" w:rsidRDefault="004247DD" w:rsidP="004247DD">
            <w:pPr>
              <w:spacing w:after="0" w:line="240" w:lineRule="auto"/>
              <w:ind w:firstLine="125"/>
              <w:jc w:val="center"/>
              <w:rPr>
                <w:rFonts w:eastAsia="Times New Roman" w:cs="Times New Roman"/>
                <w:color w:val="000000"/>
                <w:szCs w:val="28"/>
                <w:lang w:eastAsia="ru-RU"/>
              </w:rPr>
            </w:pPr>
            <w:r w:rsidRPr="004D1599">
              <w:rPr>
                <w:rFonts w:eastAsia="Times New Roman" w:cs="Times New Roman"/>
                <w:color w:val="000000"/>
                <w:szCs w:val="28"/>
                <w:lang w:eastAsia="ru-RU"/>
              </w:rPr>
              <w:t>2,78+2,18+2,0</w:t>
            </w:r>
          </w:p>
        </w:tc>
        <w:tc>
          <w:tcPr>
            <w:tcW w:w="1194"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6,96</w:t>
            </w:r>
          </w:p>
        </w:tc>
        <w:tc>
          <w:tcPr>
            <w:tcW w:w="1237"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7,656</w:t>
            </w:r>
          </w:p>
        </w:tc>
      </w:tr>
      <w:tr w:rsidR="004247DD" w:rsidRPr="004D1599" w:rsidTr="00DF0081">
        <w:trPr>
          <w:trHeight w:val="300"/>
        </w:trPr>
        <w:tc>
          <w:tcPr>
            <w:tcW w:w="1624"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106</w:t>
            </w:r>
          </w:p>
        </w:tc>
        <w:tc>
          <w:tcPr>
            <w:tcW w:w="1382"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20х20</w:t>
            </w:r>
          </w:p>
        </w:tc>
        <w:tc>
          <w:tcPr>
            <w:tcW w:w="4395" w:type="dxa"/>
            <w:shd w:val="clear" w:color="auto" w:fill="auto"/>
            <w:noWrap/>
            <w:vAlign w:val="bottom"/>
            <w:hideMark/>
          </w:tcPr>
          <w:p w:rsidR="004247DD" w:rsidRPr="004D1599" w:rsidRDefault="004247DD" w:rsidP="004247DD">
            <w:pPr>
              <w:spacing w:after="0" w:line="240" w:lineRule="auto"/>
              <w:ind w:firstLine="125"/>
              <w:jc w:val="center"/>
              <w:rPr>
                <w:rFonts w:eastAsia="Times New Roman" w:cs="Times New Roman"/>
                <w:color w:val="000000"/>
                <w:szCs w:val="28"/>
                <w:lang w:eastAsia="ru-RU"/>
              </w:rPr>
            </w:pPr>
            <w:r w:rsidRPr="004D1599">
              <w:rPr>
                <w:rFonts w:eastAsia="Times New Roman" w:cs="Times New Roman"/>
                <w:color w:val="000000"/>
                <w:szCs w:val="28"/>
                <w:lang w:eastAsia="ru-RU"/>
              </w:rPr>
              <w:t>3,40+2,40+5,0+1,50+2,70+2,0</w:t>
            </w:r>
          </w:p>
        </w:tc>
        <w:tc>
          <w:tcPr>
            <w:tcW w:w="1194"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17</w:t>
            </w:r>
          </w:p>
        </w:tc>
        <w:tc>
          <w:tcPr>
            <w:tcW w:w="1237"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18,7</w:t>
            </w:r>
          </w:p>
        </w:tc>
      </w:tr>
      <w:tr w:rsidR="004247DD" w:rsidRPr="004D1599" w:rsidTr="00DF0081">
        <w:trPr>
          <w:trHeight w:val="300"/>
        </w:trPr>
        <w:tc>
          <w:tcPr>
            <w:tcW w:w="1624"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107</w:t>
            </w:r>
          </w:p>
        </w:tc>
        <w:tc>
          <w:tcPr>
            <w:tcW w:w="1382"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20х20</w:t>
            </w:r>
          </w:p>
        </w:tc>
        <w:tc>
          <w:tcPr>
            <w:tcW w:w="4395" w:type="dxa"/>
            <w:shd w:val="clear" w:color="auto" w:fill="auto"/>
            <w:noWrap/>
            <w:vAlign w:val="bottom"/>
            <w:hideMark/>
          </w:tcPr>
          <w:p w:rsidR="004247DD" w:rsidRDefault="004247DD" w:rsidP="004247DD">
            <w:pPr>
              <w:spacing w:after="0" w:line="240" w:lineRule="auto"/>
              <w:ind w:firstLine="125"/>
              <w:jc w:val="center"/>
              <w:rPr>
                <w:rFonts w:eastAsia="Times New Roman" w:cs="Times New Roman"/>
                <w:color w:val="000000"/>
                <w:szCs w:val="28"/>
                <w:lang w:eastAsia="ru-RU"/>
              </w:rPr>
            </w:pPr>
            <w:r w:rsidRPr="004D1599">
              <w:rPr>
                <w:rFonts w:eastAsia="Times New Roman" w:cs="Times New Roman"/>
                <w:color w:val="000000"/>
                <w:szCs w:val="28"/>
                <w:lang w:eastAsia="ru-RU"/>
              </w:rPr>
              <w:t>1,10+5,0+1,10+4,60+1,10+5,0+</w:t>
            </w:r>
          </w:p>
          <w:p w:rsidR="004247DD" w:rsidRPr="004D1599" w:rsidRDefault="004247DD" w:rsidP="004247DD">
            <w:pPr>
              <w:spacing w:after="0" w:line="240" w:lineRule="auto"/>
              <w:ind w:firstLine="125"/>
              <w:jc w:val="center"/>
              <w:rPr>
                <w:rFonts w:eastAsia="Times New Roman" w:cs="Times New Roman"/>
                <w:color w:val="000000"/>
                <w:szCs w:val="28"/>
                <w:lang w:eastAsia="ru-RU"/>
              </w:rPr>
            </w:pPr>
            <w:r w:rsidRPr="004D1599">
              <w:rPr>
                <w:rFonts w:eastAsia="Times New Roman" w:cs="Times New Roman"/>
                <w:color w:val="000000"/>
                <w:szCs w:val="28"/>
                <w:lang w:eastAsia="ru-RU"/>
              </w:rPr>
              <w:t>1,10+2,0</w:t>
            </w:r>
          </w:p>
        </w:tc>
        <w:tc>
          <w:tcPr>
            <w:tcW w:w="1194"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21</w:t>
            </w:r>
          </w:p>
        </w:tc>
        <w:tc>
          <w:tcPr>
            <w:tcW w:w="1237"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23,1</w:t>
            </w:r>
          </w:p>
        </w:tc>
      </w:tr>
    </w:tbl>
    <w:p w:rsidR="00DC33CA" w:rsidRDefault="00DC33CA" w:rsidP="00DC33CA">
      <w:pPr>
        <w:pStyle w:val="af"/>
        <w:spacing w:after="0" w:line="240" w:lineRule="auto"/>
        <w:ind w:firstLine="0"/>
        <w:jc w:val="right"/>
        <w:rPr>
          <w:sz w:val="28"/>
          <w:szCs w:val="28"/>
        </w:rPr>
      </w:pPr>
      <w:r>
        <w:rPr>
          <w:sz w:val="28"/>
          <w:szCs w:val="28"/>
        </w:rPr>
        <w:lastRenderedPageBreak/>
        <w:t>Окончание таблицы 4.10</w:t>
      </w:r>
    </w:p>
    <w:tbl>
      <w:tblPr>
        <w:tblW w:w="983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4"/>
        <w:gridCol w:w="1701"/>
        <w:gridCol w:w="4229"/>
        <w:gridCol w:w="1041"/>
        <w:gridCol w:w="1237"/>
      </w:tblGrid>
      <w:tr w:rsidR="00DF0081" w:rsidRPr="004D1599" w:rsidTr="00DF0081">
        <w:trPr>
          <w:trHeight w:val="300"/>
        </w:trPr>
        <w:tc>
          <w:tcPr>
            <w:tcW w:w="16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0081" w:rsidRPr="004D1599" w:rsidRDefault="00DF0081" w:rsidP="00874F66">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108</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0081" w:rsidRPr="004D1599" w:rsidRDefault="00DF0081" w:rsidP="00874F66">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20х20</w:t>
            </w:r>
          </w:p>
        </w:tc>
        <w:tc>
          <w:tcPr>
            <w:tcW w:w="42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0081" w:rsidRDefault="00DF0081" w:rsidP="00874F66">
            <w:pPr>
              <w:spacing w:after="0" w:line="240" w:lineRule="auto"/>
              <w:ind w:firstLine="125"/>
              <w:jc w:val="center"/>
              <w:rPr>
                <w:rFonts w:eastAsia="Times New Roman" w:cs="Times New Roman"/>
                <w:color w:val="000000"/>
                <w:szCs w:val="28"/>
                <w:lang w:eastAsia="ru-RU"/>
              </w:rPr>
            </w:pPr>
            <w:r w:rsidRPr="004D1599">
              <w:rPr>
                <w:rFonts w:eastAsia="Times New Roman" w:cs="Times New Roman"/>
                <w:color w:val="000000"/>
                <w:szCs w:val="28"/>
                <w:lang w:eastAsia="ru-RU"/>
              </w:rPr>
              <w:t>4,70+2,30+3,40+2,30+4,90+</w:t>
            </w:r>
          </w:p>
          <w:p w:rsidR="00DF0081" w:rsidRPr="004D1599" w:rsidRDefault="00DF0081" w:rsidP="00874F66">
            <w:pPr>
              <w:spacing w:after="0" w:line="240" w:lineRule="auto"/>
              <w:ind w:firstLine="125"/>
              <w:jc w:val="center"/>
              <w:rPr>
                <w:rFonts w:eastAsia="Times New Roman" w:cs="Times New Roman"/>
                <w:color w:val="000000"/>
                <w:szCs w:val="28"/>
                <w:lang w:eastAsia="ru-RU"/>
              </w:rPr>
            </w:pPr>
            <w:r w:rsidRPr="004D1599">
              <w:rPr>
                <w:rFonts w:eastAsia="Times New Roman" w:cs="Times New Roman"/>
                <w:color w:val="000000"/>
                <w:szCs w:val="28"/>
                <w:lang w:eastAsia="ru-RU"/>
              </w:rPr>
              <w:t>0,68+2,0</w:t>
            </w:r>
          </w:p>
        </w:tc>
        <w:tc>
          <w:tcPr>
            <w:tcW w:w="1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0081" w:rsidRPr="004D1599" w:rsidRDefault="00DF0081" w:rsidP="00874F66">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20,28</w:t>
            </w:r>
          </w:p>
        </w:tc>
        <w:tc>
          <w:tcPr>
            <w:tcW w:w="12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0081" w:rsidRPr="004D1599" w:rsidRDefault="00DF0081" w:rsidP="00874F66">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22,308</w:t>
            </w:r>
          </w:p>
        </w:tc>
      </w:tr>
      <w:tr w:rsidR="00DF0081" w:rsidRPr="004D1599" w:rsidTr="00DF0081">
        <w:trPr>
          <w:trHeight w:val="300"/>
        </w:trPr>
        <w:tc>
          <w:tcPr>
            <w:tcW w:w="16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0081" w:rsidRPr="004D1599" w:rsidRDefault="00DF0081" w:rsidP="00874F66">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Коридор 1 этаж</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0081" w:rsidRPr="004D1599" w:rsidRDefault="00DF0081" w:rsidP="00874F66">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60х60</w:t>
            </w:r>
          </w:p>
        </w:tc>
        <w:tc>
          <w:tcPr>
            <w:tcW w:w="42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0081" w:rsidRDefault="00DF0081" w:rsidP="00874F66">
            <w:pPr>
              <w:spacing w:after="0" w:line="240" w:lineRule="auto"/>
              <w:ind w:firstLine="125"/>
              <w:jc w:val="center"/>
              <w:rPr>
                <w:rFonts w:eastAsia="Times New Roman" w:cs="Times New Roman"/>
                <w:color w:val="000000"/>
                <w:szCs w:val="28"/>
                <w:lang w:eastAsia="ru-RU"/>
              </w:rPr>
            </w:pPr>
            <w:r w:rsidRPr="004D1599">
              <w:rPr>
                <w:rFonts w:eastAsia="Times New Roman" w:cs="Times New Roman"/>
                <w:color w:val="000000"/>
                <w:szCs w:val="28"/>
                <w:lang w:eastAsia="ru-RU"/>
              </w:rPr>
              <w:t>2,0+16,90+7,24+4,30+2,20+</w:t>
            </w:r>
          </w:p>
          <w:p w:rsidR="00DF0081" w:rsidRDefault="00DF0081" w:rsidP="00874F66">
            <w:pPr>
              <w:spacing w:after="0" w:line="240" w:lineRule="auto"/>
              <w:ind w:firstLine="125"/>
              <w:jc w:val="center"/>
              <w:rPr>
                <w:rFonts w:eastAsia="Times New Roman" w:cs="Times New Roman"/>
                <w:color w:val="000000"/>
                <w:szCs w:val="28"/>
                <w:lang w:eastAsia="ru-RU"/>
              </w:rPr>
            </w:pPr>
            <w:r w:rsidRPr="004D1599">
              <w:rPr>
                <w:rFonts w:eastAsia="Times New Roman" w:cs="Times New Roman"/>
                <w:color w:val="000000"/>
                <w:szCs w:val="28"/>
                <w:lang w:eastAsia="ru-RU"/>
              </w:rPr>
              <w:t>1,10+2,0+1,10+2,20+4,30+</w:t>
            </w:r>
          </w:p>
          <w:p w:rsidR="00DF0081" w:rsidRPr="004D1599" w:rsidRDefault="00DF0081" w:rsidP="00874F66">
            <w:pPr>
              <w:spacing w:after="0" w:line="240" w:lineRule="auto"/>
              <w:ind w:firstLine="125"/>
              <w:jc w:val="center"/>
              <w:rPr>
                <w:rFonts w:eastAsia="Times New Roman" w:cs="Times New Roman"/>
                <w:color w:val="000000"/>
                <w:szCs w:val="28"/>
                <w:lang w:eastAsia="ru-RU"/>
              </w:rPr>
            </w:pPr>
            <w:r w:rsidRPr="004D1599">
              <w:rPr>
                <w:rFonts w:eastAsia="Times New Roman" w:cs="Times New Roman"/>
                <w:color w:val="000000"/>
                <w:szCs w:val="28"/>
                <w:lang w:eastAsia="ru-RU"/>
              </w:rPr>
              <w:t>7,24+16,90+2,0</w:t>
            </w:r>
          </w:p>
        </w:tc>
        <w:tc>
          <w:tcPr>
            <w:tcW w:w="1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0081" w:rsidRPr="004D1599" w:rsidRDefault="00DF0081" w:rsidP="00874F66">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69,48</w:t>
            </w:r>
          </w:p>
        </w:tc>
        <w:tc>
          <w:tcPr>
            <w:tcW w:w="12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0081" w:rsidRPr="004D1599" w:rsidRDefault="00DF0081" w:rsidP="00874F66">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76,428</w:t>
            </w:r>
          </w:p>
        </w:tc>
      </w:tr>
      <w:tr w:rsidR="00DF0081" w:rsidRPr="004D1599" w:rsidTr="00DF0081">
        <w:trPr>
          <w:trHeight w:val="300"/>
        </w:trPr>
        <w:tc>
          <w:tcPr>
            <w:tcW w:w="16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0081" w:rsidRPr="004D1599" w:rsidRDefault="00DF0081" w:rsidP="00874F66">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Серверная</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0081" w:rsidRPr="004D1599" w:rsidRDefault="00DF0081" w:rsidP="00874F66">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40х40</w:t>
            </w:r>
          </w:p>
        </w:tc>
        <w:tc>
          <w:tcPr>
            <w:tcW w:w="42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0081" w:rsidRPr="004D1599" w:rsidRDefault="00DF0081" w:rsidP="00874F66">
            <w:pPr>
              <w:spacing w:after="0" w:line="240" w:lineRule="auto"/>
              <w:ind w:firstLine="125"/>
              <w:jc w:val="center"/>
              <w:rPr>
                <w:rFonts w:eastAsia="Times New Roman" w:cs="Times New Roman"/>
                <w:color w:val="000000"/>
                <w:szCs w:val="28"/>
                <w:lang w:eastAsia="ru-RU"/>
              </w:rPr>
            </w:pPr>
            <w:r w:rsidRPr="004D1599">
              <w:rPr>
                <w:rFonts w:eastAsia="Times New Roman" w:cs="Times New Roman"/>
                <w:color w:val="000000"/>
                <w:szCs w:val="28"/>
                <w:lang w:eastAsia="ru-RU"/>
              </w:rPr>
              <w:t>2</w:t>
            </w:r>
          </w:p>
        </w:tc>
        <w:tc>
          <w:tcPr>
            <w:tcW w:w="1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0081" w:rsidRPr="004D1599" w:rsidRDefault="00DF0081" w:rsidP="00874F66">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2</w:t>
            </w:r>
          </w:p>
        </w:tc>
        <w:tc>
          <w:tcPr>
            <w:tcW w:w="12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0081" w:rsidRPr="004D1599" w:rsidRDefault="00DF0081" w:rsidP="00874F66">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2,2</w:t>
            </w:r>
          </w:p>
        </w:tc>
      </w:tr>
      <w:tr w:rsidR="00DC33CA" w:rsidRPr="004D1599" w:rsidTr="00D202F0">
        <w:trPr>
          <w:trHeight w:val="300"/>
        </w:trPr>
        <w:tc>
          <w:tcPr>
            <w:tcW w:w="1624" w:type="dxa"/>
            <w:shd w:val="clear" w:color="auto" w:fill="auto"/>
            <w:noWrap/>
            <w:vAlign w:val="bottom"/>
            <w:hideMark/>
          </w:tcPr>
          <w:p w:rsidR="00DC33CA" w:rsidRPr="004D1599" w:rsidRDefault="00DC33CA" w:rsidP="00D202F0">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201</w:t>
            </w:r>
          </w:p>
        </w:tc>
        <w:tc>
          <w:tcPr>
            <w:tcW w:w="1701" w:type="dxa"/>
            <w:shd w:val="clear" w:color="auto" w:fill="auto"/>
            <w:noWrap/>
            <w:vAlign w:val="bottom"/>
            <w:hideMark/>
          </w:tcPr>
          <w:p w:rsidR="00DC33CA" w:rsidRPr="004D1599" w:rsidRDefault="00DC33CA" w:rsidP="00D202F0">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25х25</w:t>
            </w:r>
          </w:p>
        </w:tc>
        <w:tc>
          <w:tcPr>
            <w:tcW w:w="4229" w:type="dxa"/>
            <w:shd w:val="clear" w:color="auto" w:fill="auto"/>
            <w:noWrap/>
            <w:vAlign w:val="bottom"/>
            <w:hideMark/>
          </w:tcPr>
          <w:p w:rsidR="00DC33CA" w:rsidRDefault="00DC33CA" w:rsidP="00D202F0">
            <w:pPr>
              <w:spacing w:after="0" w:line="240" w:lineRule="auto"/>
              <w:ind w:firstLine="125"/>
              <w:jc w:val="center"/>
              <w:rPr>
                <w:rFonts w:eastAsia="Times New Roman" w:cs="Times New Roman"/>
                <w:color w:val="000000"/>
                <w:szCs w:val="28"/>
                <w:lang w:eastAsia="ru-RU"/>
              </w:rPr>
            </w:pPr>
            <w:r w:rsidRPr="004D1599">
              <w:rPr>
                <w:rFonts w:eastAsia="Times New Roman" w:cs="Times New Roman"/>
                <w:color w:val="000000"/>
                <w:szCs w:val="28"/>
                <w:lang w:eastAsia="ru-RU"/>
              </w:rPr>
              <w:t>4,70+1,20+2,10+2,30+1,20+</w:t>
            </w:r>
          </w:p>
          <w:p w:rsidR="00DC33CA" w:rsidRPr="004D1599" w:rsidRDefault="00DC33CA" w:rsidP="00D202F0">
            <w:pPr>
              <w:spacing w:after="0" w:line="240" w:lineRule="auto"/>
              <w:ind w:firstLine="125"/>
              <w:jc w:val="center"/>
              <w:rPr>
                <w:rFonts w:eastAsia="Times New Roman" w:cs="Times New Roman"/>
                <w:color w:val="000000"/>
                <w:szCs w:val="28"/>
                <w:lang w:eastAsia="ru-RU"/>
              </w:rPr>
            </w:pPr>
            <w:r w:rsidRPr="004D1599">
              <w:rPr>
                <w:rFonts w:eastAsia="Times New Roman" w:cs="Times New Roman"/>
                <w:color w:val="000000"/>
                <w:szCs w:val="28"/>
                <w:lang w:eastAsia="ru-RU"/>
              </w:rPr>
              <w:t>4,90+0,69+2,0</w:t>
            </w:r>
          </w:p>
        </w:tc>
        <w:tc>
          <w:tcPr>
            <w:tcW w:w="1041" w:type="dxa"/>
            <w:shd w:val="clear" w:color="auto" w:fill="auto"/>
            <w:noWrap/>
            <w:vAlign w:val="bottom"/>
            <w:hideMark/>
          </w:tcPr>
          <w:p w:rsidR="00DC33CA" w:rsidRPr="004D1599" w:rsidRDefault="00DC33CA" w:rsidP="00D202F0">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19,09</w:t>
            </w:r>
          </w:p>
        </w:tc>
        <w:tc>
          <w:tcPr>
            <w:tcW w:w="1237" w:type="dxa"/>
            <w:shd w:val="clear" w:color="auto" w:fill="auto"/>
            <w:noWrap/>
            <w:vAlign w:val="bottom"/>
            <w:hideMark/>
          </w:tcPr>
          <w:p w:rsidR="00DC33CA" w:rsidRPr="004D1599" w:rsidRDefault="00DC33CA" w:rsidP="00D202F0">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20,999</w:t>
            </w:r>
          </w:p>
        </w:tc>
      </w:tr>
      <w:tr w:rsidR="00DC33CA" w:rsidRPr="004D1599" w:rsidTr="00D202F0">
        <w:trPr>
          <w:trHeight w:val="300"/>
        </w:trPr>
        <w:tc>
          <w:tcPr>
            <w:tcW w:w="1624" w:type="dxa"/>
            <w:shd w:val="clear" w:color="auto" w:fill="auto"/>
            <w:noWrap/>
            <w:vAlign w:val="bottom"/>
            <w:hideMark/>
          </w:tcPr>
          <w:p w:rsidR="00DC33CA" w:rsidRPr="004D1599" w:rsidRDefault="00DC33CA" w:rsidP="00D202F0">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202</w:t>
            </w:r>
          </w:p>
        </w:tc>
        <w:tc>
          <w:tcPr>
            <w:tcW w:w="1701" w:type="dxa"/>
            <w:shd w:val="clear" w:color="auto" w:fill="auto"/>
            <w:noWrap/>
            <w:vAlign w:val="bottom"/>
            <w:hideMark/>
          </w:tcPr>
          <w:p w:rsidR="00DC33CA" w:rsidRPr="004D1599" w:rsidRDefault="00DC33CA" w:rsidP="00D202F0">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16х16</w:t>
            </w:r>
          </w:p>
        </w:tc>
        <w:tc>
          <w:tcPr>
            <w:tcW w:w="4229" w:type="dxa"/>
            <w:shd w:val="clear" w:color="auto" w:fill="auto"/>
            <w:noWrap/>
            <w:vAlign w:val="bottom"/>
            <w:hideMark/>
          </w:tcPr>
          <w:p w:rsidR="00DC33CA" w:rsidRDefault="00DC33CA" w:rsidP="00D202F0">
            <w:pPr>
              <w:spacing w:after="0" w:line="240" w:lineRule="auto"/>
              <w:ind w:firstLine="125"/>
              <w:jc w:val="center"/>
              <w:rPr>
                <w:rFonts w:eastAsia="Times New Roman" w:cs="Times New Roman"/>
                <w:color w:val="000000"/>
                <w:szCs w:val="28"/>
                <w:lang w:eastAsia="ru-RU"/>
              </w:rPr>
            </w:pPr>
            <w:r w:rsidRPr="004D1599">
              <w:rPr>
                <w:rFonts w:eastAsia="Times New Roman" w:cs="Times New Roman"/>
                <w:color w:val="000000"/>
                <w:szCs w:val="28"/>
                <w:lang w:eastAsia="ru-RU"/>
              </w:rPr>
              <w:t>1,90+3,50+3,30+1,30+2,70+</w:t>
            </w:r>
          </w:p>
          <w:p w:rsidR="00DC33CA" w:rsidRPr="004D1599" w:rsidRDefault="00DC33CA" w:rsidP="00D202F0">
            <w:pPr>
              <w:spacing w:after="0" w:line="240" w:lineRule="auto"/>
              <w:ind w:firstLine="125"/>
              <w:jc w:val="center"/>
              <w:rPr>
                <w:rFonts w:eastAsia="Times New Roman" w:cs="Times New Roman"/>
                <w:color w:val="000000"/>
                <w:szCs w:val="28"/>
                <w:lang w:eastAsia="ru-RU"/>
              </w:rPr>
            </w:pPr>
            <w:r w:rsidRPr="004D1599">
              <w:rPr>
                <w:rFonts w:eastAsia="Times New Roman" w:cs="Times New Roman"/>
                <w:color w:val="000000"/>
                <w:szCs w:val="28"/>
                <w:lang w:eastAsia="ru-RU"/>
              </w:rPr>
              <w:t>2,0</w:t>
            </w:r>
          </w:p>
        </w:tc>
        <w:tc>
          <w:tcPr>
            <w:tcW w:w="1041" w:type="dxa"/>
            <w:shd w:val="clear" w:color="auto" w:fill="auto"/>
            <w:noWrap/>
            <w:vAlign w:val="bottom"/>
            <w:hideMark/>
          </w:tcPr>
          <w:p w:rsidR="00DC33CA" w:rsidRPr="004D1599" w:rsidRDefault="00DC33CA" w:rsidP="00D202F0">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14,7</w:t>
            </w:r>
          </w:p>
        </w:tc>
        <w:tc>
          <w:tcPr>
            <w:tcW w:w="1237" w:type="dxa"/>
            <w:shd w:val="clear" w:color="auto" w:fill="auto"/>
            <w:noWrap/>
            <w:vAlign w:val="bottom"/>
            <w:hideMark/>
          </w:tcPr>
          <w:p w:rsidR="00DC33CA" w:rsidRPr="004D1599" w:rsidRDefault="00DC33CA" w:rsidP="00D202F0">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16,17</w:t>
            </w:r>
          </w:p>
        </w:tc>
      </w:tr>
      <w:tr w:rsidR="00DC33CA" w:rsidRPr="004D1599" w:rsidTr="00D202F0">
        <w:trPr>
          <w:trHeight w:val="300"/>
        </w:trPr>
        <w:tc>
          <w:tcPr>
            <w:tcW w:w="1624" w:type="dxa"/>
            <w:shd w:val="clear" w:color="auto" w:fill="auto"/>
            <w:noWrap/>
            <w:vAlign w:val="bottom"/>
            <w:hideMark/>
          </w:tcPr>
          <w:p w:rsidR="00DC33CA" w:rsidRPr="004D1599" w:rsidRDefault="00DC33CA" w:rsidP="00D202F0">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203</w:t>
            </w:r>
          </w:p>
        </w:tc>
        <w:tc>
          <w:tcPr>
            <w:tcW w:w="1701" w:type="dxa"/>
            <w:shd w:val="clear" w:color="auto" w:fill="auto"/>
            <w:noWrap/>
            <w:vAlign w:val="bottom"/>
            <w:hideMark/>
          </w:tcPr>
          <w:p w:rsidR="00DC33CA" w:rsidRPr="004D1599" w:rsidRDefault="00DC33CA" w:rsidP="00D202F0">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40х40</w:t>
            </w:r>
          </w:p>
        </w:tc>
        <w:tc>
          <w:tcPr>
            <w:tcW w:w="4229" w:type="dxa"/>
            <w:shd w:val="clear" w:color="auto" w:fill="auto"/>
            <w:noWrap/>
            <w:vAlign w:val="bottom"/>
            <w:hideMark/>
          </w:tcPr>
          <w:p w:rsidR="00DC33CA" w:rsidRPr="004D1599" w:rsidRDefault="00DC33CA" w:rsidP="00D202F0">
            <w:pPr>
              <w:spacing w:after="0" w:line="240" w:lineRule="auto"/>
              <w:ind w:firstLine="125"/>
              <w:jc w:val="center"/>
              <w:rPr>
                <w:rFonts w:eastAsia="Times New Roman" w:cs="Times New Roman"/>
                <w:color w:val="000000"/>
                <w:szCs w:val="28"/>
                <w:lang w:eastAsia="ru-RU"/>
              </w:rPr>
            </w:pPr>
            <w:r w:rsidRPr="004D1599">
              <w:rPr>
                <w:rFonts w:eastAsia="Times New Roman" w:cs="Times New Roman"/>
                <w:color w:val="000000"/>
                <w:szCs w:val="28"/>
                <w:lang w:eastAsia="ru-RU"/>
              </w:rPr>
              <w:t>2,38+2,86+1,80+1,50</w:t>
            </w:r>
          </w:p>
        </w:tc>
        <w:tc>
          <w:tcPr>
            <w:tcW w:w="1041" w:type="dxa"/>
            <w:shd w:val="clear" w:color="auto" w:fill="auto"/>
            <w:noWrap/>
            <w:vAlign w:val="bottom"/>
            <w:hideMark/>
          </w:tcPr>
          <w:p w:rsidR="00DC33CA" w:rsidRPr="004D1599" w:rsidRDefault="00DC33CA" w:rsidP="00D202F0">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8,54</w:t>
            </w:r>
          </w:p>
        </w:tc>
        <w:tc>
          <w:tcPr>
            <w:tcW w:w="1237" w:type="dxa"/>
            <w:shd w:val="clear" w:color="auto" w:fill="auto"/>
            <w:noWrap/>
            <w:vAlign w:val="bottom"/>
            <w:hideMark/>
          </w:tcPr>
          <w:p w:rsidR="00DC33CA" w:rsidRPr="004D1599" w:rsidRDefault="00DC33CA" w:rsidP="00D202F0">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9,394</w:t>
            </w:r>
          </w:p>
        </w:tc>
      </w:tr>
      <w:tr w:rsidR="00DC33CA" w:rsidRPr="004D1599" w:rsidTr="00D202F0">
        <w:trPr>
          <w:trHeight w:val="300"/>
        </w:trPr>
        <w:tc>
          <w:tcPr>
            <w:tcW w:w="1624" w:type="dxa"/>
            <w:shd w:val="clear" w:color="auto" w:fill="auto"/>
            <w:noWrap/>
            <w:vAlign w:val="bottom"/>
            <w:hideMark/>
          </w:tcPr>
          <w:p w:rsidR="00DC33CA" w:rsidRPr="004D1599" w:rsidRDefault="00DC33CA" w:rsidP="00D202F0">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204</w:t>
            </w:r>
          </w:p>
        </w:tc>
        <w:tc>
          <w:tcPr>
            <w:tcW w:w="1701" w:type="dxa"/>
            <w:shd w:val="clear" w:color="auto" w:fill="auto"/>
            <w:noWrap/>
            <w:vAlign w:val="bottom"/>
            <w:hideMark/>
          </w:tcPr>
          <w:p w:rsidR="00DC33CA" w:rsidRPr="004D1599" w:rsidRDefault="00DC33CA" w:rsidP="00D202F0">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25х25</w:t>
            </w:r>
          </w:p>
        </w:tc>
        <w:tc>
          <w:tcPr>
            <w:tcW w:w="4229" w:type="dxa"/>
            <w:shd w:val="clear" w:color="auto" w:fill="auto"/>
            <w:noWrap/>
            <w:vAlign w:val="bottom"/>
            <w:hideMark/>
          </w:tcPr>
          <w:p w:rsidR="00DC33CA" w:rsidRDefault="00DC33CA" w:rsidP="00D202F0">
            <w:pPr>
              <w:spacing w:after="0" w:line="240" w:lineRule="auto"/>
              <w:ind w:firstLine="125"/>
              <w:jc w:val="center"/>
              <w:rPr>
                <w:rFonts w:eastAsia="Times New Roman" w:cs="Times New Roman"/>
                <w:color w:val="000000"/>
                <w:szCs w:val="28"/>
                <w:lang w:eastAsia="ru-RU"/>
              </w:rPr>
            </w:pPr>
            <w:r w:rsidRPr="004D1599">
              <w:rPr>
                <w:rFonts w:eastAsia="Times New Roman" w:cs="Times New Roman"/>
                <w:color w:val="000000"/>
                <w:szCs w:val="28"/>
                <w:lang w:eastAsia="ru-RU"/>
              </w:rPr>
              <w:t>3,0+2,60+1,50+5,0+1,50+</w:t>
            </w:r>
          </w:p>
          <w:p w:rsidR="00DC33CA" w:rsidRPr="004D1599" w:rsidRDefault="00DC33CA" w:rsidP="00D202F0">
            <w:pPr>
              <w:spacing w:after="0" w:line="240" w:lineRule="auto"/>
              <w:ind w:firstLine="125"/>
              <w:jc w:val="center"/>
              <w:rPr>
                <w:rFonts w:eastAsia="Times New Roman" w:cs="Times New Roman"/>
                <w:color w:val="000000"/>
                <w:szCs w:val="28"/>
                <w:lang w:eastAsia="ru-RU"/>
              </w:rPr>
            </w:pPr>
            <w:r w:rsidRPr="004D1599">
              <w:rPr>
                <w:rFonts w:eastAsia="Times New Roman" w:cs="Times New Roman"/>
                <w:color w:val="000000"/>
                <w:szCs w:val="28"/>
                <w:lang w:eastAsia="ru-RU"/>
              </w:rPr>
              <w:t>2,70</w:t>
            </w:r>
          </w:p>
        </w:tc>
        <w:tc>
          <w:tcPr>
            <w:tcW w:w="1041" w:type="dxa"/>
            <w:shd w:val="clear" w:color="auto" w:fill="auto"/>
            <w:noWrap/>
            <w:vAlign w:val="bottom"/>
            <w:hideMark/>
          </w:tcPr>
          <w:p w:rsidR="00DC33CA" w:rsidRPr="004D1599" w:rsidRDefault="00DC33CA" w:rsidP="00D202F0">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16,3</w:t>
            </w:r>
          </w:p>
        </w:tc>
        <w:tc>
          <w:tcPr>
            <w:tcW w:w="1237" w:type="dxa"/>
            <w:shd w:val="clear" w:color="auto" w:fill="auto"/>
            <w:noWrap/>
            <w:vAlign w:val="bottom"/>
            <w:hideMark/>
          </w:tcPr>
          <w:p w:rsidR="00DC33CA" w:rsidRPr="004D1599" w:rsidRDefault="00DC33CA" w:rsidP="00D202F0">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17,93</w:t>
            </w:r>
          </w:p>
        </w:tc>
      </w:tr>
      <w:tr w:rsidR="00DC33CA" w:rsidRPr="004D1599" w:rsidTr="00D202F0">
        <w:trPr>
          <w:trHeight w:val="300"/>
        </w:trPr>
        <w:tc>
          <w:tcPr>
            <w:tcW w:w="1624" w:type="dxa"/>
            <w:shd w:val="clear" w:color="auto" w:fill="auto"/>
            <w:noWrap/>
            <w:vAlign w:val="bottom"/>
            <w:hideMark/>
          </w:tcPr>
          <w:p w:rsidR="00DC33CA" w:rsidRPr="004D1599" w:rsidRDefault="00DC33CA" w:rsidP="00D202F0">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205</w:t>
            </w:r>
          </w:p>
        </w:tc>
        <w:tc>
          <w:tcPr>
            <w:tcW w:w="1701" w:type="dxa"/>
            <w:shd w:val="clear" w:color="auto" w:fill="auto"/>
            <w:noWrap/>
            <w:vAlign w:val="bottom"/>
            <w:hideMark/>
          </w:tcPr>
          <w:p w:rsidR="00DC33CA" w:rsidRPr="004D1599" w:rsidRDefault="00DC33CA" w:rsidP="00D202F0">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16х16</w:t>
            </w:r>
          </w:p>
        </w:tc>
        <w:tc>
          <w:tcPr>
            <w:tcW w:w="4229" w:type="dxa"/>
            <w:shd w:val="clear" w:color="auto" w:fill="auto"/>
            <w:noWrap/>
            <w:vAlign w:val="bottom"/>
            <w:hideMark/>
          </w:tcPr>
          <w:p w:rsidR="00DC33CA" w:rsidRDefault="00DC33CA" w:rsidP="00D202F0">
            <w:pPr>
              <w:spacing w:after="0" w:line="240" w:lineRule="auto"/>
              <w:ind w:firstLine="125"/>
              <w:jc w:val="center"/>
              <w:rPr>
                <w:rFonts w:eastAsia="Times New Roman" w:cs="Times New Roman"/>
                <w:color w:val="000000"/>
                <w:szCs w:val="28"/>
                <w:lang w:eastAsia="ru-RU"/>
              </w:rPr>
            </w:pPr>
            <w:r w:rsidRPr="004D1599">
              <w:rPr>
                <w:rFonts w:eastAsia="Times New Roman" w:cs="Times New Roman"/>
                <w:color w:val="000000"/>
                <w:szCs w:val="28"/>
                <w:lang w:eastAsia="ru-RU"/>
              </w:rPr>
              <w:t>2,30+3,50+3,30+2,30+2,70+</w:t>
            </w:r>
          </w:p>
          <w:p w:rsidR="00DC33CA" w:rsidRPr="004D1599" w:rsidRDefault="00DC33CA" w:rsidP="00D202F0">
            <w:pPr>
              <w:spacing w:after="0" w:line="240" w:lineRule="auto"/>
              <w:ind w:firstLine="125"/>
              <w:jc w:val="center"/>
              <w:rPr>
                <w:rFonts w:eastAsia="Times New Roman" w:cs="Times New Roman"/>
                <w:color w:val="000000"/>
                <w:szCs w:val="28"/>
                <w:lang w:eastAsia="ru-RU"/>
              </w:rPr>
            </w:pPr>
            <w:r w:rsidRPr="004D1599">
              <w:rPr>
                <w:rFonts w:eastAsia="Times New Roman" w:cs="Times New Roman"/>
                <w:color w:val="000000"/>
                <w:szCs w:val="28"/>
                <w:lang w:eastAsia="ru-RU"/>
              </w:rPr>
              <w:t>1,50+0,30</w:t>
            </w:r>
          </w:p>
        </w:tc>
        <w:tc>
          <w:tcPr>
            <w:tcW w:w="1041" w:type="dxa"/>
            <w:shd w:val="clear" w:color="auto" w:fill="auto"/>
            <w:noWrap/>
            <w:vAlign w:val="bottom"/>
            <w:hideMark/>
          </w:tcPr>
          <w:p w:rsidR="00DC33CA" w:rsidRPr="004D1599" w:rsidRDefault="00DC33CA" w:rsidP="00D202F0">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15,9</w:t>
            </w:r>
          </w:p>
        </w:tc>
        <w:tc>
          <w:tcPr>
            <w:tcW w:w="1237" w:type="dxa"/>
            <w:shd w:val="clear" w:color="auto" w:fill="auto"/>
            <w:noWrap/>
            <w:vAlign w:val="bottom"/>
            <w:hideMark/>
          </w:tcPr>
          <w:p w:rsidR="00DC33CA" w:rsidRPr="004D1599" w:rsidRDefault="00DC33CA" w:rsidP="00D202F0">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17,49</w:t>
            </w:r>
          </w:p>
        </w:tc>
      </w:tr>
      <w:tr w:rsidR="00DC33CA" w:rsidRPr="004D1599" w:rsidTr="00D202F0">
        <w:trPr>
          <w:trHeight w:val="300"/>
        </w:trPr>
        <w:tc>
          <w:tcPr>
            <w:tcW w:w="1624" w:type="dxa"/>
            <w:shd w:val="clear" w:color="auto" w:fill="auto"/>
            <w:noWrap/>
            <w:vAlign w:val="bottom"/>
            <w:hideMark/>
          </w:tcPr>
          <w:p w:rsidR="00DC33CA" w:rsidRPr="004D1599" w:rsidRDefault="00DC33CA" w:rsidP="00D202F0">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206</w:t>
            </w:r>
          </w:p>
        </w:tc>
        <w:tc>
          <w:tcPr>
            <w:tcW w:w="1701" w:type="dxa"/>
            <w:shd w:val="clear" w:color="auto" w:fill="auto"/>
            <w:noWrap/>
            <w:vAlign w:val="bottom"/>
            <w:hideMark/>
          </w:tcPr>
          <w:p w:rsidR="00DC33CA" w:rsidRPr="004D1599" w:rsidRDefault="00DC33CA" w:rsidP="00D202F0">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25х25</w:t>
            </w:r>
          </w:p>
        </w:tc>
        <w:tc>
          <w:tcPr>
            <w:tcW w:w="4229" w:type="dxa"/>
            <w:shd w:val="clear" w:color="auto" w:fill="auto"/>
            <w:noWrap/>
            <w:vAlign w:val="bottom"/>
            <w:hideMark/>
          </w:tcPr>
          <w:p w:rsidR="00DC33CA" w:rsidRDefault="00DC33CA" w:rsidP="00D202F0">
            <w:pPr>
              <w:spacing w:after="0" w:line="240" w:lineRule="auto"/>
              <w:ind w:firstLine="125"/>
              <w:jc w:val="center"/>
              <w:rPr>
                <w:rFonts w:eastAsia="Times New Roman" w:cs="Times New Roman"/>
                <w:color w:val="000000"/>
                <w:szCs w:val="28"/>
                <w:lang w:eastAsia="ru-RU"/>
              </w:rPr>
            </w:pPr>
            <w:r w:rsidRPr="004D1599">
              <w:rPr>
                <w:rFonts w:eastAsia="Times New Roman" w:cs="Times New Roman"/>
                <w:color w:val="000000"/>
                <w:szCs w:val="28"/>
                <w:lang w:eastAsia="ru-RU"/>
              </w:rPr>
              <w:t>4,90+1,20+2,30+2,10+1,20+</w:t>
            </w:r>
          </w:p>
          <w:p w:rsidR="00DC33CA" w:rsidRPr="004D1599" w:rsidRDefault="00DC33CA" w:rsidP="00D202F0">
            <w:pPr>
              <w:spacing w:after="0" w:line="240" w:lineRule="auto"/>
              <w:ind w:firstLine="125"/>
              <w:jc w:val="center"/>
              <w:rPr>
                <w:rFonts w:eastAsia="Times New Roman" w:cs="Times New Roman"/>
                <w:color w:val="000000"/>
                <w:szCs w:val="28"/>
                <w:lang w:eastAsia="ru-RU"/>
              </w:rPr>
            </w:pPr>
            <w:r w:rsidRPr="004D1599">
              <w:rPr>
                <w:rFonts w:eastAsia="Times New Roman" w:cs="Times New Roman"/>
                <w:color w:val="000000"/>
                <w:szCs w:val="28"/>
                <w:lang w:eastAsia="ru-RU"/>
              </w:rPr>
              <w:t>4,90+0,68+2,0</w:t>
            </w:r>
          </w:p>
        </w:tc>
        <w:tc>
          <w:tcPr>
            <w:tcW w:w="1041" w:type="dxa"/>
            <w:shd w:val="clear" w:color="auto" w:fill="auto"/>
            <w:noWrap/>
            <w:vAlign w:val="bottom"/>
            <w:hideMark/>
          </w:tcPr>
          <w:p w:rsidR="00DC33CA" w:rsidRPr="004D1599" w:rsidRDefault="00DC33CA" w:rsidP="00D202F0">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19,28</w:t>
            </w:r>
          </w:p>
        </w:tc>
        <w:tc>
          <w:tcPr>
            <w:tcW w:w="1237" w:type="dxa"/>
            <w:shd w:val="clear" w:color="auto" w:fill="auto"/>
            <w:noWrap/>
            <w:vAlign w:val="bottom"/>
            <w:hideMark/>
          </w:tcPr>
          <w:p w:rsidR="00DC33CA" w:rsidRPr="004D1599" w:rsidRDefault="00DC33CA" w:rsidP="00D202F0">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21,208</w:t>
            </w:r>
          </w:p>
        </w:tc>
      </w:tr>
      <w:tr w:rsidR="00DC33CA" w:rsidRPr="004D1599" w:rsidTr="00D202F0">
        <w:trPr>
          <w:trHeight w:val="300"/>
        </w:trPr>
        <w:tc>
          <w:tcPr>
            <w:tcW w:w="1624" w:type="dxa"/>
            <w:shd w:val="clear" w:color="auto" w:fill="auto"/>
            <w:noWrap/>
            <w:vAlign w:val="bottom"/>
            <w:hideMark/>
          </w:tcPr>
          <w:p w:rsidR="00DC33CA" w:rsidRPr="004D1599" w:rsidRDefault="00DC33CA" w:rsidP="00D202F0">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Коридор 2 этаж</w:t>
            </w:r>
          </w:p>
        </w:tc>
        <w:tc>
          <w:tcPr>
            <w:tcW w:w="1701" w:type="dxa"/>
            <w:shd w:val="clear" w:color="auto" w:fill="auto"/>
            <w:noWrap/>
            <w:vAlign w:val="bottom"/>
            <w:hideMark/>
          </w:tcPr>
          <w:p w:rsidR="00DC33CA" w:rsidRPr="004D1599" w:rsidRDefault="00DC33CA" w:rsidP="00D202F0">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60х60</w:t>
            </w:r>
          </w:p>
        </w:tc>
        <w:tc>
          <w:tcPr>
            <w:tcW w:w="4229" w:type="dxa"/>
            <w:shd w:val="clear" w:color="auto" w:fill="auto"/>
            <w:noWrap/>
            <w:vAlign w:val="bottom"/>
            <w:hideMark/>
          </w:tcPr>
          <w:p w:rsidR="00DC33CA" w:rsidRDefault="00DC33CA" w:rsidP="00D202F0">
            <w:pPr>
              <w:spacing w:after="0" w:line="240" w:lineRule="auto"/>
              <w:ind w:firstLine="125"/>
              <w:jc w:val="center"/>
              <w:rPr>
                <w:rFonts w:eastAsia="Times New Roman" w:cs="Times New Roman"/>
                <w:color w:val="000000"/>
                <w:szCs w:val="28"/>
                <w:lang w:eastAsia="ru-RU"/>
              </w:rPr>
            </w:pPr>
            <w:r w:rsidRPr="004D1599">
              <w:rPr>
                <w:rFonts w:eastAsia="Times New Roman" w:cs="Times New Roman"/>
                <w:color w:val="000000"/>
                <w:szCs w:val="28"/>
                <w:lang w:eastAsia="ru-RU"/>
              </w:rPr>
              <w:t>2,0+16,90+7,24+4,30+6,40+</w:t>
            </w:r>
          </w:p>
          <w:p w:rsidR="00DC33CA" w:rsidRPr="004D1599" w:rsidRDefault="00DC33CA" w:rsidP="00D202F0">
            <w:pPr>
              <w:spacing w:after="0" w:line="240" w:lineRule="auto"/>
              <w:ind w:firstLine="125"/>
              <w:jc w:val="center"/>
              <w:rPr>
                <w:rFonts w:eastAsia="Times New Roman" w:cs="Times New Roman"/>
                <w:color w:val="000000"/>
                <w:szCs w:val="28"/>
                <w:lang w:eastAsia="ru-RU"/>
              </w:rPr>
            </w:pPr>
            <w:r w:rsidRPr="004D1599">
              <w:rPr>
                <w:rFonts w:eastAsia="Times New Roman" w:cs="Times New Roman"/>
                <w:color w:val="000000"/>
                <w:szCs w:val="28"/>
                <w:lang w:eastAsia="ru-RU"/>
              </w:rPr>
              <w:t>4,30+7,24+16,90+2,0</w:t>
            </w:r>
          </w:p>
        </w:tc>
        <w:tc>
          <w:tcPr>
            <w:tcW w:w="1041" w:type="dxa"/>
            <w:shd w:val="clear" w:color="auto" w:fill="auto"/>
            <w:noWrap/>
            <w:vAlign w:val="bottom"/>
            <w:hideMark/>
          </w:tcPr>
          <w:p w:rsidR="00DC33CA" w:rsidRPr="004D1599" w:rsidRDefault="00DC33CA" w:rsidP="00D202F0">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67,28</w:t>
            </w:r>
          </w:p>
        </w:tc>
        <w:tc>
          <w:tcPr>
            <w:tcW w:w="1237" w:type="dxa"/>
            <w:shd w:val="clear" w:color="auto" w:fill="auto"/>
            <w:noWrap/>
            <w:vAlign w:val="bottom"/>
            <w:hideMark/>
          </w:tcPr>
          <w:p w:rsidR="00DC33CA" w:rsidRPr="004D1599" w:rsidRDefault="00DC33CA" w:rsidP="00D202F0">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74,008</w:t>
            </w:r>
          </w:p>
        </w:tc>
      </w:tr>
      <w:tr w:rsidR="00DC33CA" w:rsidRPr="004D1599" w:rsidTr="00D202F0">
        <w:trPr>
          <w:trHeight w:val="300"/>
        </w:trPr>
        <w:tc>
          <w:tcPr>
            <w:tcW w:w="1624" w:type="dxa"/>
            <w:shd w:val="clear" w:color="auto" w:fill="auto"/>
            <w:noWrap/>
            <w:vAlign w:val="bottom"/>
            <w:hideMark/>
          </w:tcPr>
          <w:p w:rsidR="00DC33CA" w:rsidRPr="004D1599" w:rsidRDefault="00DC33CA" w:rsidP="00D202F0">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Кладовая 2 этаж</w:t>
            </w:r>
          </w:p>
        </w:tc>
        <w:tc>
          <w:tcPr>
            <w:tcW w:w="1701" w:type="dxa"/>
            <w:shd w:val="clear" w:color="auto" w:fill="auto"/>
            <w:noWrap/>
            <w:vAlign w:val="bottom"/>
            <w:hideMark/>
          </w:tcPr>
          <w:p w:rsidR="00DC33CA" w:rsidRPr="004D1599" w:rsidRDefault="00DC33CA" w:rsidP="00D202F0">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20х10</w:t>
            </w:r>
          </w:p>
        </w:tc>
        <w:tc>
          <w:tcPr>
            <w:tcW w:w="4229" w:type="dxa"/>
            <w:shd w:val="clear" w:color="auto" w:fill="auto"/>
            <w:noWrap/>
            <w:vAlign w:val="bottom"/>
            <w:hideMark/>
          </w:tcPr>
          <w:p w:rsidR="00DC33CA" w:rsidRPr="004D1599" w:rsidRDefault="00DC33CA" w:rsidP="00D202F0">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0,2</w:t>
            </w:r>
          </w:p>
        </w:tc>
        <w:tc>
          <w:tcPr>
            <w:tcW w:w="1041" w:type="dxa"/>
            <w:shd w:val="clear" w:color="auto" w:fill="auto"/>
            <w:noWrap/>
            <w:vAlign w:val="bottom"/>
            <w:hideMark/>
          </w:tcPr>
          <w:p w:rsidR="00DC33CA" w:rsidRPr="004D1599" w:rsidRDefault="00DC33CA" w:rsidP="00D202F0">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0,2</w:t>
            </w:r>
          </w:p>
        </w:tc>
        <w:tc>
          <w:tcPr>
            <w:tcW w:w="1237" w:type="dxa"/>
            <w:shd w:val="clear" w:color="auto" w:fill="auto"/>
            <w:noWrap/>
            <w:vAlign w:val="bottom"/>
            <w:hideMark/>
          </w:tcPr>
          <w:p w:rsidR="00DC33CA" w:rsidRPr="004D1599" w:rsidRDefault="00DC33CA" w:rsidP="00D202F0">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0,22</w:t>
            </w:r>
          </w:p>
        </w:tc>
      </w:tr>
    </w:tbl>
    <w:p w:rsidR="00DC33CA" w:rsidRDefault="00DC33CA" w:rsidP="00DC33CA">
      <w:pPr>
        <w:pStyle w:val="af"/>
        <w:spacing w:after="0" w:line="240" w:lineRule="auto"/>
        <w:ind w:firstLine="0"/>
        <w:jc w:val="right"/>
        <w:rPr>
          <w:sz w:val="28"/>
          <w:szCs w:val="28"/>
        </w:rPr>
      </w:pPr>
    </w:p>
    <w:p w:rsidR="004247DD" w:rsidRPr="00721FDA" w:rsidRDefault="00DC33CA" w:rsidP="004247DD">
      <w:pPr>
        <w:pStyle w:val="af"/>
        <w:spacing w:after="0" w:line="240" w:lineRule="auto"/>
        <w:ind w:firstLine="0"/>
        <w:rPr>
          <w:sz w:val="28"/>
          <w:szCs w:val="28"/>
        </w:rPr>
      </w:pPr>
      <w:r>
        <w:rPr>
          <w:sz w:val="28"/>
          <w:szCs w:val="28"/>
        </w:rPr>
        <w:t>Т</w:t>
      </w:r>
      <w:r w:rsidR="004247DD" w:rsidRPr="00230762">
        <w:rPr>
          <w:sz w:val="28"/>
          <w:szCs w:val="28"/>
        </w:rPr>
        <w:t>аблица 4.11</w:t>
      </w:r>
      <w:r w:rsidR="00B35694">
        <w:rPr>
          <w:sz w:val="28"/>
          <w:szCs w:val="28"/>
        </w:rPr>
        <w:t xml:space="preserve"> </w:t>
      </w:r>
      <w:r w:rsidR="004247DD">
        <w:rPr>
          <w:sz w:val="28"/>
          <w:szCs w:val="28"/>
        </w:rPr>
        <w:t xml:space="preserve">– Расчёт </w:t>
      </w:r>
      <w:r w:rsidR="004247DD" w:rsidRPr="00FE6623">
        <w:rPr>
          <w:sz w:val="28"/>
          <w:szCs w:val="28"/>
        </w:rPr>
        <w:t>к</w:t>
      </w:r>
      <w:r w:rsidR="004247DD">
        <w:rPr>
          <w:sz w:val="28"/>
          <w:szCs w:val="28"/>
        </w:rPr>
        <w:t>оличества кабельного канала втор</w:t>
      </w:r>
      <w:r w:rsidR="004247DD" w:rsidRPr="00FE6623">
        <w:rPr>
          <w:sz w:val="28"/>
          <w:szCs w:val="28"/>
        </w:rPr>
        <w:t>ого здания</w:t>
      </w:r>
    </w:p>
    <w:tbl>
      <w:tblPr>
        <w:tblW w:w="979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4"/>
        <w:gridCol w:w="1779"/>
        <w:gridCol w:w="4111"/>
        <w:gridCol w:w="1041"/>
        <w:gridCol w:w="1237"/>
      </w:tblGrid>
      <w:tr w:rsidR="004247DD" w:rsidRPr="004D1599" w:rsidTr="004247DD">
        <w:trPr>
          <w:trHeight w:val="300"/>
        </w:trPr>
        <w:tc>
          <w:tcPr>
            <w:tcW w:w="1624"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Помещение</w:t>
            </w:r>
          </w:p>
        </w:tc>
        <w:tc>
          <w:tcPr>
            <w:tcW w:w="1779" w:type="dxa"/>
            <w:shd w:val="clear" w:color="auto" w:fill="auto"/>
            <w:noWrap/>
            <w:vAlign w:val="bottom"/>
            <w:hideMark/>
          </w:tcPr>
          <w:p w:rsidR="004247DD" w:rsidRPr="004D1599" w:rsidRDefault="004247DD" w:rsidP="004247DD">
            <w:pPr>
              <w:spacing w:after="0" w:line="240" w:lineRule="auto"/>
              <w:ind w:firstLine="6"/>
              <w:jc w:val="center"/>
              <w:rPr>
                <w:rFonts w:eastAsia="Times New Roman" w:cs="Times New Roman"/>
                <w:color w:val="000000"/>
                <w:szCs w:val="28"/>
                <w:lang w:eastAsia="ru-RU"/>
              </w:rPr>
            </w:pPr>
            <w:r w:rsidRPr="004D1599">
              <w:rPr>
                <w:rFonts w:eastAsia="Times New Roman" w:cs="Times New Roman"/>
                <w:color w:val="000000"/>
                <w:szCs w:val="28"/>
                <w:lang w:eastAsia="ru-RU"/>
              </w:rPr>
              <w:t>Тип кабель-канала</w:t>
            </w:r>
          </w:p>
        </w:tc>
        <w:tc>
          <w:tcPr>
            <w:tcW w:w="4111"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Компоненты длины, м</w:t>
            </w:r>
          </w:p>
        </w:tc>
        <w:tc>
          <w:tcPr>
            <w:tcW w:w="1041"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Длина, м</w:t>
            </w:r>
          </w:p>
        </w:tc>
        <w:tc>
          <w:tcPr>
            <w:tcW w:w="1237"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Длина с запасом, м</w:t>
            </w:r>
          </w:p>
        </w:tc>
      </w:tr>
      <w:tr w:rsidR="004247DD" w:rsidRPr="00721FDA" w:rsidTr="004247DD">
        <w:trPr>
          <w:trHeight w:val="300"/>
        </w:trPr>
        <w:tc>
          <w:tcPr>
            <w:tcW w:w="1624"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101</w:t>
            </w:r>
          </w:p>
        </w:tc>
        <w:tc>
          <w:tcPr>
            <w:tcW w:w="1779" w:type="dxa"/>
            <w:shd w:val="clear" w:color="auto" w:fill="auto"/>
            <w:noWrap/>
            <w:vAlign w:val="bottom"/>
            <w:hideMark/>
          </w:tcPr>
          <w:p w:rsidR="004247DD" w:rsidRPr="00721FDA" w:rsidRDefault="004247DD" w:rsidP="004247DD">
            <w:pPr>
              <w:spacing w:after="0" w:line="240" w:lineRule="auto"/>
              <w:ind w:firstLine="6"/>
              <w:jc w:val="center"/>
              <w:rPr>
                <w:rFonts w:eastAsia="Times New Roman" w:cs="Times New Roman"/>
                <w:color w:val="000000"/>
                <w:szCs w:val="28"/>
                <w:lang w:eastAsia="ru-RU"/>
              </w:rPr>
            </w:pPr>
            <w:r w:rsidRPr="00721FDA">
              <w:rPr>
                <w:rFonts w:eastAsia="Times New Roman" w:cs="Times New Roman"/>
                <w:color w:val="000000"/>
                <w:szCs w:val="28"/>
                <w:lang w:eastAsia="ru-RU"/>
              </w:rPr>
              <w:t>16х16</w:t>
            </w:r>
          </w:p>
        </w:tc>
        <w:tc>
          <w:tcPr>
            <w:tcW w:w="4111"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3,40+3,40+3,60+1,60+4,50+2,0</w:t>
            </w:r>
          </w:p>
        </w:tc>
        <w:tc>
          <w:tcPr>
            <w:tcW w:w="1041"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18,5</w:t>
            </w:r>
          </w:p>
        </w:tc>
        <w:tc>
          <w:tcPr>
            <w:tcW w:w="1237"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20,35</w:t>
            </w:r>
          </w:p>
        </w:tc>
      </w:tr>
      <w:tr w:rsidR="004247DD" w:rsidRPr="00721FDA" w:rsidTr="004247DD">
        <w:trPr>
          <w:trHeight w:val="300"/>
        </w:trPr>
        <w:tc>
          <w:tcPr>
            <w:tcW w:w="1624"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102</w:t>
            </w:r>
          </w:p>
        </w:tc>
        <w:tc>
          <w:tcPr>
            <w:tcW w:w="1779" w:type="dxa"/>
            <w:shd w:val="clear" w:color="auto" w:fill="auto"/>
            <w:noWrap/>
            <w:vAlign w:val="bottom"/>
            <w:hideMark/>
          </w:tcPr>
          <w:p w:rsidR="004247DD" w:rsidRPr="00721FDA" w:rsidRDefault="004247DD" w:rsidP="004247DD">
            <w:pPr>
              <w:spacing w:after="0" w:line="240" w:lineRule="auto"/>
              <w:ind w:firstLine="6"/>
              <w:jc w:val="center"/>
              <w:rPr>
                <w:rFonts w:eastAsia="Times New Roman" w:cs="Times New Roman"/>
                <w:color w:val="000000"/>
                <w:szCs w:val="28"/>
                <w:lang w:eastAsia="ru-RU"/>
              </w:rPr>
            </w:pPr>
            <w:r w:rsidRPr="00721FDA">
              <w:rPr>
                <w:rFonts w:eastAsia="Times New Roman" w:cs="Times New Roman"/>
                <w:color w:val="000000"/>
                <w:szCs w:val="28"/>
                <w:lang w:eastAsia="ru-RU"/>
              </w:rPr>
              <w:t>16х16</w:t>
            </w:r>
          </w:p>
        </w:tc>
        <w:tc>
          <w:tcPr>
            <w:tcW w:w="4111"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3,50+3,40+4,50+3,40+1,80</w:t>
            </w:r>
          </w:p>
        </w:tc>
        <w:tc>
          <w:tcPr>
            <w:tcW w:w="1041"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16,6</w:t>
            </w:r>
          </w:p>
        </w:tc>
        <w:tc>
          <w:tcPr>
            <w:tcW w:w="1237"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18,26</w:t>
            </w:r>
          </w:p>
        </w:tc>
      </w:tr>
      <w:tr w:rsidR="004247DD" w:rsidRPr="00721FDA" w:rsidTr="004247DD">
        <w:trPr>
          <w:trHeight w:val="300"/>
        </w:trPr>
        <w:tc>
          <w:tcPr>
            <w:tcW w:w="1624"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103</w:t>
            </w:r>
          </w:p>
        </w:tc>
        <w:tc>
          <w:tcPr>
            <w:tcW w:w="1779" w:type="dxa"/>
            <w:shd w:val="clear" w:color="auto" w:fill="auto"/>
            <w:noWrap/>
            <w:vAlign w:val="bottom"/>
            <w:hideMark/>
          </w:tcPr>
          <w:p w:rsidR="004247DD" w:rsidRPr="00721FDA" w:rsidRDefault="004247DD" w:rsidP="004247DD">
            <w:pPr>
              <w:spacing w:after="0" w:line="240" w:lineRule="auto"/>
              <w:ind w:firstLine="6"/>
              <w:jc w:val="center"/>
              <w:rPr>
                <w:rFonts w:eastAsia="Times New Roman" w:cs="Times New Roman"/>
                <w:color w:val="000000"/>
                <w:szCs w:val="28"/>
                <w:lang w:eastAsia="ru-RU"/>
              </w:rPr>
            </w:pPr>
            <w:r w:rsidRPr="00721FDA">
              <w:rPr>
                <w:rFonts w:eastAsia="Times New Roman" w:cs="Times New Roman"/>
                <w:color w:val="000000"/>
                <w:szCs w:val="28"/>
                <w:lang w:eastAsia="ru-RU"/>
              </w:rPr>
              <w:t>25х25</w:t>
            </w:r>
          </w:p>
        </w:tc>
        <w:tc>
          <w:tcPr>
            <w:tcW w:w="4111"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2,20+2,40+2,20</w:t>
            </w:r>
          </w:p>
        </w:tc>
        <w:tc>
          <w:tcPr>
            <w:tcW w:w="1041"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6,8</w:t>
            </w:r>
          </w:p>
        </w:tc>
        <w:tc>
          <w:tcPr>
            <w:tcW w:w="1237"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7,48</w:t>
            </w:r>
          </w:p>
        </w:tc>
      </w:tr>
      <w:tr w:rsidR="004247DD" w:rsidRPr="00721FDA" w:rsidTr="004247DD">
        <w:trPr>
          <w:trHeight w:val="300"/>
        </w:trPr>
        <w:tc>
          <w:tcPr>
            <w:tcW w:w="1624"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104</w:t>
            </w:r>
          </w:p>
        </w:tc>
        <w:tc>
          <w:tcPr>
            <w:tcW w:w="1779" w:type="dxa"/>
            <w:shd w:val="clear" w:color="auto" w:fill="auto"/>
            <w:noWrap/>
            <w:vAlign w:val="bottom"/>
            <w:hideMark/>
          </w:tcPr>
          <w:p w:rsidR="004247DD" w:rsidRPr="00721FDA" w:rsidRDefault="004247DD" w:rsidP="004247DD">
            <w:pPr>
              <w:spacing w:after="0" w:line="240" w:lineRule="auto"/>
              <w:ind w:firstLine="6"/>
              <w:jc w:val="center"/>
              <w:rPr>
                <w:rFonts w:eastAsia="Times New Roman" w:cs="Times New Roman"/>
                <w:color w:val="000000"/>
                <w:szCs w:val="28"/>
                <w:lang w:eastAsia="ru-RU"/>
              </w:rPr>
            </w:pPr>
            <w:r w:rsidRPr="00721FDA">
              <w:rPr>
                <w:rFonts w:eastAsia="Times New Roman" w:cs="Times New Roman"/>
                <w:color w:val="000000"/>
                <w:szCs w:val="28"/>
                <w:lang w:eastAsia="ru-RU"/>
              </w:rPr>
              <w:t>25х25</w:t>
            </w:r>
          </w:p>
        </w:tc>
        <w:tc>
          <w:tcPr>
            <w:tcW w:w="4111"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2,30+2,40+30+4,50</w:t>
            </w:r>
          </w:p>
        </w:tc>
        <w:tc>
          <w:tcPr>
            <w:tcW w:w="1041"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39,2</w:t>
            </w:r>
          </w:p>
        </w:tc>
        <w:tc>
          <w:tcPr>
            <w:tcW w:w="1237"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43,12</w:t>
            </w:r>
          </w:p>
        </w:tc>
      </w:tr>
      <w:tr w:rsidR="004247DD" w:rsidRPr="00721FDA" w:rsidTr="004247DD">
        <w:trPr>
          <w:trHeight w:val="300"/>
        </w:trPr>
        <w:tc>
          <w:tcPr>
            <w:tcW w:w="1624"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105</w:t>
            </w:r>
          </w:p>
        </w:tc>
        <w:tc>
          <w:tcPr>
            <w:tcW w:w="1779" w:type="dxa"/>
            <w:shd w:val="clear" w:color="auto" w:fill="auto"/>
            <w:noWrap/>
            <w:vAlign w:val="bottom"/>
            <w:hideMark/>
          </w:tcPr>
          <w:p w:rsidR="004247DD" w:rsidRPr="00721FDA" w:rsidRDefault="004247DD" w:rsidP="004247DD">
            <w:pPr>
              <w:spacing w:after="0" w:line="240" w:lineRule="auto"/>
              <w:ind w:firstLine="6"/>
              <w:jc w:val="center"/>
              <w:rPr>
                <w:rFonts w:eastAsia="Times New Roman" w:cs="Times New Roman"/>
                <w:color w:val="000000"/>
                <w:szCs w:val="28"/>
                <w:lang w:eastAsia="ru-RU"/>
              </w:rPr>
            </w:pPr>
            <w:r w:rsidRPr="00721FDA">
              <w:rPr>
                <w:rFonts w:eastAsia="Times New Roman" w:cs="Times New Roman"/>
                <w:color w:val="000000"/>
                <w:szCs w:val="28"/>
                <w:lang w:eastAsia="ru-RU"/>
              </w:rPr>
              <w:t>25х25</w:t>
            </w:r>
          </w:p>
        </w:tc>
        <w:tc>
          <w:tcPr>
            <w:tcW w:w="4111"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2,0+4,50+2,20+2,50+2,30+4,50</w:t>
            </w:r>
          </w:p>
        </w:tc>
        <w:tc>
          <w:tcPr>
            <w:tcW w:w="1041"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18</w:t>
            </w:r>
          </w:p>
        </w:tc>
        <w:tc>
          <w:tcPr>
            <w:tcW w:w="1237"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19,8</w:t>
            </w:r>
          </w:p>
        </w:tc>
      </w:tr>
      <w:tr w:rsidR="004247DD" w:rsidRPr="00721FDA" w:rsidTr="004247DD">
        <w:trPr>
          <w:trHeight w:val="300"/>
        </w:trPr>
        <w:tc>
          <w:tcPr>
            <w:tcW w:w="1624"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Коридор 1 этаж</w:t>
            </w:r>
          </w:p>
        </w:tc>
        <w:tc>
          <w:tcPr>
            <w:tcW w:w="1779" w:type="dxa"/>
            <w:shd w:val="clear" w:color="auto" w:fill="auto"/>
            <w:noWrap/>
            <w:vAlign w:val="bottom"/>
            <w:hideMark/>
          </w:tcPr>
          <w:p w:rsidR="004247DD" w:rsidRPr="00721FDA" w:rsidRDefault="004247DD" w:rsidP="004247DD">
            <w:pPr>
              <w:spacing w:after="0" w:line="240" w:lineRule="auto"/>
              <w:ind w:firstLine="6"/>
              <w:jc w:val="center"/>
              <w:rPr>
                <w:rFonts w:eastAsia="Times New Roman" w:cs="Times New Roman"/>
                <w:color w:val="000000"/>
                <w:szCs w:val="28"/>
                <w:lang w:eastAsia="ru-RU"/>
              </w:rPr>
            </w:pPr>
            <w:r w:rsidRPr="00721FDA">
              <w:rPr>
                <w:rFonts w:eastAsia="Times New Roman" w:cs="Times New Roman"/>
                <w:color w:val="000000"/>
                <w:szCs w:val="28"/>
                <w:lang w:eastAsia="ru-RU"/>
              </w:rPr>
              <w:t>16х16</w:t>
            </w:r>
          </w:p>
        </w:tc>
        <w:tc>
          <w:tcPr>
            <w:tcW w:w="4111"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7</w:t>
            </w:r>
          </w:p>
        </w:tc>
        <w:tc>
          <w:tcPr>
            <w:tcW w:w="1041"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7</w:t>
            </w:r>
          </w:p>
        </w:tc>
        <w:tc>
          <w:tcPr>
            <w:tcW w:w="1237"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7,7</w:t>
            </w:r>
          </w:p>
        </w:tc>
      </w:tr>
      <w:tr w:rsidR="004247DD" w:rsidRPr="00721FDA" w:rsidTr="004247DD">
        <w:trPr>
          <w:trHeight w:val="300"/>
        </w:trPr>
        <w:tc>
          <w:tcPr>
            <w:tcW w:w="1624"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Серверная</w:t>
            </w:r>
          </w:p>
        </w:tc>
        <w:tc>
          <w:tcPr>
            <w:tcW w:w="1779" w:type="dxa"/>
            <w:shd w:val="clear" w:color="auto" w:fill="auto"/>
            <w:noWrap/>
            <w:vAlign w:val="bottom"/>
            <w:hideMark/>
          </w:tcPr>
          <w:p w:rsidR="004247DD" w:rsidRPr="00721FDA" w:rsidRDefault="004247DD" w:rsidP="004247DD">
            <w:pPr>
              <w:spacing w:after="0" w:line="240" w:lineRule="auto"/>
              <w:ind w:firstLine="6"/>
              <w:jc w:val="center"/>
              <w:rPr>
                <w:rFonts w:eastAsia="Times New Roman" w:cs="Times New Roman"/>
                <w:color w:val="000000"/>
                <w:szCs w:val="28"/>
                <w:lang w:eastAsia="ru-RU"/>
              </w:rPr>
            </w:pPr>
            <w:r w:rsidRPr="00721FDA">
              <w:rPr>
                <w:rFonts w:eastAsia="Times New Roman" w:cs="Times New Roman"/>
                <w:color w:val="000000"/>
                <w:szCs w:val="28"/>
                <w:lang w:eastAsia="ru-RU"/>
              </w:rPr>
              <w:t>40х40</w:t>
            </w:r>
          </w:p>
        </w:tc>
        <w:tc>
          <w:tcPr>
            <w:tcW w:w="4111"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4,0+1,625+1,50+1,40+0,50+1,80</w:t>
            </w:r>
          </w:p>
        </w:tc>
        <w:tc>
          <w:tcPr>
            <w:tcW w:w="1041"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10,825</w:t>
            </w:r>
          </w:p>
        </w:tc>
        <w:tc>
          <w:tcPr>
            <w:tcW w:w="1237"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11,9075</w:t>
            </w:r>
          </w:p>
        </w:tc>
      </w:tr>
      <w:tr w:rsidR="004247DD" w:rsidRPr="00721FDA" w:rsidTr="004247DD">
        <w:trPr>
          <w:trHeight w:val="300"/>
        </w:trPr>
        <w:tc>
          <w:tcPr>
            <w:tcW w:w="1624"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201</w:t>
            </w:r>
          </w:p>
        </w:tc>
        <w:tc>
          <w:tcPr>
            <w:tcW w:w="1779" w:type="dxa"/>
            <w:shd w:val="clear" w:color="auto" w:fill="auto"/>
            <w:noWrap/>
            <w:vAlign w:val="bottom"/>
            <w:hideMark/>
          </w:tcPr>
          <w:p w:rsidR="004247DD" w:rsidRPr="00721FDA" w:rsidRDefault="004247DD" w:rsidP="004247DD">
            <w:pPr>
              <w:spacing w:after="0" w:line="240" w:lineRule="auto"/>
              <w:ind w:firstLine="6"/>
              <w:jc w:val="center"/>
              <w:rPr>
                <w:rFonts w:eastAsia="Times New Roman" w:cs="Times New Roman"/>
                <w:color w:val="000000"/>
                <w:szCs w:val="28"/>
                <w:lang w:eastAsia="ru-RU"/>
              </w:rPr>
            </w:pPr>
            <w:r w:rsidRPr="00721FDA">
              <w:rPr>
                <w:rFonts w:eastAsia="Times New Roman" w:cs="Times New Roman"/>
                <w:color w:val="000000"/>
                <w:szCs w:val="28"/>
                <w:lang w:eastAsia="ru-RU"/>
              </w:rPr>
              <w:t>60х40</w:t>
            </w:r>
          </w:p>
        </w:tc>
        <w:tc>
          <w:tcPr>
            <w:tcW w:w="4111" w:type="dxa"/>
            <w:shd w:val="clear" w:color="auto" w:fill="auto"/>
            <w:noWrap/>
            <w:vAlign w:val="bottom"/>
            <w:hideMark/>
          </w:tcPr>
          <w:p w:rsidR="004247DD"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3,40+1,20+4,20+2,80+2,90+2,60+</w:t>
            </w:r>
          </w:p>
          <w:p w:rsidR="004247DD"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1,60+4,50+1,35+2,02+3,4+3,0+</w:t>
            </w:r>
          </w:p>
          <w:p w:rsidR="004247DD" w:rsidRDefault="004247DD"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2,60+1,70+</w:t>
            </w:r>
            <w:r w:rsidRPr="00721FDA">
              <w:rPr>
                <w:rFonts w:eastAsia="Times New Roman" w:cs="Times New Roman"/>
                <w:color w:val="000000"/>
                <w:szCs w:val="28"/>
                <w:lang w:eastAsia="ru-RU"/>
              </w:rPr>
              <w:t>4,0+1,5+0,50+1,80+</w:t>
            </w:r>
          </w:p>
          <w:p w:rsidR="004247DD" w:rsidRDefault="004247DD"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3,40+1,45+4,50+</w:t>
            </w:r>
            <w:r w:rsidRPr="00721FDA">
              <w:rPr>
                <w:rFonts w:eastAsia="Times New Roman" w:cs="Times New Roman"/>
                <w:color w:val="000000"/>
                <w:szCs w:val="28"/>
                <w:lang w:eastAsia="ru-RU"/>
              </w:rPr>
              <w:t>1,10+2,40+</w:t>
            </w:r>
          </w:p>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2,30+1,20+4,50</w:t>
            </w:r>
          </w:p>
        </w:tc>
        <w:tc>
          <w:tcPr>
            <w:tcW w:w="1041"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65,92</w:t>
            </w:r>
          </w:p>
        </w:tc>
        <w:tc>
          <w:tcPr>
            <w:tcW w:w="1237"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72,512</w:t>
            </w:r>
          </w:p>
        </w:tc>
      </w:tr>
    </w:tbl>
    <w:p w:rsidR="00DC33CA" w:rsidRDefault="004247DD" w:rsidP="00DF0081">
      <w:pPr>
        <w:pStyle w:val="af"/>
        <w:spacing w:before="0" w:line="240" w:lineRule="auto"/>
        <w:ind w:firstLine="851"/>
        <w:rPr>
          <w:sz w:val="28"/>
          <w:szCs w:val="28"/>
        </w:rPr>
      </w:pPr>
      <w:r>
        <w:rPr>
          <w:sz w:val="28"/>
          <w:szCs w:val="28"/>
        </w:rPr>
        <w:t>И в итоге узнаем общее количество требуемого кабель-канала, где одна штука имеет длину два метра.</w:t>
      </w:r>
    </w:p>
    <w:p w:rsidR="004247DD" w:rsidRPr="00721FDA" w:rsidRDefault="004247DD" w:rsidP="004247DD">
      <w:pPr>
        <w:pStyle w:val="af"/>
        <w:spacing w:before="0" w:after="0" w:line="240" w:lineRule="auto"/>
        <w:ind w:firstLine="0"/>
        <w:rPr>
          <w:sz w:val="28"/>
          <w:szCs w:val="28"/>
        </w:rPr>
      </w:pPr>
      <w:r w:rsidRPr="006F06F3">
        <w:rPr>
          <w:sz w:val="28"/>
          <w:szCs w:val="28"/>
        </w:rPr>
        <w:lastRenderedPageBreak/>
        <w:t>Таблица 4.12</w:t>
      </w:r>
      <w:r w:rsidR="00B35694">
        <w:rPr>
          <w:sz w:val="28"/>
          <w:szCs w:val="28"/>
        </w:rPr>
        <w:t xml:space="preserve"> </w:t>
      </w:r>
      <w:r w:rsidRPr="006F06F3">
        <w:rPr>
          <w:sz w:val="28"/>
          <w:szCs w:val="28"/>
        </w:rPr>
        <w:t xml:space="preserve">– </w:t>
      </w:r>
      <w:r>
        <w:rPr>
          <w:sz w:val="28"/>
          <w:szCs w:val="28"/>
        </w:rPr>
        <w:t xml:space="preserve">Расчёт </w:t>
      </w:r>
      <w:r w:rsidRPr="00FE6623">
        <w:rPr>
          <w:sz w:val="28"/>
          <w:szCs w:val="28"/>
        </w:rPr>
        <w:t xml:space="preserve">количества кабельного канала </w:t>
      </w:r>
      <w:r>
        <w:rPr>
          <w:sz w:val="28"/>
          <w:szCs w:val="28"/>
        </w:rPr>
        <w:t>обоих зданий</w:t>
      </w:r>
    </w:p>
    <w:tbl>
      <w:tblPr>
        <w:tblW w:w="973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4395"/>
        <w:gridCol w:w="1734"/>
        <w:gridCol w:w="1617"/>
      </w:tblGrid>
      <w:tr w:rsidR="004247DD" w:rsidRPr="00721FDA" w:rsidTr="004247DD">
        <w:trPr>
          <w:trHeight w:val="300"/>
        </w:trPr>
        <w:tc>
          <w:tcPr>
            <w:tcW w:w="1985"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Тип кабель-канала</w:t>
            </w:r>
          </w:p>
        </w:tc>
        <w:tc>
          <w:tcPr>
            <w:tcW w:w="4395"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Компоненты длины, м</w:t>
            </w:r>
          </w:p>
        </w:tc>
        <w:tc>
          <w:tcPr>
            <w:tcW w:w="1734"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Длина, м</w:t>
            </w:r>
          </w:p>
        </w:tc>
        <w:tc>
          <w:tcPr>
            <w:tcW w:w="1617"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Количество шт.</w:t>
            </w:r>
          </w:p>
        </w:tc>
      </w:tr>
      <w:tr w:rsidR="004247DD" w:rsidRPr="00721FDA" w:rsidTr="004247DD">
        <w:trPr>
          <w:trHeight w:val="300"/>
        </w:trPr>
        <w:tc>
          <w:tcPr>
            <w:tcW w:w="1985" w:type="dxa"/>
            <w:shd w:val="clear" w:color="auto" w:fill="auto"/>
            <w:noWrap/>
            <w:vAlign w:val="bottom"/>
            <w:hideMark/>
          </w:tcPr>
          <w:p w:rsidR="004247DD" w:rsidRPr="00047092" w:rsidRDefault="004247DD" w:rsidP="004247DD">
            <w:pPr>
              <w:spacing w:after="0" w:line="240" w:lineRule="auto"/>
              <w:jc w:val="center"/>
              <w:rPr>
                <w:rFonts w:eastAsia="Times New Roman" w:cs="Times New Roman"/>
                <w:szCs w:val="28"/>
                <w:lang w:eastAsia="ru-RU"/>
              </w:rPr>
            </w:pPr>
            <w:r w:rsidRPr="00047092">
              <w:rPr>
                <w:rFonts w:eastAsia="Times New Roman" w:cs="Times New Roman"/>
                <w:szCs w:val="28"/>
                <w:lang w:eastAsia="ru-RU"/>
              </w:rPr>
              <w:t>20х10</w:t>
            </w:r>
          </w:p>
        </w:tc>
        <w:tc>
          <w:tcPr>
            <w:tcW w:w="4395" w:type="dxa"/>
            <w:shd w:val="clear" w:color="auto" w:fill="auto"/>
            <w:noWrap/>
            <w:vAlign w:val="bottom"/>
            <w:hideMark/>
          </w:tcPr>
          <w:p w:rsidR="004247DD" w:rsidRPr="00047092" w:rsidRDefault="004247DD" w:rsidP="004247DD">
            <w:pPr>
              <w:spacing w:after="0" w:line="240" w:lineRule="auto"/>
              <w:jc w:val="center"/>
              <w:rPr>
                <w:rFonts w:eastAsia="Times New Roman" w:cs="Times New Roman"/>
                <w:szCs w:val="28"/>
                <w:lang w:eastAsia="ru-RU"/>
              </w:rPr>
            </w:pPr>
            <w:r>
              <w:rPr>
                <w:rFonts w:eastAsia="Times New Roman" w:cs="Times New Roman"/>
                <w:szCs w:val="28"/>
                <w:lang w:eastAsia="ru-RU"/>
              </w:rPr>
              <w:t>7,656+0,22</w:t>
            </w:r>
          </w:p>
        </w:tc>
        <w:tc>
          <w:tcPr>
            <w:tcW w:w="1734" w:type="dxa"/>
            <w:shd w:val="clear" w:color="auto" w:fill="auto"/>
            <w:noWrap/>
            <w:vAlign w:val="bottom"/>
            <w:hideMark/>
          </w:tcPr>
          <w:p w:rsidR="004247DD" w:rsidRPr="00047092" w:rsidRDefault="004247DD" w:rsidP="004247DD">
            <w:pPr>
              <w:spacing w:after="0" w:line="240" w:lineRule="auto"/>
              <w:jc w:val="center"/>
              <w:rPr>
                <w:rFonts w:eastAsia="Times New Roman" w:cs="Times New Roman"/>
                <w:szCs w:val="28"/>
                <w:lang w:eastAsia="ru-RU"/>
              </w:rPr>
            </w:pPr>
            <w:r w:rsidRPr="00047092">
              <w:rPr>
                <w:rFonts w:eastAsia="Times New Roman" w:cs="Times New Roman"/>
                <w:szCs w:val="28"/>
                <w:lang w:eastAsia="ru-RU"/>
              </w:rPr>
              <w:t>7,876</w:t>
            </w:r>
            <w:r w:rsidRPr="00047092">
              <w:rPr>
                <w:rFonts w:eastAsia="Times New Roman" w:cs="Times New Roman"/>
                <w:szCs w:val="28"/>
                <w:lang w:eastAsia="ru-RU"/>
              </w:rPr>
              <w:t>‬</w:t>
            </w:r>
          </w:p>
        </w:tc>
        <w:tc>
          <w:tcPr>
            <w:tcW w:w="1617" w:type="dxa"/>
            <w:shd w:val="clear" w:color="auto" w:fill="auto"/>
            <w:noWrap/>
            <w:vAlign w:val="bottom"/>
            <w:hideMark/>
          </w:tcPr>
          <w:p w:rsidR="004247DD" w:rsidRPr="00047092" w:rsidRDefault="004247DD" w:rsidP="004247DD">
            <w:pPr>
              <w:spacing w:after="0" w:line="240" w:lineRule="auto"/>
              <w:jc w:val="center"/>
              <w:rPr>
                <w:rFonts w:eastAsia="Times New Roman" w:cs="Times New Roman"/>
                <w:szCs w:val="28"/>
                <w:lang w:eastAsia="ru-RU"/>
              </w:rPr>
            </w:pPr>
            <w:r>
              <w:rPr>
                <w:rFonts w:eastAsia="Times New Roman" w:cs="Times New Roman"/>
                <w:szCs w:val="28"/>
                <w:lang w:eastAsia="ru-RU"/>
              </w:rPr>
              <w:t>4</w:t>
            </w:r>
          </w:p>
        </w:tc>
      </w:tr>
      <w:tr w:rsidR="004247DD" w:rsidRPr="00721FDA" w:rsidTr="004247DD">
        <w:trPr>
          <w:trHeight w:val="300"/>
        </w:trPr>
        <w:tc>
          <w:tcPr>
            <w:tcW w:w="1985"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16х16</w:t>
            </w:r>
          </w:p>
        </w:tc>
        <w:tc>
          <w:tcPr>
            <w:tcW w:w="4395"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16,17+17,49+20,35+18,26+7,7</w:t>
            </w:r>
          </w:p>
        </w:tc>
        <w:tc>
          <w:tcPr>
            <w:tcW w:w="1734"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79,97</w:t>
            </w:r>
          </w:p>
        </w:tc>
        <w:tc>
          <w:tcPr>
            <w:tcW w:w="1617"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40</w:t>
            </w:r>
          </w:p>
        </w:tc>
      </w:tr>
      <w:tr w:rsidR="004247DD" w:rsidRPr="00721FDA" w:rsidTr="004247DD">
        <w:trPr>
          <w:trHeight w:val="300"/>
        </w:trPr>
        <w:tc>
          <w:tcPr>
            <w:tcW w:w="1985" w:type="dxa"/>
            <w:shd w:val="clear" w:color="auto" w:fill="auto"/>
            <w:noWrap/>
            <w:vAlign w:val="bottom"/>
            <w:hideMark/>
          </w:tcPr>
          <w:p w:rsidR="004247DD" w:rsidRPr="00131AE3" w:rsidRDefault="004247DD" w:rsidP="004247DD">
            <w:pPr>
              <w:spacing w:after="0" w:line="240" w:lineRule="auto"/>
              <w:jc w:val="center"/>
              <w:rPr>
                <w:rFonts w:eastAsia="Times New Roman" w:cs="Times New Roman"/>
                <w:color w:val="FF0000"/>
                <w:szCs w:val="28"/>
                <w:lang w:eastAsia="ru-RU"/>
              </w:rPr>
            </w:pPr>
            <w:r w:rsidRPr="00047092">
              <w:rPr>
                <w:rFonts w:eastAsia="Times New Roman" w:cs="Times New Roman"/>
                <w:szCs w:val="28"/>
                <w:lang w:eastAsia="ru-RU"/>
              </w:rPr>
              <w:t>20х20</w:t>
            </w:r>
          </w:p>
        </w:tc>
        <w:tc>
          <w:tcPr>
            <w:tcW w:w="4395" w:type="dxa"/>
            <w:shd w:val="clear" w:color="auto" w:fill="auto"/>
            <w:noWrap/>
            <w:vAlign w:val="bottom"/>
            <w:hideMark/>
          </w:tcPr>
          <w:p w:rsidR="004247DD" w:rsidRPr="00047092" w:rsidRDefault="004247DD" w:rsidP="004247DD">
            <w:pPr>
              <w:spacing w:after="0" w:line="240" w:lineRule="auto"/>
              <w:jc w:val="center"/>
              <w:rPr>
                <w:rFonts w:eastAsia="Times New Roman" w:cs="Times New Roman"/>
                <w:szCs w:val="28"/>
                <w:lang w:eastAsia="ru-RU"/>
              </w:rPr>
            </w:pPr>
            <w:r w:rsidRPr="00047092">
              <w:rPr>
                <w:rFonts w:eastAsia="Times New Roman" w:cs="Times New Roman"/>
                <w:szCs w:val="28"/>
                <w:lang w:eastAsia="ru-RU"/>
              </w:rPr>
              <w:t>22,308+23,21+18,7+18,7+23,21+</w:t>
            </w:r>
          </w:p>
          <w:p w:rsidR="004247DD" w:rsidRPr="00131AE3" w:rsidRDefault="004247DD" w:rsidP="004247DD">
            <w:pPr>
              <w:spacing w:after="0" w:line="240" w:lineRule="auto"/>
              <w:jc w:val="center"/>
              <w:rPr>
                <w:rFonts w:eastAsia="Times New Roman" w:cs="Times New Roman"/>
                <w:color w:val="FF0000"/>
                <w:szCs w:val="28"/>
                <w:lang w:eastAsia="ru-RU"/>
              </w:rPr>
            </w:pPr>
            <w:r w:rsidRPr="00047092">
              <w:rPr>
                <w:rFonts w:eastAsia="Times New Roman" w:cs="Times New Roman"/>
                <w:szCs w:val="28"/>
                <w:lang w:eastAsia="ru-RU"/>
              </w:rPr>
              <w:t>22,308</w:t>
            </w:r>
          </w:p>
        </w:tc>
        <w:tc>
          <w:tcPr>
            <w:tcW w:w="1734" w:type="dxa"/>
            <w:shd w:val="clear" w:color="auto" w:fill="auto"/>
            <w:noWrap/>
            <w:vAlign w:val="bottom"/>
            <w:hideMark/>
          </w:tcPr>
          <w:p w:rsidR="004247DD" w:rsidRPr="00131AE3" w:rsidRDefault="004247DD" w:rsidP="004247DD">
            <w:pPr>
              <w:spacing w:after="0" w:line="240" w:lineRule="auto"/>
              <w:jc w:val="center"/>
              <w:rPr>
                <w:rFonts w:eastAsia="Times New Roman" w:cs="Times New Roman"/>
                <w:color w:val="FF0000"/>
                <w:szCs w:val="28"/>
                <w:lang w:eastAsia="ru-RU"/>
              </w:rPr>
            </w:pPr>
            <w:r w:rsidRPr="00047092">
              <w:rPr>
                <w:rFonts w:eastAsia="Times New Roman" w:cs="Times New Roman"/>
                <w:szCs w:val="28"/>
                <w:lang w:eastAsia="ru-RU"/>
              </w:rPr>
              <w:t>128,436</w:t>
            </w:r>
          </w:p>
        </w:tc>
        <w:tc>
          <w:tcPr>
            <w:tcW w:w="1617" w:type="dxa"/>
            <w:shd w:val="clear" w:color="auto" w:fill="auto"/>
            <w:noWrap/>
            <w:vAlign w:val="bottom"/>
            <w:hideMark/>
          </w:tcPr>
          <w:p w:rsidR="004247DD" w:rsidRPr="00131AE3" w:rsidRDefault="004247DD" w:rsidP="004247DD">
            <w:pPr>
              <w:spacing w:after="0" w:line="240" w:lineRule="auto"/>
              <w:jc w:val="center"/>
              <w:rPr>
                <w:rFonts w:eastAsia="Times New Roman" w:cs="Times New Roman"/>
                <w:color w:val="FF0000"/>
                <w:szCs w:val="28"/>
                <w:lang w:eastAsia="ru-RU"/>
              </w:rPr>
            </w:pPr>
            <w:r w:rsidRPr="00047092">
              <w:rPr>
                <w:rFonts w:eastAsia="Times New Roman" w:cs="Times New Roman"/>
                <w:szCs w:val="28"/>
                <w:lang w:eastAsia="ru-RU"/>
              </w:rPr>
              <w:t>65</w:t>
            </w:r>
          </w:p>
        </w:tc>
      </w:tr>
      <w:tr w:rsidR="004247DD" w:rsidRPr="00721FDA" w:rsidTr="004247DD">
        <w:trPr>
          <w:trHeight w:val="300"/>
        </w:trPr>
        <w:tc>
          <w:tcPr>
            <w:tcW w:w="1985"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25х25</w:t>
            </w:r>
          </w:p>
        </w:tc>
        <w:tc>
          <w:tcPr>
            <w:tcW w:w="4395" w:type="dxa"/>
            <w:shd w:val="clear" w:color="auto" w:fill="auto"/>
            <w:noWrap/>
            <w:vAlign w:val="bottom"/>
            <w:hideMark/>
          </w:tcPr>
          <w:p w:rsidR="004247DD"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19,8+43,12+7,48+21,208+</w:t>
            </w:r>
          </w:p>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17,93+20,999</w:t>
            </w:r>
          </w:p>
        </w:tc>
        <w:tc>
          <w:tcPr>
            <w:tcW w:w="1734"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13</w:t>
            </w:r>
            <w:r>
              <w:rPr>
                <w:rFonts w:eastAsia="Times New Roman" w:cs="Times New Roman"/>
                <w:color w:val="000000"/>
                <w:szCs w:val="28"/>
                <w:lang w:eastAsia="ru-RU"/>
              </w:rPr>
              <w:t>0</w:t>
            </w:r>
            <w:r w:rsidRPr="00721FDA">
              <w:rPr>
                <w:rFonts w:eastAsia="Times New Roman" w:cs="Times New Roman"/>
                <w:color w:val="000000"/>
                <w:szCs w:val="28"/>
                <w:lang w:eastAsia="ru-RU"/>
              </w:rPr>
              <w:t>,</w:t>
            </w:r>
            <w:r>
              <w:rPr>
                <w:rFonts w:eastAsia="Times New Roman" w:cs="Times New Roman"/>
                <w:color w:val="000000"/>
                <w:szCs w:val="28"/>
                <w:lang w:eastAsia="ru-RU"/>
              </w:rPr>
              <w:t>537</w:t>
            </w:r>
          </w:p>
        </w:tc>
        <w:tc>
          <w:tcPr>
            <w:tcW w:w="1617"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65</w:t>
            </w:r>
          </w:p>
        </w:tc>
      </w:tr>
      <w:tr w:rsidR="004247DD" w:rsidRPr="00721FDA" w:rsidTr="004247DD">
        <w:trPr>
          <w:trHeight w:val="300"/>
        </w:trPr>
        <w:tc>
          <w:tcPr>
            <w:tcW w:w="1985"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40х40</w:t>
            </w:r>
          </w:p>
        </w:tc>
        <w:tc>
          <w:tcPr>
            <w:tcW w:w="4395"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11,975</w:t>
            </w:r>
            <w:r>
              <w:rPr>
                <w:rFonts w:eastAsia="Times New Roman" w:cs="Times New Roman"/>
                <w:color w:val="000000"/>
                <w:szCs w:val="28"/>
                <w:lang w:eastAsia="ru-RU"/>
              </w:rPr>
              <w:t>+</w:t>
            </w:r>
            <w:r w:rsidRPr="00721FDA">
              <w:rPr>
                <w:rFonts w:eastAsia="Times New Roman" w:cs="Times New Roman"/>
                <w:color w:val="000000"/>
                <w:szCs w:val="28"/>
                <w:lang w:eastAsia="ru-RU"/>
              </w:rPr>
              <w:t>2,2</w:t>
            </w:r>
          </w:p>
        </w:tc>
        <w:tc>
          <w:tcPr>
            <w:tcW w:w="1734"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14,175</w:t>
            </w:r>
          </w:p>
        </w:tc>
        <w:tc>
          <w:tcPr>
            <w:tcW w:w="1617"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8</w:t>
            </w:r>
          </w:p>
        </w:tc>
      </w:tr>
      <w:tr w:rsidR="004247DD" w:rsidRPr="00721FDA" w:rsidTr="004247DD">
        <w:trPr>
          <w:trHeight w:val="300"/>
        </w:trPr>
        <w:tc>
          <w:tcPr>
            <w:tcW w:w="1985"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60х40</w:t>
            </w:r>
          </w:p>
        </w:tc>
        <w:tc>
          <w:tcPr>
            <w:tcW w:w="4395"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72,512+9,636</w:t>
            </w:r>
          </w:p>
        </w:tc>
        <w:tc>
          <w:tcPr>
            <w:tcW w:w="1734"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82,148</w:t>
            </w:r>
          </w:p>
        </w:tc>
        <w:tc>
          <w:tcPr>
            <w:tcW w:w="1617"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42</w:t>
            </w:r>
          </w:p>
        </w:tc>
      </w:tr>
      <w:tr w:rsidR="004247DD" w:rsidRPr="00721FDA" w:rsidTr="004247DD">
        <w:trPr>
          <w:trHeight w:val="300"/>
        </w:trPr>
        <w:tc>
          <w:tcPr>
            <w:tcW w:w="1985"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60х60</w:t>
            </w:r>
          </w:p>
        </w:tc>
        <w:tc>
          <w:tcPr>
            <w:tcW w:w="4395"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74,008+76,428</w:t>
            </w:r>
          </w:p>
        </w:tc>
        <w:tc>
          <w:tcPr>
            <w:tcW w:w="1734"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150,436</w:t>
            </w:r>
          </w:p>
        </w:tc>
        <w:tc>
          <w:tcPr>
            <w:tcW w:w="1617" w:type="dxa"/>
            <w:shd w:val="clear" w:color="auto" w:fill="auto"/>
            <w:noWrap/>
            <w:vAlign w:val="bottom"/>
            <w:hideMark/>
          </w:tcPr>
          <w:p w:rsidR="004247DD" w:rsidRPr="00721FDA" w:rsidRDefault="004247DD" w:rsidP="004247DD">
            <w:pPr>
              <w:spacing w:after="0" w:line="240" w:lineRule="auto"/>
              <w:jc w:val="center"/>
              <w:rPr>
                <w:rFonts w:eastAsia="Times New Roman" w:cs="Times New Roman"/>
                <w:color w:val="000000"/>
                <w:szCs w:val="28"/>
                <w:lang w:eastAsia="ru-RU"/>
              </w:rPr>
            </w:pPr>
            <w:r w:rsidRPr="00721FDA">
              <w:rPr>
                <w:rFonts w:eastAsia="Times New Roman" w:cs="Times New Roman"/>
                <w:color w:val="000000"/>
                <w:szCs w:val="28"/>
                <w:lang w:eastAsia="ru-RU"/>
              </w:rPr>
              <w:t>76</w:t>
            </w:r>
          </w:p>
        </w:tc>
      </w:tr>
    </w:tbl>
    <w:p w:rsidR="004247DD" w:rsidRDefault="004247DD" w:rsidP="004247DD">
      <w:pPr>
        <w:pStyle w:val="af"/>
        <w:spacing w:before="0" w:line="240" w:lineRule="auto"/>
        <w:ind w:firstLine="851"/>
        <w:rPr>
          <w:color w:val="FF0000"/>
          <w:sz w:val="28"/>
          <w:szCs w:val="28"/>
        </w:rPr>
      </w:pPr>
      <w:r w:rsidRPr="00FE6623">
        <w:rPr>
          <w:sz w:val="28"/>
          <w:szCs w:val="28"/>
        </w:rPr>
        <w:t xml:space="preserve">Теперь рассчитаем необходимое количество соединительных элементов для панелей кабель-канала. Результаты расчетов приведены в </w:t>
      </w:r>
      <w:r>
        <w:rPr>
          <w:sz w:val="28"/>
          <w:szCs w:val="28"/>
        </w:rPr>
        <w:t xml:space="preserve">следующих </w:t>
      </w:r>
      <w:r w:rsidRPr="00FE6623">
        <w:rPr>
          <w:sz w:val="28"/>
          <w:szCs w:val="28"/>
        </w:rPr>
        <w:t>таблицах</w:t>
      </w:r>
      <w:r>
        <w:rPr>
          <w:sz w:val="28"/>
          <w:szCs w:val="28"/>
        </w:rPr>
        <w:t>.</w:t>
      </w:r>
    </w:p>
    <w:p w:rsidR="004247DD" w:rsidRPr="00260E2A" w:rsidRDefault="004247DD" w:rsidP="004247DD">
      <w:pPr>
        <w:pStyle w:val="af"/>
        <w:spacing w:before="0" w:after="0" w:line="240" w:lineRule="auto"/>
        <w:ind w:firstLine="0"/>
        <w:rPr>
          <w:sz w:val="28"/>
          <w:szCs w:val="28"/>
        </w:rPr>
      </w:pPr>
      <w:r w:rsidRPr="00D947B2">
        <w:rPr>
          <w:sz w:val="28"/>
          <w:szCs w:val="28"/>
        </w:rPr>
        <w:t>Таблица 4.13</w:t>
      </w:r>
      <w:r w:rsidR="00B35694">
        <w:rPr>
          <w:sz w:val="28"/>
          <w:szCs w:val="28"/>
        </w:rPr>
        <w:t xml:space="preserve"> </w:t>
      </w:r>
      <w:r>
        <w:rPr>
          <w:sz w:val="28"/>
          <w:szCs w:val="28"/>
        </w:rPr>
        <w:t xml:space="preserve">– Расчёт </w:t>
      </w:r>
      <w:r w:rsidRPr="0046210C">
        <w:rPr>
          <w:sz w:val="28"/>
          <w:szCs w:val="28"/>
        </w:rPr>
        <w:t>количества аксессуаров короба для первого здания</w:t>
      </w:r>
    </w:p>
    <w:tbl>
      <w:tblPr>
        <w:tblW w:w="99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1746"/>
        <w:gridCol w:w="976"/>
        <w:gridCol w:w="1100"/>
        <w:gridCol w:w="1384"/>
        <w:gridCol w:w="1625"/>
        <w:gridCol w:w="1466"/>
      </w:tblGrid>
      <w:tr w:rsidR="004247DD" w:rsidRPr="004D1599" w:rsidTr="004247DD">
        <w:trPr>
          <w:trHeight w:val="300"/>
          <w:jc w:val="center"/>
        </w:trPr>
        <w:tc>
          <w:tcPr>
            <w:tcW w:w="1702"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Помещение</w:t>
            </w:r>
          </w:p>
        </w:tc>
        <w:tc>
          <w:tcPr>
            <w:tcW w:w="174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Тип кабель-канала</w:t>
            </w:r>
          </w:p>
        </w:tc>
        <w:tc>
          <w:tcPr>
            <w:tcW w:w="97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Тип L</w:t>
            </w:r>
          </w:p>
        </w:tc>
        <w:tc>
          <w:tcPr>
            <w:tcW w:w="1100"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Тип T</w:t>
            </w:r>
          </w:p>
        </w:tc>
        <w:tc>
          <w:tcPr>
            <w:tcW w:w="1384"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Заглушка</w:t>
            </w:r>
          </w:p>
        </w:tc>
        <w:tc>
          <w:tcPr>
            <w:tcW w:w="1625"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Угол внутренний</w:t>
            </w:r>
          </w:p>
        </w:tc>
        <w:tc>
          <w:tcPr>
            <w:tcW w:w="146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Угол внешний</w:t>
            </w:r>
          </w:p>
        </w:tc>
      </w:tr>
      <w:tr w:rsidR="004247DD" w:rsidRPr="004D1599" w:rsidTr="004247DD">
        <w:trPr>
          <w:trHeight w:val="300"/>
          <w:jc w:val="center"/>
        </w:trPr>
        <w:tc>
          <w:tcPr>
            <w:tcW w:w="1702"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101</w:t>
            </w:r>
          </w:p>
        </w:tc>
        <w:tc>
          <w:tcPr>
            <w:tcW w:w="174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20х20</w:t>
            </w:r>
          </w:p>
        </w:tc>
        <w:tc>
          <w:tcPr>
            <w:tcW w:w="97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2</w:t>
            </w:r>
          </w:p>
        </w:tc>
        <w:tc>
          <w:tcPr>
            <w:tcW w:w="1100"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c>
          <w:tcPr>
            <w:tcW w:w="1384"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1</w:t>
            </w:r>
          </w:p>
        </w:tc>
        <w:tc>
          <w:tcPr>
            <w:tcW w:w="1625"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2</w:t>
            </w:r>
          </w:p>
        </w:tc>
        <w:tc>
          <w:tcPr>
            <w:tcW w:w="146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r>
      <w:tr w:rsidR="004247DD" w:rsidRPr="004D1599" w:rsidTr="004247DD">
        <w:trPr>
          <w:trHeight w:val="300"/>
          <w:jc w:val="center"/>
        </w:trPr>
        <w:tc>
          <w:tcPr>
            <w:tcW w:w="1702"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102</w:t>
            </w:r>
          </w:p>
        </w:tc>
        <w:tc>
          <w:tcPr>
            <w:tcW w:w="174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20х20</w:t>
            </w:r>
          </w:p>
        </w:tc>
        <w:tc>
          <w:tcPr>
            <w:tcW w:w="97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2</w:t>
            </w:r>
          </w:p>
        </w:tc>
        <w:tc>
          <w:tcPr>
            <w:tcW w:w="1100"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1</w:t>
            </w:r>
          </w:p>
        </w:tc>
        <w:tc>
          <w:tcPr>
            <w:tcW w:w="1384"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2</w:t>
            </w:r>
          </w:p>
        </w:tc>
        <w:tc>
          <w:tcPr>
            <w:tcW w:w="1625"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4</w:t>
            </w:r>
          </w:p>
        </w:tc>
        <w:tc>
          <w:tcPr>
            <w:tcW w:w="146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r>
      <w:tr w:rsidR="004247DD" w:rsidRPr="004D1599" w:rsidTr="004247DD">
        <w:trPr>
          <w:trHeight w:val="300"/>
          <w:jc w:val="center"/>
        </w:trPr>
        <w:tc>
          <w:tcPr>
            <w:tcW w:w="1702"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103</w:t>
            </w:r>
          </w:p>
        </w:tc>
        <w:tc>
          <w:tcPr>
            <w:tcW w:w="174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20х20</w:t>
            </w:r>
          </w:p>
        </w:tc>
        <w:tc>
          <w:tcPr>
            <w:tcW w:w="97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1</w:t>
            </w:r>
          </w:p>
        </w:tc>
        <w:tc>
          <w:tcPr>
            <w:tcW w:w="1100"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c>
          <w:tcPr>
            <w:tcW w:w="1384"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2</w:t>
            </w:r>
          </w:p>
        </w:tc>
        <w:tc>
          <w:tcPr>
            <w:tcW w:w="1625"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2</w:t>
            </w:r>
          </w:p>
        </w:tc>
        <w:tc>
          <w:tcPr>
            <w:tcW w:w="146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r>
      <w:tr w:rsidR="004247DD" w:rsidRPr="004D1599" w:rsidTr="004247DD">
        <w:trPr>
          <w:trHeight w:val="300"/>
          <w:jc w:val="center"/>
        </w:trPr>
        <w:tc>
          <w:tcPr>
            <w:tcW w:w="1702"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104</w:t>
            </w:r>
          </w:p>
        </w:tc>
        <w:tc>
          <w:tcPr>
            <w:tcW w:w="174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60х40</w:t>
            </w:r>
          </w:p>
        </w:tc>
        <w:tc>
          <w:tcPr>
            <w:tcW w:w="97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2</w:t>
            </w:r>
          </w:p>
        </w:tc>
        <w:tc>
          <w:tcPr>
            <w:tcW w:w="1100"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c>
          <w:tcPr>
            <w:tcW w:w="1384"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1</w:t>
            </w:r>
          </w:p>
        </w:tc>
        <w:tc>
          <w:tcPr>
            <w:tcW w:w="1625"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c>
          <w:tcPr>
            <w:tcW w:w="146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r>
      <w:tr w:rsidR="004247DD" w:rsidRPr="004D1599" w:rsidTr="004247DD">
        <w:trPr>
          <w:trHeight w:val="300"/>
          <w:jc w:val="center"/>
        </w:trPr>
        <w:tc>
          <w:tcPr>
            <w:tcW w:w="1702"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105</w:t>
            </w:r>
          </w:p>
        </w:tc>
        <w:tc>
          <w:tcPr>
            <w:tcW w:w="174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20х10</w:t>
            </w:r>
          </w:p>
        </w:tc>
        <w:tc>
          <w:tcPr>
            <w:tcW w:w="97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2</w:t>
            </w:r>
          </w:p>
        </w:tc>
        <w:tc>
          <w:tcPr>
            <w:tcW w:w="1100"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c>
          <w:tcPr>
            <w:tcW w:w="1384"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1</w:t>
            </w:r>
          </w:p>
        </w:tc>
        <w:tc>
          <w:tcPr>
            <w:tcW w:w="1625"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c>
          <w:tcPr>
            <w:tcW w:w="146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r>
      <w:tr w:rsidR="004247DD" w:rsidRPr="004D1599" w:rsidTr="004247DD">
        <w:trPr>
          <w:trHeight w:val="300"/>
          <w:jc w:val="center"/>
        </w:trPr>
        <w:tc>
          <w:tcPr>
            <w:tcW w:w="1702"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106</w:t>
            </w:r>
          </w:p>
        </w:tc>
        <w:tc>
          <w:tcPr>
            <w:tcW w:w="174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20х20</w:t>
            </w:r>
          </w:p>
        </w:tc>
        <w:tc>
          <w:tcPr>
            <w:tcW w:w="97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1</w:t>
            </w:r>
          </w:p>
        </w:tc>
        <w:tc>
          <w:tcPr>
            <w:tcW w:w="1100"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c>
          <w:tcPr>
            <w:tcW w:w="1384"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2</w:t>
            </w:r>
          </w:p>
        </w:tc>
        <w:tc>
          <w:tcPr>
            <w:tcW w:w="1625"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2</w:t>
            </w:r>
          </w:p>
        </w:tc>
        <w:tc>
          <w:tcPr>
            <w:tcW w:w="146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r>
      <w:tr w:rsidR="004247DD" w:rsidRPr="004D1599" w:rsidTr="004247DD">
        <w:trPr>
          <w:trHeight w:val="300"/>
          <w:jc w:val="center"/>
        </w:trPr>
        <w:tc>
          <w:tcPr>
            <w:tcW w:w="1702"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107</w:t>
            </w:r>
          </w:p>
        </w:tc>
        <w:tc>
          <w:tcPr>
            <w:tcW w:w="174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20х20</w:t>
            </w:r>
          </w:p>
        </w:tc>
        <w:tc>
          <w:tcPr>
            <w:tcW w:w="97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2</w:t>
            </w:r>
          </w:p>
        </w:tc>
        <w:tc>
          <w:tcPr>
            <w:tcW w:w="1100"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1</w:t>
            </w:r>
          </w:p>
        </w:tc>
        <w:tc>
          <w:tcPr>
            <w:tcW w:w="1384"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2</w:t>
            </w:r>
          </w:p>
        </w:tc>
        <w:tc>
          <w:tcPr>
            <w:tcW w:w="1625"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4</w:t>
            </w:r>
          </w:p>
        </w:tc>
        <w:tc>
          <w:tcPr>
            <w:tcW w:w="146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r>
      <w:tr w:rsidR="004247DD" w:rsidRPr="004D1599" w:rsidTr="004247DD">
        <w:trPr>
          <w:trHeight w:val="300"/>
          <w:jc w:val="center"/>
        </w:trPr>
        <w:tc>
          <w:tcPr>
            <w:tcW w:w="1702"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108</w:t>
            </w:r>
          </w:p>
        </w:tc>
        <w:tc>
          <w:tcPr>
            <w:tcW w:w="174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20х20</w:t>
            </w:r>
          </w:p>
        </w:tc>
        <w:tc>
          <w:tcPr>
            <w:tcW w:w="97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2</w:t>
            </w:r>
          </w:p>
        </w:tc>
        <w:tc>
          <w:tcPr>
            <w:tcW w:w="1100"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c>
          <w:tcPr>
            <w:tcW w:w="1384"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1</w:t>
            </w:r>
          </w:p>
        </w:tc>
        <w:tc>
          <w:tcPr>
            <w:tcW w:w="1625"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2</w:t>
            </w:r>
          </w:p>
        </w:tc>
        <w:tc>
          <w:tcPr>
            <w:tcW w:w="146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r>
      <w:tr w:rsidR="004247DD" w:rsidRPr="004D1599" w:rsidTr="004247DD">
        <w:trPr>
          <w:trHeight w:val="300"/>
          <w:jc w:val="center"/>
        </w:trPr>
        <w:tc>
          <w:tcPr>
            <w:tcW w:w="1702"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Коридор 1 этаж</w:t>
            </w:r>
          </w:p>
        </w:tc>
        <w:tc>
          <w:tcPr>
            <w:tcW w:w="174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60х60</w:t>
            </w:r>
          </w:p>
        </w:tc>
        <w:tc>
          <w:tcPr>
            <w:tcW w:w="97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c>
          <w:tcPr>
            <w:tcW w:w="1100"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c>
          <w:tcPr>
            <w:tcW w:w="1384"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c>
          <w:tcPr>
            <w:tcW w:w="1625"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8</w:t>
            </w:r>
          </w:p>
        </w:tc>
        <w:tc>
          <w:tcPr>
            <w:tcW w:w="146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4</w:t>
            </w:r>
          </w:p>
        </w:tc>
      </w:tr>
      <w:tr w:rsidR="004247DD" w:rsidRPr="004D1599" w:rsidTr="004247DD">
        <w:trPr>
          <w:trHeight w:val="300"/>
          <w:jc w:val="center"/>
        </w:trPr>
        <w:tc>
          <w:tcPr>
            <w:tcW w:w="1702"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Серверная</w:t>
            </w:r>
          </w:p>
        </w:tc>
        <w:tc>
          <w:tcPr>
            <w:tcW w:w="174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40х40</w:t>
            </w:r>
          </w:p>
        </w:tc>
        <w:tc>
          <w:tcPr>
            <w:tcW w:w="97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1</w:t>
            </w:r>
          </w:p>
        </w:tc>
        <w:tc>
          <w:tcPr>
            <w:tcW w:w="1100"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c>
          <w:tcPr>
            <w:tcW w:w="1384"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c>
          <w:tcPr>
            <w:tcW w:w="1625"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c>
          <w:tcPr>
            <w:tcW w:w="146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r>
      <w:tr w:rsidR="004247DD" w:rsidRPr="004D1599" w:rsidTr="004247DD">
        <w:trPr>
          <w:trHeight w:val="300"/>
          <w:jc w:val="center"/>
        </w:trPr>
        <w:tc>
          <w:tcPr>
            <w:tcW w:w="1702"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201</w:t>
            </w:r>
          </w:p>
        </w:tc>
        <w:tc>
          <w:tcPr>
            <w:tcW w:w="174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25х25</w:t>
            </w:r>
          </w:p>
        </w:tc>
        <w:tc>
          <w:tcPr>
            <w:tcW w:w="97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2</w:t>
            </w:r>
          </w:p>
        </w:tc>
        <w:tc>
          <w:tcPr>
            <w:tcW w:w="1100"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c>
          <w:tcPr>
            <w:tcW w:w="1384"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1</w:t>
            </w:r>
          </w:p>
        </w:tc>
        <w:tc>
          <w:tcPr>
            <w:tcW w:w="1625"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2</w:t>
            </w:r>
          </w:p>
        </w:tc>
        <w:tc>
          <w:tcPr>
            <w:tcW w:w="146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r>
      <w:tr w:rsidR="004247DD" w:rsidRPr="004D1599" w:rsidTr="004247DD">
        <w:trPr>
          <w:trHeight w:val="300"/>
          <w:jc w:val="center"/>
        </w:trPr>
        <w:tc>
          <w:tcPr>
            <w:tcW w:w="1702"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202</w:t>
            </w:r>
          </w:p>
        </w:tc>
        <w:tc>
          <w:tcPr>
            <w:tcW w:w="174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16х16</w:t>
            </w:r>
          </w:p>
        </w:tc>
        <w:tc>
          <w:tcPr>
            <w:tcW w:w="97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2</w:t>
            </w:r>
          </w:p>
        </w:tc>
        <w:tc>
          <w:tcPr>
            <w:tcW w:w="1100"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c>
          <w:tcPr>
            <w:tcW w:w="1384"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1</w:t>
            </w:r>
          </w:p>
        </w:tc>
        <w:tc>
          <w:tcPr>
            <w:tcW w:w="1625"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2</w:t>
            </w:r>
          </w:p>
        </w:tc>
        <w:tc>
          <w:tcPr>
            <w:tcW w:w="146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r>
      <w:tr w:rsidR="004247DD" w:rsidRPr="004D1599" w:rsidTr="004247DD">
        <w:trPr>
          <w:trHeight w:val="300"/>
          <w:jc w:val="center"/>
        </w:trPr>
        <w:tc>
          <w:tcPr>
            <w:tcW w:w="1702"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203</w:t>
            </w:r>
          </w:p>
        </w:tc>
        <w:tc>
          <w:tcPr>
            <w:tcW w:w="174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40х40</w:t>
            </w:r>
          </w:p>
        </w:tc>
        <w:tc>
          <w:tcPr>
            <w:tcW w:w="97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4</w:t>
            </w:r>
          </w:p>
        </w:tc>
        <w:tc>
          <w:tcPr>
            <w:tcW w:w="1100"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c>
          <w:tcPr>
            <w:tcW w:w="1384"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c>
          <w:tcPr>
            <w:tcW w:w="1625"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c>
          <w:tcPr>
            <w:tcW w:w="146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r>
      <w:tr w:rsidR="004247DD" w:rsidRPr="004D1599" w:rsidTr="004247DD">
        <w:trPr>
          <w:trHeight w:val="300"/>
          <w:jc w:val="center"/>
        </w:trPr>
        <w:tc>
          <w:tcPr>
            <w:tcW w:w="1702"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204</w:t>
            </w:r>
          </w:p>
        </w:tc>
        <w:tc>
          <w:tcPr>
            <w:tcW w:w="174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25х25</w:t>
            </w:r>
          </w:p>
        </w:tc>
        <w:tc>
          <w:tcPr>
            <w:tcW w:w="97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c>
          <w:tcPr>
            <w:tcW w:w="1100"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c>
          <w:tcPr>
            <w:tcW w:w="1384"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2</w:t>
            </w:r>
          </w:p>
        </w:tc>
        <w:tc>
          <w:tcPr>
            <w:tcW w:w="1625"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2</w:t>
            </w:r>
          </w:p>
        </w:tc>
        <w:tc>
          <w:tcPr>
            <w:tcW w:w="146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r>
      <w:tr w:rsidR="004247DD" w:rsidRPr="004D1599" w:rsidTr="004247DD">
        <w:trPr>
          <w:trHeight w:val="300"/>
          <w:jc w:val="center"/>
        </w:trPr>
        <w:tc>
          <w:tcPr>
            <w:tcW w:w="1702"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205</w:t>
            </w:r>
          </w:p>
        </w:tc>
        <w:tc>
          <w:tcPr>
            <w:tcW w:w="174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16х16</w:t>
            </w:r>
          </w:p>
        </w:tc>
        <w:tc>
          <w:tcPr>
            <w:tcW w:w="97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2</w:t>
            </w:r>
          </w:p>
        </w:tc>
        <w:tc>
          <w:tcPr>
            <w:tcW w:w="1100"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c>
          <w:tcPr>
            <w:tcW w:w="1384"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1</w:t>
            </w:r>
          </w:p>
        </w:tc>
        <w:tc>
          <w:tcPr>
            <w:tcW w:w="1625" w:type="dxa"/>
            <w:shd w:val="clear" w:color="auto" w:fill="auto"/>
            <w:noWrap/>
            <w:vAlign w:val="bottom"/>
            <w:hideMark/>
          </w:tcPr>
          <w:p w:rsidR="004247DD" w:rsidRPr="004D1599" w:rsidRDefault="00DC33CA" w:rsidP="004247DD">
            <w:pPr>
              <w:spacing w:after="0" w:line="240" w:lineRule="auto"/>
              <w:ind w:firstLine="32"/>
              <w:jc w:val="center"/>
              <w:rPr>
                <w:rFonts w:eastAsia="Times New Roman" w:cs="Times New Roman"/>
                <w:color w:val="000000"/>
                <w:szCs w:val="28"/>
                <w:lang w:eastAsia="ru-RU"/>
              </w:rPr>
            </w:pPr>
            <w:r>
              <w:rPr>
                <w:rFonts w:eastAsia="Times New Roman" w:cs="Times New Roman"/>
                <w:color w:val="000000"/>
                <w:szCs w:val="28"/>
                <w:lang w:eastAsia="ru-RU"/>
              </w:rPr>
              <w:t>4</w:t>
            </w:r>
          </w:p>
        </w:tc>
        <w:tc>
          <w:tcPr>
            <w:tcW w:w="146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r>
      <w:tr w:rsidR="004247DD" w:rsidRPr="004D1599" w:rsidTr="004247DD">
        <w:trPr>
          <w:trHeight w:val="300"/>
          <w:jc w:val="center"/>
        </w:trPr>
        <w:tc>
          <w:tcPr>
            <w:tcW w:w="1702"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206</w:t>
            </w:r>
          </w:p>
        </w:tc>
        <w:tc>
          <w:tcPr>
            <w:tcW w:w="174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25х25</w:t>
            </w:r>
          </w:p>
        </w:tc>
        <w:tc>
          <w:tcPr>
            <w:tcW w:w="97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2</w:t>
            </w:r>
          </w:p>
        </w:tc>
        <w:tc>
          <w:tcPr>
            <w:tcW w:w="1100"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c>
          <w:tcPr>
            <w:tcW w:w="1384"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1</w:t>
            </w:r>
          </w:p>
        </w:tc>
        <w:tc>
          <w:tcPr>
            <w:tcW w:w="1625"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2</w:t>
            </w:r>
          </w:p>
        </w:tc>
        <w:tc>
          <w:tcPr>
            <w:tcW w:w="146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r>
      <w:tr w:rsidR="004247DD" w:rsidRPr="004D1599" w:rsidTr="004247DD">
        <w:trPr>
          <w:trHeight w:val="300"/>
          <w:jc w:val="center"/>
        </w:trPr>
        <w:tc>
          <w:tcPr>
            <w:tcW w:w="1702"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Коридор 2 этаж</w:t>
            </w:r>
          </w:p>
        </w:tc>
        <w:tc>
          <w:tcPr>
            <w:tcW w:w="174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60х60</w:t>
            </w:r>
          </w:p>
        </w:tc>
        <w:tc>
          <w:tcPr>
            <w:tcW w:w="97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c>
          <w:tcPr>
            <w:tcW w:w="1100"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c>
          <w:tcPr>
            <w:tcW w:w="1384"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c>
          <w:tcPr>
            <w:tcW w:w="1625"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6</w:t>
            </w:r>
          </w:p>
        </w:tc>
        <w:tc>
          <w:tcPr>
            <w:tcW w:w="146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2</w:t>
            </w:r>
          </w:p>
        </w:tc>
      </w:tr>
      <w:tr w:rsidR="004247DD" w:rsidRPr="004D1599" w:rsidTr="004247DD">
        <w:trPr>
          <w:trHeight w:val="300"/>
          <w:jc w:val="center"/>
        </w:trPr>
        <w:tc>
          <w:tcPr>
            <w:tcW w:w="1702"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Кладовая</w:t>
            </w:r>
            <w:r w:rsidR="00B35694">
              <w:rPr>
                <w:rFonts w:eastAsia="Times New Roman" w:cs="Times New Roman"/>
                <w:color w:val="000000"/>
                <w:szCs w:val="28"/>
                <w:lang w:eastAsia="ru-RU"/>
              </w:rPr>
              <w:t xml:space="preserve"> </w:t>
            </w:r>
            <w:r w:rsidRPr="004D1599">
              <w:rPr>
                <w:rFonts w:eastAsia="Times New Roman" w:cs="Times New Roman"/>
                <w:color w:val="000000"/>
                <w:szCs w:val="28"/>
                <w:lang w:eastAsia="ru-RU"/>
              </w:rPr>
              <w:t>2 этаж</w:t>
            </w:r>
          </w:p>
        </w:tc>
        <w:tc>
          <w:tcPr>
            <w:tcW w:w="174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20х10</w:t>
            </w:r>
          </w:p>
        </w:tc>
        <w:tc>
          <w:tcPr>
            <w:tcW w:w="97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1</w:t>
            </w:r>
          </w:p>
        </w:tc>
        <w:tc>
          <w:tcPr>
            <w:tcW w:w="1100"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c>
          <w:tcPr>
            <w:tcW w:w="1384"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c>
          <w:tcPr>
            <w:tcW w:w="1625"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c>
          <w:tcPr>
            <w:tcW w:w="1466" w:type="dxa"/>
            <w:shd w:val="clear" w:color="auto" w:fill="auto"/>
            <w:noWrap/>
            <w:vAlign w:val="bottom"/>
            <w:hideMark/>
          </w:tcPr>
          <w:p w:rsidR="004247DD" w:rsidRPr="004D1599" w:rsidRDefault="004247DD" w:rsidP="004247DD">
            <w:pPr>
              <w:spacing w:after="0" w:line="240" w:lineRule="auto"/>
              <w:ind w:firstLine="32"/>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r>
    </w:tbl>
    <w:p w:rsidR="00DC33CA" w:rsidRDefault="00DC33CA" w:rsidP="004247DD">
      <w:pPr>
        <w:pStyle w:val="af"/>
        <w:spacing w:after="0" w:line="240" w:lineRule="auto"/>
        <w:ind w:firstLine="0"/>
        <w:rPr>
          <w:sz w:val="28"/>
          <w:szCs w:val="28"/>
        </w:rPr>
      </w:pPr>
    </w:p>
    <w:p w:rsidR="00DC33CA" w:rsidRDefault="00DC33CA" w:rsidP="004247DD">
      <w:pPr>
        <w:pStyle w:val="af"/>
        <w:spacing w:after="0" w:line="240" w:lineRule="auto"/>
        <w:ind w:firstLine="0"/>
        <w:rPr>
          <w:sz w:val="28"/>
          <w:szCs w:val="28"/>
        </w:rPr>
      </w:pPr>
    </w:p>
    <w:p w:rsidR="004247DD" w:rsidRPr="0046210C" w:rsidRDefault="004247DD" w:rsidP="004247DD">
      <w:pPr>
        <w:pStyle w:val="af"/>
        <w:spacing w:after="0" w:line="240" w:lineRule="auto"/>
        <w:ind w:firstLine="0"/>
        <w:rPr>
          <w:sz w:val="28"/>
          <w:szCs w:val="28"/>
        </w:rPr>
      </w:pPr>
      <w:r w:rsidRPr="00D947B2">
        <w:rPr>
          <w:sz w:val="28"/>
          <w:szCs w:val="28"/>
        </w:rPr>
        <w:lastRenderedPageBreak/>
        <w:t>Таблица 4.14</w:t>
      </w:r>
      <w:r w:rsidR="00B35694">
        <w:rPr>
          <w:sz w:val="28"/>
          <w:szCs w:val="28"/>
        </w:rPr>
        <w:t xml:space="preserve"> </w:t>
      </w:r>
      <w:r>
        <w:rPr>
          <w:sz w:val="28"/>
          <w:szCs w:val="28"/>
        </w:rPr>
        <w:t xml:space="preserve">– </w:t>
      </w:r>
      <w:r w:rsidRPr="0046210C">
        <w:rPr>
          <w:sz w:val="28"/>
          <w:szCs w:val="28"/>
        </w:rPr>
        <w:t>Расчет количества аксесс</w:t>
      </w:r>
      <w:r>
        <w:rPr>
          <w:sz w:val="28"/>
          <w:szCs w:val="28"/>
        </w:rPr>
        <w:t>уаров короба для второго здания</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1701"/>
        <w:gridCol w:w="992"/>
        <w:gridCol w:w="960"/>
        <w:gridCol w:w="1450"/>
        <w:gridCol w:w="1625"/>
        <w:gridCol w:w="1493"/>
      </w:tblGrid>
      <w:tr w:rsidR="004247DD" w:rsidRPr="004D1599" w:rsidTr="004247DD">
        <w:trPr>
          <w:trHeight w:val="300"/>
        </w:trPr>
        <w:tc>
          <w:tcPr>
            <w:tcW w:w="1702"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Помещение</w:t>
            </w:r>
          </w:p>
        </w:tc>
        <w:tc>
          <w:tcPr>
            <w:tcW w:w="1701"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Тип кабель-канала</w:t>
            </w:r>
          </w:p>
        </w:tc>
        <w:tc>
          <w:tcPr>
            <w:tcW w:w="992"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Тип L</w:t>
            </w:r>
          </w:p>
        </w:tc>
        <w:tc>
          <w:tcPr>
            <w:tcW w:w="960"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Тип T</w:t>
            </w:r>
          </w:p>
        </w:tc>
        <w:tc>
          <w:tcPr>
            <w:tcW w:w="1450"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Заглушка</w:t>
            </w:r>
          </w:p>
        </w:tc>
        <w:tc>
          <w:tcPr>
            <w:tcW w:w="1625"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Угол внутренний</w:t>
            </w:r>
          </w:p>
        </w:tc>
        <w:tc>
          <w:tcPr>
            <w:tcW w:w="1493"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Угол внешний</w:t>
            </w:r>
          </w:p>
        </w:tc>
      </w:tr>
      <w:tr w:rsidR="004247DD" w:rsidRPr="004D1599" w:rsidTr="004247DD">
        <w:trPr>
          <w:trHeight w:val="300"/>
        </w:trPr>
        <w:tc>
          <w:tcPr>
            <w:tcW w:w="1702"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101</w:t>
            </w:r>
          </w:p>
        </w:tc>
        <w:tc>
          <w:tcPr>
            <w:tcW w:w="1701"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16х16</w:t>
            </w:r>
          </w:p>
        </w:tc>
        <w:tc>
          <w:tcPr>
            <w:tcW w:w="992"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5</w:t>
            </w:r>
          </w:p>
        </w:tc>
        <w:tc>
          <w:tcPr>
            <w:tcW w:w="960"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1</w:t>
            </w:r>
          </w:p>
        </w:tc>
        <w:tc>
          <w:tcPr>
            <w:tcW w:w="1450"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2</w:t>
            </w:r>
          </w:p>
        </w:tc>
        <w:tc>
          <w:tcPr>
            <w:tcW w:w="1625"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2</w:t>
            </w:r>
          </w:p>
        </w:tc>
        <w:tc>
          <w:tcPr>
            <w:tcW w:w="1493"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r>
      <w:tr w:rsidR="004247DD" w:rsidRPr="004D1599" w:rsidTr="004247DD">
        <w:trPr>
          <w:trHeight w:val="300"/>
        </w:trPr>
        <w:tc>
          <w:tcPr>
            <w:tcW w:w="1702"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102</w:t>
            </w:r>
          </w:p>
        </w:tc>
        <w:tc>
          <w:tcPr>
            <w:tcW w:w="1701"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16х16</w:t>
            </w:r>
          </w:p>
        </w:tc>
        <w:tc>
          <w:tcPr>
            <w:tcW w:w="992"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4</w:t>
            </w:r>
          </w:p>
        </w:tc>
        <w:tc>
          <w:tcPr>
            <w:tcW w:w="960"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c>
          <w:tcPr>
            <w:tcW w:w="1450"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2</w:t>
            </w:r>
          </w:p>
        </w:tc>
        <w:tc>
          <w:tcPr>
            <w:tcW w:w="1625"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2</w:t>
            </w:r>
          </w:p>
        </w:tc>
        <w:tc>
          <w:tcPr>
            <w:tcW w:w="1493"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r>
      <w:tr w:rsidR="004247DD" w:rsidRPr="004D1599" w:rsidTr="004247DD">
        <w:trPr>
          <w:trHeight w:val="300"/>
        </w:trPr>
        <w:tc>
          <w:tcPr>
            <w:tcW w:w="1702"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103</w:t>
            </w:r>
          </w:p>
        </w:tc>
        <w:tc>
          <w:tcPr>
            <w:tcW w:w="1701"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25х25</w:t>
            </w:r>
          </w:p>
        </w:tc>
        <w:tc>
          <w:tcPr>
            <w:tcW w:w="992"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c>
          <w:tcPr>
            <w:tcW w:w="960"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c>
          <w:tcPr>
            <w:tcW w:w="1450"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c>
          <w:tcPr>
            <w:tcW w:w="1625"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c>
          <w:tcPr>
            <w:tcW w:w="1493"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r>
      <w:tr w:rsidR="004247DD" w:rsidRPr="004D1599" w:rsidTr="004247DD">
        <w:trPr>
          <w:trHeight w:val="300"/>
        </w:trPr>
        <w:tc>
          <w:tcPr>
            <w:tcW w:w="1702"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104</w:t>
            </w:r>
          </w:p>
        </w:tc>
        <w:tc>
          <w:tcPr>
            <w:tcW w:w="1701"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25х25</w:t>
            </w:r>
          </w:p>
        </w:tc>
        <w:tc>
          <w:tcPr>
            <w:tcW w:w="992"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c>
          <w:tcPr>
            <w:tcW w:w="960"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c>
          <w:tcPr>
            <w:tcW w:w="1450"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c>
          <w:tcPr>
            <w:tcW w:w="1625"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1</w:t>
            </w:r>
          </w:p>
        </w:tc>
        <w:tc>
          <w:tcPr>
            <w:tcW w:w="1493"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r>
      <w:tr w:rsidR="004247DD" w:rsidRPr="004D1599" w:rsidTr="004247DD">
        <w:trPr>
          <w:trHeight w:val="300"/>
        </w:trPr>
        <w:tc>
          <w:tcPr>
            <w:tcW w:w="1702"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105</w:t>
            </w:r>
          </w:p>
        </w:tc>
        <w:tc>
          <w:tcPr>
            <w:tcW w:w="1701"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25х25</w:t>
            </w:r>
          </w:p>
        </w:tc>
        <w:tc>
          <w:tcPr>
            <w:tcW w:w="992"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2</w:t>
            </w:r>
          </w:p>
        </w:tc>
        <w:tc>
          <w:tcPr>
            <w:tcW w:w="960"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c>
          <w:tcPr>
            <w:tcW w:w="1450"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c>
          <w:tcPr>
            <w:tcW w:w="1625"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2</w:t>
            </w:r>
          </w:p>
        </w:tc>
        <w:tc>
          <w:tcPr>
            <w:tcW w:w="1493"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r>
      <w:tr w:rsidR="004247DD" w:rsidRPr="004D1599" w:rsidTr="004247DD">
        <w:trPr>
          <w:trHeight w:val="300"/>
        </w:trPr>
        <w:tc>
          <w:tcPr>
            <w:tcW w:w="1702"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Коридор 1 этаж</w:t>
            </w:r>
          </w:p>
        </w:tc>
        <w:tc>
          <w:tcPr>
            <w:tcW w:w="1701"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16х16</w:t>
            </w:r>
          </w:p>
        </w:tc>
        <w:tc>
          <w:tcPr>
            <w:tcW w:w="992"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c>
          <w:tcPr>
            <w:tcW w:w="960"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c>
          <w:tcPr>
            <w:tcW w:w="1450"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c>
          <w:tcPr>
            <w:tcW w:w="1625"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c>
          <w:tcPr>
            <w:tcW w:w="1493"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r>
      <w:tr w:rsidR="004247DD" w:rsidRPr="004D1599" w:rsidTr="004247DD">
        <w:trPr>
          <w:trHeight w:val="300"/>
        </w:trPr>
        <w:tc>
          <w:tcPr>
            <w:tcW w:w="1702"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Серверная</w:t>
            </w:r>
          </w:p>
        </w:tc>
        <w:tc>
          <w:tcPr>
            <w:tcW w:w="1701"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40х40</w:t>
            </w:r>
          </w:p>
        </w:tc>
        <w:tc>
          <w:tcPr>
            <w:tcW w:w="992"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1</w:t>
            </w:r>
          </w:p>
        </w:tc>
        <w:tc>
          <w:tcPr>
            <w:tcW w:w="960"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c>
          <w:tcPr>
            <w:tcW w:w="1450"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c>
          <w:tcPr>
            <w:tcW w:w="1625"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c>
          <w:tcPr>
            <w:tcW w:w="1493"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0</w:t>
            </w:r>
          </w:p>
        </w:tc>
      </w:tr>
      <w:tr w:rsidR="004247DD" w:rsidRPr="004D1599" w:rsidTr="004247DD">
        <w:trPr>
          <w:trHeight w:val="300"/>
        </w:trPr>
        <w:tc>
          <w:tcPr>
            <w:tcW w:w="1702"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201</w:t>
            </w:r>
          </w:p>
        </w:tc>
        <w:tc>
          <w:tcPr>
            <w:tcW w:w="1701"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60х40</w:t>
            </w:r>
          </w:p>
        </w:tc>
        <w:tc>
          <w:tcPr>
            <w:tcW w:w="992"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8</w:t>
            </w:r>
          </w:p>
        </w:tc>
        <w:tc>
          <w:tcPr>
            <w:tcW w:w="960"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1</w:t>
            </w:r>
          </w:p>
        </w:tc>
        <w:tc>
          <w:tcPr>
            <w:tcW w:w="1450"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2</w:t>
            </w:r>
          </w:p>
        </w:tc>
        <w:tc>
          <w:tcPr>
            <w:tcW w:w="1625"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6</w:t>
            </w:r>
          </w:p>
        </w:tc>
        <w:tc>
          <w:tcPr>
            <w:tcW w:w="1493" w:type="dxa"/>
            <w:shd w:val="clear" w:color="auto" w:fill="auto"/>
            <w:noWrap/>
            <w:vAlign w:val="bottom"/>
            <w:hideMark/>
          </w:tcPr>
          <w:p w:rsidR="004247DD" w:rsidRPr="004D1599" w:rsidRDefault="004247DD" w:rsidP="004247DD">
            <w:pPr>
              <w:spacing w:after="0" w:line="240" w:lineRule="auto"/>
              <w:jc w:val="center"/>
              <w:rPr>
                <w:rFonts w:eastAsia="Times New Roman" w:cs="Times New Roman"/>
                <w:color w:val="000000"/>
                <w:szCs w:val="28"/>
                <w:lang w:eastAsia="ru-RU"/>
              </w:rPr>
            </w:pPr>
            <w:r w:rsidRPr="004D1599">
              <w:rPr>
                <w:rFonts w:eastAsia="Times New Roman" w:cs="Times New Roman"/>
                <w:color w:val="000000"/>
                <w:szCs w:val="28"/>
                <w:lang w:eastAsia="ru-RU"/>
              </w:rPr>
              <w:t>2</w:t>
            </w:r>
          </w:p>
        </w:tc>
      </w:tr>
    </w:tbl>
    <w:p w:rsidR="004247DD" w:rsidRPr="0046210C" w:rsidRDefault="004247DD" w:rsidP="004247DD">
      <w:pPr>
        <w:pStyle w:val="af"/>
        <w:spacing w:before="0" w:line="240" w:lineRule="auto"/>
        <w:ind w:firstLine="851"/>
        <w:rPr>
          <w:sz w:val="28"/>
          <w:szCs w:val="28"/>
        </w:rPr>
      </w:pPr>
      <w:bookmarkStart w:id="41" w:name="_Toc512086026"/>
      <w:r w:rsidRPr="0046210C">
        <w:rPr>
          <w:sz w:val="28"/>
          <w:szCs w:val="28"/>
        </w:rPr>
        <w:t>Итоговые результаты количества необходимых аксессуаров представлен в таблице 4.1</w:t>
      </w:r>
      <w:r>
        <w:rPr>
          <w:sz w:val="28"/>
          <w:szCs w:val="28"/>
        </w:rPr>
        <w:t>5</w:t>
      </w:r>
      <w:r w:rsidRPr="0046210C">
        <w:rPr>
          <w:sz w:val="28"/>
          <w:szCs w:val="28"/>
        </w:rPr>
        <w:t>.</w:t>
      </w:r>
    </w:p>
    <w:p w:rsidR="004247DD" w:rsidRPr="00721FDA" w:rsidRDefault="004247DD" w:rsidP="004247DD">
      <w:pPr>
        <w:pStyle w:val="af"/>
        <w:spacing w:before="0" w:after="0" w:line="240" w:lineRule="auto"/>
        <w:ind w:firstLine="0"/>
        <w:rPr>
          <w:sz w:val="28"/>
          <w:szCs w:val="28"/>
        </w:rPr>
      </w:pPr>
      <w:r w:rsidRPr="00D947B2">
        <w:rPr>
          <w:sz w:val="28"/>
          <w:szCs w:val="28"/>
        </w:rPr>
        <w:t>Таблица 4.15</w:t>
      </w:r>
      <w:r w:rsidR="00B35694">
        <w:rPr>
          <w:sz w:val="28"/>
          <w:szCs w:val="28"/>
        </w:rPr>
        <w:t xml:space="preserve"> </w:t>
      </w:r>
      <w:r>
        <w:rPr>
          <w:sz w:val="28"/>
          <w:szCs w:val="28"/>
        </w:rPr>
        <w:t xml:space="preserve">– </w:t>
      </w:r>
      <w:r w:rsidRPr="0046210C">
        <w:rPr>
          <w:sz w:val="28"/>
          <w:szCs w:val="28"/>
        </w:rPr>
        <w:t>Расчет общего количества аксессуаров для кабельного канала</w:t>
      </w:r>
    </w:p>
    <w:tbl>
      <w:tblPr>
        <w:tblW w:w="966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134"/>
        <w:gridCol w:w="1560"/>
        <w:gridCol w:w="1417"/>
        <w:gridCol w:w="2268"/>
        <w:gridCol w:w="1300"/>
      </w:tblGrid>
      <w:tr w:rsidR="004247DD" w:rsidRPr="0090198A" w:rsidTr="004247DD">
        <w:trPr>
          <w:trHeight w:val="315"/>
        </w:trPr>
        <w:tc>
          <w:tcPr>
            <w:tcW w:w="1985"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sidRPr="0090198A">
              <w:rPr>
                <w:rFonts w:eastAsia="Times New Roman" w:cs="Times New Roman"/>
                <w:color w:val="000000"/>
                <w:szCs w:val="28"/>
                <w:lang w:eastAsia="ru-RU"/>
              </w:rPr>
              <w:t>Тип кабель-канала</w:t>
            </w:r>
          </w:p>
        </w:tc>
        <w:tc>
          <w:tcPr>
            <w:tcW w:w="1134"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sidRPr="0090198A">
              <w:rPr>
                <w:rFonts w:eastAsia="Times New Roman" w:cs="Times New Roman"/>
                <w:color w:val="000000"/>
                <w:szCs w:val="28"/>
                <w:lang w:eastAsia="ru-RU"/>
              </w:rPr>
              <w:t>Тип L</w:t>
            </w:r>
          </w:p>
        </w:tc>
        <w:tc>
          <w:tcPr>
            <w:tcW w:w="1560"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sidRPr="0090198A">
              <w:rPr>
                <w:rFonts w:eastAsia="Times New Roman" w:cs="Times New Roman"/>
                <w:color w:val="000000"/>
                <w:szCs w:val="28"/>
                <w:lang w:eastAsia="ru-RU"/>
              </w:rPr>
              <w:t>Тип T</w:t>
            </w:r>
          </w:p>
        </w:tc>
        <w:tc>
          <w:tcPr>
            <w:tcW w:w="1417"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sidRPr="0090198A">
              <w:rPr>
                <w:rFonts w:eastAsia="Times New Roman" w:cs="Times New Roman"/>
                <w:color w:val="000000"/>
                <w:szCs w:val="28"/>
                <w:lang w:eastAsia="ru-RU"/>
              </w:rPr>
              <w:t>Заглушка</w:t>
            </w:r>
          </w:p>
        </w:tc>
        <w:tc>
          <w:tcPr>
            <w:tcW w:w="2268"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sidRPr="0090198A">
              <w:rPr>
                <w:rFonts w:eastAsia="Times New Roman" w:cs="Times New Roman"/>
                <w:color w:val="000000"/>
                <w:szCs w:val="28"/>
                <w:lang w:eastAsia="ru-RU"/>
              </w:rPr>
              <w:t>Угол внутренний</w:t>
            </w:r>
          </w:p>
        </w:tc>
        <w:tc>
          <w:tcPr>
            <w:tcW w:w="1300"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sidRPr="0090198A">
              <w:rPr>
                <w:rFonts w:eastAsia="Times New Roman" w:cs="Times New Roman"/>
                <w:color w:val="000000"/>
                <w:szCs w:val="28"/>
                <w:lang w:eastAsia="ru-RU"/>
              </w:rPr>
              <w:t>Угол внешний</w:t>
            </w:r>
          </w:p>
        </w:tc>
      </w:tr>
      <w:tr w:rsidR="004247DD" w:rsidRPr="0090198A" w:rsidTr="004247DD">
        <w:trPr>
          <w:trHeight w:val="390"/>
        </w:trPr>
        <w:tc>
          <w:tcPr>
            <w:tcW w:w="1985"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sidRPr="0090198A">
              <w:rPr>
                <w:rFonts w:eastAsia="Times New Roman" w:cs="Times New Roman"/>
                <w:color w:val="000000"/>
                <w:szCs w:val="28"/>
                <w:lang w:eastAsia="ru-RU"/>
              </w:rPr>
              <w:t>20х10</w:t>
            </w:r>
          </w:p>
        </w:tc>
        <w:tc>
          <w:tcPr>
            <w:tcW w:w="1134"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1560"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0</w:t>
            </w:r>
          </w:p>
        </w:tc>
        <w:tc>
          <w:tcPr>
            <w:tcW w:w="1417"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sidRPr="0090198A">
              <w:rPr>
                <w:rFonts w:eastAsia="Times New Roman" w:cs="Times New Roman"/>
                <w:color w:val="000000"/>
                <w:szCs w:val="28"/>
                <w:lang w:eastAsia="ru-RU"/>
              </w:rPr>
              <w:t>1</w:t>
            </w:r>
          </w:p>
        </w:tc>
        <w:tc>
          <w:tcPr>
            <w:tcW w:w="2268"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0</w:t>
            </w:r>
          </w:p>
        </w:tc>
        <w:tc>
          <w:tcPr>
            <w:tcW w:w="1300"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sidRPr="0090198A">
              <w:rPr>
                <w:rFonts w:eastAsia="Times New Roman" w:cs="Times New Roman"/>
                <w:color w:val="000000"/>
                <w:szCs w:val="28"/>
                <w:lang w:eastAsia="ru-RU"/>
              </w:rPr>
              <w:t>0</w:t>
            </w:r>
          </w:p>
        </w:tc>
      </w:tr>
      <w:tr w:rsidR="004247DD" w:rsidRPr="0090198A" w:rsidTr="004247DD">
        <w:trPr>
          <w:trHeight w:val="300"/>
        </w:trPr>
        <w:tc>
          <w:tcPr>
            <w:tcW w:w="1985"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sidRPr="0090198A">
              <w:rPr>
                <w:rFonts w:eastAsia="Times New Roman" w:cs="Times New Roman"/>
                <w:color w:val="000000"/>
                <w:szCs w:val="28"/>
                <w:lang w:eastAsia="ru-RU"/>
              </w:rPr>
              <w:t>12х12</w:t>
            </w:r>
          </w:p>
        </w:tc>
        <w:tc>
          <w:tcPr>
            <w:tcW w:w="1134"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sidRPr="0090198A">
              <w:rPr>
                <w:rFonts w:eastAsia="Times New Roman" w:cs="Times New Roman"/>
                <w:color w:val="000000"/>
                <w:szCs w:val="28"/>
                <w:lang w:eastAsia="ru-RU"/>
              </w:rPr>
              <w:t>0</w:t>
            </w:r>
          </w:p>
        </w:tc>
        <w:tc>
          <w:tcPr>
            <w:tcW w:w="1560"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sidRPr="0090198A">
              <w:rPr>
                <w:rFonts w:eastAsia="Times New Roman" w:cs="Times New Roman"/>
                <w:color w:val="000000"/>
                <w:szCs w:val="28"/>
                <w:lang w:eastAsia="ru-RU"/>
              </w:rPr>
              <w:t>0</w:t>
            </w:r>
          </w:p>
        </w:tc>
        <w:tc>
          <w:tcPr>
            <w:tcW w:w="1417"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0</w:t>
            </w:r>
          </w:p>
        </w:tc>
        <w:tc>
          <w:tcPr>
            <w:tcW w:w="2268"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0</w:t>
            </w:r>
          </w:p>
        </w:tc>
        <w:tc>
          <w:tcPr>
            <w:tcW w:w="1300"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sidRPr="0090198A">
              <w:rPr>
                <w:rFonts w:eastAsia="Times New Roman" w:cs="Times New Roman"/>
                <w:color w:val="000000"/>
                <w:szCs w:val="28"/>
                <w:lang w:eastAsia="ru-RU"/>
              </w:rPr>
              <w:t>0</w:t>
            </w:r>
          </w:p>
        </w:tc>
      </w:tr>
      <w:tr w:rsidR="004247DD" w:rsidRPr="0090198A" w:rsidTr="004247DD">
        <w:trPr>
          <w:trHeight w:val="390"/>
        </w:trPr>
        <w:tc>
          <w:tcPr>
            <w:tcW w:w="1985"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sidRPr="0090198A">
              <w:rPr>
                <w:rFonts w:eastAsia="Times New Roman" w:cs="Times New Roman"/>
                <w:color w:val="000000"/>
                <w:szCs w:val="28"/>
                <w:lang w:eastAsia="ru-RU"/>
              </w:rPr>
              <w:t>16х16</w:t>
            </w:r>
          </w:p>
        </w:tc>
        <w:tc>
          <w:tcPr>
            <w:tcW w:w="1134"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sidRPr="0090198A">
              <w:rPr>
                <w:rFonts w:eastAsia="Times New Roman" w:cs="Times New Roman"/>
                <w:color w:val="000000"/>
                <w:szCs w:val="28"/>
                <w:lang w:eastAsia="ru-RU"/>
              </w:rPr>
              <w:t>13</w:t>
            </w:r>
          </w:p>
        </w:tc>
        <w:tc>
          <w:tcPr>
            <w:tcW w:w="1560"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sidRPr="0090198A">
              <w:rPr>
                <w:rFonts w:eastAsia="Times New Roman" w:cs="Times New Roman"/>
                <w:color w:val="000000"/>
                <w:szCs w:val="28"/>
                <w:lang w:eastAsia="ru-RU"/>
              </w:rPr>
              <w:t>1</w:t>
            </w:r>
          </w:p>
        </w:tc>
        <w:tc>
          <w:tcPr>
            <w:tcW w:w="1417"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sidRPr="0090198A">
              <w:rPr>
                <w:rFonts w:eastAsia="Times New Roman" w:cs="Times New Roman"/>
                <w:color w:val="000000"/>
                <w:szCs w:val="28"/>
                <w:lang w:eastAsia="ru-RU"/>
              </w:rPr>
              <w:t>6</w:t>
            </w:r>
          </w:p>
        </w:tc>
        <w:tc>
          <w:tcPr>
            <w:tcW w:w="2268"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sidRPr="0090198A">
              <w:rPr>
                <w:rFonts w:eastAsia="Times New Roman" w:cs="Times New Roman"/>
                <w:color w:val="000000"/>
                <w:szCs w:val="28"/>
                <w:lang w:eastAsia="ru-RU"/>
              </w:rPr>
              <w:t>8</w:t>
            </w:r>
          </w:p>
        </w:tc>
        <w:tc>
          <w:tcPr>
            <w:tcW w:w="1300"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sidRPr="0090198A">
              <w:rPr>
                <w:rFonts w:eastAsia="Times New Roman" w:cs="Times New Roman"/>
                <w:color w:val="000000"/>
                <w:szCs w:val="28"/>
                <w:lang w:eastAsia="ru-RU"/>
              </w:rPr>
              <w:t>0</w:t>
            </w:r>
          </w:p>
        </w:tc>
      </w:tr>
      <w:tr w:rsidR="004247DD" w:rsidRPr="0090198A" w:rsidTr="004247DD">
        <w:trPr>
          <w:trHeight w:val="390"/>
        </w:trPr>
        <w:tc>
          <w:tcPr>
            <w:tcW w:w="1985"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sidRPr="0090198A">
              <w:rPr>
                <w:rFonts w:eastAsia="Times New Roman" w:cs="Times New Roman"/>
                <w:color w:val="000000"/>
                <w:szCs w:val="28"/>
                <w:lang w:eastAsia="ru-RU"/>
              </w:rPr>
              <w:t>20х20</w:t>
            </w:r>
          </w:p>
        </w:tc>
        <w:tc>
          <w:tcPr>
            <w:tcW w:w="1134"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sidRPr="0090198A">
              <w:rPr>
                <w:rFonts w:eastAsia="Times New Roman" w:cs="Times New Roman"/>
                <w:color w:val="000000"/>
                <w:szCs w:val="28"/>
                <w:lang w:eastAsia="ru-RU"/>
              </w:rPr>
              <w:t>1</w:t>
            </w:r>
            <w:r>
              <w:rPr>
                <w:rFonts w:eastAsia="Times New Roman" w:cs="Times New Roman"/>
                <w:color w:val="000000"/>
                <w:szCs w:val="28"/>
                <w:lang w:eastAsia="ru-RU"/>
              </w:rPr>
              <w:t>0</w:t>
            </w:r>
          </w:p>
        </w:tc>
        <w:tc>
          <w:tcPr>
            <w:tcW w:w="1560"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sidRPr="0090198A">
              <w:rPr>
                <w:rFonts w:eastAsia="Times New Roman" w:cs="Times New Roman"/>
                <w:color w:val="000000"/>
                <w:szCs w:val="28"/>
                <w:lang w:eastAsia="ru-RU"/>
              </w:rPr>
              <w:t>2</w:t>
            </w:r>
          </w:p>
        </w:tc>
        <w:tc>
          <w:tcPr>
            <w:tcW w:w="1417"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sidRPr="0090198A">
              <w:rPr>
                <w:rFonts w:eastAsia="Times New Roman" w:cs="Times New Roman"/>
                <w:color w:val="000000"/>
                <w:szCs w:val="28"/>
                <w:lang w:eastAsia="ru-RU"/>
              </w:rPr>
              <w:t>1</w:t>
            </w:r>
            <w:r>
              <w:rPr>
                <w:rFonts w:eastAsia="Times New Roman" w:cs="Times New Roman"/>
                <w:color w:val="000000"/>
                <w:szCs w:val="28"/>
                <w:lang w:eastAsia="ru-RU"/>
              </w:rPr>
              <w:t>0</w:t>
            </w:r>
          </w:p>
        </w:tc>
        <w:tc>
          <w:tcPr>
            <w:tcW w:w="2268"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16</w:t>
            </w:r>
          </w:p>
        </w:tc>
        <w:tc>
          <w:tcPr>
            <w:tcW w:w="1300"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sidRPr="0090198A">
              <w:rPr>
                <w:rFonts w:eastAsia="Times New Roman" w:cs="Times New Roman"/>
                <w:color w:val="000000"/>
                <w:szCs w:val="28"/>
                <w:lang w:eastAsia="ru-RU"/>
              </w:rPr>
              <w:t>0</w:t>
            </w:r>
          </w:p>
        </w:tc>
      </w:tr>
      <w:tr w:rsidR="004247DD" w:rsidRPr="0090198A" w:rsidTr="004247DD">
        <w:trPr>
          <w:trHeight w:val="390"/>
        </w:trPr>
        <w:tc>
          <w:tcPr>
            <w:tcW w:w="1985"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sidRPr="0090198A">
              <w:rPr>
                <w:rFonts w:eastAsia="Times New Roman" w:cs="Times New Roman"/>
                <w:color w:val="000000"/>
                <w:szCs w:val="28"/>
                <w:lang w:eastAsia="ru-RU"/>
              </w:rPr>
              <w:t>25х25</w:t>
            </w:r>
          </w:p>
        </w:tc>
        <w:tc>
          <w:tcPr>
            <w:tcW w:w="1134"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sidRPr="0090198A">
              <w:rPr>
                <w:rFonts w:eastAsia="Times New Roman" w:cs="Times New Roman"/>
                <w:color w:val="000000"/>
                <w:szCs w:val="28"/>
                <w:lang w:eastAsia="ru-RU"/>
              </w:rPr>
              <w:t>6</w:t>
            </w:r>
          </w:p>
        </w:tc>
        <w:tc>
          <w:tcPr>
            <w:tcW w:w="1560"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sidRPr="0090198A">
              <w:rPr>
                <w:rFonts w:eastAsia="Times New Roman" w:cs="Times New Roman"/>
                <w:color w:val="000000"/>
                <w:szCs w:val="28"/>
                <w:lang w:eastAsia="ru-RU"/>
              </w:rPr>
              <w:t>0</w:t>
            </w:r>
          </w:p>
        </w:tc>
        <w:tc>
          <w:tcPr>
            <w:tcW w:w="1417"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4</w:t>
            </w:r>
          </w:p>
        </w:tc>
        <w:tc>
          <w:tcPr>
            <w:tcW w:w="2268"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9</w:t>
            </w:r>
          </w:p>
        </w:tc>
        <w:tc>
          <w:tcPr>
            <w:tcW w:w="1300"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sidRPr="0090198A">
              <w:rPr>
                <w:rFonts w:eastAsia="Times New Roman" w:cs="Times New Roman"/>
                <w:color w:val="000000"/>
                <w:szCs w:val="28"/>
                <w:lang w:eastAsia="ru-RU"/>
              </w:rPr>
              <w:t>0</w:t>
            </w:r>
          </w:p>
        </w:tc>
      </w:tr>
      <w:tr w:rsidR="004247DD" w:rsidRPr="0090198A" w:rsidTr="004247DD">
        <w:trPr>
          <w:trHeight w:val="390"/>
        </w:trPr>
        <w:tc>
          <w:tcPr>
            <w:tcW w:w="1985"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sidRPr="0090198A">
              <w:rPr>
                <w:rFonts w:eastAsia="Times New Roman" w:cs="Times New Roman"/>
                <w:color w:val="000000"/>
                <w:szCs w:val="28"/>
                <w:lang w:eastAsia="ru-RU"/>
              </w:rPr>
              <w:t>40х40</w:t>
            </w:r>
          </w:p>
        </w:tc>
        <w:tc>
          <w:tcPr>
            <w:tcW w:w="1134"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sidRPr="0090198A">
              <w:rPr>
                <w:rFonts w:eastAsia="Times New Roman" w:cs="Times New Roman"/>
                <w:color w:val="000000"/>
                <w:szCs w:val="28"/>
                <w:lang w:eastAsia="ru-RU"/>
              </w:rPr>
              <w:t>6</w:t>
            </w:r>
          </w:p>
        </w:tc>
        <w:tc>
          <w:tcPr>
            <w:tcW w:w="1560"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0</w:t>
            </w:r>
          </w:p>
        </w:tc>
        <w:tc>
          <w:tcPr>
            <w:tcW w:w="1417"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sidRPr="0090198A">
              <w:rPr>
                <w:rFonts w:eastAsia="Times New Roman" w:cs="Times New Roman"/>
                <w:color w:val="000000"/>
                <w:szCs w:val="28"/>
                <w:lang w:eastAsia="ru-RU"/>
              </w:rPr>
              <w:t>0</w:t>
            </w:r>
          </w:p>
        </w:tc>
        <w:tc>
          <w:tcPr>
            <w:tcW w:w="2268"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0</w:t>
            </w:r>
          </w:p>
        </w:tc>
        <w:tc>
          <w:tcPr>
            <w:tcW w:w="1300"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sidRPr="0090198A">
              <w:rPr>
                <w:rFonts w:eastAsia="Times New Roman" w:cs="Times New Roman"/>
                <w:color w:val="000000"/>
                <w:szCs w:val="28"/>
                <w:lang w:eastAsia="ru-RU"/>
              </w:rPr>
              <w:t>0</w:t>
            </w:r>
          </w:p>
        </w:tc>
      </w:tr>
      <w:tr w:rsidR="004247DD" w:rsidRPr="0090198A" w:rsidTr="004247DD">
        <w:trPr>
          <w:trHeight w:val="390"/>
        </w:trPr>
        <w:tc>
          <w:tcPr>
            <w:tcW w:w="1985"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sidRPr="0090198A">
              <w:rPr>
                <w:rFonts w:eastAsia="Times New Roman" w:cs="Times New Roman"/>
                <w:color w:val="000000"/>
                <w:szCs w:val="28"/>
                <w:lang w:eastAsia="ru-RU"/>
              </w:rPr>
              <w:t>60х40</w:t>
            </w:r>
          </w:p>
        </w:tc>
        <w:tc>
          <w:tcPr>
            <w:tcW w:w="1134"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sidRPr="0090198A">
              <w:rPr>
                <w:rFonts w:eastAsia="Times New Roman" w:cs="Times New Roman"/>
                <w:color w:val="000000"/>
                <w:szCs w:val="28"/>
                <w:lang w:eastAsia="ru-RU"/>
              </w:rPr>
              <w:t>10</w:t>
            </w:r>
          </w:p>
        </w:tc>
        <w:tc>
          <w:tcPr>
            <w:tcW w:w="1560"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sidRPr="0090198A">
              <w:rPr>
                <w:rFonts w:eastAsia="Times New Roman" w:cs="Times New Roman"/>
                <w:color w:val="000000"/>
                <w:szCs w:val="28"/>
                <w:lang w:eastAsia="ru-RU"/>
              </w:rPr>
              <w:t>1</w:t>
            </w:r>
          </w:p>
        </w:tc>
        <w:tc>
          <w:tcPr>
            <w:tcW w:w="1417"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sidRPr="0090198A">
              <w:rPr>
                <w:rFonts w:eastAsia="Times New Roman" w:cs="Times New Roman"/>
                <w:color w:val="000000"/>
                <w:szCs w:val="28"/>
                <w:lang w:eastAsia="ru-RU"/>
              </w:rPr>
              <w:t>3</w:t>
            </w:r>
          </w:p>
        </w:tc>
        <w:tc>
          <w:tcPr>
            <w:tcW w:w="2268"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sidRPr="0090198A">
              <w:rPr>
                <w:rFonts w:eastAsia="Times New Roman" w:cs="Times New Roman"/>
                <w:color w:val="000000"/>
                <w:szCs w:val="28"/>
                <w:lang w:eastAsia="ru-RU"/>
              </w:rPr>
              <w:t>8</w:t>
            </w:r>
          </w:p>
        </w:tc>
        <w:tc>
          <w:tcPr>
            <w:tcW w:w="1300"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sidRPr="0090198A">
              <w:rPr>
                <w:rFonts w:eastAsia="Times New Roman" w:cs="Times New Roman"/>
                <w:color w:val="000000"/>
                <w:szCs w:val="28"/>
                <w:lang w:eastAsia="ru-RU"/>
              </w:rPr>
              <w:t>2</w:t>
            </w:r>
          </w:p>
        </w:tc>
      </w:tr>
      <w:tr w:rsidR="004247DD" w:rsidRPr="0090198A" w:rsidTr="004247DD">
        <w:trPr>
          <w:trHeight w:val="375"/>
        </w:trPr>
        <w:tc>
          <w:tcPr>
            <w:tcW w:w="1985"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sidRPr="0090198A">
              <w:rPr>
                <w:rFonts w:eastAsia="Times New Roman" w:cs="Times New Roman"/>
                <w:color w:val="000000"/>
                <w:szCs w:val="28"/>
                <w:lang w:eastAsia="ru-RU"/>
              </w:rPr>
              <w:t>60х60</w:t>
            </w:r>
          </w:p>
        </w:tc>
        <w:tc>
          <w:tcPr>
            <w:tcW w:w="1134"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sidRPr="0090198A">
              <w:rPr>
                <w:rFonts w:eastAsia="Times New Roman" w:cs="Times New Roman"/>
                <w:color w:val="000000"/>
                <w:szCs w:val="28"/>
                <w:lang w:eastAsia="ru-RU"/>
              </w:rPr>
              <w:t>0</w:t>
            </w:r>
          </w:p>
        </w:tc>
        <w:tc>
          <w:tcPr>
            <w:tcW w:w="1560"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sidRPr="0090198A">
              <w:rPr>
                <w:rFonts w:eastAsia="Times New Roman" w:cs="Times New Roman"/>
                <w:color w:val="000000"/>
                <w:szCs w:val="28"/>
                <w:lang w:eastAsia="ru-RU"/>
              </w:rPr>
              <w:t>0</w:t>
            </w:r>
          </w:p>
        </w:tc>
        <w:tc>
          <w:tcPr>
            <w:tcW w:w="1417"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sidRPr="0090198A">
              <w:rPr>
                <w:rFonts w:eastAsia="Times New Roman" w:cs="Times New Roman"/>
                <w:color w:val="000000"/>
                <w:szCs w:val="28"/>
                <w:lang w:eastAsia="ru-RU"/>
              </w:rPr>
              <w:t>0</w:t>
            </w:r>
          </w:p>
        </w:tc>
        <w:tc>
          <w:tcPr>
            <w:tcW w:w="2268"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sidRPr="0090198A">
              <w:rPr>
                <w:rFonts w:eastAsia="Times New Roman" w:cs="Times New Roman"/>
                <w:color w:val="000000"/>
                <w:szCs w:val="28"/>
                <w:lang w:eastAsia="ru-RU"/>
              </w:rPr>
              <w:t>14</w:t>
            </w:r>
          </w:p>
        </w:tc>
        <w:tc>
          <w:tcPr>
            <w:tcW w:w="1300" w:type="dxa"/>
            <w:shd w:val="clear" w:color="auto" w:fill="auto"/>
            <w:noWrap/>
            <w:vAlign w:val="bottom"/>
            <w:hideMark/>
          </w:tcPr>
          <w:p w:rsidR="004247DD" w:rsidRPr="0090198A" w:rsidRDefault="004247DD" w:rsidP="004247DD">
            <w:pPr>
              <w:spacing w:after="0" w:line="240" w:lineRule="auto"/>
              <w:jc w:val="center"/>
              <w:rPr>
                <w:rFonts w:eastAsia="Times New Roman" w:cs="Times New Roman"/>
                <w:color w:val="000000"/>
                <w:szCs w:val="28"/>
                <w:lang w:eastAsia="ru-RU"/>
              </w:rPr>
            </w:pPr>
            <w:r w:rsidRPr="0090198A">
              <w:rPr>
                <w:rFonts w:eastAsia="Times New Roman" w:cs="Times New Roman"/>
                <w:color w:val="000000"/>
                <w:szCs w:val="28"/>
                <w:lang w:eastAsia="ru-RU"/>
              </w:rPr>
              <w:t>6</w:t>
            </w:r>
          </w:p>
        </w:tc>
      </w:tr>
    </w:tbl>
    <w:p w:rsidR="004247DD" w:rsidRDefault="004247DD" w:rsidP="004247DD">
      <w:pPr>
        <w:pStyle w:val="2"/>
        <w:spacing w:after="240" w:line="240" w:lineRule="auto"/>
        <w:ind w:firstLine="851"/>
        <w:jc w:val="both"/>
      </w:pPr>
    </w:p>
    <w:p w:rsidR="004247DD" w:rsidRPr="00F610B6" w:rsidRDefault="004247DD" w:rsidP="004247DD"/>
    <w:p w:rsidR="004247DD" w:rsidRDefault="004247DD" w:rsidP="004247DD">
      <w:pPr>
        <w:rPr>
          <w:rFonts w:cs="Times New Roman"/>
          <w:b/>
          <w:szCs w:val="28"/>
        </w:rPr>
      </w:pPr>
      <w:r>
        <w:br w:type="page"/>
      </w:r>
    </w:p>
    <w:p w:rsidR="004247DD" w:rsidRDefault="004247DD" w:rsidP="00DF0081">
      <w:pPr>
        <w:pStyle w:val="2"/>
        <w:spacing w:before="0" w:line="240" w:lineRule="auto"/>
        <w:ind w:firstLine="851"/>
        <w:jc w:val="both"/>
        <w:rPr>
          <w:rFonts w:ascii="Times New Roman" w:hAnsi="Times New Roman" w:cs="Times New Roman"/>
          <w:color w:val="000000" w:themeColor="text1"/>
          <w:sz w:val="28"/>
          <w:szCs w:val="28"/>
        </w:rPr>
      </w:pPr>
      <w:bookmarkStart w:id="42" w:name="_Toc41281314"/>
      <w:r w:rsidRPr="00DC33CA">
        <w:rPr>
          <w:rFonts w:ascii="Times New Roman" w:hAnsi="Times New Roman" w:cs="Times New Roman"/>
          <w:color w:val="000000" w:themeColor="text1"/>
          <w:sz w:val="28"/>
          <w:szCs w:val="28"/>
        </w:rPr>
        <w:lastRenderedPageBreak/>
        <w:t>4.7 Расчет стоимости используемого оборудования и программного обеспечения</w:t>
      </w:r>
      <w:bookmarkEnd w:id="41"/>
      <w:bookmarkEnd w:id="42"/>
    </w:p>
    <w:p w:rsidR="00DF0081" w:rsidRDefault="00DF0081" w:rsidP="00DF0081">
      <w:pPr>
        <w:spacing w:after="0"/>
      </w:pPr>
    </w:p>
    <w:p w:rsidR="00DF0081" w:rsidRPr="00DF0081" w:rsidRDefault="00DF0081" w:rsidP="00DF0081">
      <w:pPr>
        <w:spacing w:after="0"/>
      </w:pPr>
    </w:p>
    <w:p w:rsidR="004247DD" w:rsidRDefault="004247DD" w:rsidP="004247DD">
      <w:pPr>
        <w:autoSpaceDE w:val="0"/>
        <w:autoSpaceDN w:val="0"/>
        <w:adjustRightInd w:val="0"/>
        <w:spacing w:after="0" w:line="240" w:lineRule="auto"/>
        <w:ind w:firstLine="851"/>
        <w:jc w:val="both"/>
        <w:rPr>
          <w:rFonts w:cs="Times New Roman"/>
          <w:szCs w:val="28"/>
        </w:rPr>
      </w:pPr>
      <w:r w:rsidRPr="009B76CF">
        <w:rPr>
          <w:rFonts w:cs="Times New Roman"/>
          <w:szCs w:val="28"/>
        </w:rPr>
        <w:t>Для расчета стоимости оборудования был проведен поиск компонентов сети, наиболее подходящих по характеристикам к сетевым технологиям, указанным в задании, а также определена их минимальная стоимост</w:t>
      </w:r>
      <w:r>
        <w:rPr>
          <w:rFonts w:cs="Times New Roman"/>
          <w:szCs w:val="28"/>
        </w:rPr>
        <w:t>ь в интернет-магазинах Беларуси</w:t>
      </w:r>
      <w:r w:rsidRPr="009B76CF">
        <w:rPr>
          <w:rFonts w:cs="Times New Roman"/>
          <w:szCs w:val="28"/>
        </w:rPr>
        <w:t>. На основе полученных данных был проведен расчёт стоимости оборудования</w:t>
      </w:r>
      <w:r>
        <w:rPr>
          <w:rFonts w:cs="Times New Roman"/>
          <w:szCs w:val="28"/>
        </w:rPr>
        <w:t xml:space="preserve">. </w:t>
      </w:r>
    </w:p>
    <w:p w:rsidR="004247DD" w:rsidRPr="009B76CF" w:rsidRDefault="004247DD" w:rsidP="004247DD">
      <w:pPr>
        <w:autoSpaceDE w:val="0"/>
        <w:autoSpaceDN w:val="0"/>
        <w:adjustRightInd w:val="0"/>
        <w:spacing w:after="120" w:line="240" w:lineRule="auto"/>
        <w:ind w:firstLine="851"/>
        <w:jc w:val="both"/>
        <w:rPr>
          <w:rFonts w:cs="Times New Roman"/>
          <w:szCs w:val="28"/>
        </w:rPr>
      </w:pPr>
      <w:r>
        <w:rPr>
          <w:rFonts w:cs="Times New Roman"/>
          <w:szCs w:val="28"/>
        </w:rPr>
        <w:t>Всего есть 80 рабочих станций, стоимость которых рассчитана в таблице 4.16.</w:t>
      </w:r>
    </w:p>
    <w:p w:rsidR="004247DD" w:rsidRPr="009B76CF" w:rsidRDefault="004247DD" w:rsidP="004247DD">
      <w:pPr>
        <w:autoSpaceDE w:val="0"/>
        <w:autoSpaceDN w:val="0"/>
        <w:adjustRightInd w:val="0"/>
        <w:spacing w:after="0" w:line="360" w:lineRule="auto"/>
        <w:rPr>
          <w:rFonts w:eastAsia="CMUSerif-Roman"/>
          <w:color w:val="000000"/>
          <w:szCs w:val="28"/>
          <w:lang w:eastAsia="ru-RU"/>
        </w:rPr>
      </w:pPr>
      <w:r>
        <w:rPr>
          <w:rFonts w:eastAsia="CMUSerif-Roman"/>
          <w:color w:val="000000"/>
          <w:szCs w:val="28"/>
          <w:lang w:eastAsia="ru-RU"/>
        </w:rPr>
        <w:t>Таблица 4.16</w:t>
      </w:r>
      <w:r w:rsidRPr="009B76CF">
        <w:rPr>
          <w:rFonts w:eastAsia="CMUSerif-Roman"/>
          <w:color w:val="000000"/>
          <w:szCs w:val="28"/>
          <w:lang w:eastAsia="ru-RU"/>
        </w:rPr>
        <w:t xml:space="preserve"> - комплектующие рабочей станции</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5"/>
        <w:gridCol w:w="4560"/>
        <w:gridCol w:w="2268"/>
      </w:tblGrid>
      <w:tr w:rsidR="004247DD" w:rsidRPr="00C02279" w:rsidTr="004247DD">
        <w:tc>
          <w:tcPr>
            <w:tcW w:w="0" w:type="auto"/>
          </w:tcPr>
          <w:p w:rsidR="004247DD" w:rsidRPr="009B76CF" w:rsidRDefault="004247DD" w:rsidP="004247DD">
            <w:pPr>
              <w:autoSpaceDE w:val="0"/>
              <w:autoSpaceDN w:val="0"/>
              <w:adjustRightInd w:val="0"/>
              <w:spacing w:after="0" w:line="360" w:lineRule="auto"/>
              <w:jc w:val="center"/>
              <w:rPr>
                <w:rFonts w:eastAsia="CMUSerif-Roman"/>
                <w:color w:val="000000"/>
                <w:szCs w:val="28"/>
                <w:lang w:eastAsia="ru-RU"/>
              </w:rPr>
            </w:pPr>
            <w:r w:rsidRPr="009B76CF">
              <w:rPr>
                <w:rFonts w:eastAsia="CMUSerif-Roman"/>
                <w:color w:val="000000"/>
                <w:szCs w:val="28"/>
                <w:lang w:eastAsia="ru-RU"/>
              </w:rPr>
              <w:t>Наименование</w:t>
            </w:r>
          </w:p>
        </w:tc>
        <w:tc>
          <w:tcPr>
            <w:tcW w:w="4560" w:type="dxa"/>
          </w:tcPr>
          <w:p w:rsidR="004247DD" w:rsidRPr="009B76CF" w:rsidRDefault="004247DD" w:rsidP="004247DD">
            <w:pPr>
              <w:autoSpaceDE w:val="0"/>
              <w:autoSpaceDN w:val="0"/>
              <w:adjustRightInd w:val="0"/>
              <w:spacing w:after="0" w:line="360" w:lineRule="auto"/>
              <w:jc w:val="center"/>
              <w:rPr>
                <w:rFonts w:eastAsia="CMUSerif-Roman"/>
                <w:color w:val="000000"/>
                <w:szCs w:val="28"/>
                <w:lang w:eastAsia="ru-RU"/>
              </w:rPr>
            </w:pPr>
            <w:r w:rsidRPr="009B76CF">
              <w:rPr>
                <w:rFonts w:eastAsia="CMUSerif-Roman"/>
                <w:color w:val="000000"/>
                <w:szCs w:val="28"/>
                <w:lang w:eastAsia="ru-RU"/>
              </w:rPr>
              <w:t>Модель</w:t>
            </w:r>
          </w:p>
        </w:tc>
        <w:tc>
          <w:tcPr>
            <w:tcW w:w="2268" w:type="dxa"/>
          </w:tcPr>
          <w:p w:rsidR="004247DD" w:rsidRPr="009B76CF" w:rsidRDefault="004247DD" w:rsidP="004247DD">
            <w:pPr>
              <w:autoSpaceDE w:val="0"/>
              <w:autoSpaceDN w:val="0"/>
              <w:adjustRightInd w:val="0"/>
              <w:spacing w:after="0" w:line="360" w:lineRule="auto"/>
              <w:jc w:val="center"/>
              <w:rPr>
                <w:rFonts w:eastAsia="CMUSerif-Roman"/>
                <w:color w:val="000000"/>
                <w:szCs w:val="28"/>
                <w:lang w:eastAsia="ru-RU"/>
              </w:rPr>
            </w:pPr>
            <w:r w:rsidRPr="009B76CF">
              <w:rPr>
                <w:rFonts w:eastAsia="CMUSerif-Roman"/>
                <w:color w:val="000000"/>
                <w:szCs w:val="28"/>
                <w:lang w:eastAsia="ru-RU"/>
              </w:rPr>
              <w:t xml:space="preserve">Цена, </w:t>
            </w:r>
            <w:proofErr w:type="spellStart"/>
            <w:r w:rsidRPr="009B76CF">
              <w:rPr>
                <w:rFonts w:eastAsia="CMUSerif-Roman"/>
                <w:color w:val="000000"/>
                <w:szCs w:val="28"/>
                <w:lang w:eastAsia="ru-RU"/>
              </w:rPr>
              <w:t>руб</w:t>
            </w:r>
            <w:proofErr w:type="spellEnd"/>
          </w:p>
        </w:tc>
      </w:tr>
      <w:tr w:rsidR="004247DD" w:rsidRPr="00C02279" w:rsidTr="004247DD">
        <w:tc>
          <w:tcPr>
            <w:tcW w:w="0" w:type="auto"/>
          </w:tcPr>
          <w:p w:rsidR="004247DD" w:rsidRPr="009B76CF" w:rsidRDefault="004247DD" w:rsidP="004247DD">
            <w:pPr>
              <w:autoSpaceDE w:val="0"/>
              <w:autoSpaceDN w:val="0"/>
              <w:adjustRightInd w:val="0"/>
              <w:spacing w:after="0" w:line="360" w:lineRule="auto"/>
              <w:rPr>
                <w:rFonts w:eastAsia="CMUSerif-Roman"/>
                <w:color w:val="000000"/>
                <w:szCs w:val="28"/>
                <w:lang w:eastAsia="ru-RU"/>
              </w:rPr>
            </w:pPr>
            <w:r w:rsidRPr="009B76CF">
              <w:rPr>
                <w:rFonts w:eastAsia="CMUSerif-Roman"/>
                <w:color w:val="000000"/>
                <w:szCs w:val="28"/>
                <w:lang w:eastAsia="ru-RU"/>
              </w:rPr>
              <w:t>Процессор</w:t>
            </w:r>
          </w:p>
        </w:tc>
        <w:tc>
          <w:tcPr>
            <w:tcW w:w="4560" w:type="dxa"/>
          </w:tcPr>
          <w:p w:rsidR="004247DD" w:rsidRPr="00C02279" w:rsidRDefault="004247DD" w:rsidP="004247DD">
            <w:pPr>
              <w:autoSpaceDE w:val="0"/>
              <w:autoSpaceDN w:val="0"/>
              <w:adjustRightInd w:val="0"/>
              <w:spacing w:after="0" w:line="360" w:lineRule="auto"/>
              <w:rPr>
                <w:rFonts w:eastAsia="CMUSerif-Roman"/>
                <w:color w:val="000000"/>
                <w:szCs w:val="28"/>
                <w:lang w:eastAsia="ru-RU"/>
              </w:rPr>
            </w:pPr>
            <w:r w:rsidRPr="009B76CF">
              <w:rPr>
                <w:rFonts w:eastAsia="CMUSerif-Roman"/>
                <w:color w:val="000000"/>
                <w:szCs w:val="28"/>
                <w:lang w:val="en-US" w:eastAsia="ru-RU"/>
              </w:rPr>
              <w:t>Intel</w:t>
            </w:r>
            <w:r w:rsidRPr="00C02279">
              <w:rPr>
                <w:rFonts w:eastAsia="CMUSerif-Roman"/>
                <w:color w:val="000000"/>
                <w:szCs w:val="28"/>
                <w:lang w:eastAsia="ru-RU"/>
              </w:rPr>
              <w:t xml:space="preserve"> </w:t>
            </w:r>
            <w:r w:rsidRPr="009B76CF">
              <w:rPr>
                <w:rFonts w:eastAsia="CMUSerif-Roman"/>
                <w:color w:val="000000"/>
                <w:szCs w:val="28"/>
                <w:lang w:val="en-US" w:eastAsia="ru-RU"/>
              </w:rPr>
              <w:t>Core</w:t>
            </w:r>
            <w:r w:rsidRPr="00C02279">
              <w:rPr>
                <w:rFonts w:eastAsia="CMUSerif-Roman"/>
                <w:color w:val="000000"/>
                <w:szCs w:val="28"/>
                <w:lang w:eastAsia="ru-RU"/>
              </w:rPr>
              <w:t xml:space="preserve"> </w:t>
            </w:r>
            <w:proofErr w:type="spellStart"/>
            <w:r w:rsidRPr="009B76CF">
              <w:rPr>
                <w:rFonts w:eastAsia="CMUSerif-Roman"/>
                <w:color w:val="000000"/>
                <w:szCs w:val="28"/>
                <w:lang w:val="en-US" w:eastAsia="ru-RU"/>
              </w:rPr>
              <w:t>i</w:t>
            </w:r>
            <w:proofErr w:type="spellEnd"/>
            <w:r w:rsidRPr="00C02279">
              <w:rPr>
                <w:rFonts w:eastAsia="CMUSerif-Roman"/>
                <w:color w:val="000000"/>
                <w:szCs w:val="28"/>
                <w:lang w:eastAsia="ru-RU"/>
              </w:rPr>
              <w:t>5-7500</w:t>
            </w:r>
          </w:p>
        </w:tc>
        <w:tc>
          <w:tcPr>
            <w:tcW w:w="2268" w:type="dxa"/>
          </w:tcPr>
          <w:p w:rsidR="004247DD" w:rsidRPr="00C02279" w:rsidRDefault="004247DD" w:rsidP="004247DD">
            <w:pPr>
              <w:autoSpaceDE w:val="0"/>
              <w:autoSpaceDN w:val="0"/>
              <w:adjustRightInd w:val="0"/>
              <w:spacing w:after="0" w:line="360" w:lineRule="auto"/>
              <w:jc w:val="center"/>
              <w:rPr>
                <w:rFonts w:eastAsia="CMUSerif-Roman"/>
                <w:color w:val="000000"/>
                <w:szCs w:val="28"/>
                <w:lang w:eastAsia="ru-RU"/>
              </w:rPr>
            </w:pPr>
            <w:r w:rsidRPr="00C02279">
              <w:rPr>
                <w:rFonts w:eastAsia="CMUSerif-Roman"/>
                <w:color w:val="000000"/>
                <w:szCs w:val="28"/>
                <w:lang w:eastAsia="ru-RU"/>
              </w:rPr>
              <w:t>445</w:t>
            </w:r>
          </w:p>
        </w:tc>
      </w:tr>
      <w:tr w:rsidR="004247DD" w:rsidRPr="00C02279" w:rsidTr="004247DD">
        <w:tc>
          <w:tcPr>
            <w:tcW w:w="0" w:type="auto"/>
          </w:tcPr>
          <w:p w:rsidR="004247DD" w:rsidRPr="00C02279" w:rsidRDefault="004247DD" w:rsidP="004247DD">
            <w:pPr>
              <w:autoSpaceDE w:val="0"/>
              <w:autoSpaceDN w:val="0"/>
              <w:adjustRightInd w:val="0"/>
              <w:spacing w:after="0" w:line="360" w:lineRule="auto"/>
              <w:rPr>
                <w:rFonts w:eastAsia="CMUSerif-Roman"/>
                <w:color w:val="000000"/>
                <w:szCs w:val="28"/>
                <w:lang w:eastAsia="ru-RU"/>
              </w:rPr>
            </w:pPr>
            <w:r w:rsidRPr="009B76CF">
              <w:rPr>
                <w:rFonts w:eastAsia="CMUSerif-Roman"/>
                <w:color w:val="000000"/>
                <w:szCs w:val="28"/>
                <w:lang w:eastAsia="ru-RU"/>
              </w:rPr>
              <w:t>Материнская плата</w:t>
            </w:r>
          </w:p>
        </w:tc>
        <w:tc>
          <w:tcPr>
            <w:tcW w:w="4560" w:type="dxa"/>
          </w:tcPr>
          <w:p w:rsidR="004247DD" w:rsidRPr="000C0DB4" w:rsidRDefault="004247DD" w:rsidP="004247DD">
            <w:pPr>
              <w:autoSpaceDE w:val="0"/>
              <w:autoSpaceDN w:val="0"/>
              <w:adjustRightInd w:val="0"/>
              <w:spacing w:after="0" w:line="360" w:lineRule="auto"/>
              <w:rPr>
                <w:rFonts w:eastAsia="CMUSerif-Roman"/>
                <w:color w:val="000000"/>
                <w:szCs w:val="28"/>
                <w:lang w:val="en-US" w:eastAsia="ru-RU"/>
              </w:rPr>
            </w:pPr>
            <w:r w:rsidRPr="009B76CF">
              <w:rPr>
                <w:rFonts w:eastAsia="CMUSerif-Roman"/>
                <w:color w:val="000000"/>
                <w:szCs w:val="28"/>
                <w:lang w:val="en-US" w:eastAsia="ru-RU"/>
              </w:rPr>
              <w:t>ASUS</w:t>
            </w:r>
            <w:r w:rsidRPr="000C0DB4">
              <w:rPr>
                <w:rFonts w:eastAsia="CMUSerif-Roman"/>
                <w:color w:val="000000"/>
                <w:szCs w:val="28"/>
                <w:lang w:val="en-US" w:eastAsia="ru-RU"/>
              </w:rPr>
              <w:t xml:space="preserve"> </w:t>
            </w:r>
            <w:r w:rsidRPr="009B76CF">
              <w:rPr>
                <w:rFonts w:eastAsia="CMUSerif-Roman"/>
                <w:color w:val="000000"/>
                <w:szCs w:val="28"/>
                <w:lang w:val="en-US" w:eastAsia="ru-RU"/>
              </w:rPr>
              <w:t>Prime</w:t>
            </w:r>
            <w:r w:rsidRPr="000C0DB4">
              <w:rPr>
                <w:rFonts w:eastAsia="CMUSerif-Roman"/>
                <w:color w:val="000000"/>
                <w:szCs w:val="28"/>
                <w:lang w:val="en-US" w:eastAsia="ru-RU"/>
              </w:rPr>
              <w:t xml:space="preserve"> </w:t>
            </w:r>
            <w:r w:rsidRPr="009B76CF">
              <w:rPr>
                <w:rFonts w:eastAsia="CMUSerif-Roman"/>
                <w:color w:val="000000"/>
                <w:szCs w:val="28"/>
                <w:lang w:val="en-US" w:eastAsia="ru-RU"/>
              </w:rPr>
              <w:t>H</w:t>
            </w:r>
            <w:r w:rsidRPr="000C0DB4">
              <w:rPr>
                <w:rFonts w:eastAsia="CMUSerif-Roman"/>
                <w:color w:val="000000"/>
                <w:szCs w:val="28"/>
                <w:lang w:val="en-US" w:eastAsia="ru-RU"/>
              </w:rPr>
              <w:t>310</w:t>
            </w:r>
            <w:r w:rsidRPr="009B76CF">
              <w:rPr>
                <w:rFonts w:eastAsia="CMUSerif-Roman"/>
                <w:color w:val="000000"/>
                <w:szCs w:val="28"/>
                <w:lang w:val="en-US" w:eastAsia="ru-RU"/>
              </w:rPr>
              <w:t>M</w:t>
            </w:r>
            <w:r w:rsidRPr="000C0DB4">
              <w:rPr>
                <w:rFonts w:eastAsia="CMUSerif-Roman"/>
                <w:color w:val="000000"/>
                <w:szCs w:val="28"/>
                <w:lang w:val="en-US" w:eastAsia="ru-RU"/>
              </w:rPr>
              <w:t>-</w:t>
            </w:r>
            <w:r w:rsidRPr="009B76CF">
              <w:rPr>
                <w:rFonts w:eastAsia="CMUSerif-Roman"/>
                <w:color w:val="000000"/>
                <w:szCs w:val="28"/>
                <w:lang w:val="en-US" w:eastAsia="ru-RU"/>
              </w:rPr>
              <w:t>R</w:t>
            </w:r>
            <w:r w:rsidRPr="000C0DB4">
              <w:rPr>
                <w:rFonts w:eastAsia="CMUSerif-Roman"/>
                <w:color w:val="000000"/>
                <w:szCs w:val="28"/>
                <w:lang w:val="en-US" w:eastAsia="ru-RU"/>
              </w:rPr>
              <w:t xml:space="preserve"> </w:t>
            </w:r>
            <w:r w:rsidRPr="009B76CF">
              <w:rPr>
                <w:rFonts w:eastAsia="CMUSerif-Roman"/>
                <w:color w:val="000000"/>
                <w:szCs w:val="28"/>
                <w:lang w:val="en-US" w:eastAsia="ru-RU"/>
              </w:rPr>
              <w:t>R</w:t>
            </w:r>
            <w:r w:rsidRPr="000C0DB4">
              <w:rPr>
                <w:rFonts w:eastAsia="CMUSerif-Roman"/>
                <w:color w:val="000000"/>
                <w:szCs w:val="28"/>
                <w:lang w:val="en-US" w:eastAsia="ru-RU"/>
              </w:rPr>
              <w:t>2.0</w:t>
            </w:r>
          </w:p>
        </w:tc>
        <w:tc>
          <w:tcPr>
            <w:tcW w:w="2268" w:type="dxa"/>
          </w:tcPr>
          <w:p w:rsidR="004247DD" w:rsidRPr="00C02279" w:rsidRDefault="004247DD" w:rsidP="004247DD">
            <w:pPr>
              <w:autoSpaceDE w:val="0"/>
              <w:autoSpaceDN w:val="0"/>
              <w:adjustRightInd w:val="0"/>
              <w:spacing w:after="0" w:line="360" w:lineRule="auto"/>
              <w:jc w:val="center"/>
              <w:rPr>
                <w:rFonts w:eastAsia="CMUSerif-Roman"/>
                <w:color w:val="000000"/>
                <w:szCs w:val="28"/>
                <w:lang w:eastAsia="ru-RU"/>
              </w:rPr>
            </w:pPr>
            <w:r>
              <w:rPr>
                <w:rFonts w:eastAsia="CMUSerif-Roman"/>
                <w:color w:val="000000"/>
                <w:szCs w:val="28"/>
                <w:lang w:eastAsia="ru-RU"/>
              </w:rPr>
              <w:t>117</w:t>
            </w:r>
          </w:p>
        </w:tc>
      </w:tr>
      <w:tr w:rsidR="004247DD" w:rsidRPr="009B76CF" w:rsidTr="004247DD">
        <w:tc>
          <w:tcPr>
            <w:tcW w:w="0" w:type="auto"/>
          </w:tcPr>
          <w:p w:rsidR="004247DD" w:rsidRPr="009B76CF" w:rsidRDefault="004247DD" w:rsidP="004247DD">
            <w:pPr>
              <w:autoSpaceDE w:val="0"/>
              <w:autoSpaceDN w:val="0"/>
              <w:adjustRightInd w:val="0"/>
              <w:spacing w:after="0" w:line="360" w:lineRule="auto"/>
              <w:rPr>
                <w:rFonts w:eastAsia="CMUSerif-Roman"/>
                <w:color w:val="000000"/>
                <w:szCs w:val="28"/>
                <w:lang w:val="en-US" w:eastAsia="ru-RU"/>
              </w:rPr>
            </w:pPr>
            <w:r w:rsidRPr="009B76CF">
              <w:rPr>
                <w:rFonts w:eastAsia="CMUSerif-Roman"/>
                <w:color w:val="000000"/>
                <w:szCs w:val="28"/>
                <w:lang w:eastAsia="ru-RU"/>
              </w:rPr>
              <w:t>Жёсткий диск</w:t>
            </w:r>
          </w:p>
        </w:tc>
        <w:tc>
          <w:tcPr>
            <w:tcW w:w="4560" w:type="dxa"/>
          </w:tcPr>
          <w:p w:rsidR="004247DD" w:rsidRPr="009B76CF" w:rsidRDefault="004247DD" w:rsidP="004247DD">
            <w:pPr>
              <w:autoSpaceDE w:val="0"/>
              <w:autoSpaceDN w:val="0"/>
              <w:adjustRightInd w:val="0"/>
              <w:spacing w:after="0" w:line="360" w:lineRule="auto"/>
              <w:rPr>
                <w:rFonts w:eastAsia="CMUSerif-Roman"/>
                <w:color w:val="000000"/>
                <w:szCs w:val="28"/>
                <w:lang w:val="en-US" w:eastAsia="ru-RU"/>
              </w:rPr>
            </w:pPr>
            <w:r w:rsidRPr="009B76CF">
              <w:rPr>
                <w:rFonts w:eastAsia="CMUSerif-Roman"/>
                <w:color w:val="000000"/>
                <w:szCs w:val="28"/>
                <w:lang w:val="en-US" w:eastAsia="ru-RU"/>
              </w:rPr>
              <w:t>WD Caviar Blue 1TB</w:t>
            </w:r>
          </w:p>
        </w:tc>
        <w:tc>
          <w:tcPr>
            <w:tcW w:w="2268" w:type="dxa"/>
          </w:tcPr>
          <w:p w:rsidR="004247DD" w:rsidRPr="009B76CF" w:rsidRDefault="004247DD" w:rsidP="004247DD">
            <w:pPr>
              <w:autoSpaceDE w:val="0"/>
              <w:autoSpaceDN w:val="0"/>
              <w:adjustRightInd w:val="0"/>
              <w:spacing w:after="0" w:line="360" w:lineRule="auto"/>
              <w:jc w:val="center"/>
              <w:rPr>
                <w:rFonts w:eastAsia="CMUSerif-Roman"/>
                <w:color w:val="000000"/>
                <w:szCs w:val="28"/>
                <w:lang w:val="en-US" w:eastAsia="ru-RU"/>
              </w:rPr>
            </w:pPr>
            <w:r>
              <w:rPr>
                <w:rFonts w:eastAsia="CMUSerif-Roman"/>
                <w:color w:val="000000"/>
                <w:szCs w:val="28"/>
                <w:lang w:val="en-US" w:eastAsia="ru-RU"/>
              </w:rPr>
              <w:t>96</w:t>
            </w:r>
          </w:p>
        </w:tc>
      </w:tr>
      <w:tr w:rsidR="004247DD" w:rsidRPr="009B76CF" w:rsidTr="004247DD">
        <w:tc>
          <w:tcPr>
            <w:tcW w:w="0" w:type="auto"/>
          </w:tcPr>
          <w:p w:rsidR="004247DD" w:rsidRPr="009B76CF" w:rsidRDefault="004247DD" w:rsidP="004247DD">
            <w:pPr>
              <w:autoSpaceDE w:val="0"/>
              <w:autoSpaceDN w:val="0"/>
              <w:adjustRightInd w:val="0"/>
              <w:spacing w:after="0" w:line="360" w:lineRule="auto"/>
              <w:rPr>
                <w:rFonts w:eastAsia="CMUSerif-Roman"/>
                <w:color w:val="000000"/>
                <w:szCs w:val="28"/>
                <w:lang w:val="en-US" w:eastAsia="ru-RU"/>
              </w:rPr>
            </w:pPr>
            <w:r w:rsidRPr="009B76CF">
              <w:rPr>
                <w:rFonts w:eastAsia="CMUSerif-Roman"/>
                <w:color w:val="000000"/>
                <w:szCs w:val="28"/>
                <w:lang w:eastAsia="ru-RU"/>
              </w:rPr>
              <w:t>Оперативная память</w:t>
            </w:r>
          </w:p>
        </w:tc>
        <w:tc>
          <w:tcPr>
            <w:tcW w:w="4560" w:type="dxa"/>
          </w:tcPr>
          <w:p w:rsidR="004247DD" w:rsidRPr="009B76CF" w:rsidRDefault="004247DD" w:rsidP="004247DD">
            <w:pPr>
              <w:autoSpaceDE w:val="0"/>
              <w:autoSpaceDN w:val="0"/>
              <w:adjustRightInd w:val="0"/>
              <w:spacing w:after="0" w:line="360" w:lineRule="auto"/>
              <w:rPr>
                <w:rFonts w:eastAsia="CMUSerif-Roman"/>
                <w:color w:val="000000"/>
                <w:szCs w:val="28"/>
                <w:lang w:eastAsia="ru-RU"/>
              </w:rPr>
            </w:pPr>
            <w:r w:rsidRPr="009B76CF">
              <w:rPr>
                <w:rFonts w:eastAsia="CMUSerif-Roman"/>
                <w:color w:val="000000"/>
                <w:szCs w:val="28"/>
                <w:lang w:val="en-US" w:eastAsia="ru-RU"/>
              </w:rPr>
              <w:t>Crucial 8GB DDR4</w:t>
            </w:r>
          </w:p>
        </w:tc>
        <w:tc>
          <w:tcPr>
            <w:tcW w:w="2268" w:type="dxa"/>
          </w:tcPr>
          <w:p w:rsidR="004247DD" w:rsidRPr="009B76CF" w:rsidRDefault="004247DD" w:rsidP="004247DD">
            <w:pPr>
              <w:autoSpaceDE w:val="0"/>
              <w:autoSpaceDN w:val="0"/>
              <w:adjustRightInd w:val="0"/>
              <w:spacing w:after="0" w:line="360" w:lineRule="auto"/>
              <w:jc w:val="center"/>
              <w:rPr>
                <w:rFonts w:eastAsia="CMUSerif-Roman"/>
                <w:color w:val="000000"/>
                <w:szCs w:val="28"/>
                <w:lang w:eastAsia="ru-RU"/>
              </w:rPr>
            </w:pPr>
            <w:r>
              <w:rPr>
                <w:rFonts w:eastAsia="CMUSerif-Roman"/>
                <w:color w:val="000000"/>
                <w:szCs w:val="28"/>
                <w:lang w:eastAsia="ru-RU"/>
              </w:rPr>
              <w:t>82</w:t>
            </w:r>
          </w:p>
        </w:tc>
      </w:tr>
      <w:tr w:rsidR="004247DD" w:rsidRPr="009B76CF" w:rsidTr="004247DD">
        <w:tc>
          <w:tcPr>
            <w:tcW w:w="0" w:type="auto"/>
          </w:tcPr>
          <w:p w:rsidR="004247DD" w:rsidRPr="009B76CF" w:rsidRDefault="004247DD" w:rsidP="004247DD">
            <w:pPr>
              <w:autoSpaceDE w:val="0"/>
              <w:autoSpaceDN w:val="0"/>
              <w:adjustRightInd w:val="0"/>
              <w:spacing w:after="0" w:line="360" w:lineRule="auto"/>
              <w:rPr>
                <w:rFonts w:eastAsia="CMUSerif-Roman"/>
                <w:color w:val="000000"/>
                <w:szCs w:val="28"/>
                <w:lang w:val="en-US" w:eastAsia="ru-RU"/>
              </w:rPr>
            </w:pPr>
            <w:r w:rsidRPr="009B76CF">
              <w:rPr>
                <w:rFonts w:eastAsia="CMUSerif-Roman"/>
                <w:color w:val="000000"/>
                <w:szCs w:val="28"/>
                <w:lang w:eastAsia="ru-RU"/>
              </w:rPr>
              <w:t>Монитор</w:t>
            </w:r>
          </w:p>
        </w:tc>
        <w:tc>
          <w:tcPr>
            <w:tcW w:w="4560" w:type="dxa"/>
          </w:tcPr>
          <w:p w:rsidR="004247DD" w:rsidRPr="009B76CF" w:rsidRDefault="004247DD" w:rsidP="004247DD">
            <w:pPr>
              <w:autoSpaceDE w:val="0"/>
              <w:autoSpaceDN w:val="0"/>
              <w:adjustRightInd w:val="0"/>
              <w:spacing w:after="0" w:line="360" w:lineRule="auto"/>
              <w:rPr>
                <w:rFonts w:eastAsia="CMUSerif-Roman"/>
                <w:color w:val="000000"/>
                <w:szCs w:val="28"/>
                <w:lang w:val="en-US" w:eastAsia="ru-RU"/>
              </w:rPr>
            </w:pPr>
            <w:r w:rsidRPr="00D532BF">
              <w:rPr>
                <w:rFonts w:eastAsia="CMUSerif-Roman"/>
                <w:color w:val="000000"/>
                <w:szCs w:val="28"/>
                <w:lang w:val="en-US" w:eastAsia="ru-RU"/>
              </w:rPr>
              <w:t>AOC M2470SWDA2</w:t>
            </w:r>
          </w:p>
        </w:tc>
        <w:tc>
          <w:tcPr>
            <w:tcW w:w="2268" w:type="dxa"/>
          </w:tcPr>
          <w:p w:rsidR="004247DD" w:rsidRPr="00D532BF" w:rsidRDefault="004247DD" w:rsidP="004247DD">
            <w:pPr>
              <w:autoSpaceDE w:val="0"/>
              <w:autoSpaceDN w:val="0"/>
              <w:adjustRightInd w:val="0"/>
              <w:spacing w:after="0" w:line="360" w:lineRule="auto"/>
              <w:jc w:val="center"/>
              <w:rPr>
                <w:rFonts w:eastAsia="CMUSerif-Roman"/>
                <w:color w:val="000000"/>
                <w:szCs w:val="28"/>
                <w:lang w:eastAsia="ru-RU"/>
              </w:rPr>
            </w:pPr>
            <w:r>
              <w:rPr>
                <w:rFonts w:eastAsia="CMUSerif-Roman"/>
                <w:color w:val="000000"/>
                <w:szCs w:val="28"/>
                <w:lang w:eastAsia="ru-RU"/>
              </w:rPr>
              <w:t>253</w:t>
            </w:r>
          </w:p>
        </w:tc>
      </w:tr>
      <w:tr w:rsidR="004247DD" w:rsidRPr="009B76CF" w:rsidTr="004247DD">
        <w:tc>
          <w:tcPr>
            <w:tcW w:w="0" w:type="auto"/>
          </w:tcPr>
          <w:p w:rsidR="004247DD" w:rsidRPr="009B76CF" w:rsidRDefault="004247DD" w:rsidP="004247DD">
            <w:pPr>
              <w:autoSpaceDE w:val="0"/>
              <w:autoSpaceDN w:val="0"/>
              <w:adjustRightInd w:val="0"/>
              <w:spacing w:after="0" w:line="360" w:lineRule="auto"/>
              <w:rPr>
                <w:rFonts w:eastAsia="CMUSerif-Roman"/>
                <w:color w:val="000000"/>
                <w:szCs w:val="28"/>
                <w:lang w:val="en-US" w:eastAsia="ru-RU"/>
              </w:rPr>
            </w:pPr>
            <w:r w:rsidRPr="009B76CF">
              <w:rPr>
                <w:rFonts w:eastAsia="CMUSerif-Roman"/>
                <w:color w:val="000000"/>
                <w:szCs w:val="28"/>
                <w:lang w:eastAsia="ru-RU"/>
              </w:rPr>
              <w:t>Мышь</w:t>
            </w:r>
          </w:p>
        </w:tc>
        <w:tc>
          <w:tcPr>
            <w:tcW w:w="4560" w:type="dxa"/>
          </w:tcPr>
          <w:p w:rsidR="004247DD" w:rsidRPr="009B76CF" w:rsidRDefault="004247DD" w:rsidP="004247DD">
            <w:pPr>
              <w:autoSpaceDE w:val="0"/>
              <w:autoSpaceDN w:val="0"/>
              <w:adjustRightInd w:val="0"/>
              <w:spacing w:after="0" w:line="360" w:lineRule="auto"/>
              <w:rPr>
                <w:rFonts w:eastAsia="CMUSerif-Roman"/>
                <w:color w:val="000000"/>
                <w:szCs w:val="28"/>
                <w:lang w:val="en-US" w:eastAsia="ru-RU"/>
              </w:rPr>
            </w:pPr>
            <w:r w:rsidRPr="00D532BF">
              <w:rPr>
                <w:rFonts w:eastAsia="CMUSerif-Roman"/>
                <w:color w:val="000000"/>
                <w:szCs w:val="28"/>
                <w:lang w:val="en-US" w:eastAsia="ru-RU"/>
              </w:rPr>
              <w:t>Logitech B170</w:t>
            </w:r>
          </w:p>
        </w:tc>
        <w:tc>
          <w:tcPr>
            <w:tcW w:w="2268" w:type="dxa"/>
          </w:tcPr>
          <w:p w:rsidR="004247DD" w:rsidRPr="00D532BF" w:rsidRDefault="00DC33CA" w:rsidP="00DC33CA">
            <w:pPr>
              <w:autoSpaceDE w:val="0"/>
              <w:autoSpaceDN w:val="0"/>
              <w:adjustRightInd w:val="0"/>
              <w:spacing w:after="0" w:line="360" w:lineRule="auto"/>
              <w:jc w:val="center"/>
              <w:rPr>
                <w:rFonts w:eastAsia="CMUSerif-Roman"/>
                <w:color w:val="000000"/>
                <w:szCs w:val="28"/>
                <w:lang w:val="en-US" w:eastAsia="ru-RU"/>
              </w:rPr>
            </w:pPr>
            <w:r w:rsidRPr="00DC33CA">
              <w:rPr>
                <w:bCs/>
                <w:szCs w:val="28"/>
                <w:shd w:val="clear" w:color="auto" w:fill="FFFFFF"/>
              </w:rPr>
              <w:t>17</w:t>
            </w:r>
          </w:p>
        </w:tc>
      </w:tr>
      <w:tr w:rsidR="004247DD" w:rsidRPr="009B76CF" w:rsidTr="004247DD">
        <w:tc>
          <w:tcPr>
            <w:tcW w:w="0" w:type="auto"/>
          </w:tcPr>
          <w:p w:rsidR="004247DD" w:rsidRPr="009B76CF" w:rsidRDefault="004247DD" w:rsidP="004247DD">
            <w:pPr>
              <w:autoSpaceDE w:val="0"/>
              <w:autoSpaceDN w:val="0"/>
              <w:adjustRightInd w:val="0"/>
              <w:spacing w:after="0" w:line="360" w:lineRule="auto"/>
              <w:rPr>
                <w:rFonts w:eastAsia="CMUSerif-Roman"/>
                <w:color w:val="000000"/>
                <w:szCs w:val="28"/>
                <w:lang w:val="en-US" w:eastAsia="ru-RU"/>
              </w:rPr>
            </w:pPr>
            <w:r w:rsidRPr="009B76CF">
              <w:rPr>
                <w:rFonts w:eastAsia="CMUSerif-Roman"/>
                <w:color w:val="000000"/>
                <w:szCs w:val="28"/>
                <w:lang w:eastAsia="ru-RU"/>
              </w:rPr>
              <w:t>Клавиатура</w:t>
            </w:r>
          </w:p>
        </w:tc>
        <w:tc>
          <w:tcPr>
            <w:tcW w:w="4560" w:type="dxa"/>
          </w:tcPr>
          <w:p w:rsidR="004247DD" w:rsidRPr="009B76CF" w:rsidRDefault="004247DD" w:rsidP="004247DD">
            <w:pPr>
              <w:autoSpaceDE w:val="0"/>
              <w:autoSpaceDN w:val="0"/>
              <w:adjustRightInd w:val="0"/>
              <w:spacing w:after="0" w:line="360" w:lineRule="auto"/>
              <w:rPr>
                <w:rFonts w:eastAsia="CMUSerif-Roman"/>
                <w:color w:val="000000"/>
                <w:szCs w:val="28"/>
                <w:lang w:val="en-US" w:eastAsia="ru-RU"/>
              </w:rPr>
            </w:pPr>
            <w:r w:rsidRPr="00D532BF">
              <w:rPr>
                <w:rFonts w:eastAsia="CMUSerif-Roman"/>
                <w:color w:val="000000"/>
                <w:szCs w:val="28"/>
                <w:lang w:val="en-US" w:eastAsia="ru-RU"/>
              </w:rPr>
              <w:t>SVEN Standard 301 USB</w:t>
            </w:r>
          </w:p>
        </w:tc>
        <w:tc>
          <w:tcPr>
            <w:tcW w:w="2268" w:type="dxa"/>
          </w:tcPr>
          <w:p w:rsidR="004247DD" w:rsidRPr="00D532BF" w:rsidRDefault="004247DD" w:rsidP="004247DD">
            <w:pPr>
              <w:autoSpaceDE w:val="0"/>
              <w:autoSpaceDN w:val="0"/>
              <w:adjustRightInd w:val="0"/>
              <w:spacing w:after="0" w:line="360" w:lineRule="auto"/>
              <w:jc w:val="center"/>
              <w:rPr>
                <w:rFonts w:eastAsia="CMUSerif-Roman"/>
                <w:color w:val="000000"/>
                <w:szCs w:val="28"/>
                <w:lang w:val="en-US" w:eastAsia="ru-RU"/>
              </w:rPr>
            </w:pPr>
            <w:r w:rsidRPr="00DC33CA">
              <w:rPr>
                <w:bCs/>
                <w:szCs w:val="28"/>
                <w:shd w:val="clear" w:color="auto" w:fill="FFFFFF"/>
              </w:rPr>
              <w:t>11</w:t>
            </w:r>
          </w:p>
        </w:tc>
      </w:tr>
      <w:tr w:rsidR="004247DD" w:rsidRPr="009B76CF" w:rsidTr="004247DD">
        <w:tc>
          <w:tcPr>
            <w:tcW w:w="0" w:type="auto"/>
          </w:tcPr>
          <w:p w:rsidR="004247DD" w:rsidRPr="009B76CF" w:rsidRDefault="004247DD" w:rsidP="004247DD">
            <w:pPr>
              <w:autoSpaceDE w:val="0"/>
              <w:autoSpaceDN w:val="0"/>
              <w:adjustRightInd w:val="0"/>
              <w:spacing w:after="0" w:line="360" w:lineRule="auto"/>
              <w:rPr>
                <w:rFonts w:eastAsia="CMUSerif-Roman"/>
                <w:color w:val="000000"/>
                <w:szCs w:val="28"/>
                <w:lang w:val="en-US" w:eastAsia="ru-RU"/>
              </w:rPr>
            </w:pPr>
            <w:r w:rsidRPr="009B76CF">
              <w:rPr>
                <w:rFonts w:eastAsia="CMUSerif-Roman"/>
                <w:color w:val="000000"/>
                <w:szCs w:val="28"/>
                <w:lang w:eastAsia="ru-RU"/>
              </w:rPr>
              <w:t>Корпус</w:t>
            </w:r>
          </w:p>
        </w:tc>
        <w:tc>
          <w:tcPr>
            <w:tcW w:w="4560" w:type="dxa"/>
          </w:tcPr>
          <w:p w:rsidR="004247DD" w:rsidRPr="009B76CF" w:rsidRDefault="004247DD" w:rsidP="004247DD">
            <w:pPr>
              <w:autoSpaceDE w:val="0"/>
              <w:autoSpaceDN w:val="0"/>
              <w:adjustRightInd w:val="0"/>
              <w:spacing w:after="0" w:line="360" w:lineRule="auto"/>
              <w:rPr>
                <w:rFonts w:eastAsia="CMUSerif-Roman"/>
                <w:color w:val="000000"/>
                <w:szCs w:val="28"/>
                <w:lang w:val="en-US" w:eastAsia="ru-RU"/>
              </w:rPr>
            </w:pPr>
            <w:r w:rsidRPr="00D532BF">
              <w:rPr>
                <w:rFonts w:eastAsia="CMUSerif-Roman"/>
                <w:color w:val="000000"/>
                <w:szCs w:val="28"/>
                <w:lang w:val="en-US" w:eastAsia="ru-RU"/>
              </w:rPr>
              <w:t>Inter-Tech SL-500A K-01</w:t>
            </w:r>
          </w:p>
        </w:tc>
        <w:tc>
          <w:tcPr>
            <w:tcW w:w="2268" w:type="dxa"/>
          </w:tcPr>
          <w:p w:rsidR="004247DD" w:rsidRPr="00D532BF" w:rsidRDefault="004247DD" w:rsidP="004247DD">
            <w:pPr>
              <w:autoSpaceDE w:val="0"/>
              <w:autoSpaceDN w:val="0"/>
              <w:adjustRightInd w:val="0"/>
              <w:spacing w:after="0" w:line="360" w:lineRule="auto"/>
              <w:jc w:val="center"/>
              <w:rPr>
                <w:rFonts w:eastAsia="CMUSerif-Roman"/>
                <w:color w:val="000000"/>
                <w:szCs w:val="28"/>
                <w:lang w:eastAsia="ru-RU"/>
              </w:rPr>
            </w:pPr>
            <w:r>
              <w:rPr>
                <w:rFonts w:eastAsia="CMUSerif-Roman"/>
                <w:color w:val="000000"/>
                <w:szCs w:val="28"/>
                <w:lang w:eastAsia="ru-RU"/>
              </w:rPr>
              <w:t>30</w:t>
            </w:r>
          </w:p>
        </w:tc>
      </w:tr>
      <w:tr w:rsidR="004247DD" w:rsidRPr="009B76CF" w:rsidTr="004247DD">
        <w:tc>
          <w:tcPr>
            <w:tcW w:w="0" w:type="auto"/>
          </w:tcPr>
          <w:p w:rsidR="004247DD" w:rsidRPr="009B76CF" w:rsidRDefault="004247DD" w:rsidP="004247DD">
            <w:pPr>
              <w:autoSpaceDE w:val="0"/>
              <w:autoSpaceDN w:val="0"/>
              <w:adjustRightInd w:val="0"/>
              <w:spacing w:after="0" w:line="360" w:lineRule="auto"/>
              <w:rPr>
                <w:rFonts w:eastAsia="CMUSerif-Roman"/>
                <w:color w:val="000000"/>
                <w:szCs w:val="28"/>
                <w:lang w:val="en-US" w:eastAsia="ru-RU"/>
              </w:rPr>
            </w:pPr>
            <w:r w:rsidRPr="009B76CF">
              <w:rPr>
                <w:rFonts w:eastAsia="CMUSerif-Roman"/>
                <w:color w:val="000000"/>
                <w:szCs w:val="28"/>
                <w:lang w:eastAsia="ru-RU"/>
              </w:rPr>
              <w:t>Блок питания</w:t>
            </w:r>
          </w:p>
        </w:tc>
        <w:tc>
          <w:tcPr>
            <w:tcW w:w="4560" w:type="dxa"/>
          </w:tcPr>
          <w:p w:rsidR="004247DD" w:rsidRPr="00D532BF" w:rsidRDefault="004247DD" w:rsidP="004247DD">
            <w:pPr>
              <w:autoSpaceDE w:val="0"/>
              <w:autoSpaceDN w:val="0"/>
              <w:adjustRightInd w:val="0"/>
              <w:spacing w:after="0" w:line="360" w:lineRule="auto"/>
              <w:rPr>
                <w:rFonts w:eastAsia="CMUSerif-Roman"/>
                <w:color w:val="000000"/>
                <w:szCs w:val="28"/>
                <w:lang w:eastAsia="ru-RU"/>
              </w:rPr>
            </w:pPr>
            <w:proofErr w:type="spellStart"/>
            <w:r w:rsidRPr="00D532BF">
              <w:rPr>
                <w:rFonts w:eastAsia="CMUSerif-Roman"/>
                <w:color w:val="000000"/>
                <w:szCs w:val="28"/>
                <w:lang w:val="en-US" w:eastAsia="ru-RU"/>
              </w:rPr>
              <w:t>Ginzzu</w:t>
            </w:r>
            <w:proofErr w:type="spellEnd"/>
            <w:r w:rsidRPr="00D532BF">
              <w:rPr>
                <w:rFonts w:eastAsia="CMUSerif-Roman"/>
                <w:color w:val="000000"/>
                <w:szCs w:val="28"/>
                <w:lang w:val="en-US" w:eastAsia="ru-RU"/>
              </w:rPr>
              <w:t xml:space="preserve"> CB550</w:t>
            </w:r>
            <w:r>
              <w:rPr>
                <w:rFonts w:eastAsia="CMUSerif-Roman"/>
                <w:color w:val="000000"/>
                <w:szCs w:val="28"/>
                <w:lang w:eastAsia="ru-RU"/>
              </w:rPr>
              <w:t xml:space="preserve"> </w:t>
            </w:r>
          </w:p>
        </w:tc>
        <w:tc>
          <w:tcPr>
            <w:tcW w:w="2268" w:type="dxa"/>
          </w:tcPr>
          <w:p w:rsidR="004247DD" w:rsidRPr="00D532BF" w:rsidRDefault="00DC33CA" w:rsidP="00DC33CA">
            <w:pPr>
              <w:autoSpaceDE w:val="0"/>
              <w:autoSpaceDN w:val="0"/>
              <w:adjustRightInd w:val="0"/>
              <w:spacing w:after="0" w:line="360" w:lineRule="auto"/>
              <w:jc w:val="center"/>
              <w:rPr>
                <w:rFonts w:eastAsia="CMUSerif-Roman"/>
                <w:szCs w:val="28"/>
                <w:lang w:val="en-US" w:eastAsia="ru-RU"/>
              </w:rPr>
            </w:pPr>
            <w:r w:rsidRPr="00DC33CA">
              <w:rPr>
                <w:bCs/>
                <w:szCs w:val="28"/>
                <w:shd w:val="clear" w:color="auto" w:fill="FFFFFF"/>
              </w:rPr>
              <w:t>69</w:t>
            </w:r>
          </w:p>
        </w:tc>
      </w:tr>
      <w:tr w:rsidR="004247DD" w:rsidRPr="009B76CF" w:rsidTr="004247DD">
        <w:tc>
          <w:tcPr>
            <w:tcW w:w="0" w:type="auto"/>
          </w:tcPr>
          <w:p w:rsidR="004247DD" w:rsidRPr="009B76CF" w:rsidRDefault="004247DD" w:rsidP="004247DD">
            <w:pPr>
              <w:autoSpaceDE w:val="0"/>
              <w:autoSpaceDN w:val="0"/>
              <w:adjustRightInd w:val="0"/>
              <w:spacing w:after="0" w:line="360" w:lineRule="auto"/>
              <w:rPr>
                <w:rFonts w:eastAsia="CMUSerif-Roman"/>
                <w:color w:val="000000"/>
                <w:szCs w:val="28"/>
                <w:lang w:eastAsia="ru-RU"/>
              </w:rPr>
            </w:pPr>
            <w:r>
              <w:rPr>
                <w:rFonts w:eastAsia="CMUSerif-Roman"/>
                <w:color w:val="000000"/>
                <w:szCs w:val="28"/>
                <w:lang w:eastAsia="ru-RU"/>
              </w:rPr>
              <w:t>Итог</w:t>
            </w:r>
          </w:p>
        </w:tc>
        <w:tc>
          <w:tcPr>
            <w:tcW w:w="4560" w:type="dxa"/>
          </w:tcPr>
          <w:p w:rsidR="004247DD" w:rsidRPr="00D532BF" w:rsidRDefault="004247DD" w:rsidP="004247DD">
            <w:pPr>
              <w:autoSpaceDE w:val="0"/>
              <w:autoSpaceDN w:val="0"/>
              <w:adjustRightInd w:val="0"/>
              <w:spacing w:after="0" w:line="360" w:lineRule="auto"/>
              <w:rPr>
                <w:rFonts w:eastAsia="CMUSerif-Roman"/>
                <w:color w:val="000000"/>
                <w:szCs w:val="28"/>
                <w:lang w:val="en-US" w:eastAsia="ru-RU"/>
              </w:rPr>
            </w:pPr>
          </w:p>
        </w:tc>
        <w:tc>
          <w:tcPr>
            <w:tcW w:w="2268" w:type="dxa"/>
          </w:tcPr>
          <w:p w:rsidR="004247DD" w:rsidRPr="00D532BF" w:rsidRDefault="004247DD" w:rsidP="004247DD">
            <w:pPr>
              <w:autoSpaceDE w:val="0"/>
              <w:autoSpaceDN w:val="0"/>
              <w:adjustRightInd w:val="0"/>
              <w:spacing w:after="0" w:line="360" w:lineRule="auto"/>
              <w:jc w:val="center"/>
              <w:rPr>
                <w:szCs w:val="28"/>
              </w:rPr>
            </w:pPr>
            <w:r w:rsidRPr="00D532BF">
              <w:rPr>
                <w:szCs w:val="28"/>
              </w:rPr>
              <w:t>1</w:t>
            </w:r>
            <w:r>
              <w:rPr>
                <w:szCs w:val="28"/>
              </w:rPr>
              <w:t> </w:t>
            </w:r>
            <w:r w:rsidRPr="00D532BF">
              <w:rPr>
                <w:szCs w:val="28"/>
              </w:rPr>
              <w:t>120</w:t>
            </w:r>
            <w:r w:rsidRPr="00D532BF">
              <w:rPr>
                <w:szCs w:val="28"/>
              </w:rPr>
              <w:t>‬</w:t>
            </w:r>
          </w:p>
        </w:tc>
      </w:tr>
    </w:tbl>
    <w:p w:rsidR="004247DD" w:rsidRPr="009B76CF" w:rsidRDefault="004247DD" w:rsidP="00D202F0">
      <w:pPr>
        <w:autoSpaceDE w:val="0"/>
        <w:autoSpaceDN w:val="0"/>
        <w:adjustRightInd w:val="0"/>
        <w:spacing w:before="120" w:after="0" w:line="360" w:lineRule="auto"/>
        <w:rPr>
          <w:rFonts w:eastAsia="CMUSerif-Roman"/>
          <w:color w:val="000000"/>
          <w:szCs w:val="28"/>
          <w:lang w:eastAsia="ru-RU"/>
        </w:rPr>
      </w:pPr>
      <w:r>
        <w:rPr>
          <w:rFonts w:eastAsia="CMUSerif-Roman"/>
          <w:color w:val="000000"/>
          <w:szCs w:val="28"/>
          <w:lang w:eastAsia="ru-RU"/>
        </w:rPr>
        <w:t>Таблица 4.17</w:t>
      </w:r>
      <w:r w:rsidRPr="009B76CF">
        <w:rPr>
          <w:rFonts w:eastAsia="CMUSerif-Roman"/>
          <w:color w:val="000000"/>
          <w:szCs w:val="28"/>
          <w:lang w:eastAsia="ru-RU"/>
        </w:rPr>
        <w:t xml:space="preserve"> </w:t>
      </w:r>
      <w:r>
        <w:rPr>
          <w:rFonts w:eastAsia="CMUSerif-Roman"/>
          <w:color w:val="000000"/>
          <w:szCs w:val="28"/>
          <w:lang w:eastAsia="ru-RU"/>
        </w:rPr>
        <w:t>–</w:t>
      </w:r>
      <w:r w:rsidRPr="009B76CF">
        <w:rPr>
          <w:rFonts w:eastAsia="CMUSerif-Roman"/>
          <w:color w:val="000000"/>
          <w:szCs w:val="28"/>
          <w:lang w:eastAsia="ru-RU"/>
        </w:rPr>
        <w:t xml:space="preserve"> </w:t>
      </w:r>
      <w:r>
        <w:rPr>
          <w:rFonts w:eastAsia="CMUSerif-Roman"/>
          <w:color w:val="000000"/>
          <w:szCs w:val="28"/>
          <w:lang w:eastAsia="ru-RU"/>
        </w:rPr>
        <w:t>расчет всех необходимых элементов</w:t>
      </w:r>
    </w:p>
    <w:tbl>
      <w:tblPr>
        <w:tblW w:w="9512" w:type="dxa"/>
        <w:tblInd w:w="-5" w:type="dxa"/>
        <w:tblLook w:val="04A0" w:firstRow="1" w:lastRow="0" w:firstColumn="1" w:lastColumn="0" w:noHBand="0" w:noVBand="1"/>
      </w:tblPr>
      <w:tblGrid>
        <w:gridCol w:w="4484"/>
        <w:gridCol w:w="1020"/>
        <w:gridCol w:w="1172"/>
        <w:gridCol w:w="1360"/>
        <w:gridCol w:w="1476"/>
      </w:tblGrid>
      <w:tr w:rsidR="004247DD" w:rsidRPr="00856442" w:rsidTr="004247DD">
        <w:trPr>
          <w:trHeight w:val="300"/>
        </w:trPr>
        <w:tc>
          <w:tcPr>
            <w:tcW w:w="44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rPr>
                <w:rFonts w:eastAsia="Times New Roman"/>
                <w:color w:val="000000"/>
                <w:lang w:eastAsia="ru-RU"/>
              </w:rPr>
            </w:pPr>
            <w:r w:rsidRPr="00856442">
              <w:rPr>
                <w:rFonts w:eastAsia="Times New Roman"/>
                <w:color w:val="000000"/>
                <w:lang w:eastAsia="ru-RU"/>
              </w:rPr>
              <w:t>Наименование</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jc w:val="center"/>
              <w:rPr>
                <w:rFonts w:eastAsia="Times New Roman"/>
                <w:color w:val="000000"/>
                <w:lang w:eastAsia="ru-RU"/>
              </w:rPr>
            </w:pPr>
            <w:r>
              <w:rPr>
                <w:rFonts w:eastAsia="Times New Roman"/>
                <w:color w:val="000000"/>
                <w:lang w:eastAsia="ru-RU"/>
              </w:rPr>
              <w:t>Ед.</w:t>
            </w:r>
          </w:p>
        </w:tc>
        <w:tc>
          <w:tcPr>
            <w:tcW w:w="1172" w:type="dxa"/>
            <w:tcBorders>
              <w:top w:val="single" w:sz="4" w:space="0" w:color="auto"/>
              <w:left w:val="nil"/>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jc w:val="center"/>
              <w:rPr>
                <w:rFonts w:eastAsia="Times New Roman"/>
                <w:color w:val="000000"/>
                <w:lang w:eastAsia="ru-RU"/>
              </w:rPr>
            </w:pPr>
            <w:r w:rsidRPr="00856442">
              <w:rPr>
                <w:rFonts w:eastAsia="Times New Roman"/>
                <w:color w:val="000000"/>
                <w:lang w:eastAsia="ru-RU"/>
              </w:rPr>
              <w:t>Кол-во</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jc w:val="center"/>
              <w:rPr>
                <w:rFonts w:eastAsia="Times New Roman"/>
                <w:color w:val="000000"/>
                <w:lang w:eastAsia="ru-RU"/>
              </w:rPr>
            </w:pPr>
            <w:r w:rsidRPr="00856442">
              <w:rPr>
                <w:rFonts w:eastAsia="Times New Roman"/>
                <w:color w:val="000000"/>
                <w:lang w:eastAsia="ru-RU"/>
              </w:rPr>
              <w:t>Цена</w:t>
            </w:r>
          </w:p>
        </w:tc>
        <w:tc>
          <w:tcPr>
            <w:tcW w:w="1476" w:type="dxa"/>
            <w:tcBorders>
              <w:top w:val="single" w:sz="4" w:space="0" w:color="auto"/>
              <w:left w:val="nil"/>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jc w:val="center"/>
              <w:rPr>
                <w:rFonts w:eastAsia="Times New Roman"/>
                <w:color w:val="000000"/>
                <w:lang w:eastAsia="ru-RU"/>
              </w:rPr>
            </w:pPr>
            <w:r w:rsidRPr="00856442">
              <w:rPr>
                <w:rFonts w:eastAsia="Times New Roman"/>
                <w:color w:val="000000"/>
                <w:lang w:eastAsia="ru-RU"/>
              </w:rPr>
              <w:t>Сумма</w:t>
            </w:r>
          </w:p>
        </w:tc>
      </w:tr>
      <w:tr w:rsidR="004247DD" w:rsidRPr="00856442" w:rsidTr="004247DD">
        <w:trPr>
          <w:trHeight w:val="300"/>
        </w:trPr>
        <w:tc>
          <w:tcPr>
            <w:tcW w:w="4484" w:type="dxa"/>
            <w:tcBorders>
              <w:top w:val="nil"/>
              <w:left w:val="single" w:sz="4" w:space="0" w:color="auto"/>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rPr>
                <w:rFonts w:eastAsia="Times New Roman"/>
                <w:color w:val="000000"/>
                <w:lang w:val="en-US" w:eastAsia="ru-RU"/>
              </w:rPr>
            </w:pPr>
            <w:r w:rsidRPr="00856442">
              <w:rPr>
                <w:rFonts w:eastAsia="Times New Roman"/>
                <w:color w:val="000000"/>
                <w:lang w:eastAsia="ru-RU"/>
              </w:rPr>
              <w:t>Сервер</w:t>
            </w:r>
            <w:r w:rsidRPr="00470B17">
              <w:rPr>
                <w:rFonts w:eastAsia="Times New Roman"/>
                <w:color w:val="000000"/>
                <w:lang w:val="en-US" w:eastAsia="ru-RU"/>
              </w:rPr>
              <w:t xml:space="preserve"> </w:t>
            </w:r>
            <w:r w:rsidRPr="00856442">
              <w:rPr>
                <w:rFonts w:eastAsia="Times New Roman"/>
                <w:color w:val="000000"/>
                <w:lang w:val="en-US" w:eastAsia="ru-RU"/>
              </w:rPr>
              <w:t>HP ProLiant DL380e Gen8 E5-2403</w:t>
            </w:r>
          </w:p>
        </w:tc>
        <w:tc>
          <w:tcPr>
            <w:tcW w:w="1020" w:type="dxa"/>
            <w:tcBorders>
              <w:top w:val="nil"/>
              <w:left w:val="nil"/>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jc w:val="center"/>
              <w:rPr>
                <w:rFonts w:eastAsia="Times New Roman"/>
                <w:color w:val="000000"/>
                <w:lang w:eastAsia="ru-RU"/>
              </w:rPr>
            </w:pPr>
            <w:proofErr w:type="spellStart"/>
            <w:proofErr w:type="gramStart"/>
            <w:r w:rsidRPr="00856442">
              <w:rPr>
                <w:rFonts w:eastAsia="Times New Roman"/>
                <w:color w:val="000000"/>
                <w:lang w:val="en-US" w:eastAsia="ru-RU"/>
              </w:rPr>
              <w:t>шт</w:t>
            </w:r>
            <w:proofErr w:type="spellEnd"/>
            <w:proofErr w:type="gramEnd"/>
            <w:r w:rsidRPr="00856442">
              <w:rPr>
                <w:rFonts w:eastAsia="Times New Roman"/>
                <w:color w:val="000000"/>
                <w:lang w:val="en-US" w:eastAsia="ru-RU"/>
              </w:rPr>
              <w:t>.</w:t>
            </w:r>
          </w:p>
        </w:tc>
        <w:tc>
          <w:tcPr>
            <w:tcW w:w="1172" w:type="dxa"/>
            <w:tcBorders>
              <w:top w:val="nil"/>
              <w:left w:val="nil"/>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jc w:val="center"/>
              <w:rPr>
                <w:rFonts w:eastAsia="Times New Roman"/>
                <w:color w:val="000000"/>
                <w:lang w:eastAsia="ru-RU"/>
              </w:rPr>
            </w:pPr>
            <w:r w:rsidRPr="00856442">
              <w:rPr>
                <w:rFonts w:eastAsia="Times New Roman"/>
                <w:color w:val="000000"/>
                <w:lang w:val="en-US" w:eastAsia="ru-RU"/>
              </w:rPr>
              <w:t>2</w:t>
            </w:r>
          </w:p>
        </w:tc>
        <w:tc>
          <w:tcPr>
            <w:tcW w:w="1360" w:type="dxa"/>
            <w:tcBorders>
              <w:top w:val="nil"/>
              <w:left w:val="nil"/>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jc w:val="center"/>
              <w:rPr>
                <w:rFonts w:eastAsia="Times New Roman"/>
                <w:color w:val="000000"/>
                <w:lang w:eastAsia="ru-RU"/>
              </w:rPr>
            </w:pPr>
            <w:r>
              <w:rPr>
                <w:rFonts w:eastAsia="Times New Roman"/>
                <w:color w:val="000000"/>
                <w:lang w:eastAsia="ru-RU"/>
              </w:rPr>
              <w:t>2733</w:t>
            </w:r>
          </w:p>
        </w:tc>
        <w:tc>
          <w:tcPr>
            <w:tcW w:w="1476" w:type="dxa"/>
            <w:tcBorders>
              <w:top w:val="nil"/>
              <w:left w:val="nil"/>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jc w:val="center"/>
              <w:rPr>
                <w:rFonts w:eastAsia="Times New Roman"/>
                <w:color w:val="000000"/>
                <w:lang w:eastAsia="ru-RU"/>
              </w:rPr>
            </w:pPr>
            <w:r>
              <w:rPr>
                <w:rFonts w:eastAsia="Times New Roman"/>
                <w:color w:val="000000"/>
                <w:lang w:eastAsia="ru-RU"/>
              </w:rPr>
              <w:t>5466</w:t>
            </w:r>
          </w:p>
        </w:tc>
      </w:tr>
      <w:tr w:rsidR="004247DD" w:rsidRPr="00856442" w:rsidTr="004247DD">
        <w:trPr>
          <w:trHeight w:val="300"/>
        </w:trPr>
        <w:tc>
          <w:tcPr>
            <w:tcW w:w="4484" w:type="dxa"/>
            <w:tcBorders>
              <w:top w:val="nil"/>
              <w:left w:val="single" w:sz="4" w:space="0" w:color="auto"/>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rPr>
                <w:rFonts w:eastAsia="Times New Roman"/>
                <w:color w:val="000000"/>
                <w:lang w:val="en-US" w:eastAsia="ru-RU"/>
              </w:rPr>
            </w:pPr>
            <w:r w:rsidRPr="00856442">
              <w:rPr>
                <w:rFonts w:eastAsia="Times New Roman"/>
                <w:color w:val="000000"/>
                <w:lang w:eastAsia="ru-RU"/>
              </w:rPr>
              <w:t>ИБП</w:t>
            </w:r>
            <w:r w:rsidRPr="00856442">
              <w:rPr>
                <w:rFonts w:eastAsia="Times New Roman"/>
                <w:color w:val="000000"/>
                <w:lang w:val="en-US" w:eastAsia="ru-RU"/>
              </w:rPr>
              <w:t>APC Smart-UPS RT 1000VA 230V</w:t>
            </w:r>
          </w:p>
        </w:tc>
        <w:tc>
          <w:tcPr>
            <w:tcW w:w="1020" w:type="dxa"/>
            <w:tcBorders>
              <w:top w:val="nil"/>
              <w:left w:val="nil"/>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jc w:val="center"/>
              <w:rPr>
                <w:rFonts w:eastAsia="Times New Roman"/>
                <w:color w:val="000000"/>
                <w:lang w:eastAsia="ru-RU"/>
              </w:rPr>
            </w:pPr>
            <w:r w:rsidRPr="00856442">
              <w:rPr>
                <w:rFonts w:eastAsia="Times New Roman"/>
                <w:color w:val="000000"/>
                <w:lang w:eastAsia="ru-RU"/>
              </w:rPr>
              <w:t>шт.</w:t>
            </w:r>
          </w:p>
        </w:tc>
        <w:tc>
          <w:tcPr>
            <w:tcW w:w="1172" w:type="dxa"/>
            <w:tcBorders>
              <w:top w:val="nil"/>
              <w:left w:val="nil"/>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jc w:val="center"/>
              <w:rPr>
                <w:rFonts w:eastAsia="Times New Roman"/>
                <w:color w:val="000000"/>
                <w:lang w:eastAsia="ru-RU"/>
              </w:rPr>
            </w:pPr>
            <w:r w:rsidRPr="00856442">
              <w:rPr>
                <w:rFonts w:eastAsia="Times New Roman"/>
                <w:color w:val="000000"/>
                <w:lang w:val="en-US" w:eastAsia="ru-RU"/>
              </w:rPr>
              <w:t>2</w:t>
            </w:r>
          </w:p>
        </w:tc>
        <w:tc>
          <w:tcPr>
            <w:tcW w:w="1360" w:type="dxa"/>
            <w:tcBorders>
              <w:top w:val="nil"/>
              <w:left w:val="nil"/>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jc w:val="center"/>
              <w:rPr>
                <w:rFonts w:eastAsia="Times New Roman"/>
                <w:color w:val="000000"/>
                <w:lang w:eastAsia="ru-RU"/>
              </w:rPr>
            </w:pPr>
            <w:r>
              <w:rPr>
                <w:rFonts w:eastAsia="Times New Roman"/>
                <w:color w:val="000000"/>
                <w:lang w:eastAsia="ru-RU"/>
              </w:rPr>
              <w:t>2727</w:t>
            </w:r>
          </w:p>
        </w:tc>
        <w:tc>
          <w:tcPr>
            <w:tcW w:w="1476" w:type="dxa"/>
            <w:tcBorders>
              <w:top w:val="nil"/>
              <w:left w:val="nil"/>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jc w:val="center"/>
              <w:rPr>
                <w:rFonts w:eastAsia="Times New Roman"/>
                <w:color w:val="000000"/>
                <w:lang w:eastAsia="ru-RU"/>
              </w:rPr>
            </w:pPr>
            <w:r>
              <w:rPr>
                <w:rFonts w:eastAsia="Times New Roman"/>
                <w:color w:val="000000"/>
                <w:lang w:eastAsia="ru-RU"/>
              </w:rPr>
              <w:t>5</w:t>
            </w:r>
            <w:r w:rsidRPr="002A4547">
              <w:rPr>
                <w:rFonts w:eastAsia="Times New Roman"/>
                <w:color w:val="000000"/>
                <w:lang w:eastAsia="ru-RU"/>
              </w:rPr>
              <w:t>452</w:t>
            </w:r>
          </w:p>
        </w:tc>
      </w:tr>
      <w:tr w:rsidR="004247DD" w:rsidRPr="00856442" w:rsidTr="004247DD">
        <w:trPr>
          <w:trHeight w:val="300"/>
        </w:trPr>
        <w:tc>
          <w:tcPr>
            <w:tcW w:w="4484" w:type="dxa"/>
            <w:tcBorders>
              <w:top w:val="nil"/>
              <w:left w:val="single" w:sz="4" w:space="0" w:color="auto"/>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rPr>
                <w:rFonts w:eastAsia="Times New Roman"/>
                <w:color w:val="000000"/>
                <w:lang w:val="en-US" w:eastAsia="ru-RU"/>
              </w:rPr>
            </w:pPr>
            <w:r w:rsidRPr="00856442">
              <w:rPr>
                <w:rFonts w:eastAsia="Times New Roman"/>
                <w:color w:val="000000"/>
                <w:lang w:eastAsia="ru-RU"/>
              </w:rPr>
              <w:t>Модем</w:t>
            </w:r>
            <w:r w:rsidRPr="00856442">
              <w:rPr>
                <w:rFonts w:eastAsia="Times New Roman"/>
                <w:color w:val="000000"/>
                <w:lang w:val="en-US" w:eastAsia="ru-RU"/>
              </w:rPr>
              <w:t>D-Link DSL-2540U/BRU/C3B</w:t>
            </w:r>
          </w:p>
        </w:tc>
        <w:tc>
          <w:tcPr>
            <w:tcW w:w="1020" w:type="dxa"/>
            <w:tcBorders>
              <w:top w:val="nil"/>
              <w:left w:val="nil"/>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jc w:val="center"/>
              <w:rPr>
                <w:rFonts w:eastAsia="Times New Roman"/>
                <w:color w:val="000000"/>
                <w:lang w:eastAsia="ru-RU"/>
              </w:rPr>
            </w:pPr>
            <w:r w:rsidRPr="00856442">
              <w:rPr>
                <w:rFonts w:eastAsia="Times New Roman"/>
                <w:color w:val="000000"/>
                <w:lang w:eastAsia="ru-RU"/>
              </w:rPr>
              <w:t>шт.</w:t>
            </w:r>
          </w:p>
        </w:tc>
        <w:tc>
          <w:tcPr>
            <w:tcW w:w="1172" w:type="dxa"/>
            <w:tcBorders>
              <w:top w:val="nil"/>
              <w:left w:val="nil"/>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jc w:val="center"/>
              <w:rPr>
                <w:rFonts w:eastAsia="Times New Roman"/>
                <w:color w:val="000000"/>
                <w:lang w:eastAsia="ru-RU"/>
              </w:rPr>
            </w:pPr>
            <w:r w:rsidRPr="00856442">
              <w:rPr>
                <w:rFonts w:eastAsia="Times New Roman"/>
                <w:color w:val="000000"/>
                <w:lang w:val="en-US" w:eastAsia="ru-RU"/>
              </w:rPr>
              <w:t>2</w:t>
            </w:r>
          </w:p>
        </w:tc>
        <w:tc>
          <w:tcPr>
            <w:tcW w:w="1360" w:type="dxa"/>
            <w:tcBorders>
              <w:top w:val="nil"/>
              <w:left w:val="nil"/>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jc w:val="center"/>
              <w:rPr>
                <w:rFonts w:eastAsia="Times New Roman"/>
                <w:color w:val="000000"/>
                <w:lang w:eastAsia="ru-RU"/>
              </w:rPr>
            </w:pPr>
            <w:r>
              <w:rPr>
                <w:rFonts w:eastAsia="Times New Roman"/>
                <w:color w:val="000000"/>
                <w:lang w:eastAsia="ru-RU"/>
              </w:rPr>
              <w:t>114</w:t>
            </w:r>
          </w:p>
        </w:tc>
        <w:tc>
          <w:tcPr>
            <w:tcW w:w="1476" w:type="dxa"/>
            <w:tcBorders>
              <w:top w:val="nil"/>
              <w:left w:val="nil"/>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jc w:val="center"/>
              <w:rPr>
                <w:rFonts w:eastAsia="Times New Roman"/>
                <w:color w:val="000000"/>
                <w:lang w:eastAsia="ru-RU"/>
              </w:rPr>
            </w:pPr>
            <w:r>
              <w:rPr>
                <w:rFonts w:eastAsia="Times New Roman"/>
                <w:color w:val="000000"/>
                <w:lang w:eastAsia="ru-RU"/>
              </w:rPr>
              <w:t>228</w:t>
            </w:r>
          </w:p>
        </w:tc>
      </w:tr>
      <w:tr w:rsidR="004247DD" w:rsidRPr="00856442" w:rsidTr="004247DD">
        <w:trPr>
          <w:trHeight w:val="300"/>
        </w:trPr>
        <w:tc>
          <w:tcPr>
            <w:tcW w:w="4484" w:type="dxa"/>
            <w:tcBorders>
              <w:top w:val="nil"/>
              <w:left w:val="single" w:sz="4" w:space="0" w:color="auto"/>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rPr>
                <w:rFonts w:eastAsia="Times New Roman"/>
                <w:color w:val="000000"/>
                <w:lang w:eastAsia="ru-RU"/>
              </w:rPr>
            </w:pPr>
            <w:proofErr w:type="spellStart"/>
            <w:r w:rsidRPr="00856442">
              <w:rPr>
                <w:rFonts w:eastAsia="Times New Roman"/>
                <w:color w:val="000000"/>
                <w:lang w:eastAsia="ru-RU"/>
              </w:rPr>
              <w:t>Медиаконвертер</w:t>
            </w:r>
            <w:proofErr w:type="spellEnd"/>
            <w:r w:rsidRPr="00856442">
              <w:rPr>
                <w:rFonts w:eastAsia="Times New Roman"/>
                <w:color w:val="000000"/>
                <w:lang w:eastAsia="ru-RU"/>
              </w:rPr>
              <w:t xml:space="preserve"> </w:t>
            </w:r>
            <w:proofErr w:type="spellStart"/>
            <w:r w:rsidRPr="00856442">
              <w:rPr>
                <w:rFonts w:eastAsia="Times New Roman"/>
                <w:color w:val="000000"/>
                <w:lang w:eastAsia="ru-RU"/>
              </w:rPr>
              <w:t>TRENDnet</w:t>
            </w:r>
            <w:proofErr w:type="spellEnd"/>
            <w:r w:rsidRPr="00856442">
              <w:rPr>
                <w:rFonts w:eastAsia="Times New Roman"/>
                <w:color w:val="000000"/>
                <w:lang w:eastAsia="ru-RU"/>
              </w:rPr>
              <w:t xml:space="preserve"> TFC-1000S10D3</w:t>
            </w:r>
          </w:p>
        </w:tc>
        <w:tc>
          <w:tcPr>
            <w:tcW w:w="1020" w:type="dxa"/>
            <w:tcBorders>
              <w:top w:val="nil"/>
              <w:left w:val="nil"/>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jc w:val="center"/>
              <w:rPr>
                <w:rFonts w:eastAsia="Times New Roman"/>
                <w:color w:val="000000"/>
                <w:lang w:eastAsia="ru-RU"/>
              </w:rPr>
            </w:pPr>
            <w:r w:rsidRPr="00856442">
              <w:rPr>
                <w:rFonts w:eastAsia="Times New Roman"/>
                <w:color w:val="000000"/>
                <w:lang w:eastAsia="ru-RU"/>
              </w:rPr>
              <w:t>шт.</w:t>
            </w:r>
          </w:p>
        </w:tc>
        <w:tc>
          <w:tcPr>
            <w:tcW w:w="1172" w:type="dxa"/>
            <w:tcBorders>
              <w:top w:val="nil"/>
              <w:left w:val="nil"/>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jc w:val="center"/>
              <w:rPr>
                <w:rFonts w:eastAsia="Times New Roman"/>
                <w:color w:val="000000"/>
                <w:lang w:eastAsia="ru-RU"/>
              </w:rPr>
            </w:pPr>
            <w:r w:rsidRPr="00856442">
              <w:rPr>
                <w:rFonts w:eastAsia="Times New Roman"/>
                <w:bCs/>
                <w:color w:val="000000"/>
                <w:lang w:eastAsia="ru-RU"/>
              </w:rPr>
              <w:t>2</w:t>
            </w:r>
          </w:p>
        </w:tc>
        <w:tc>
          <w:tcPr>
            <w:tcW w:w="1360" w:type="dxa"/>
            <w:tcBorders>
              <w:top w:val="nil"/>
              <w:left w:val="nil"/>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jc w:val="center"/>
              <w:rPr>
                <w:rFonts w:eastAsia="Times New Roman"/>
                <w:color w:val="000000"/>
                <w:lang w:eastAsia="ru-RU"/>
              </w:rPr>
            </w:pPr>
            <w:r>
              <w:rPr>
                <w:rFonts w:eastAsia="Times New Roman"/>
                <w:color w:val="000000"/>
                <w:lang w:eastAsia="ru-RU"/>
              </w:rPr>
              <w:t>152</w:t>
            </w:r>
          </w:p>
        </w:tc>
        <w:tc>
          <w:tcPr>
            <w:tcW w:w="1476" w:type="dxa"/>
            <w:tcBorders>
              <w:top w:val="nil"/>
              <w:left w:val="nil"/>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jc w:val="center"/>
              <w:rPr>
                <w:rFonts w:eastAsia="Times New Roman"/>
                <w:color w:val="000000"/>
                <w:lang w:eastAsia="ru-RU"/>
              </w:rPr>
            </w:pPr>
            <w:r>
              <w:rPr>
                <w:rFonts w:eastAsia="Times New Roman"/>
                <w:color w:val="000000"/>
                <w:lang w:eastAsia="ru-RU"/>
              </w:rPr>
              <w:t>304</w:t>
            </w:r>
          </w:p>
        </w:tc>
      </w:tr>
    </w:tbl>
    <w:p w:rsidR="004247DD" w:rsidRDefault="004247DD" w:rsidP="004247DD"/>
    <w:p w:rsidR="004247DD" w:rsidRDefault="004247DD" w:rsidP="00DC33CA">
      <w:pPr>
        <w:jc w:val="right"/>
      </w:pPr>
      <w:r>
        <w:rPr>
          <w:szCs w:val="28"/>
        </w:rPr>
        <w:t>Продолжение таблицы 4.</w:t>
      </w:r>
      <w:r>
        <w:rPr>
          <w:szCs w:val="28"/>
          <w:lang w:val="en-US"/>
        </w:rPr>
        <w:t>17</w:t>
      </w:r>
    </w:p>
    <w:tbl>
      <w:tblPr>
        <w:tblW w:w="9512" w:type="dxa"/>
        <w:tblInd w:w="-5" w:type="dxa"/>
        <w:tblLook w:val="04A0" w:firstRow="1" w:lastRow="0" w:firstColumn="1" w:lastColumn="0" w:noHBand="0" w:noVBand="1"/>
      </w:tblPr>
      <w:tblGrid>
        <w:gridCol w:w="4484"/>
        <w:gridCol w:w="1020"/>
        <w:gridCol w:w="1172"/>
        <w:gridCol w:w="1360"/>
        <w:gridCol w:w="1476"/>
      </w:tblGrid>
      <w:tr w:rsidR="004247DD" w:rsidRPr="00856442" w:rsidTr="004247DD">
        <w:trPr>
          <w:trHeight w:val="300"/>
        </w:trPr>
        <w:tc>
          <w:tcPr>
            <w:tcW w:w="44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rPr>
                <w:rFonts w:eastAsia="Times New Roman"/>
                <w:color w:val="000000"/>
                <w:lang w:eastAsia="ru-RU"/>
              </w:rPr>
            </w:pPr>
            <w:r w:rsidRPr="00856442">
              <w:rPr>
                <w:rFonts w:eastAsia="Times New Roman"/>
                <w:color w:val="000000"/>
                <w:lang w:eastAsia="ru-RU"/>
              </w:rPr>
              <w:t>Коммутатор D-</w:t>
            </w:r>
            <w:proofErr w:type="spellStart"/>
            <w:r w:rsidRPr="00856442">
              <w:rPr>
                <w:rFonts w:eastAsia="Times New Roman"/>
                <w:color w:val="000000"/>
                <w:lang w:eastAsia="ru-RU"/>
              </w:rPr>
              <w:t>link</w:t>
            </w:r>
            <w:proofErr w:type="spellEnd"/>
            <w:r w:rsidRPr="00856442">
              <w:rPr>
                <w:rFonts w:eastAsia="Times New Roman"/>
                <w:color w:val="000000"/>
                <w:lang w:eastAsia="ru-RU"/>
              </w:rPr>
              <w:t xml:space="preserve"> DGS-3120-24TC</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jc w:val="center"/>
              <w:rPr>
                <w:rFonts w:eastAsia="Times New Roman"/>
                <w:color w:val="000000"/>
                <w:lang w:eastAsia="ru-RU"/>
              </w:rPr>
            </w:pPr>
            <w:r w:rsidRPr="00856442">
              <w:rPr>
                <w:rFonts w:eastAsia="Times New Roman"/>
                <w:color w:val="000000"/>
                <w:lang w:eastAsia="ru-RU"/>
              </w:rPr>
              <w:t>шт.</w:t>
            </w:r>
          </w:p>
        </w:tc>
        <w:tc>
          <w:tcPr>
            <w:tcW w:w="1172" w:type="dxa"/>
            <w:tcBorders>
              <w:top w:val="single" w:sz="4" w:space="0" w:color="auto"/>
              <w:left w:val="nil"/>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jc w:val="center"/>
              <w:rPr>
                <w:rFonts w:eastAsia="Times New Roman"/>
                <w:color w:val="000000"/>
                <w:lang w:eastAsia="ru-RU"/>
              </w:rPr>
            </w:pPr>
            <w:r>
              <w:rPr>
                <w:rFonts w:eastAsia="Times New Roman"/>
                <w:bCs/>
                <w:color w:val="000000"/>
                <w:lang w:eastAsia="ru-RU"/>
              </w:rPr>
              <w:t>7</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jc w:val="center"/>
              <w:rPr>
                <w:rFonts w:eastAsia="Times New Roman"/>
                <w:color w:val="000000"/>
                <w:lang w:eastAsia="ru-RU"/>
              </w:rPr>
            </w:pPr>
            <w:r>
              <w:rPr>
                <w:rFonts w:eastAsia="Times New Roman"/>
                <w:color w:val="000000"/>
                <w:lang w:eastAsia="ru-RU"/>
              </w:rPr>
              <w:t>1802</w:t>
            </w:r>
          </w:p>
        </w:tc>
        <w:tc>
          <w:tcPr>
            <w:tcW w:w="1476" w:type="dxa"/>
            <w:tcBorders>
              <w:top w:val="single" w:sz="4" w:space="0" w:color="auto"/>
              <w:left w:val="nil"/>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jc w:val="center"/>
              <w:rPr>
                <w:rFonts w:eastAsia="Times New Roman"/>
                <w:color w:val="000000"/>
                <w:lang w:eastAsia="ru-RU"/>
              </w:rPr>
            </w:pPr>
            <w:r w:rsidRPr="00742507">
              <w:rPr>
                <w:rFonts w:eastAsia="Times New Roman"/>
                <w:color w:val="000000"/>
                <w:lang w:eastAsia="ru-RU"/>
              </w:rPr>
              <w:t>12 614</w:t>
            </w:r>
          </w:p>
        </w:tc>
      </w:tr>
      <w:tr w:rsidR="004247DD" w:rsidRPr="009333F4" w:rsidTr="004247DD">
        <w:trPr>
          <w:trHeight w:val="300"/>
        </w:trPr>
        <w:tc>
          <w:tcPr>
            <w:tcW w:w="4484" w:type="dxa"/>
            <w:tcBorders>
              <w:top w:val="nil"/>
              <w:left w:val="single" w:sz="4" w:space="0" w:color="auto"/>
              <w:bottom w:val="single" w:sz="4" w:space="0" w:color="auto"/>
              <w:right w:val="single" w:sz="4" w:space="0" w:color="auto"/>
            </w:tcBorders>
            <w:shd w:val="clear" w:color="auto" w:fill="auto"/>
            <w:noWrap/>
            <w:vAlign w:val="bottom"/>
          </w:tcPr>
          <w:p w:rsidR="004247DD" w:rsidRPr="000C0DB4" w:rsidRDefault="004247DD" w:rsidP="004247DD">
            <w:pPr>
              <w:spacing w:after="0" w:line="240" w:lineRule="auto"/>
              <w:rPr>
                <w:rFonts w:eastAsia="Times New Roman"/>
                <w:color w:val="000000"/>
                <w:lang w:val="en-US" w:eastAsia="ru-RU"/>
              </w:rPr>
            </w:pPr>
            <w:r w:rsidRPr="007B4A57">
              <w:rPr>
                <w:rFonts w:eastAsia="Times New Roman"/>
                <w:color w:val="000000"/>
                <w:lang w:val="en-US" w:eastAsia="ru-RU"/>
              </w:rPr>
              <w:t>SQ0408-050</w:t>
            </w:r>
            <w:r>
              <w:rPr>
                <w:rFonts w:eastAsia="Times New Roman"/>
                <w:color w:val="000000"/>
                <w:lang w:val="en-US" w:eastAsia="ru-RU"/>
              </w:rPr>
              <w:t>2</w:t>
            </w:r>
            <w:r w:rsidRPr="007B4A57">
              <w:rPr>
                <w:rFonts w:eastAsia="Times New Roman"/>
                <w:color w:val="000000"/>
                <w:lang w:val="en-US" w:eastAsia="ru-RU"/>
              </w:rPr>
              <w:t xml:space="preserve"> TDM ELECTRIC</w:t>
            </w:r>
            <w:r>
              <w:rPr>
                <w:rFonts w:eastAsia="Times New Roman"/>
                <w:color w:val="000000"/>
                <w:lang w:val="en-US" w:eastAsia="ru-RU"/>
              </w:rPr>
              <w:t xml:space="preserve"> 20x20</w:t>
            </w:r>
          </w:p>
        </w:tc>
        <w:tc>
          <w:tcPr>
            <w:tcW w:w="1020" w:type="dxa"/>
            <w:tcBorders>
              <w:top w:val="nil"/>
              <w:left w:val="nil"/>
              <w:bottom w:val="single" w:sz="4" w:space="0" w:color="auto"/>
              <w:right w:val="single" w:sz="4" w:space="0" w:color="auto"/>
            </w:tcBorders>
            <w:shd w:val="clear" w:color="auto" w:fill="auto"/>
            <w:noWrap/>
            <w:vAlign w:val="bottom"/>
          </w:tcPr>
          <w:p w:rsidR="004247DD" w:rsidRPr="00856442" w:rsidRDefault="004247DD" w:rsidP="004247DD">
            <w:pPr>
              <w:spacing w:after="0" w:line="240" w:lineRule="auto"/>
              <w:jc w:val="center"/>
              <w:rPr>
                <w:rFonts w:eastAsia="Times New Roman"/>
                <w:color w:val="000000"/>
                <w:lang w:eastAsia="ru-RU"/>
              </w:rPr>
            </w:pPr>
            <w:r w:rsidRPr="00856442">
              <w:rPr>
                <w:rFonts w:eastAsia="Times New Roman"/>
                <w:color w:val="000000"/>
                <w:lang w:eastAsia="ru-RU"/>
              </w:rPr>
              <w:t>шт.</w:t>
            </w:r>
          </w:p>
        </w:tc>
        <w:tc>
          <w:tcPr>
            <w:tcW w:w="1172" w:type="dxa"/>
            <w:tcBorders>
              <w:top w:val="nil"/>
              <w:left w:val="nil"/>
              <w:bottom w:val="single" w:sz="4" w:space="0" w:color="auto"/>
              <w:right w:val="single" w:sz="4" w:space="0" w:color="auto"/>
            </w:tcBorders>
            <w:shd w:val="clear" w:color="auto" w:fill="auto"/>
            <w:noWrap/>
            <w:vAlign w:val="bottom"/>
          </w:tcPr>
          <w:p w:rsidR="004247DD" w:rsidRPr="000C0DB4"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65</w:t>
            </w:r>
          </w:p>
        </w:tc>
        <w:tc>
          <w:tcPr>
            <w:tcW w:w="1360" w:type="dxa"/>
            <w:tcBorders>
              <w:top w:val="nil"/>
              <w:left w:val="nil"/>
              <w:bottom w:val="single" w:sz="4" w:space="0" w:color="auto"/>
              <w:right w:val="single" w:sz="4" w:space="0" w:color="auto"/>
            </w:tcBorders>
            <w:shd w:val="clear" w:color="auto" w:fill="auto"/>
            <w:noWrap/>
            <w:vAlign w:val="bottom"/>
          </w:tcPr>
          <w:p w:rsidR="004247DD" w:rsidRPr="007B4A57"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1,9</w:t>
            </w:r>
          </w:p>
        </w:tc>
        <w:tc>
          <w:tcPr>
            <w:tcW w:w="1476" w:type="dxa"/>
            <w:tcBorders>
              <w:top w:val="nil"/>
              <w:left w:val="nil"/>
              <w:bottom w:val="single" w:sz="4" w:space="0" w:color="auto"/>
              <w:right w:val="single" w:sz="4" w:space="0" w:color="auto"/>
            </w:tcBorders>
            <w:shd w:val="clear" w:color="auto" w:fill="auto"/>
            <w:noWrap/>
            <w:vAlign w:val="bottom"/>
          </w:tcPr>
          <w:p w:rsidR="004247DD" w:rsidRPr="00174F68"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123</w:t>
            </w:r>
          </w:p>
        </w:tc>
      </w:tr>
      <w:tr w:rsidR="004247DD" w:rsidRPr="009333F4" w:rsidTr="004247DD">
        <w:trPr>
          <w:trHeight w:val="300"/>
        </w:trPr>
        <w:tc>
          <w:tcPr>
            <w:tcW w:w="4484" w:type="dxa"/>
            <w:tcBorders>
              <w:top w:val="nil"/>
              <w:left w:val="single" w:sz="4" w:space="0" w:color="auto"/>
              <w:bottom w:val="single" w:sz="4" w:space="0" w:color="auto"/>
              <w:right w:val="single" w:sz="4" w:space="0" w:color="auto"/>
            </w:tcBorders>
            <w:shd w:val="clear" w:color="auto" w:fill="auto"/>
            <w:noWrap/>
            <w:vAlign w:val="bottom"/>
          </w:tcPr>
          <w:p w:rsidR="004247DD" w:rsidRPr="000C0DB4" w:rsidRDefault="004247DD" w:rsidP="004247DD">
            <w:pPr>
              <w:spacing w:after="0" w:line="240" w:lineRule="auto"/>
              <w:rPr>
                <w:rFonts w:eastAsia="Times New Roman"/>
                <w:color w:val="000000"/>
                <w:lang w:val="en-US" w:eastAsia="ru-RU"/>
              </w:rPr>
            </w:pPr>
            <w:r w:rsidRPr="007B4A57">
              <w:rPr>
                <w:rFonts w:eastAsia="Times New Roman"/>
                <w:color w:val="000000"/>
                <w:lang w:val="en-US" w:eastAsia="ru-RU"/>
              </w:rPr>
              <w:t>SQ0408-0503 TDM ELECTRIC</w:t>
            </w:r>
            <w:r>
              <w:rPr>
                <w:rFonts w:eastAsia="Times New Roman"/>
                <w:color w:val="000000"/>
                <w:lang w:val="en-US" w:eastAsia="ru-RU"/>
              </w:rPr>
              <w:t xml:space="preserve"> 20x10</w:t>
            </w:r>
          </w:p>
        </w:tc>
        <w:tc>
          <w:tcPr>
            <w:tcW w:w="1020" w:type="dxa"/>
            <w:tcBorders>
              <w:top w:val="nil"/>
              <w:left w:val="nil"/>
              <w:bottom w:val="single" w:sz="4" w:space="0" w:color="auto"/>
              <w:right w:val="single" w:sz="4" w:space="0" w:color="auto"/>
            </w:tcBorders>
            <w:shd w:val="clear" w:color="auto" w:fill="auto"/>
            <w:noWrap/>
            <w:vAlign w:val="bottom"/>
          </w:tcPr>
          <w:p w:rsidR="004247DD" w:rsidRPr="009333F4" w:rsidRDefault="004247DD" w:rsidP="004247DD">
            <w:pPr>
              <w:spacing w:after="0" w:line="240" w:lineRule="auto"/>
              <w:jc w:val="center"/>
              <w:rPr>
                <w:rFonts w:eastAsia="Times New Roman"/>
                <w:color w:val="000000"/>
                <w:lang w:val="en-US" w:eastAsia="ru-RU"/>
              </w:rPr>
            </w:pPr>
            <w:proofErr w:type="spellStart"/>
            <w:r w:rsidRPr="00856442">
              <w:rPr>
                <w:rFonts w:eastAsia="Times New Roman"/>
                <w:color w:val="000000"/>
                <w:lang w:eastAsia="ru-RU"/>
              </w:rPr>
              <w:t>шт</w:t>
            </w:r>
            <w:proofErr w:type="spellEnd"/>
            <w:r w:rsidRPr="009333F4">
              <w:rPr>
                <w:rFonts w:eastAsia="Times New Roman"/>
                <w:color w:val="000000"/>
                <w:lang w:val="en-US" w:eastAsia="ru-RU"/>
              </w:rPr>
              <w:t>.</w:t>
            </w:r>
          </w:p>
        </w:tc>
        <w:tc>
          <w:tcPr>
            <w:tcW w:w="1172" w:type="dxa"/>
            <w:tcBorders>
              <w:top w:val="nil"/>
              <w:left w:val="nil"/>
              <w:bottom w:val="single" w:sz="4" w:space="0" w:color="auto"/>
              <w:right w:val="single" w:sz="4" w:space="0" w:color="auto"/>
            </w:tcBorders>
            <w:shd w:val="clear" w:color="auto" w:fill="auto"/>
            <w:noWrap/>
            <w:vAlign w:val="bottom"/>
          </w:tcPr>
          <w:p w:rsidR="004247DD" w:rsidRPr="000C0DB4"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4</w:t>
            </w:r>
          </w:p>
        </w:tc>
        <w:tc>
          <w:tcPr>
            <w:tcW w:w="1360" w:type="dxa"/>
            <w:tcBorders>
              <w:top w:val="nil"/>
              <w:left w:val="nil"/>
              <w:bottom w:val="single" w:sz="4" w:space="0" w:color="auto"/>
              <w:right w:val="single" w:sz="4" w:space="0" w:color="auto"/>
            </w:tcBorders>
            <w:shd w:val="clear" w:color="auto" w:fill="auto"/>
            <w:noWrap/>
            <w:vAlign w:val="bottom"/>
          </w:tcPr>
          <w:p w:rsidR="004247DD" w:rsidRPr="009333F4"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1,6</w:t>
            </w:r>
          </w:p>
        </w:tc>
        <w:tc>
          <w:tcPr>
            <w:tcW w:w="1476" w:type="dxa"/>
            <w:tcBorders>
              <w:top w:val="nil"/>
              <w:left w:val="nil"/>
              <w:bottom w:val="single" w:sz="4" w:space="0" w:color="auto"/>
              <w:right w:val="single" w:sz="4" w:space="0" w:color="auto"/>
            </w:tcBorders>
            <w:shd w:val="clear" w:color="auto" w:fill="auto"/>
            <w:noWrap/>
            <w:vAlign w:val="bottom"/>
          </w:tcPr>
          <w:p w:rsidR="004247DD" w:rsidRPr="00174F68"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6</w:t>
            </w:r>
          </w:p>
        </w:tc>
      </w:tr>
      <w:tr w:rsidR="004247DD" w:rsidRPr="009333F4" w:rsidTr="004247DD">
        <w:trPr>
          <w:trHeight w:val="300"/>
        </w:trPr>
        <w:tc>
          <w:tcPr>
            <w:tcW w:w="4484" w:type="dxa"/>
            <w:tcBorders>
              <w:top w:val="nil"/>
              <w:left w:val="single" w:sz="4" w:space="0" w:color="auto"/>
              <w:bottom w:val="single" w:sz="4" w:space="0" w:color="auto"/>
              <w:right w:val="single" w:sz="4" w:space="0" w:color="auto"/>
            </w:tcBorders>
            <w:shd w:val="clear" w:color="auto" w:fill="auto"/>
            <w:noWrap/>
            <w:vAlign w:val="bottom"/>
          </w:tcPr>
          <w:p w:rsidR="004247DD" w:rsidRDefault="004247DD" w:rsidP="004247DD">
            <w:pPr>
              <w:spacing w:after="0" w:line="240" w:lineRule="auto"/>
              <w:rPr>
                <w:rFonts w:eastAsia="Times New Roman"/>
                <w:color w:val="000000"/>
                <w:lang w:val="en-US" w:eastAsia="ru-RU"/>
              </w:rPr>
            </w:pPr>
            <w:r w:rsidRPr="007B4A57">
              <w:rPr>
                <w:rFonts w:eastAsia="Times New Roman"/>
                <w:color w:val="000000"/>
                <w:lang w:val="en-US" w:eastAsia="ru-RU"/>
              </w:rPr>
              <w:t>SQ0408-050</w:t>
            </w:r>
            <w:r>
              <w:rPr>
                <w:rFonts w:eastAsia="Times New Roman"/>
                <w:color w:val="000000"/>
                <w:lang w:val="en-US" w:eastAsia="ru-RU"/>
              </w:rPr>
              <w:t>4</w:t>
            </w:r>
            <w:r w:rsidRPr="007B4A57">
              <w:rPr>
                <w:rFonts w:eastAsia="Times New Roman"/>
                <w:color w:val="000000"/>
                <w:lang w:val="en-US" w:eastAsia="ru-RU"/>
              </w:rPr>
              <w:t xml:space="preserve"> TDM ELECTRIC</w:t>
            </w:r>
            <w:r>
              <w:rPr>
                <w:rFonts w:eastAsia="Times New Roman"/>
                <w:color w:val="000000"/>
                <w:lang w:val="en-US" w:eastAsia="ru-RU"/>
              </w:rPr>
              <w:t xml:space="preserve"> 16x16</w:t>
            </w:r>
          </w:p>
        </w:tc>
        <w:tc>
          <w:tcPr>
            <w:tcW w:w="1020" w:type="dxa"/>
            <w:tcBorders>
              <w:top w:val="nil"/>
              <w:left w:val="nil"/>
              <w:bottom w:val="single" w:sz="4" w:space="0" w:color="auto"/>
              <w:right w:val="single" w:sz="4" w:space="0" w:color="auto"/>
            </w:tcBorders>
            <w:shd w:val="clear" w:color="auto" w:fill="auto"/>
            <w:noWrap/>
            <w:vAlign w:val="bottom"/>
          </w:tcPr>
          <w:p w:rsidR="004247DD" w:rsidRPr="009333F4" w:rsidRDefault="004247DD" w:rsidP="004247DD">
            <w:pPr>
              <w:spacing w:after="0" w:line="240" w:lineRule="auto"/>
              <w:jc w:val="center"/>
              <w:rPr>
                <w:rFonts w:eastAsia="Times New Roman"/>
                <w:color w:val="000000"/>
                <w:lang w:val="en-US" w:eastAsia="ru-RU"/>
              </w:rPr>
            </w:pPr>
            <w:proofErr w:type="spellStart"/>
            <w:r w:rsidRPr="00856442">
              <w:rPr>
                <w:rFonts w:eastAsia="Times New Roman"/>
                <w:color w:val="000000"/>
                <w:lang w:eastAsia="ru-RU"/>
              </w:rPr>
              <w:t>шт</w:t>
            </w:r>
            <w:proofErr w:type="spellEnd"/>
            <w:r w:rsidRPr="009333F4">
              <w:rPr>
                <w:rFonts w:eastAsia="Times New Roman"/>
                <w:color w:val="000000"/>
                <w:lang w:val="en-US" w:eastAsia="ru-RU"/>
              </w:rPr>
              <w:t>.</w:t>
            </w:r>
          </w:p>
        </w:tc>
        <w:tc>
          <w:tcPr>
            <w:tcW w:w="1172" w:type="dxa"/>
            <w:tcBorders>
              <w:top w:val="nil"/>
              <w:left w:val="nil"/>
              <w:bottom w:val="single" w:sz="4" w:space="0" w:color="auto"/>
              <w:right w:val="single" w:sz="4" w:space="0" w:color="auto"/>
            </w:tcBorders>
            <w:shd w:val="clear" w:color="auto" w:fill="auto"/>
            <w:noWrap/>
            <w:vAlign w:val="bottom"/>
          </w:tcPr>
          <w:p w:rsidR="004247DD"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40</w:t>
            </w:r>
          </w:p>
        </w:tc>
        <w:tc>
          <w:tcPr>
            <w:tcW w:w="1360" w:type="dxa"/>
            <w:tcBorders>
              <w:top w:val="nil"/>
              <w:left w:val="nil"/>
              <w:bottom w:val="single" w:sz="4" w:space="0" w:color="auto"/>
              <w:right w:val="single" w:sz="4" w:space="0" w:color="auto"/>
            </w:tcBorders>
            <w:shd w:val="clear" w:color="auto" w:fill="auto"/>
            <w:noWrap/>
            <w:vAlign w:val="bottom"/>
          </w:tcPr>
          <w:p w:rsidR="004247DD" w:rsidRPr="007B4A57"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0,9</w:t>
            </w:r>
          </w:p>
        </w:tc>
        <w:tc>
          <w:tcPr>
            <w:tcW w:w="1476" w:type="dxa"/>
            <w:tcBorders>
              <w:top w:val="nil"/>
              <w:left w:val="nil"/>
              <w:bottom w:val="single" w:sz="4" w:space="0" w:color="auto"/>
              <w:right w:val="single" w:sz="4" w:space="0" w:color="auto"/>
            </w:tcBorders>
            <w:shd w:val="clear" w:color="auto" w:fill="auto"/>
            <w:noWrap/>
            <w:vAlign w:val="bottom"/>
          </w:tcPr>
          <w:p w:rsidR="004247DD" w:rsidRPr="00174F68"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36</w:t>
            </w:r>
          </w:p>
        </w:tc>
      </w:tr>
      <w:tr w:rsidR="004247DD" w:rsidRPr="00856442" w:rsidTr="004247DD">
        <w:trPr>
          <w:trHeight w:val="300"/>
        </w:trPr>
        <w:tc>
          <w:tcPr>
            <w:tcW w:w="4484" w:type="dxa"/>
            <w:tcBorders>
              <w:top w:val="nil"/>
              <w:left w:val="single" w:sz="4" w:space="0" w:color="auto"/>
              <w:bottom w:val="single" w:sz="4" w:space="0" w:color="auto"/>
              <w:right w:val="single" w:sz="4" w:space="0" w:color="auto"/>
            </w:tcBorders>
            <w:shd w:val="clear" w:color="auto" w:fill="auto"/>
            <w:noWrap/>
            <w:vAlign w:val="bottom"/>
          </w:tcPr>
          <w:p w:rsidR="004247DD" w:rsidRDefault="004247DD" w:rsidP="004247DD">
            <w:pPr>
              <w:spacing w:after="0" w:line="240" w:lineRule="auto"/>
              <w:rPr>
                <w:rFonts w:eastAsia="Times New Roman"/>
                <w:color w:val="000000"/>
                <w:lang w:val="en-US" w:eastAsia="ru-RU"/>
              </w:rPr>
            </w:pPr>
            <w:r>
              <w:rPr>
                <w:rFonts w:eastAsia="Times New Roman"/>
                <w:color w:val="000000"/>
                <w:lang w:val="en-US" w:eastAsia="ru-RU"/>
              </w:rPr>
              <w:t>SQ0408-0404</w:t>
            </w:r>
            <w:r w:rsidRPr="007B4A57">
              <w:rPr>
                <w:rFonts w:eastAsia="Times New Roman"/>
                <w:color w:val="000000"/>
                <w:lang w:val="en-US" w:eastAsia="ru-RU"/>
              </w:rPr>
              <w:t xml:space="preserve"> TDM ELECTRIC</w:t>
            </w:r>
            <w:r>
              <w:rPr>
                <w:rFonts w:eastAsia="Times New Roman"/>
                <w:color w:val="000000"/>
                <w:lang w:val="en-US" w:eastAsia="ru-RU"/>
              </w:rPr>
              <w:t xml:space="preserve"> 25x25</w:t>
            </w:r>
          </w:p>
        </w:tc>
        <w:tc>
          <w:tcPr>
            <w:tcW w:w="1020" w:type="dxa"/>
            <w:tcBorders>
              <w:top w:val="nil"/>
              <w:left w:val="nil"/>
              <w:bottom w:val="single" w:sz="4" w:space="0" w:color="auto"/>
              <w:right w:val="single" w:sz="4" w:space="0" w:color="auto"/>
            </w:tcBorders>
            <w:shd w:val="clear" w:color="auto" w:fill="auto"/>
            <w:noWrap/>
            <w:vAlign w:val="bottom"/>
          </w:tcPr>
          <w:p w:rsidR="004247DD" w:rsidRPr="00856442" w:rsidRDefault="004247DD" w:rsidP="004247DD">
            <w:pPr>
              <w:spacing w:after="0" w:line="240" w:lineRule="auto"/>
              <w:jc w:val="center"/>
              <w:rPr>
                <w:rFonts w:eastAsia="Times New Roman"/>
                <w:color w:val="000000"/>
                <w:lang w:eastAsia="ru-RU"/>
              </w:rPr>
            </w:pPr>
            <w:r w:rsidRPr="00856442">
              <w:rPr>
                <w:rFonts w:eastAsia="Times New Roman"/>
                <w:color w:val="000000"/>
                <w:lang w:eastAsia="ru-RU"/>
              </w:rPr>
              <w:t>шт.</w:t>
            </w:r>
          </w:p>
        </w:tc>
        <w:tc>
          <w:tcPr>
            <w:tcW w:w="1172" w:type="dxa"/>
            <w:tcBorders>
              <w:top w:val="nil"/>
              <w:left w:val="nil"/>
              <w:bottom w:val="single" w:sz="4" w:space="0" w:color="auto"/>
              <w:right w:val="single" w:sz="4" w:space="0" w:color="auto"/>
            </w:tcBorders>
            <w:shd w:val="clear" w:color="auto" w:fill="auto"/>
            <w:noWrap/>
            <w:vAlign w:val="bottom"/>
          </w:tcPr>
          <w:p w:rsidR="004247DD"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65</w:t>
            </w:r>
          </w:p>
        </w:tc>
        <w:tc>
          <w:tcPr>
            <w:tcW w:w="1360" w:type="dxa"/>
            <w:tcBorders>
              <w:top w:val="nil"/>
              <w:left w:val="nil"/>
              <w:bottom w:val="single" w:sz="4" w:space="0" w:color="auto"/>
              <w:right w:val="single" w:sz="4" w:space="0" w:color="auto"/>
            </w:tcBorders>
            <w:shd w:val="clear" w:color="auto" w:fill="auto"/>
            <w:noWrap/>
            <w:vAlign w:val="bottom"/>
          </w:tcPr>
          <w:p w:rsidR="004247DD" w:rsidRPr="00174F68"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3,3</w:t>
            </w:r>
          </w:p>
        </w:tc>
        <w:tc>
          <w:tcPr>
            <w:tcW w:w="1476" w:type="dxa"/>
            <w:tcBorders>
              <w:top w:val="nil"/>
              <w:left w:val="nil"/>
              <w:bottom w:val="single" w:sz="4" w:space="0" w:color="auto"/>
              <w:right w:val="single" w:sz="4" w:space="0" w:color="auto"/>
            </w:tcBorders>
            <w:shd w:val="clear" w:color="auto" w:fill="auto"/>
            <w:noWrap/>
            <w:vAlign w:val="bottom"/>
          </w:tcPr>
          <w:p w:rsidR="004247DD" w:rsidRPr="00174F68"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214</w:t>
            </w:r>
          </w:p>
        </w:tc>
      </w:tr>
      <w:tr w:rsidR="004247DD" w:rsidRPr="00856442" w:rsidTr="004247DD">
        <w:trPr>
          <w:trHeight w:val="300"/>
        </w:trPr>
        <w:tc>
          <w:tcPr>
            <w:tcW w:w="4484" w:type="dxa"/>
            <w:tcBorders>
              <w:top w:val="nil"/>
              <w:left w:val="single" w:sz="4" w:space="0" w:color="auto"/>
              <w:bottom w:val="single" w:sz="4" w:space="0" w:color="auto"/>
              <w:right w:val="single" w:sz="4" w:space="0" w:color="auto"/>
            </w:tcBorders>
            <w:shd w:val="clear" w:color="auto" w:fill="auto"/>
            <w:noWrap/>
            <w:vAlign w:val="bottom"/>
          </w:tcPr>
          <w:p w:rsidR="004247DD" w:rsidRPr="000C0DB4" w:rsidRDefault="004247DD" w:rsidP="004247DD">
            <w:pPr>
              <w:spacing w:after="0" w:line="240" w:lineRule="auto"/>
              <w:rPr>
                <w:rFonts w:eastAsia="Times New Roman"/>
                <w:color w:val="000000"/>
                <w:lang w:val="en-US" w:eastAsia="ru-RU"/>
              </w:rPr>
            </w:pPr>
            <w:r w:rsidRPr="007B4A57">
              <w:rPr>
                <w:rFonts w:eastAsia="Times New Roman"/>
                <w:color w:val="000000"/>
                <w:lang w:val="en-US" w:eastAsia="ru-RU"/>
              </w:rPr>
              <w:t>SQ0408-05</w:t>
            </w:r>
            <w:r>
              <w:rPr>
                <w:rFonts w:eastAsia="Times New Roman"/>
                <w:color w:val="000000"/>
                <w:lang w:val="en-US" w:eastAsia="ru-RU"/>
              </w:rPr>
              <w:t>10</w:t>
            </w:r>
            <w:r w:rsidRPr="007B4A57">
              <w:rPr>
                <w:rFonts w:eastAsia="Times New Roman"/>
                <w:color w:val="000000"/>
                <w:lang w:val="en-US" w:eastAsia="ru-RU"/>
              </w:rPr>
              <w:t xml:space="preserve"> TDM ELECTRIC</w:t>
            </w:r>
            <w:r>
              <w:rPr>
                <w:rFonts w:eastAsia="Times New Roman"/>
                <w:color w:val="000000"/>
                <w:lang w:val="en-US" w:eastAsia="ru-RU"/>
              </w:rPr>
              <w:t xml:space="preserve"> 40x40</w:t>
            </w:r>
          </w:p>
        </w:tc>
        <w:tc>
          <w:tcPr>
            <w:tcW w:w="1020" w:type="dxa"/>
            <w:tcBorders>
              <w:top w:val="nil"/>
              <w:left w:val="nil"/>
              <w:bottom w:val="single" w:sz="4" w:space="0" w:color="auto"/>
              <w:right w:val="single" w:sz="4" w:space="0" w:color="auto"/>
            </w:tcBorders>
            <w:shd w:val="clear" w:color="auto" w:fill="auto"/>
            <w:noWrap/>
            <w:vAlign w:val="bottom"/>
          </w:tcPr>
          <w:p w:rsidR="004247DD" w:rsidRPr="00856442" w:rsidRDefault="004247DD" w:rsidP="004247DD">
            <w:pPr>
              <w:spacing w:after="0" w:line="240" w:lineRule="auto"/>
              <w:jc w:val="center"/>
              <w:rPr>
                <w:rFonts w:eastAsia="Times New Roman"/>
                <w:color w:val="000000"/>
                <w:lang w:eastAsia="ru-RU"/>
              </w:rPr>
            </w:pPr>
            <w:r w:rsidRPr="00856442">
              <w:rPr>
                <w:rFonts w:eastAsia="Times New Roman"/>
                <w:color w:val="000000"/>
                <w:lang w:eastAsia="ru-RU"/>
              </w:rPr>
              <w:t>шт.</w:t>
            </w:r>
          </w:p>
        </w:tc>
        <w:tc>
          <w:tcPr>
            <w:tcW w:w="1172" w:type="dxa"/>
            <w:tcBorders>
              <w:top w:val="nil"/>
              <w:left w:val="nil"/>
              <w:bottom w:val="single" w:sz="4" w:space="0" w:color="auto"/>
              <w:right w:val="single" w:sz="4" w:space="0" w:color="auto"/>
            </w:tcBorders>
            <w:shd w:val="clear" w:color="auto" w:fill="auto"/>
            <w:noWrap/>
            <w:vAlign w:val="bottom"/>
          </w:tcPr>
          <w:p w:rsidR="004247DD" w:rsidRPr="000C0DB4"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8</w:t>
            </w:r>
          </w:p>
        </w:tc>
        <w:tc>
          <w:tcPr>
            <w:tcW w:w="1360" w:type="dxa"/>
            <w:tcBorders>
              <w:top w:val="nil"/>
              <w:left w:val="nil"/>
              <w:bottom w:val="single" w:sz="4" w:space="0" w:color="auto"/>
              <w:right w:val="single" w:sz="4" w:space="0" w:color="auto"/>
            </w:tcBorders>
            <w:shd w:val="clear" w:color="auto" w:fill="auto"/>
            <w:noWrap/>
            <w:vAlign w:val="bottom"/>
          </w:tcPr>
          <w:p w:rsidR="004247DD" w:rsidRPr="00174F68"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7</w:t>
            </w:r>
          </w:p>
        </w:tc>
        <w:tc>
          <w:tcPr>
            <w:tcW w:w="1476" w:type="dxa"/>
            <w:tcBorders>
              <w:top w:val="nil"/>
              <w:left w:val="nil"/>
              <w:bottom w:val="single" w:sz="4" w:space="0" w:color="auto"/>
              <w:right w:val="single" w:sz="4" w:space="0" w:color="auto"/>
            </w:tcBorders>
            <w:shd w:val="clear" w:color="auto" w:fill="auto"/>
            <w:noWrap/>
            <w:vAlign w:val="bottom"/>
          </w:tcPr>
          <w:p w:rsidR="004247DD" w:rsidRPr="00174F68"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56</w:t>
            </w:r>
          </w:p>
        </w:tc>
      </w:tr>
      <w:tr w:rsidR="004247DD" w:rsidRPr="00856442" w:rsidTr="004247DD">
        <w:trPr>
          <w:trHeight w:val="300"/>
        </w:trPr>
        <w:tc>
          <w:tcPr>
            <w:tcW w:w="4484" w:type="dxa"/>
            <w:tcBorders>
              <w:top w:val="nil"/>
              <w:left w:val="single" w:sz="4" w:space="0" w:color="auto"/>
              <w:bottom w:val="single" w:sz="4" w:space="0" w:color="auto"/>
              <w:right w:val="single" w:sz="4" w:space="0" w:color="auto"/>
            </w:tcBorders>
            <w:shd w:val="clear" w:color="auto" w:fill="auto"/>
            <w:noWrap/>
            <w:vAlign w:val="bottom"/>
          </w:tcPr>
          <w:p w:rsidR="004247DD" w:rsidRDefault="004247DD" w:rsidP="004247DD">
            <w:pPr>
              <w:spacing w:after="0" w:line="240" w:lineRule="auto"/>
              <w:rPr>
                <w:rFonts w:eastAsia="Times New Roman"/>
                <w:color w:val="000000"/>
                <w:lang w:val="en-US" w:eastAsia="ru-RU"/>
              </w:rPr>
            </w:pPr>
            <w:r w:rsidRPr="007B4A57">
              <w:rPr>
                <w:rFonts w:eastAsia="Times New Roman"/>
                <w:color w:val="000000"/>
                <w:lang w:val="en-US" w:eastAsia="ru-RU"/>
              </w:rPr>
              <w:t>SQ0408-05</w:t>
            </w:r>
            <w:r>
              <w:rPr>
                <w:rFonts w:eastAsia="Times New Roman"/>
                <w:color w:val="000000"/>
                <w:lang w:val="en-US" w:eastAsia="ru-RU"/>
              </w:rPr>
              <w:t>12</w:t>
            </w:r>
            <w:r w:rsidRPr="007B4A57">
              <w:rPr>
                <w:rFonts w:eastAsia="Times New Roman"/>
                <w:color w:val="000000"/>
                <w:lang w:val="en-US" w:eastAsia="ru-RU"/>
              </w:rPr>
              <w:t xml:space="preserve"> TDM ELECTRIC</w:t>
            </w:r>
            <w:r>
              <w:rPr>
                <w:rFonts w:eastAsia="Times New Roman"/>
                <w:color w:val="000000"/>
                <w:lang w:val="en-US" w:eastAsia="ru-RU"/>
              </w:rPr>
              <w:t xml:space="preserve"> 60x40</w:t>
            </w:r>
          </w:p>
        </w:tc>
        <w:tc>
          <w:tcPr>
            <w:tcW w:w="1020" w:type="dxa"/>
            <w:tcBorders>
              <w:top w:val="nil"/>
              <w:left w:val="nil"/>
              <w:bottom w:val="single" w:sz="4" w:space="0" w:color="auto"/>
              <w:right w:val="single" w:sz="4" w:space="0" w:color="auto"/>
            </w:tcBorders>
            <w:shd w:val="clear" w:color="auto" w:fill="auto"/>
            <w:noWrap/>
            <w:vAlign w:val="bottom"/>
          </w:tcPr>
          <w:p w:rsidR="004247DD" w:rsidRPr="00856442" w:rsidRDefault="004247DD" w:rsidP="004247DD">
            <w:pPr>
              <w:spacing w:after="0" w:line="240" w:lineRule="auto"/>
              <w:jc w:val="center"/>
              <w:rPr>
                <w:rFonts w:eastAsia="Times New Roman"/>
                <w:color w:val="000000"/>
                <w:lang w:eastAsia="ru-RU"/>
              </w:rPr>
            </w:pPr>
            <w:r w:rsidRPr="00856442">
              <w:rPr>
                <w:rFonts w:eastAsia="Times New Roman"/>
                <w:color w:val="000000"/>
                <w:lang w:eastAsia="ru-RU"/>
              </w:rPr>
              <w:t>шт.</w:t>
            </w:r>
          </w:p>
        </w:tc>
        <w:tc>
          <w:tcPr>
            <w:tcW w:w="1172" w:type="dxa"/>
            <w:tcBorders>
              <w:top w:val="nil"/>
              <w:left w:val="nil"/>
              <w:bottom w:val="single" w:sz="4" w:space="0" w:color="auto"/>
              <w:right w:val="single" w:sz="4" w:space="0" w:color="auto"/>
            </w:tcBorders>
            <w:shd w:val="clear" w:color="auto" w:fill="auto"/>
            <w:noWrap/>
            <w:vAlign w:val="bottom"/>
          </w:tcPr>
          <w:p w:rsidR="004247DD"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42</w:t>
            </w:r>
          </w:p>
        </w:tc>
        <w:tc>
          <w:tcPr>
            <w:tcW w:w="1360" w:type="dxa"/>
            <w:tcBorders>
              <w:top w:val="nil"/>
              <w:left w:val="nil"/>
              <w:bottom w:val="single" w:sz="4" w:space="0" w:color="auto"/>
              <w:right w:val="single" w:sz="4" w:space="0" w:color="auto"/>
            </w:tcBorders>
            <w:shd w:val="clear" w:color="auto" w:fill="auto"/>
            <w:noWrap/>
            <w:vAlign w:val="bottom"/>
          </w:tcPr>
          <w:p w:rsidR="004247DD" w:rsidRPr="00174F68"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9,3</w:t>
            </w:r>
          </w:p>
        </w:tc>
        <w:tc>
          <w:tcPr>
            <w:tcW w:w="1476" w:type="dxa"/>
            <w:tcBorders>
              <w:top w:val="nil"/>
              <w:left w:val="nil"/>
              <w:bottom w:val="single" w:sz="4" w:space="0" w:color="auto"/>
              <w:right w:val="single" w:sz="4" w:space="0" w:color="auto"/>
            </w:tcBorders>
            <w:shd w:val="clear" w:color="auto" w:fill="auto"/>
            <w:noWrap/>
            <w:vAlign w:val="bottom"/>
          </w:tcPr>
          <w:p w:rsidR="004247DD" w:rsidRPr="00174F68"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390</w:t>
            </w:r>
          </w:p>
        </w:tc>
      </w:tr>
      <w:tr w:rsidR="004247DD" w:rsidRPr="00856442" w:rsidTr="004247DD">
        <w:trPr>
          <w:trHeight w:val="300"/>
        </w:trPr>
        <w:tc>
          <w:tcPr>
            <w:tcW w:w="4484" w:type="dxa"/>
            <w:tcBorders>
              <w:top w:val="nil"/>
              <w:left w:val="single" w:sz="4" w:space="0" w:color="auto"/>
              <w:bottom w:val="single" w:sz="4" w:space="0" w:color="auto"/>
              <w:right w:val="single" w:sz="4" w:space="0" w:color="auto"/>
            </w:tcBorders>
            <w:shd w:val="clear" w:color="auto" w:fill="auto"/>
            <w:noWrap/>
            <w:vAlign w:val="bottom"/>
          </w:tcPr>
          <w:p w:rsidR="004247DD" w:rsidRPr="007B4A57" w:rsidRDefault="004247DD" w:rsidP="004247DD">
            <w:pPr>
              <w:spacing w:after="0" w:line="240" w:lineRule="auto"/>
              <w:rPr>
                <w:rFonts w:eastAsia="Times New Roman"/>
                <w:color w:val="000000"/>
                <w:lang w:val="en-US" w:eastAsia="ru-RU"/>
              </w:rPr>
            </w:pPr>
            <w:r w:rsidRPr="007B4A57">
              <w:rPr>
                <w:rFonts w:eastAsia="Times New Roman"/>
                <w:color w:val="000000"/>
                <w:lang w:val="en-US" w:eastAsia="ru-RU"/>
              </w:rPr>
              <w:t>SQ0408-0503 TDM ELECTRIC</w:t>
            </w:r>
            <w:r>
              <w:rPr>
                <w:rFonts w:eastAsia="Times New Roman"/>
                <w:color w:val="000000"/>
                <w:lang w:val="en-US" w:eastAsia="ru-RU"/>
              </w:rPr>
              <w:t xml:space="preserve"> 60x60</w:t>
            </w:r>
          </w:p>
        </w:tc>
        <w:tc>
          <w:tcPr>
            <w:tcW w:w="1020" w:type="dxa"/>
            <w:tcBorders>
              <w:top w:val="nil"/>
              <w:left w:val="nil"/>
              <w:bottom w:val="single" w:sz="4" w:space="0" w:color="auto"/>
              <w:right w:val="single" w:sz="4" w:space="0" w:color="auto"/>
            </w:tcBorders>
            <w:shd w:val="clear" w:color="auto" w:fill="auto"/>
            <w:noWrap/>
            <w:vAlign w:val="bottom"/>
          </w:tcPr>
          <w:p w:rsidR="004247DD" w:rsidRPr="00856442" w:rsidRDefault="004247DD" w:rsidP="004247DD">
            <w:pPr>
              <w:spacing w:after="0" w:line="240" w:lineRule="auto"/>
              <w:jc w:val="center"/>
              <w:rPr>
                <w:rFonts w:eastAsia="Times New Roman"/>
                <w:color w:val="000000"/>
                <w:lang w:eastAsia="ru-RU"/>
              </w:rPr>
            </w:pPr>
            <w:r w:rsidRPr="00856442">
              <w:rPr>
                <w:rFonts w:eastAsia="Times New Roman"/>
                <w:color w:val="000000"/>
                <w:lang w:eastAsia="ru-RU"/>
              </w:rPr>
              <w:t>шт.</w:t>
            </w:r>
          </w:p>
        </w:tc>
        <w:tc>
          <w:tcPr>
            <w:tcW w:w="1172" w:type="dxa"/>
            <w:tcBorders>
              <w:top w:val="nil"/>
              <w:left w:val="nil"/>
              <w:bottom w:val="single" w:sz="4" w:space="0" w:color="auto"/>
              <w:right w:val="single" w:sz="4" w:space="0" w:color="auto"/>
            </w:tcBorders>
            <w:shd w:val="clear" w:color="auto" w:fill="auto"/>
            <w:noWrap/>
            <w:vAlign w:val="bottom"/>
          </w:tcPr>
          <w:p w:rsidR="004247DD" w:rsidRPr="007B4A57"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76</w:t>
            </w:r>
          </w:p>
        </w:tc>
        <w:tc>
          <w:tcPr>
            <w:tcW w:w="1360" w:type="dxa"/>
            <w:tcBorders>
              <w:top w:val="nil"/>
              <w:left w:val="nil"/>
              <w:bottom w:val="single" w:sz="4" w:space="0" w:color="auto"/>
              <w:right w:val="single" w:sz="4" w:space="0" w:color="auto"/>
            </w:tcBorders>
            <w:shd w:val="clear" w:color="auto" w:fill="auto"/>
            <w:noWrap/>
            <w:vAlign w:val="bottom"/>
          </w:tcPr>
          <w:p w:rsidR="004247DD" w:rsidRPr="00174F68"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11,7</w:t>
            </w:r>
          </w:p>
        </w:tc>
        <w:tc>
          <w:tcPr>
            <w:tcW w:w="1476" w:type="dxa"/>
            <w:tcBorders>
              <w:top w:val="nil"/>
              <w:left w:val="nil"/>
              <w:bottom w:val="single" w:sz="4" w:space="0" w:color="auto"/>
              <w:right w:val="single" w:sz="4" w:space="0" w:color="auto"/>
            </w:tcBorders>
            <w:shd w:val="clear" w:color="auto" w:fill="auto"/>
            <w:noWrap/>
            <w:vAlign w:val="bottom"/>
          </w:tcPr>
          <w:p w:rsidR="004247DD" w:rsidRPr="00174F68"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889</w:t>
            </w:r>
          </w:p>
        </w:tc>
      </w:tr>
      <w:tr w:rsidR="004247DD" w:rsidRPr="00856442" w:rsidTr="004247DD">
        <w:trPr>
          <w:trHeight w:val="300"/>
        </w:trPr>
        <w:tc>
          <w:tcPr>
            <w:tcW w:w="4484" w:type="dxa"/>
            <w:tcBorders>
              <w:top w:val="nil"/>
              <w:left w:val="single" w:sz="4" w:space="0" w:color="auto"/>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rPr>
                <w:rFonts w:eastAsia="Times New Roman"/>
                <w:color w:val="000000"/>
                <w:lang w:eastAsia="ru-RU"/>
              </w:rPr>
            </w:pPr>
            <w:r>
              <w:rPr>
                <w:rFonts w:eastAsia="Times New Roman"/>
                <w:color w:val="000000"/>
                <w:lang w:eastAsia="ru-RU"/>
              </w:rPr>
              <w:t>Торцевая заглушка для 20х10</w:t>
            </w:r>
          </w:p>
        </w:tc>
        <w:tc>
          <w:tcPr>
            <w:tcW w:w="1020" w:type="dxa"/>
            <w:tcBorders>
              <w:top w:val="nil"/>
              <w:left w:val="nil"/>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jc w:val="center"/>
              <w:rPr>
                <w:rFonts w:eastAsia="Times New Roman"/>
                <w:color w:val="000000"/>
                <w:lang w:eastAsia="ru-RU"/>
              </w:rPr>
            </w:pPr>
            <w:r w:rsidRPr="00856442">
              <w:rPr>
                <w:rFonts w:eastAsia="Times New Roman"/>
                <w:color w:val="000000"/>
                <w:lang w:eastAsia="ru-RU"/>
              </w:rPr>
              <w:t>шт.</w:t>
            </w:r>
          </w:p>
        </w:tc>
        <w:tc>
          <w:tcPr>
            <w:tcW w:w="1172" w:type="dxa"/>
            <w:tcBorders>
              <w:top w:val="nil"/>
              <w:left w:val="nil"/>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jc w:val="center"/>
              <w:rPr>
                <w:rFonts w:eastAsia="Times New Roman"/>
                <w:color w:val="000000"/>
                <w:lang w:eastAsia="ru-RU"/>
              </w:rPr>
            </w:pPr>
            <w:r w:rsidRPr="00856442">
              <w:rPr>
                <w:rFonts w:eastAsia="Times New Roman"/>
                <w:color w:val="000000"/>
                <w:lang w:eastAsia="ru-RU"/>
              </w:rPr>
              <w:t>1</w:t>
            </w:r>
          </w:p>
        </w:tc>
        <w:tc>
          <w:tcPr>
            <w:tcW w:w="1360" w:type="dxa"/>
            <w:tcBorders>
              <w:top w:val="nil"/>
              <w:left w:val="nil"/>
              <w:bottom w:val="single" w:sz="4" w:space="0" w:color="auto"/>
              <w:right w:val="single" w:sz="4" w:space="0" w:color="auto"/>
            </w:tcBorders>
            <w:shd w:val="clear" w:color="auto" w:fill="auto"/>
            <w:noWrap/>
            <w:vAlign w:val="bottom"/>
            <w:hideMark/>
          </w:tcPr>
          <w:p w:rsidR="004247DD" w:rsidRPr="00F901CC"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0,19</w:t>
            </w:r>
          </w:p>
        </w:tc>
        <w:tc>
          <w:tcPr>
            <w:tcW w:w="1476" w:type="dxa"/>
            <w:tcBorders>
              <w:top w:val="nil"/>
              <w:left w:val="nil"/>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jc w:val="center"/>
              <w:rPr>
                <w:rFonts w:eastAsia="Times New Roman"/>
                <w:color w:val="000000"/>
                <w:lang w:eastAsia="ru-RU"/>
              </w:rPr>
            </w:pPr>
            <w:r>
              <w:rPr>
                <w:rFonts w:eastAsia="Times New Roman"/>
                <w:color w:val="000000"/>
                <w:lang w:val="en-US" w:eastAsia="ru-RU"/>
              </w:rPr>
              <w:t>0,19</w:t>
            </w:r>
          </w:p>
        </w:tc>
      </w:tr>
      <w:tr w:rsidR="004247DD" w:rsidRPr="00856442" w:rsidTr="004247DD">
        <w:trPr>
          <w:trHeight w:val="300"/>
        </w:trPr>
        <w:tc>
          <w:tcPr>
            <w:tcW w:w="4484" w:type="dxa"/>
            <w:tcBorders>
              <w:top w:val="nil"/>
              <w:left w:val="single" w:sz="4" w:space="0" w:color="auto"/>
              <w:bottom w:val="single" w:sz="4" w:space="0" w:color="auto"/>
              <w:right w:val="single" w:sz="4" w:space="0" w:color="auto"/>
            </w:tcBorders>
            <w:shd w:val="clear" w:color="auto" w:fill="auto"/>
            <w:noWrap/>
            <w:vAlign w:val="bottom"/>
            <w:hideMark/>
          </w:tcPr>
          <w:p w:rsidR="004247DD" w:rsidRPr="008111F3" w:rsidRDefault="004247DD" w:rsidP="004247DD">
            <w:pPr>
              <w:spacing w:after="0" w:line="240" w:lineRule="auto"/>
              <w:rPr>
                <w:rFonts w:eastAsia="Times New Roman"/>
                <w:color w:val="000000"/>
                <w:lang w:val="en-US" w:eastAsia="ru-RU"/>
              </w:rPr>
            </w:pPr>
            <w:r w:rsidRPr="00856442">
              <w:rPr>
                <w:rFonts w:eastAsia="Times New Roman"/>
                <w:color w:val="000000"/>
                <w:lang w:eastAsia="ru-RU"/>
              </w:rPr>
              <w:t xml:space="preserve">Торцевая заглушка для </w:t>
            </w:r>
            <w:r>
              <w:rPr>
                <w:rFonts w:eastAsia="Times New Roman"/>
                <w:color w:val="000000"/>
                <w:lang w:val="en-US" w:eastAsia="ru-RU"/>
              </w:rPr>
              <w:t>16x16</w:t>
            </w:r>
          </w:p>
        </w:tc>
        <w:tc>
          <w:tcPr>
            <w:tcW w:w="1020" w:type="dxa"/>
            <w:tcBorders>
              <w:top w:val="nil"/>
              <w:left w:val="nil"/>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jc w:val="center"/>
              <w:rPr>
                <w:rFonts w:eastAsia="Times New Roman"/>
                <w:color w:val="000000"/>
                <w:lang w:eastAsia="ru-RU"/>
              </w:rPr>
            </w:pPr>
            <w:r w:rsidRPr="00856442">
              <w:rPr>
                <w:rFonts w:eastAsia="Times New Roman"/>
                <w:color w:val="000000"/>
                <w:lang w:eastAsia="ru-RU"/>
              </w:rPr>
              <w:t>шт.</w:t>
            </w:r>
          </w:p>
        </w:tc>
        <w:tc>
          <w:tcPr>
            <w:tcW w:w="1172" w:type="dxa"/>
            <w:tcBorders>
              <w:top w:val="nil"/>
              <w:left w:val="nil"/>
              <w:bottom w:val="single" w:sz="4" w:space="0" w:color="auto"/>
              <w:right w:val="single" w:sz="4" w:space="0" w:color="auto"/>
            </w:tcBorders>
            <w:shd w:val="clear" w:color="auto" w:fill="auto"/>
            <w:noWrap/>
            <w:vAlign w:val="bottom"/>
            <w:hideMark/>
          </w:tcPr>
          <w:p w:rsidR="004247DD" w:rsidRPr="008111F3"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6</w:t>
            </w:r>
          </w:p>
        </w:tc>
        <w:tc>
          <w:tcPr>
            <w:tcW w:w="1360" w:type="dxa"/>
            <w:tcBorders>
              <w:top w:val="nil"/>
              <w:left w:val="nil"/>
              <w:bottom w:val="single" w:sz="4" w:space="0" w:color="auto"/>
              <w:right w:val="single" w:sz="4" w:space="0" w:color="auto"/>
            </w:tcBorders>
            <w:shd w:val="clear" w:color="auto" w:fill="auto"/>
            <w:noWrap/>
            <w:vAlign w:val="bottom"/>
            <w:hideMark/>
          </w:tcPr>
          <w:p w:rsidR="004247DD" w:rsidRPr="00F901CC"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0,17</w:t>
            </w:r>
          </w:p>
        </w:tc>
        <w:tc>
          <w:tcPr>
            <w:tcW w:w="1476" w:type="dxa"/>
            <w:tcBorders>
              <w:top w:val="nil"/>
              <w:left w:val="nil"/>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jc w:val="center"/>
              <w:rPr>
                <w:rFonts w:eastAsia="Times New Roman"/>
                <w:color w:val="000000"/>
                <w:lang w:eastAsia="ru-RU"/>
              </w:rPr>
            </w:pPr>
            <w:r w:rsidRPr="009333F4">
              <w:rPr>
                <w:rFonts w:eastAsia="Times New Roman"/>
                <w:color w:val="000000"/>
                <w:lang w:eastAsia="ru-RU"/>
              </w:rPr>
              <w:t>1,02</w:t>
            </w:r>
          </w:p>
        </w:tc>
      </w:tr>
      <w:tr w:rsidR="004247DD" w:rsidRPr="00856442" w:rsidTr="004247DD">
        <w:trPr>
          <w:trHeight w:val="300"/>
        </w:trPr>
        <w:tc>
          <w:tcPr>
            <w:tcW w:w="4484" w:type="dxa"/>
            <w:tcBorders>
              <w:top w:val="nil"/>
              <w:left w:val="single" w:sz="4" w:space="0" w:color="auto"/>
              <w:bottom w:val="single" w:sz="4" w:space="0" w:color="auto"/>
              <w:right w:val="single" w:sz="4" w:space="0" w:color="auto"/>
            </w:tcBorders>
            <w:shd w:val="clear" w:color="auto" w:fill="auto"/>
            <w:noWrap/>
            <w:vAlign w:val="bottom"/>
          </w:tcPr>
          <w:p w:rsidR="004247DD" w:rsidRPr="00856442" w:rsidRDefault="004247DD" w:rsidP="004247DD">
            <w:pPr>
              <w:spacing w:after="0" w:line="240" w:lineRule="auto"/>
              <w:rPr>
                <w:rFonts w:eastAsia="Times New Roman"/>
                <w:color w:val="000000"/>
                <w:lang w:eastAsia="ru-RU"/>
              </w:rPr>
            </w:pPr>
            <w:r w:rsidRPr="00856442">
              <w:rPr>
                <w:rFonts w:eastAsia="Times New Roman"/>
                <w:color w:val="000000"/>
                <w:lang w:eastAsia="ru-RU"/>
              </w:rPr>
              <w:t xml:space="preserve">Торцевая заглушка для </w:t>
            </w:r>
            <w:r>
              <w:rPr>
                <w:rFonts w:eastAsia="Times New Roman"/>
                <w:color w:val="000000"/>
                <w:lang w:val="en-US" w:eastAsia="ru-RU"/>
              </w:rPr>
              <w:t>20x20</w:t>
            </w:r>
          </w:p>
        </w:tc>
        <w:tc>
          <w:tcPr>
            <w:tcW w:w="1020" w:type="dxa"/>
            <w:tcBorders>
              <w:top w:val="nil"/>
              <w:left w:val="nil"/>
              <w:bottom w:val="single" w:sz="4" w:space="0" w:color="auto"/>
              <w:right w:val="single" w:sz="4" w:space="0" w:color="auto"/>
            </w:tcBorders>
            <w:shd w:val="clear" w:color="auto" w:fill="auto"/>
            <w:noWrap/>
            <w:vAlign w:val="bottom"/>
          </w:tcPr>
          <w:p w:rsidR="004247DD" w:rsidRPr="008111F3" w:rsidRDefault="004247DD" w:rsidP="004247DD">
            <w:pPr>
              <w:spacing w:after="0" w:line="240" w:lineRule="auto"/>
              <w:jc w:val="center"/>
              <w:rPr>
                <w:rFonts w:eastAsia="Times New Roman"/>
                <w:color w:val="000000"/>
                <w:lang w:eastAsia="ru-RU"/>
              </w:rPr>
            </w:pPr>
            <w:r>
              <w:rPr>
                <w:rFonts w:eastAsia="Times New Roman"/>
                <w:color w:val="000000"/>
                <w:lang w:eastAsia="ru-RU"/>
              </w:rPr>
              <w:t>шт.</w:t>
            </w:r>
          </w:p>
        </w:tc>
        <w:tc>
          <w:tcPr>
            <w:tcW w:w="1172" w:type="dxa"/>
            <w:tcBorders>
              <w:top w:val="nil"/>
              <w:left w:val="nil"/>
              <w:bottom w:val="single" w:sz="4" w:space="0" w:color="auto"/>
              <w:right w:val="single" w:sz="4" w:space="0" w:color="auto"/>
            </w:tcBorders>
            <w:shd w:val="clear" w:color="auto" w:fill="auto"/>
            <w:noWrap/>
            <w:vAlign w:val="bottom"/>
          </w:tcPr>
          <w:p w:rsidR="004247DD" w:rsidRPr="008111F3" w:rsidRDefault="004247DD" w:rsidP="004247DD">
            <w:pPr>
              <w:spacing w:after="0" w:line="240" w:lineRule="auto"/>
              <w:jc w:val="center"/>
              <w:rPr>
                <w:rFonts w:eastAsia="Times New Roman"/>
                <w:color w:val="000000"/>
                <w:lang w:eastAsia="ru-RU"/>
              </w:rPr>
            </w:pPr>
            <w:r>
              <w:rPr>
                <w:rFonts w:eastAsia="Times New Roman"/>
                <w:color w:val="000000"/>
                <w:lang w:eastAsia="ru-RU"/>
              </w:rPr>
              <w:t>10</w:t>
            </w:r>
          </w:p>
        </w:tc>
        <w:tc>
          <w:tcPr>
            <w:tcW w:w="1360" w:type="dxa"/>
            <w:tcBorders>
              <w:top w:val="nil"/>
              <w:left w:val="nil"/>
              <w:bottom w:val="single" w:sz="4" w:space="0" w:color="auto"/>
              <w:right w:val="single" w:sz="4" w:space="0" w:color="auto"/>
            </w:tcBorders>
            <w:shd w:val="clear" w:color="auto" w:fill="auto"/>
            <w:noWrap/>
            <w:vAlign w:val="bottom"/>
          </w:tcPr>
          <w:p w:rsidR="004247DD" w:rsidRPr="00F901CC"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0,20</w:t>
            </w:r>
          </w:p>
        </w:tc>
        <w:tc>
          <w:tcPr>
            <w:tcW w:w="1476" w:type="dxa"/>
            <w:tcBorders>
              <w:top w:val="nil"/>
              <w:left w:val="nil"/>
              <w:bottom w:val="single" w:sz="4" w:space="0" w:color="auto"/>
              <w:right w:val="single" w:sz="4" w:space="0" w:color="auto"/>
            </w:tcBorders>
            <w:shd w:val="clear" w:color="auto" w:fill="auto"/>
            <w:noWrap/>
            <w:vAlign w:val="bottom"/>
          </w:tcPr>
          <w:p w:rsidR="004247DD" w:rsidRPr="009333F4"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2</w:t>
            </w:r>
          </w:p>
        </w:tc>
      </w:tr>
      <w:tr w:rsidR="004247DD" w:rsidRPr="00856442" w:rsidTr="004247DD">
        <w:trPr>
          <w:trHeight w:val="300"/>
        </w:trPr>
        <w:tc>
          <w:tcPr>
            <w:tcW w:w="4484" w:type="dxa"/>
            <w:tcBorders>
              <w:top w:val="nil"/>
              <w:left w:val="single" w:sz="4" w:space="0" w:color="auto"/>
              <w:bottom w:val="single" w:sz="4" w:space="0" w:color="auto"/>
              <w:right w:val="single" w:sz="4" w:space="0" w:color="auto"/>
            </w:tcBorders>
            <w:shd w:val="clear" w:color="auto" w:fill="auto"/>
            <w:noWrap/>
            <w:vAlign w:val="bottom"/>
          </w:tcPr>
          <w:p w:rsidR="004247DD" w:rsidRPr="00856442" w:rsidRDefault="004247DD" w:rsidP="004247DD">
            <w:pPr>
              <w:spacing w:after="0" w:line="240" w:lineRule="auto"/>
              <w:rPr>
                <w:rFonts w:eastAsia="Times New Roman"/>
                <w:color w:val="000000"/>
                <w:lang w:eastAsia="ru-RU"/>
              </w:rPr>
            </w:pPr>
            <w:r w:rsidRPr="00856442">
              <w:rPr>
                <w:rFonts w:eastAsia="Times New Roman"/>
                <w:color w:val="000000"/>
                <w:lang w:eastAsia="ru-RU"/>
              </w:rPr>
              <w:t xml:space="preserve">Торцевая заглушка для </w:t>
            </w:r>
            <w:r>
              <w:rPr>
                <w:rFonts w:eastAsia="Times New Roman"/>
                <w:color w:val="000000"/>
                <w:lang w:val="en-US" w:eastAsia="ru-RU"/>
              </w:rPr>
              <w:t>2</w:t>
            </w:r>
            <w:r>
              <w:rPr>
                <w:rFonts w:eastAsia="Times New Roman"/>
                <w:color w:val="000000"/>
                <w:lang w:eastAsia="ru-RU"/>
              </w:rPr>
              <w:t>5</w:t>
            </w:r>
            <w:r>
              <w:rPr>
                <w:rFonts w:eastAsia="Times New Roman"/>
                <w:color w:val="000000"/>
                <w:lang w:val="en-US" w:eastAsia="ru-RU"/>
              </w:rPr>
              <w:t>x25</w:t>
            </w:r>
          </w:p>
        </w:tc>
        <w:tc>
          <w:tcPr>
            <w:tcW w:w="1020" w:type="dxa"/>
            <w:tcBorders>
              <w:top w:val="nil"/>
              <w:left w:val="nil"/>
              <w:bottom w:val="single" w:sz="4" w:space="0" w:color="auto"/>
              <w:right w:val="single" w:sz="4" w:space="0" w:color="auto"/>
            </w:tcBorders>
            <w:shd w:val="clear" w:color="auto" w:fill="auto"/>
            <w:noWrap/>
            <w:vAlign w:val="bottom"/>
          </w:tcPr>
          <w:p w:rsidR="004247DD" w:rsidRPr="008111F3" w:rsidRDefault="004247DD" w:rsidP="004247DD">
            <w:pPr>
              <w:spacing w:after="0" w:line="240" w:lineRule="auto"/>
              <w:jc w:val="center"/>
              <w:rPr>
                <w:rFonts w:eastAsia="Times New Roman"/>
                <w:color w:val="000000"/>
                <w:lang w:eastAsia="ru-RU"/>
              </w:rPr>
            </w:pPr>
            <w:r>
              <w:rPr>
                <w:rFonts w:eastAsia="Times New Roman"/>
                <w:color w:val="000000"/>
                <w:lang w:eastAsia="ru-RU"/>
              </w:rPr>
              <w:t>шт.</w:t>
            </w:r>
          </w:p>
        </w:tc>
        <w:tc>
          <w:tcPr>
            <w:tcW w:w="1172" w:type="dxa"/>
            <w:tcBorders>
              <w:top w:val="nil"/>
              <w:left w:val="nil"/>
              <w:bottom w:val="single" w:sz="4" w:space="0" w:color="auto"/>
              <w:right w:val="single" w:sz="4" w:space="0" w:color="auto"/>
            </w:tcBorders>
            <w:shd w:val="clear" w:color="auto" w:fill="auto"/>
            <w:noWrap/>
            <w:vAlign w:val="bottom"/>
          </w:tcPr>
          <w:p w:rsidR="004247DD" w:rsidRPr="008111F3" w:rsidRDefault="004247DD" w:rsidP="004247DD">
            <w:pPr>
              <w:spacing w:after="0" w:line="240" w:lineRule="auto"/>
              <w:jc w:val="center"/>
              <w:rPr>
                <w:rFonts w:eastAsia="Times New Roman"/>
                <w:color w:val="000000"/>
                <w:lang w:eastAsia="ru-RU"/>
              </w:rPr>
            </w:pPr>
            <w:r>
              <w:rPr>
                <w:rFonts w:eastAsia="Times New Roman"/>
                <w:color w:val="000000"/>
                <w:lang w:eastAsia="ru-RU"/>
              </w:rPr>
              <w:t>4</w:t>
            </w:r>
          </w:p>
        </w:tc>
        <w:tc>
          <w:tcPr>
            <w:tcW w:w="1360" w:type="dxa"/>
            <w:tcBorders>
              <w:top w:val="nil"/>
              <w:left w:val="nil"/>
              <w:bottom w:val="single" w:sz="4" w:space="0" w:color="auto"/>
              <w:right w:val="single" w:sz="4" w:space="0" w:color="auto"/>
            </w:tcBorders>
            <w:shd w:val="clear" w:color="auto" w:fill="auto"/>
            <w:noWrap/>
            <w:vAlign w:val="bottom"/>
          </w:tcPr>
          <w:p w:rsidR="004247DD" w:rsidRPr="00F901CC"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0,38</w:t>
            </w:r>
          </w:p>
        </w:tc>
        <w:tc>
          <w:tcPr>
            <w:tcW w:w="1476" w:type="dxa"/>
            <w:tcBorders>
              <w:top w:val="nil"/>
              <w:left w:val="nil"/>
              <w:bottom w:val="single" w:sz="4" w:space="0" w:color="auto"/>
              <w:right w:val="single" w:sz="4" w:space="0" w:color="auto"/>
            </w:tcBorders>
            <w:shd w:val="clear" w:color="auto" w:fill="auto"/>
            <w:noWrap/>
            <w:vAlign w:val="bottom"/>
          </w:tcPr>
          <w:p w:rsidR="004247DD" w:rsidRPr="00856442" w:rsidRDefault="004247DD" w:rsidP="004247DD">
            <w:pPr>
              <w:spacing w:after="0" w:line="240" w:lineRule="auto"/>
              <w:jc w:val="center"/>
              <w:rPr>
                <w:rFonts w:eastAsia="Times New Roman"/>
                <w:color w:val="000000"/>
                <w:lang w:eastAsia="ru-RU"/>
              </w:rPr>
            </w:pPr>
            <w:r w:rsidRPr="009333F4">
              <w:rPr>
                <w:rFonts w:eastAsia="Times New Roman"/>
                <w:color w:val="000000"/>
                <w:lang w:eastAsia="ru-RU"/>
              </w:rPr>
              <w:t>1,52</w:t>
            </w:r>
          </w:p>
        </w:tc>
      </w:tr>
      <w:tr w:rsidR="004247DD" w:rsidRPr="00856442" w:rsidTr="004247DD">
        <w:trPr>
          <w:trHeight w:val="300"/>
        </w:trPr>
        <w:tc>
          <w:tcPr>
            <w:tcW w:w="4484" w:type="dxa"/>
            <w:tcBorders>
              <w:top w:val="nil"/>
              <w:left w:val="single" w:sz="4" w:space="0" w:color="auto"/>
              <w:bottom w:val="single" w:sz="4" w:space="0" w:color="auto"/>
              <w:right w:val="single" w:sz="4" w:space="0" w:color="auto"/>
            </w:tcBorders>
            <w:shd w:val="clear" w:color="auto" w:fill="auto"/>
            <w:noWrap/>
            <w:vAlign w:val="bottom"/>
          </w:tcPr>
          <w:p w:rsidR="004247DD" w:rsidRPr="00856442" w:rsidRDefault="004247DD" w:rsidP="004247DD">
            <w:pPr>
              <w:spacing w:after="0" w:line="240" w:lineRule="auto"/>
              <w:rPr>
                <w:rFonts w:eastAsia="Times New Roman"/>
                <w:color w:val="000000"/>
                <w:lang w:eastAsia="ru-RU"/>
              </w:rPr>
            </w:pPr>
            <w:r w:rsidRPr="00856442">
              <w:rPr>
                <w:rFonts w:eastAsia="Times New Roman"/>
                <w:color w:val="000000"/>
                <w:lang w:eastAsia="ru-RU"/>
              </w:rPr>
              <w:t xml:space="preserve">Торцевая заглушка для </w:t>
            </w:r>
            <w:r>
              <w:rPr>
                <w:rFonts w:eastAsia="Times New Roman"/>
                <w:color w:val="000000"/>
                <w:lang w:val="en-US" w:eastAsia="ru-RU"/>
              </w:rPr>
              <w:t>60x40</w:t>
            </w:r>
          </w:p>
        </w:tc>
        <w:tc>
          <w:tcPr>
            <w:tcW w:w="1020" w:type="dxa"/>
            <w:tcBorders>
              <w:top w:val="nil"/>
              <w:left w:val="nil"/>
              <w:bottom w:val="single" w:sz="4" w:space="0" w:color="auto"/>
              <w:right w:val="single" w:sz="4" w:space="0" w:color="auto"/>
            </w:tcBorders>
            <w:shd w:val="clear" w:color="auto" w:fill="auto"/>
            <w:noWrap/>
            <w:vAlign w:val="bottom"/>
          </w:tcPr>
          <w:p w:rsidR="004247DD" w:rsidRPr="008111F3" w:rsidRDefault="004247DD" w:rsidP="004247DD">
            <w:pPr>
              <w:spacing w:after="0" w:line="240" w:lineRule="auto"/>
              <w:jc w:val="center"/>
              <w:rPr>
                <w:rFonts w:eastAsia="Times New Roman"/>
                <w:color w:val="000000"/>
                <w:lang w:eastAsia="ru-RU"/>
              </w:rPr>
            </w:pPr>
            <w:r>
              <w:rPr>
                <w:rFonts w:eastAsia="Times New Roman"/>
                <w:color w:val="000000"/>
                <w:lang w:eastAsia="ru-RU"/>
              </w:rPr>
              <w:t>шт.</w:t>
            </w:r>
          </w:p>
        </w:tc>
        <w:tc>
          <w:tcPr>
            <w:tcW w:w="1172" w:type="dxa"/>
            <w:tcBorders>
              <w:top w:val="nil"/>
              <w:left w:val="nil"/>
              <w:bottom w:val="single" w:sz="4" w:space="0" w:color="auto"/>
              <w:right w:val="single" w:sz="4" w:space="0" w:color="auto"/>
            </w:tcBorders>
            <w:shd w:val="clear" w:color="auto" w:fill="auto"/>
            <w:noWrap/>
            <w:vAlign w:val="bottom"/>
          </w:tcPr>
          <w:p w:rsidR="004247DD" w:rsidRPr="008111F3"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3</w:t>
            </w:r>
          </w:p>
        </w:tc>
        <w:tc>
          <w:tcPr>
            <w:tcW w:w="1360" w:type="dxa"/>
            <w:tcBorders>
              <w:top w:val="nil"/>
              <w:left w:val="nil"/>
              <w:bottom w:val="single" w:sz="4" w:space="0" w:color="auto"/>
              <w:right w:val="single" w:sz="4" w:space="0" w:color="auto"/>
            </w:tcBorders>
            <w:shd w:val="clear" w:color="auto" w:fill="auto"/>
            <w:noWrap/>
            <w:vAlign w:val="bottom"/>
          </w:tcPr>
          <w:p w:rsidR="004247DD" w:rsidRPr="00F901CC"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1,70</w:t>
            </w:r>
          </w:p>
        </w:tc>
        <w:tc>
          <w:tcPr>
            <w:tcW w:w="1476" w:type="dxa"/>
            <w:tcBorders>
              <w:top w:val="nil"/>
              <w:left w:val="nil"/>
              <w:bottom w:val="single" w:sz="4" w:space="0" w:color="auto"/>
              <w:right w:val="single" w:sz="4" w:space="0" w:color="auto"/>
            </w:tcBorders>
            <w:shd w:val="clear" w:color="auto" w:fill="auto"/>
            <w:noWrap/>
            <w:vAlign w:val="bottom"/>
          </w:tcPr>
          <w:p w:rsidR="004247DD" w:rsidRPr="00856442" w:rsidRDefault="004247DD" w:rsidP="004247DD">
            <w:pPr>
              <w:spacing w:after="0" w:line="240" w:lineRule="auto"/>
              <w:jc w:val="center"/>
              <w:rPr>
                <w:rFonts w:eastAsia="Times New Roman"/>
                <w:color w:val="000000"/>
                <w:lang w:eastAsia="ru-RU"/>
              </w:rPr>
            </w:pPr>
            <w:r w:rsidRPr="009333F4">
              <w:rPr>
                <w:rFonts w:eastAsia="Times New Roman"/>
                <w:color w:val="000000"/>
                <w:lang w:eastAsia="ru-RU"/>
              </w:rPr>
              <w:t>5,1</w:t>
            </w:r>
            <w:r w:rsidRPr="009333F4">
              <w:rPr>
                <w:rFonts w:eastAsia="Times New Roman"/>
                <w:color w:val="000000"/>
                <w:lang w:eastAsia="ru-RU"/>
              </w:rPr>
              <w:t>‬</w:t>
            </w:r>
          </w:p>
        </w:tc>
      </w:tr>
      <w:tr w:rsidR="004247DD" w:rsidRPr="00856442" w:rsidTr="004247DD">
        <w:trPr>
          <w:trHeight w:val="300"/>
        </w:trPr>
        <w:tc>
          <w:tcPr>
            <w:tcW w:w="4484" w:type="dxa"/>
            <w:tcBorders>
              <w:top w:val="nil"/>
              <w:left w:val="single" w:sz="4" w:space="0" w:color="auto"/>
              <w:bottom w:val="single" w:sz="4" w:space="0" w:color="auto"/>
              <w:right w:val="single" w:sz="4" w:space="0" w:color="auto"/>
            </w:tcBorders>
            <w:shd w:val="clear" w:color="auto" w:fill="auto"/>
            <w:noWrap/>
            <w:vAlign w:val="bottom"/>
            <w:hideMark/>
          </w:tcPr>
          <w:p w:rsidR="004247DD" w:rsidRPr="008111F3" w:rsidRDefault="004247DD" w:rsidP="004247DD">
            <w:pPr>
              <w:spacing w:after="0" w:line="240" w:lineRule="auto"/>
              <w:rPr>
                <w:rFonts w:eastAsia="Times New Roman"/>
                <w:color w:val="000000"/>
                <w:lang w:val="en-US" w:eastAsia="ru-RU"/>
              </w:rPr>
            </w:pPr>
            <w:r w:rsidRPr="00856442">
              <w:rPr>
                <w:rFonts w:eastAsia="Times New Roman"/>
                <w:color w:val="000000"/>
                <w:lang w:eastAsia="ru-RU"/>
              </w:rPr>
              <w:t xml:space="preserve">Плоский L </w:t>
            </w:r>
            <w:r>
              <w:rPr>
                <w:rFonts w:eastAsia="Times New Roman"/>
                <w:color w:val="000000"/>
                <w:lang w:eastAsia="ru-RU"/>
              </w:rPr>
              <w:t>–</w:t>
            </w:r>
            <w:r>
              <w:rPr>
                <w:rFonts w:eastAsia="Times New Roman"/>
                <w:color w:val="000000"/>
                <w:lang w:val="en-US" w:eastAsia="ru-RU"/>
              </w:rPr>
              <w:t xml:space="preserve"> </w:t>
            </w:r>
            <w:r w:rsidRPr="00856442">
              <w:rPr>
                <w:rFonts w:eastAsia="Times New Roman"/>
                <w:color w:val="000000"/>
                <w:lang w:eastAsia="ru-RU"/>
              </w:rPr>
              <w:t>угол</w:t>
            </w:r>
            <w:r>
              <w:rPr>
                <w:rFonts w:eastAsia="Times New Roman"/>
                <w:color w:val="000000"/>
                <w:lang w:val="en-US" w:eastAsia="ru-RU"/>
              </w:rPr>
              <w:t xml:space="preserve"> 20x10</w:t>
            </w:r>
          </w:p>
        </w:tc>
        <w:tc>
          <w:tcPr>
            <w:tcW w:w="1020" w:type="dxa"/>
            <w:tcBorders>
              <w:top w:val="nil"/>
              <w:left w:val="nil"/>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jc w:val="center"/>
              <w:rPr>
                <w:rFonts w:eastAsia="Times New Roman"/>
                <w:color w:val="000000"/>
                <w:lang w:eastAsia="ru-RU"/>
              </w:rPr>
            </w:pPr>
            <w:r w:rsidRPr="00856442">
              <w:rPr>
                <w:rFonts w:eastAsia="Times New Roman"/>
                <w:color w:val="000000"/>
                <w:lang w:eastAsia="ru-RU"/>
              </w:rPr>
              <w:t>шт.</w:t>
            </w:r>
          </w:p>
        </w:tc>
        <w:tc>
          <w:tcPr>
            <w:tcW w:w="1172" w:type="dxa"/>
            <w:tcBorders>
              <w:top w:val="nil"/>
              <w:left w:val="nil"/>
              <w:bottom w:val="single" w:sz="4" w:space="0" w:color="auto"/>
              <w:right w:val="single" w:sz="4" w:space="0" w:color="auto"/>
            </w:tcBorders>
            <w:shd w:val="clear" w:color="auto" w:fill="auto"/>
            <w:noWrap/>
            <w:vAlign w:val="bottom"/>
            <w:hideMark/>
          </w:tcPr>
          <w:p w:rsidR="004247DD" w:rsidRPr="008111F3"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3</w:t>
            </w:r>
          </w:p>
        </w:tc>
        <w:tc>
          <w:tcPr>
            <w:tcW w:w="1360" w:type="dxa"/>
            <w:tcBorders>
              <w:top w:val="nil"/>
              <w:left w:val="nil"/>
              <w:bottom w:val="single" w:sz="4" w:space="0" w:color="auto"/>
              <w:right w:val="single" w:sz="4" w:space="0" w:color="auto"/>
            </w:tcBorders>
            <w:shd w:val="clear" w:color="auto" w:fill="auto"/>
            <w:noWrap/>
            <w:vAlign w:val="bottom"/>
            <w:hideMark/>
          </w:tcPr>
          <w:p w:rsidR="004247DD" w:rsidRPr="00F901CC"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0,17</w:t>
            </w:r>
          </w:p>
        </w:tc>
        <w:tc>
          <w:tcPr>
            <w:tcW w:w="1476" w:type="dxa"/>
            <w:tcBorders>
              <w:top w:val="nil"/>
              <w:left w:val="nil"/>
              <w:bottom w:val="single" w:sz="4" w:space="0" w:color="auto"/>
              <w:right w:val="single" w:sz="4" w:space="0" w:color="auto"/>
            </w:tcBorders>
            <w:shd w:val="clear" w:color="auto" w:fill="auto"/>
            <w:noWrap/>
            <w:vAlign w:val="bottom"/>
            <w:hideMark/>
          </w:tcPr>
          <w:p w:rsidR="004247DD" w:rsidRPr="009333F4"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0.51</w:t>
            </w:r>
          </w:p>
        </w:tc>
      </w:tr>
      <w:tr w:rsidR="004247DD" w:rsidRPr="00856442" w:rsidTr="004247DD">
        <w:trPr>
          <w:trHeight w:val="300"/>
        </w:trPr>
        <w:tc>
          <w:tcPr>
            <w:tcW w:w="4484" w:type="dxa"/>
            <w:tcBorders>
              <w:top w:val="nil"/>
              <w:left w:val="single" w:sz="4" w:space="0" w:color="auto"/>
              <w:bottom w:val="single" w:sz="4" w:space="0" w:color="auto"/>
              <w:right w:val="single" w:sz="4" w:space="0" w:color="auto"/>
            </w:tcBorders>
            <w:shd w:val="clear" w:color="auto" w:fill="auto"/>
            <w:noWrap/>
            <w:vAlign w:val="bottom"/>
          </w:tcPr>
          <w:p w:rsidR="004247DD" w:rsidRPr="008111F3" w:rsidRDefault="004247DD" w:rsidP="004247DD">
            <w:pPr>
              <w:spacing w:after="0" w:line="240" w:lineRule="auto"/>
              <w:rPr>
                <w:rFonts w:eastAsia="Times New Roman"/>
                <w:color w:val="000000"/>
                <w:lang w:val="en-US" w:eastAsia="ru-RU"/>
              </w:rPr>
            </w:pPr>
            <w:r w:rsidRPr="00856442">
              <w:rPr>
                <w:rFonts w:eastAsia="Times New Roman"/>
                <w:color w:val="000000"/>
                <w:lang w:eastAsia="ru-RU"/>
              </w:rPr>
              <w:t xml:space="preserve">Плоский L </w:t>
            </w:r>
            <w:r>
              <w:rPr>
                <w:rFonts w:eastAsia="Times New Roman"/>
                <w:color w:val="000000"/>
                <w:lang w:eastAsia="ru-RU"/>
              </w:rPr>
              <w:t>–</w:t>
            </w:r>
            <w:r>
              <w:rPr>
                <w:rFonts w:eastAsia="Times New Roman"/>
                <w:color w:val="000000"/>
                <w:lang w:val="en-US" w:eastAsia="ru-RU"/>
              </w:rPr>
              <w:t xml:space="preserve"> </w:t>
            </w:r>
            <w:r w:rsidRPr="00856442">
              <w:rPr>
                <w:rFonts w:eastAsia="Times New Roman"/>
                <w:color w:val="000000"/>
                <w:lang w:eastAsia="ru-RU"/>
              </w:rPr>
              <w:t>угол</w:t>
            </w:r>
            <w:r>
              <w:rPr>
                <w:rFonts w:eastAsia="Times New Roman"/>
                <w:color w:val="000000"/>
                <w:lang w:val="en-US" w:eastAsia="ru-RU"/>
              </w:rPr>
              <w:t xml:space="preserve"> 16x16</w:t>
            </w:r>
          </w:p>
        </w:tc>
        <w:tc>
          <w:tcPr>
            <w:tcW w:w="1020" w:type="dxa"/>
            <w:tcBorders>
              <w:top w:val="nil"/>
              <w:left w:val="nil"/>
              <w:bottom w:val="single" w:sz="4" w:space="0" w:color="auto"/>
              <w:right w:val="single" w:sz="4" w:space="0" w:color="auto"/>
            </w:tcBorders>
            <w:shd w:val="clear" w:color="auto" w:fill="auto"/>
            <w:noWrap/>
            <w:vAlign w:val="bottom"/>
          </w:tcPr>
          <w:p w:rsidR="004247DD" w:rsidRPr="00856442" w:rsidRDefault="004247DD" w:rsidP="004247DD">
            <w:pPr>
              <w:spacing w:after="0" w:line="240" w:lineRule="auto"/>
              <w:jc w:val="center"/>
              <w:rPr>
                <w:rFonts w:eastAsia="Times New Roman"/>
                <w:color w:val="000000"/>
                <w:lang w:eastAsia="ru-RU"/>
              </w:rPr>
            </w:pPr>
            <w:r w:rsidRPr="00856442">
              <w:rPr>
                <w:rFonts w:eastAsia="Times New Roman"/>
                <w:color w:val="000000"/>
                <w:lang w:eastAsia="ru-RU"/>
              </w:rPr>
              <w:t>шт.</w:t>
            </w:r>
          </w:p>
        </w:tc>
        <w:tc>
          <w:tcPr>
            <w:tcW w:w="1172" w:type="dxa"/>
            <w:tcBorders>
              <w:top w:val="nil"/>
              <w:left w:val="nil"/>
              <w:bottom w:val="single" w:sz="4" w:space="0" w:color="auto"/>
              <w:right w:val="single" w:sz="4" w:space="0" w:color="auto"/>
            </w:tcBorders>
            <w:shd w:val="clear" w:color="auto" w:fill="auto"/>
            <w:noWrap/>
            <w:vAlign w:val="bottom"/>
          </w:tcPr>
          <w:p w:rsidR="004247DD" w:rsidRPr="008111F3"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13</w:t>
            </w:r>
          </w:p>
        </w:tc>
        <w:tc>
          <w:tcPr>
            <w:tcW w:w="1360" w:type="dxa"/>
            <w:tcBorders>
              <w:top w:val="nil"/>
              <w:left w:val="nil"/>
              <w:bottom w:val="single" w:sz="4" w:space="0" w:color="auto"/>
              <w:right w:val="single" w:sz="4" w:space="0" w:color="auto"/>
            </w:tcBorders>
            <w:shd w:val="clear" w:color="auto" w:fill="auto"/>
            <w:noWrap/>
            <w:vAlign w:val="bottom"/>
          </w:tcPr>
          <w:p w:rsidR="004247DD" w:rsidRPr="00F901CC"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0,25</w:t>
            </w:r>
          </w:p>
        </w:tc>
        <w:tc>
          <w:tcPr>
            <w:tcW w:w="1476" w:type="dxa"/>
            <w:tcBorders>
              <w:top w:val="nil"/>
              <w:left w:val="nil"/>
              <w:bottom w:val="single" w:sz="4" w:space="0" w:color="auto"/>
              <w:right w:val="single" w:sz="4" w:space="0" w:color="auto"/>
            </w:tcBorders>
            <w:shd w:val="clear" w:color="auto" w:fill="auto"/>
            <w:noWrap/>
            <w:vAlign w:val="bottom"/>
          </w:tcPr>
          <w:p w:rsidR="004247DD" w:rsidRPr="00856442" w:rsidRDefault="004247DD" w:rsidP="004247DD">
            <w:pPr>
              <w:spacing w:after="0" w:line="240" w:lineRule="auto"/>
              <w:jc w:val="center"/>
              <w:rPr>
                <w:rFonts w:eastAsia="Times New Roman"/>
                <w:color w:val="000000"/>
                <w:lang w:eastAsia="ru-RU"/>
              </w:rPr>
            </w:pPr>
            <w:r w:rsidRPr="009333F4">
              <w:rPr>
                <w:rFonts w:eastAsia="Times New Roman"/>
                <w:color w:val="000000"/>
                <w:lang w:eastAsia="ru-RU"/>
              </w:rPr>
              <w:t>3,25</w:t>
            </w:r>
          </w:p>
        </w:tc>
      </w:tr>
      <w:tr w:rsidR="004247DD" w:rsidRPr="00856442" w:rsidTr="004247DD">
        <w:trPr>
          <w:trHeight w:val="300"/>
        </w:trPr>
        <w:tc>
          <w:tcPr>
            <w:tcW w:w="4484" w:type="dxa"/>
            <w:tcBorders>
              <w:top w:val="nil"/>
              <w:left w:val="single" w:sz="4" w:space="0" w:color="auto"/>
              <w:bottom w:val="single" w:sz="4" w:space="0" w:color="auto"/>
              <w:right w:val="single" w:sz="4" w:space="0" w:color="auto"/>
            </w:tcBorders>
            <w:shd w:val="clear" w:color="auto" w:fill="auto"/>
            <w:noWrap/>
            <w:vAlign w:val="bottom"/>
          </w:tcPr>
          <w:p w:rsidR="004247DD" w:rsidRPr="008111F3" w:rsidRDefault="004247DD" w:rsidP="004247DD">
            <w:pPr>
              <w:spacing w:after="0" w:line="240" w:lineRule="auto"/>
              <w:rPr>
                <w:rFonts w:eastAsia="Times New Roman"/>
                <w:color w:val="000000"/>
                <w:lang w:val="en-US" w:eastAsia="ru-RU"/>
              </w:rPr>
            </w:pPr>
            <w:r w:rsidRPr="00856442">
              <w:rPr>
                <w:rFonts w:eastAsia="Times New Roman"/>
                <w:color w:val="000000"/>
                <w:lang w:eastAsia="ru-RU"/>
              </w:rPr>
              <w:t xml:space="preserve">Плоский L </w:t>
            </w:r>
            <w:r>
              <w:rPr>
                <w:rFonts w:eastAsia="Times New Roman"/>
                <w:color w:val="000000"/>
                <w:lang w:eastAsia="ru-RU"/>
              </w:rPr>
              <w:t>–</w:t>
            </w:r>
            <w:r>
              <w:rPr>
                <w:rFonts w:eastAsia="Times New Roman"/>
                <w:color w:val="000000"/>
                <w:lang w:val="en-US" w:eastAsia="ru-RU"/>
              </w:rPr>
              <w:t xml:space="preserve"> </w:t>
            </w:r>
            <w:r w:rsidRPr="00856442">
              <w:rPr>
                <w:rFonts w:eastAsia="Times New Roman"/>
                <w:color w:val="000000"/>
                <w:lang w:eastAsia="ru-RU"/>
              </w:rPr>
              <w:t>угол</w:t>
            </w:r>
            <w:r>
              <w:rPr>
                <w:rFonts w:eastAsia="Times New Roman"/>
                <w:color w:val="000000"/>
                <w:lang w:val="en-US" w:eastAsia="ru-RU"/>
              </w:rPr>
              <w:t xml:space="preserve"> 20x20</w:t>
            </w:r>
          </w:p>
        </w:tc>
        <w:tc>
          <w:tcPr>
            <w:tcW w:w="1020" w:type="dxa"/>
            <w:tcBorders>
              <w:top w:val="nil"/>
              <w:left w:val="nil"/>
              <w:bottom w:val="single" w:sz="4" w:space="0" w:color="auto"/>
              <w:right w:val="single" w:sz="4" w:space="0" w:color="auto"/>
            </w:tcBorders>
            <w:shd w:val="clear" w:color="auto" w:fill="auto"/>
            <w:noWrap/>
            <w:vAlign w:val="bottom"/>
          </w:tcPr>
          <w:p w:rsidR="004247DD" w:rsidRPr="00856442" w:rsidRDefault="004247DD" w:rsidP="004247DD">
            <w:pPr>
              <w:spacing w:after="0" w:line="240" w:lineRule="auto"/>
              <w:jc w:val="center"/>
              <w:rPr>
                <w:rFonts w:eastAsia="Times New Roman"/>
                <w:color w:val="000000"/>
                <w:lang w:eastAsia="ru-RU"/>
              </w:rPr>
            </w:pPr>
            <w:r w:rsidRPr="00856442">
              <w:rPr>
                <w:rFonts w:eastAsia="Times New Roman"/>
                <w:color w:val="000000"/>
                <w:lang w:eastAsia="ru-RU"/>
              </w:rPr>
              <w:t>шт.</w:t>
            </w:r>
          </w:p>
        </w:tc>
        <w:tc>
          <w:tcPr>
            <w:tcW w:w="1172" w:type="dxa"/>
            <w:tcBorders>
              <w:top w:val="nil"/>
              <w:left w:val="nil"/>
              <w:bottom w:val="single" w:sz="4" w:space="0" w:color="auto"/>
              <w:right w:val="single" w:sz="4" w:space="0" w:color="auto"/>
            </w:tcBorders>
            <w:shd w:val="clear" w:color="auto" w:fill="auto"/>
            <w:noWrap/>
            <w:vAlign w:val="bottom"/>
          </w:tcPr>
          <w:p w:rsidR="004247DD" w:rsidRPr="008111F3"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10</w:t>
            </w:r>
          </w:p>
        </w:tc>
        <w:tc>
          <w:tcPr>
            <w:tcW w:w="1360" w:type="dxa"/>
            <w:tcBorders>
              <w:top w:val="nil"/>
              <w:left w:val="nil"/>
              <w:bottom w:val="single" w:sz="4" w:space="0" w:color="auto"/>
              <w:right w:val="single" w:sz="4" w:space="0" w:color="auto"/>
            </w:tcBorders>
            <w:shd w:val="clear" w:color="auto" w:fill="auto"/>
            <w:noWrap/>
            <w:vAlign w:val="bottom"/>
          </w:tcPr>
          <w:p w:rsidR="004247DD" w:rsidRPr="00F901CC"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0,20</w:t>
            </w:r>
          </w:p>
        </w:tc>
        <w:tc>
          <w:tcPr>
            <w:tcW w:w="1476" w:type="dxa"/>
            <w:tcBorders>
              <w:top w:val="nil"/>
              <w:left w:val="nil"/>
              <w:bottom w:val="single" w:sz="4" w:space="0" w:color="auto"/>
              <w:right w:val="single" w:sz="4" w:space="0" w:color="auto"/>
            </w:tcBorders>
            <w:shd w:val="clear" w:color="auto" w:fill="auto"/>
            <w:noWrap/>
            <w:vAlign w:val="bottom"/>
          </w:tcPr>
          <w:p w:rsidR="004247DD" w:rsidRPr="009333F4"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2</w:t>
            </w:r>
          </w:p>
        </w:tc>
      </w:tr>
      <w:tr w:rsidR="004247DD" w:rsidRPr="00856442" w:rsidTr="004247DD">
        <w:trPr>
          <w:trHeight w:val="300"/>
        </w:trPr>
        <w:tc>
          <w:tcPr>
            <w:tcW w:w="4484" w:type="dxa"/>
            <w:tcBorders>
              <w:top w:val="nil"/>
              <w:left w:val="single" w:sz="4" w:space="0" w:color="auto"/>
              <w:bottom w:val="single" w:sz="4" w:space="0" w:color="auto"/>
              <w:right w:val="single" w:sz="4" w:space="0" w:color="auto"/>
            </w:tcBorders>
            <w:shd w:val="clear" w:color="auto" w:fill="auto"/>
            <w:noWrap/>
            <w:vAlign w:val="bottom"/>
          </w:tcPr>
          <w:p w:rsidR="004247DD" w:rsidRPr="008111F3" w:rsidRDefault="004247DD" w:rsidP="004247DD">
            <w:pPr>
              <w:spacing w:after="0" w:line="240" w:lineRule="auto"/>
              <w:rPr>
                <w:rFonts w:eastAsia="Times New Roman"/>
                <w:color w:val="000000"/>
                <w:lang w:val="en-US" w:eastAsia="ru-RU"/>
              </w:rPr>
            </w:pPr>
            <w:r w:rsidRPr="00856442">
              <w:rPr>
                <w:rFonts w:eastAsia="Times New Roman"/>
                <w:color w:val="000000"/>
                <w:lang w:eastAsia="ru-RU"/>
              </w:rPr>
              <w:t xml:space="preserve">Плоский L </w:t>
            </w:r>
            <w:r>
              <w:rPr>
                <w:rFonts w:eastAsia="Times New Roman"/>
                <w:color w:val="000000"/>
                <w:lang w:eastAsia="ru-RU"/>
              </w:rPr>
              <w:t>–</w:t>
            </w:r>
            <w:r>
              <w:rPr>
                <w:rFonts w:eastAsia="Times New Roman"/>
                <w:color w:val="000000"/>
                <w:lang w:val="en-US" w:eastAsia="ru-RU"/>
              </w:rPr>
              <w:t xml:space="preserve"> </w:t>
            </w:r>
            <w:r w:rsidRPr="00856442">
              <w:rPr>
                <w:rFonts w:eastAsia="Times New Roman"/>
                <w:color w:val="000000"/>
                <w:lang w:eastAsia="ru-RU"/>
              </w:rPr>
              <w:t>угол</w:t>
            </w:r>
            <w:r>
              <w:rPr>
                <w:rFonts w:eastAsia="Times New Roman"/>
                <w:color w:val="000000"/>
                <w:lang w:val="en-US" w:eastAsia="ru-RU"/>
              </w:rPr>
              <w:t xml:space="preserve"> 25x25</w:t>
            </w:r>
          </w:p>
        </w:tc>
        <w:tc>
          <w:tcPr>
            <w:tcW w:w="1020" w:type="dxa"/>
            <w:tcBorders>
              <w:top w:val="nil"/>
              <w:left w:val="nil"/>
              <w:bottom w:val="single" w:sz="4" w:space="0" w:color="auto"/>
              <w:right w:val="single" w:sz="4" w:space="0" w:color="auto"/>
            </w:tcBorders>
            <w:shd w:val="clear" w:color="auto" w:fill="auto"/>
            <w:noWrap/>
            <w:vAlign w:val="bottom"/>
          </w:tcPr>
          <w:p w:rsidR="004247DD" w:rsidRPr="00856442" w:rsidRDefault="004247DD" w:rsidP="004247DD">
            <w:pPr>
              <w:spacing w:after="0" w:line="240" w:lineRule="auto"/>
              <w:jc w:val="center"/>
              <w:rPr>
                <w:rFonts w:eastAsia="Times New Roman"/>
                <w:color w:val="000000"/>
                <w:lang w:eastAsia="ru-RU"/>
              </w:rPr>
            </w:pPr>
            <w:r w:rsidRPr="00856442">
              <w:rPr>
                <w:rFonts w:eastAsia="Times New Roman"/>
                <w:color w:val="000000"/>
                <w:lang w:eastAsia="ru-RU"/>
              </w:rPr>
              <w:t>шт.</w:t>
            </w:r>
          </w:p>
        </w:tc>
        <w:tc>
          <w:tcPr>
            <w:tcW w:w="1172" w:type="dxa"/>
            <w:tcBorders>
              <w:top w:val="nil"/>
              <w:left w:val="nil"/>
              <w:bottom w:val="single" w:sz="4" w:space="0" w:color="auto"/>
              <w:right w:val="single" w:sz="4" w:space="0" w:color="auto"/>
            </w:tcBorders>
            <w:shd w:val="clear" w:color="auto" w:fill="auto"/>
            <w:noWrap/>
            <w:vAlign w:val="bottom"/>
          </w:tcPr>
          <w:p w:rsidR="004247DD" w:rsidRPr="008111F3"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6</w:t>
            </w:r>
          </w:p>
        </w:tc>
        <w:tc>
          <w:tcPr>
            <w:tcW w:w="1360" w:type="dxa"/>
            <w:tcBorders>
              <w:top w:val="nil"/>
              <w:left w:val="nil"/>
              <w:bottom w:val="single" w:sz="4" w:space="0" w:color="auto"/>
              <w:right w:val="single" w:sz="4" w:space="0" w:color="auto"/>
            </w:tcBorders>
            <w:shd w:val="clear" w:color="auto" w:fill="auto"/>
            <w:noWrap/>
            <w:vAlign w:val="bottom"/>
          </w:tcPr>
          <w:p w:rsidR="004247DD" w:rsidRPr="00F901CC"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0,37</w:t>
            </w:r>
          </w:p>
        </w:tc>
        <w:tc>
          <w:tcPr>
            <w:tcW w:w="1476" w:type="dxa"/>
            <w:tcBorders>
              <w:top w:val="nil"/>
              <w:left w:val="nil"/>
              <w:bottom w:val="single" w:sz="4" w:space="0" w:color="auto"/>
              <w:right w:val="single" w:sz="4" w:space="0" w:color="auto"/>
            </w:tcBorders>
            <w:shd w:val="clear" w:color="auto" w:fill="auto"/>
            <w:noWrap/>
            <w:vAlign w:val="bottom"/>
          </w:tcPr>
          <w:p w:rsidR="004247DD" w:rsidRPr="00856442" w:rsidRDefault="004247DD" w:rsidP="004247DD">
            <w:pPr>
              <w:spacing w:after="0" w:line="240" w:lineRule="auto"/>
              <w:jc w:val="center"/>
              <w:rPr>
                <w:rFonts w:eastAsia="Times New Roman"/>
                <w:color w:val="000000"/>
                <w:lang w:eastAsia="ru-RU"/>
              </w:rPr>
            </w:pPr>
            <w:r w:rsidRPr="009333F4">
              <w:rPr>
                <w:rFonts w:eastAsia="Times New Roman"/>
                <w:color w:val="000000"/>
                <w:lang w:eastAsia="ru-RU"/>
              </w:rPr>
              <w:t>2,22</w:t>
            </w:r>
            <w:r w:rsidRPr="009333F4">
              <w:rPr>
                <w:rFonts w:eastAsia="Times New Roman"/>
                <w:color w:val="000000"/>
                <w:lang w:eastAsia="ru-RU"/>
              </w:rPr>
              <w:t>‬</w:t>
            </w:r>
          </w:p>
        </w:tc>
      </w:tr>
      <w:tr w:rsidR="004247DD" w:rsidRPr="00856442" w:rsidTr="004247DD">
        <w:trPr>
          <w:trHeight w:val="300"/>
        </w:trPr>
        <w:tc>
          <w:tcPr>
            <w:tcW w:w="4484" w:type="dxa"/>
            <w:tcBorders>
              <w:top w:val="nil"/>
              <w:left w:val="single" w:sz="4" w:space="0" w:color="auto"/>
              <w:bottom w:val="single" w:sz="4" w:space="0" w:color="auto"/>
              <w:right w:val="single" w:sz="4" w:space="0" w:color="auto"/>
            </w:tcBorders>
            <w:shd w:val="clear" w:color="auto" w:fill="auto"/>
            <w:noWrap/>
            <w:vAlign w:val="bottom"/>
          </w:tcPr>
          <w:p w:rsidR="004247DD" w:rsidRPr="008111F3" w:rsidRDefault="004247DD" w:rsidP="004247DD">
            <w:pPr>
              <w:spacing w:after="0" w:line="240" w:lineRule="auto"/>
              <w:rPr>
                <w:rFonts w:eastAsia="Times New Roman"/>
                <w:color w:val="000000"/>
                <w:lang w:val="en-US" w:eastAsia="ru-RU"/>
              </w:rPr>
            </w:pPr>
            <w:r w:rsidRPr="00856442">
              <w:rPr>
                <w:rFonts w:eastAsia="Times New Roman"/>
                <w:color w:val="000000"/>
                <w:lang w:eastAsia="ru-RU"/>
              </w:rPr>
              <w:t xml:space="preserve">Плоский L </w:t>
            </w:r>
            <w:r>
              <w:rPr>
                <w:rFonts w:eastAsia="Times New Roman"/>
                <w:color w:val="000000"/>
                <w:lang w:eastAsia="ru-RU"/>
              </w:rPr>
              <w:t>–</w:t>
            </w:r>
            <w:r>
              <w:rPr>
                <w:rFonts w:eastAsia="Times New Roman"/>
                <w:color w:val="000000"/>
                <w:lang w:val="en-US" w:eastAsia="ru-RU"/>
              </w:rPr>
              <w:t xml:space="preserve"> </w:t>
            </w:r>
            <w:r w:rsidRPr="00856442">
              <w:rPr>
                <w:rFonts w:eastAsia="Times New Roman"/>
                <w:color w:val="000000"/>
                <w:lang w:eastAsia="ru-RU"/>
              </w:rPr>
              <w:t>угол</w:t>
            </w:r>
            <w:r>
              <w:rPr>
                <w:rFonts w:eastAsia="Times New Roman"/>
                <w:color w:val="000000"/>
                <w:lang w:val="en-US" w:eastAsia="ru-RU"/>
              </w:rPr>
              <w:t xml:space="preserve"> 40x40</w:t>
            </w:r>
          </w:p>
        </w:tc>
        <w:tc>
          <w:tcPr>
            <w:tcW w:w="1020" w:type="dxa"/>
            <w:tcBorders>
              <w:top w:val="nil"/>
              <w:left w:val="nil"/>
              <w:bottom w:val="single" w:sz="4" w:space="0" w:color="auto"/>
              <w:right w:val="single" w:sz="4" w:space="0" w:color="auto"/>
            </w:tcBorders>
            <w:shd w:val="clear" w:color="auto" w:fill="auto"/>
            <w:noWrap/>
            <w:vAlign w:val="bottom"/>
          </w:tcPr>
          <w:p w:rsidR="004247DD" w:rsidRPr="00856442" w:rsidRDefault="004247DD" w:rsidP="004247DD">
            <w:pPr>
              <w:spacing w:after="0" w:line="240" w:lineRule="auto"/>
              <w:jc w:val="center"/>
              <w:rPr>
                <w:rFonts w:eastAsia="Times New Roman"/>
                <w:color w:val="000000"/>
                <w:lang w:eastAsia="ru-RU"/>
              </w:rPr>
            </w:pPr>
            <w:r w:rsidRPr="00856442">
              <w:rPr>
                <w:rFonts w:eastAsia="Times New Roman"/>
                <w:color w:val="000000"/>
                <w:lang w:eastAsia="ru-RU"/>
              </w:rPr>
              <w:t>шт.</w:t>
            </w:r>
          </w:p>
        </w:tc>
        <w:tc>
          <w:tcPr>
            <w:tcW w:w="1172" w:type="dxa"/>
            <w:tcBorders>
              <w:top w:val="nil"/>
              <w:left w:val="nil"/>
              <w:bottom w:val="single" w:sz="4" w:space="0" w:color="auto"/>
              <w:right w:val="single" w:sz="4" w:space="0" w:color="auto"/>
            </w:tcBorders>
            <w:shd w:val="clear" w:color="auto" w:fill="auto"/>
            <w:noWrap/>
            <w:vAlign w:val="bottom"/>
          </w:tcPr>
          <w:p w:rsidR="004247DD" w:rsidRPr="008111F3"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6</w:t>
            </w:r>
          </w:p>
        </w:tc>
        <w:tc>
          <w:tcPr>
            <w:tcW w:w="1360" w:type="dxa"/>
            <w:tcBorders>
              <w:top w:val="nil"/>
              <w:left w:val="nil"/>
              <w:bottom w:val="single" w:sz="4" w:space="0" w:color="auto"/>
              <w:right w:val="single" w:sz="4" w:space="0" w:color="auto"/>
            </w:tcBorders>
            <w:shd w:val="clear" w:color="auto" w:fill="auto"/>
            <w:noWrap/>
            <w:vAlign w:val="bottom"/>
          </w:tcPr>
          <w:p w:rsidR="004247DD" w:rsidRPr="00F901CC"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0,62</w:t>
            </w:r>
          </w:p>
        </w:tc>
        <w:tc>
          <w:tcPr>
            <w:tcW w:w="1476" w:type="dxa"/>
            <w:tcBorders>
              <w:top w:val="nil"/>
              <w:left w:val="nil"/>
              <w:bottom w:val="single" w:sz="4" w:space="0" w:color="auto"/>
              <w:right w:val="single" w:sz="4" w:space="0" w:color="auto"/>
            </w:tcBorders>
            <w:shd w:val="clear" w:color="auto" w:fill="auto"/>
            <w:noWrap/>
            <w:vAlign w:val="bottom"/>
          </w:tcPr>
          <w:p w:rsidR="004247DD" w:rsidRPr="00856442" w:rsidRDefault="004247DD" w:rsidP="004247DD">
            <w:pPr>
              <w:spacing w:after="0" w:line="240" w:lineRule="auto"/>
              <w:jc w:val="center"/>
              <w:rPr>
                <w:rFonts w:eastAsia="Times New Roman"/>
                <w:color w:val="000000"/>
                <w:lang w:eastAsia="ru-RU"/>
              </w:rPr>
            </w:pPr>
            <w:r w:rsidRPr="009333F4">
              <w:rPr>
                <w:rFonts w:eastAsia="Times New Roman"/>
                <w:color w:val="000000"/>
                <w:lang w:eastAsia="ru-RU"/>
              </w:rPr>
              <w:t>3,72</w:t>
            </w:r>
          </w:p>
        </w:tc>
      </w:tr>
      <w:tr w:rsidR="004247DD" w:rsidRPr="00856442" w:rsidTr="004247DD">
        <w:trPr>
          <w:trHeight w:val="300"/>
        </w:trPr>
        <w:tc>
          <w:tcPr>
            <w:tcW w:w="4484" w:type="dxa"/>
            <w:tcBorders>
              <w:top w:val="nil"/>
              <w:left w:val="single" w:sz="4" w:space="0" w:color="auto"/>
              <w:bottom w:val="single" w:sz="4" w:space="0" w:color="auto"/>
              <w:right w:val="single" w:sz="4" w:space="0" w:color="auto"/>
            </w:tcBorders>
            <w:shd w:val="clear" w:color="auto" w:fill="auto"/>
            <w:noWrap/>
            <w:vAlign w:val="bottom"/>
          </w:tcPr>
          <w:p w:rsidR="004247DD" w:rsidRPr="008111F3" w:rsidRDefault="004247DD" w:rsidP="004247DD">
            <w:pPr>
              <w:spacing w:after="0" w:line="240" w:lineRule="auto"/>
              <w:rPr>
                <w:rFonts w:eastAsia="Times New Roman"/>
                <w:color w:val="000000"/>
                <w:lang w:val="en-US" w:eastAsia="ru-RU"/>
              </w:rPr>
            </w:pPr>
            <w:r w:rsidRPr="00856442">
              <w:rPr>
                <w:rFonts w:eastAsia="Times New Roman"/>
                <w:color w:val="000000"/>
                <w:lang w:eastAsia="ru-RU"/>
              </w:rPr>
              <w:t xml:space="preserve">Плоский L </w:t>
            </w:r>
            <w:r>
              <w:rPr>
                <w:rFonts w:eastAsia="Times New Roman"/>
                <w:color w:val="000000"/>
                <w:lang w:eastAsia="ru-RU"/>
              </w:rPr>
              <w:t>–</w:t>
            </w:r>
            <w:r>
              <w:rPr>
                <w:rFonts w:eastAsia="Times New Roman"/>
                <w:color w:val="000000"/>
                <w:lang w:val="en-US" w:eastAsia="ru-RU"/>
              </w:rPr>
              <w:t xml:space="preserve"> </w:t>
            </w:r>
            <w:r w:rsidRPr="00856442">
              <w:rPr>
                <w:rFonts w:eastAsia="Times New Roman"/>
                <w:color w:val="000000"/>
                <w:lang w:eastAsia="ru-RU"/>
              </w:rPr>
              <w:t>угол</w:t>
            </w:r>
            <w:r>
              <w:rPr>
                <w:rFonts w:eastAsia="Times New Roman"/>
                <w:color w:val="000000"/>
                <w:lang w:val="en-US" w:eastAsia="ru-RU"/>
              </w:rPr>
              <w:t xml:space="preserve"> 60x40</w:t>
            </w:r>
          </w:p>
        </w:tc>
        <w:tc>
          <w:tcPr>
            <w:tcW w:w="1020" w:type="dxa"/>
            <w:tcBorders>
              <w:top w:val="nil"/>
              <w:left w:val="nil"/>
              <w:bottom w:val="single" w:sz="4" w:space="0" w:color="auto"/>
              <w:right w:val="single" w:sz="4" w:space="0" w:color="auto"/>
            </w:tcBorders>
            <w:shd w:val="clear" w:color="auto" w:fill="auto"/>
            <w:noWrap/>
            <w:vAlign w:val="bottom"/>
          </w:tcPr>
          <w:p w:rsidR="004247DD" w:rsidRPr="00856442" w:rsidRDefault="004247DD" w:rsidP="004247DD">
            <w:pPr>
              <w:spacing w:after="0" w:line="240" w:lineRule="auto"/>
              <w:jc w:val="center"/>
              <w:rPr>
                <w:rFonts w:eastAsia="Times New Roman"/>
                <w:color w:val="000000"/>
                <w:lang w:eastAsia="ru-RU"/>
              </w:rPr>
            </w:pPr>
            <w:r w:rsidRPr="00856442">
              <w:rPr>
                <w:rFonts w:eastAsia="Times New Roman"/>
                <w:color w:val="000000"/>
                <w:lang w:eastAsia="ru-RU"/>
              </w:rPr>
              <w:t>шт.</w:t>
            </w:r>
          </w:p>
        </w:tc>
        <w:tc>
          <w:tcPr>
            <w:tcW w:w="1172" w:type="dxa"/>
            <w:tcBorders>
              <w:top w:val="nil"/>
              <w:left w:val="nil"/>
              <w:bottom w:val="single" w:sz="4" w:space="0" w:color="auto"/>
              <w:right w:val="single" w:sz="4" w:space="0" w:color="auto"/>
            </w:tcBorders>
            <w:shd w:val="clear" w:color="auto" w:fill="auto"/>
            <w:noWrap/>
            <w:vAlign w:val="bottom"/>
          </w:tcPr>
          <w:p w:rsidR="004247DD" w:rsidRPr="008111F3"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10</w:t>
            </w:r>
          </w:p>
        </w:tc>
        <w:tc>
          <w:tcPr>
            <w:tcW w:w="1360" w:type="dxa"/>
            <w:tcBorders>
              <w:top w:val="nil"/>
              <w:left w:val="nil"/>
              <w:bottom w:val="single" w:sz="4" w:space="0" w:color="auto"/>
              <w:right w:val="single" w:sz="4" w:space="0" w:color="auto"/>
            </w:tcBorders>
            <w:shd w:val="clear" w:color="auto" w:fill="auto"/>
            <w:noWrap/>
            <w:vAlign w:val="bottom"/>
          </w:tcPr>
          <w:p w:rsidR="004247DD" w:rsidRPr="00F901CC"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1,31</w:t>
            </w:r>
          </w:p>
        </w:tc>
        <w:tc>
          <w:tcPr>
            <w:tcW w:w="1476" w:type="dxa"/>
            <w:tcBorders>
              <w:top w:val="nil"/>
              <w:left w:val="nil"/>
              <w:bottom w:val="single" w:sz="4" w:space="0" w:color="auto"/>
              <w:right w:val="single" w:sz="4" w:space="0" w:color="auto"/>
            </w:tcBorders>
            <w:shd w:val="clear" w:color="auto" w:fill="auto"/>
            <w:noWrap/>
            <w:vAlign w:val="bottom"/>
          </w:tcPr>
          <w:p w:rsidR="004247DD" w:rsidRPr="009333F4"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13,1</w:t>
            </w:r>
          </w:p>
        </w:tc>
      </w:tr>
      <w:tr w:rsidR="004247DD" w:rsidRPr="00856442" w:rsidTr="004247DD">
        <w:trPr>
          <w:trHeight w:val="300"/>
        </w:trPr>
        <w:tc>
          <w:tcPr>
            <w:tcW w:w="4484" w:type="dxa"/>
            <w:tcBorders>
              <w:top w:val="nil"/>
              <w:left w:val="single" w:sz="4" w:space="0" w:color="auto"/>
              <w:bottom w:val="single" w:sz="4" w:space="0" w:color="auto"/>
              <w:right w:val="single" w:sz="4" w:space="0" w:color="auto"/>
            </w:tcBorders>
            <w:shd w:val="clear" w:color="auto" w:fill="auto"/>
            <w:noWrap/>
            <w:vAlign w:val="bottom"/>
          </w:tcPr>
          <w:p w:rsidR="004247DD" w:rsidRPr="00640083" w:rsidRDefault="004247DD" w:rsidP="004247DD">
            <w:pPr>
              <w:spacing w:after="0" w:line="240" w:lineRule="auto"/>
              <w:rPr>
                <w:rFonts w:eastAsia="Times New Roman"/>
                <w:color w:val="000000"/>
                <w:lang w:val="en-US" w:eastAsia="ru-RU"/>
              </w:rPr>
            </w:pPr>
            <w:r w:rsidRPr="00856442">
              <w:rPr>
                <w:rFonts w:eastAsia="Times New Roman"/>
                <w:color w:val="000000"/>
                <w:lang w:eastAsia="ru-RU"/>
              </w:rPr>
              <w:t xml:space="preserve">Т </w:t>
            </w:r>
            <w:r>
              <w:rPr>
                <w:rFonts w:eastAsia="Times New Roman"/>
                <w:color w:val="000000"/>
                <w:lang w:eastAsia="ru-RU"/>
              </w:rPr>
              <w:t>–</w:t>
            </w:r>
            <w:r w:rsidRPr="00856442">
              <w:rPr>
                <w:rFonts w:eastAsia="Times New Roman"/>
                <w:color w:val="000000"/>
                <w:lang w:eastAsia="ru-RU"/>
              </w:rPr>
              <w:t>разветвитель</w:t>
            </w:r>
            <w:r>
              <w:rPr>
                <w:rFonts w:eastAsia="Times New Roman"/>
                <w:color w:val="000000"/>
                <w:lang w:val="en-US" w:eastAsia="ru-RU"/>
              </w:rPr>
              <w:t xml:space="preserve"> 16x16</w:t>
            </w:r>
          </w:p>
        </w:tc>
        <w:tc>
          <w:tcPr>
            <w:tcW w:w="1020" w:type="dxa"/>
            <w:tcBorders>
              <w:top w:val="nil"/>
              <w:left w:val="nil"/>
              <w:bottom w:val="single" w:sz="4" w:space="0" w:color="auto"/>
              <w:right w:val="single" w:sz="4" w:space="0" w:color="auto"/>
            </w:tcBorders>
            <w:shd w:val="clear" w:color="auto" w:fill="auto"/>
            <w:noWrap/>
            <w:vAlign w:val="bottom"/>
          </w:tcPr>
          <w:p w:rsidR="004247DD" w:rsidRPr="00640083" w:rsidRDefault="004247DD" w:rsidP="004247DD">
            <w:pPr>
              <w:spacing w:after="0" w:line="240" w:lineRule="auto"/>
              <w:jc w:val="center"/>
              <w:rPr>
                <w:rFonts w:eastAsia="Times New Roman"/>
                <w:color w:val="000000"/>
                <w:lang w:val="en-US" w:eastAsia="ru-RU"/>
              </w:rPr>
            </w:pPr>
            <w:r w:rsidRPr="00856442">
              <w:rPr>
                <w:rFonts w:eastAsia="Times New Roman"/>
                <w:color w:val="000000"/>
                <w:lang w:eastAsia="ru-RU"/>
              </w:rPr>
              <w:t>шт.</w:t>
            </w:r>
          </w:p>
        </w:tc>
        <w:tc>
          <w:tcPr>
            <w:tcW w:w="1172" w:type="dxa"/>
            <w:tcBorders>
              <w:top w:val="nil"/>
              <w:left w:val="nil"/>
              <w:bottom w:val="single" w:sz="4" w:space="0" w:color="auto"/>
              <w:right w:val="single" w:sz="4" w:space="0" w:color="auto"/>
            </w:tcBorders>
            <w:shd w:val="clear" w:color="auto" w:fill="auto"/>
            <w:noWrap/>
            <w:vAlign w:val="bottom"/>
          </w:tcPr>
          <w:p w:rsidR="004247DD"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1</w:t>
            </w:r>
          </w:p>
        </w:tc>
        <w:tc>
          <w:tcPr>
            <w:tcW w:w="1360" w:type="dxa"/>
            <w:tcBorders>
              <w:top w:val="nil"/>
              <w:left w:val="nil"/>
              <w:bottom w:val="single" w:sz="4" w:space="0" w:color="auto"/>
              <w:right w:val="single" w:sz="4" w:space="0" w:color="auto"/>
            </w:tcBorders>
            <w:shd w:val="clear" w:color="auto" w:fill="auto"/>
            <w:noWrap/>
            <w:vAlign w:val="bottom"/>
          </w:tcPr>
          <w:p w:rsidR="004247DD" w:rsidRPr="00F901CC"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0,23</w:t>
            </w:r>
          </w:p>
        </w:tc>
        <w:tc>
          <w:tcPr>
            <w:tcW w:w="1476" w:type="dxa"/>
            <w:tcBorders>
              <w:top w:val="nil"/>
              <w:left w:val="nil"/>
              <w:bottom w:val="single" w:sz="4" w:space="0" w:color="auto"/>
              <w:right w:val="single" w:sz="4" w:space="0" w:color="auto"/>
            </w:tcBorders>
            <w:shd w:val="clear" w:color="auto" w:fill="auto"/>
            <w:noWrap/>
            <w:vAlign w:val="bottom"/>
          </w:tcPr>
          <w:p w:rsidR="004247DD" w:rsidRPr="00856442" w:rsidRDefault="004247DD" w:rsidP="004247DD">
            <w:pPr>
              <w:spacing w:after="0" w:line="240" w:lineRule="auto"/>
              <w:jc w:val="center"/>
              <w:rPr>
                <w:rFonts w:eastAsia="Times New Roman"/>
                <w:color w:val="000000"/>
                <w:lang w:eastAsia="ru-RU"/>
              </w:rPr>
            </w:pPr>
            <w:r>
              <w:rPr>
                <w:rFonts w:eastAsia="Times New Roman"/>
                <w:color w:val="000000"/>
                <w:lang w:val="en-US" w:eastAsia="ru-RU"/>
              </w:rPr>
              <w:t>0,23</w:t>
            </w:r>
          </w:p>
        </w:tc>
      </w:tr>
      <w:tr w:rsidR="004247DD" w:rsidRPr="00856442" w:rsidTr="004247DD">
        <w:trPr>
          <w:trHeight w:val="300"/>
        </w:trPr>
        <w:tc>
          <w:tcPr>
            <w:tcW w:w="4484" w:type="dxa"/>
            <w:tcBorders>
              <w:top w:val="nil"/>
              <w:left w:val="single" w:sz="4" w:space="0" w:color="auto"/>
              <w:bottom w:val="single" w:sz="4" w:space="0" w:color="auto"/>
              <w:right w:val="single" w:sz="4" w:space="0" w:color="auto"/>
            </w:tcBorders>
            <w:shd w:val="clear" w:color="auto" w:fill="auto"/>
            <w:noWrap/>
            <w:vAlign w:val="bottom"/>
          </w:tcPr>
          <w:p w:rsidR="004247DD" w:rsidRPr="00640083" w:rsidRDefault="004247DD" w:rsidP="004247DD">
            <w:pPr>
              <w:spacing w:after="0" w:line="240" w:lineRule="auto"/>
              <w:rPr>
                <w:rFonts w:eastAsia="Times New Roman"/>
                <w:color w:val="000000"/>
                <w:lang w:val="en-US" w:eastAsia="ru-RU"/>
              </w:rPr>
            </w:pPr>
            <w:r w:rsidRPr="00856442">
              <w:rPr>
                <w:rFonts w:eastAsia="Times New Roman"/>
                <w:color w:val="000000"/>
                <w:lang w:eastAsia="ru-RU"/>
              </w:rPr>
              <w:t xml:space="preserve">Т </w:t>
            </w:r>
            <w:r>
              <w:rPr>
                <w:rFonts w:eastAsia="Times New Roman"/>
                <w:color w:val="000000"/>
                <w:lang w:eastAsia="ru-RU"/>
              </w:rPr>
              <w:t>–</w:t>
            </w:r>
            <w:r w:rsidRPr="00856442">
              <w:rPr>
                <w:rFonts w:eastAsia="Times New Roman"/>
                <w:color w:val="000000"/>
                <w:lang w:eastAsia="ru-RU"/>
              </w:rPr>
              <w:t>разветвитель</w:t>
            </w:r>
            <w:r>
              <w:rPr>
                <w:rFonts w:eastAsia="Times New Roman"/>
                <w:color w:val="000000"/>
                <w:lang w:val="en-US" w:eastAsia="ru-RU"/>
              </w:rPr>
              <w:t xml:space="preserve"> 20x20</w:t>
            </w:r>
          </w:p>
        </w:tc>
        <w:tc>
          <w:tcPr>
            <w:tcW w:w="1020" w:type="dxa"/>
            <w:tcBorders>
              <w:top w:val="nil"/>
              <w:left w:val="nil"/>
              <w:bottom w:val="single" w:sz="4" w:space="0" w:color="auto"/>
              <w:right w:val="single" w:sz="4" w:space="0" w:color="auto"/>
            </w:tcBorders>
            <w:shd w:val="clear" w:color="auto" w:fill="auto"/>
            <w:noWrap/>
            <w:vAlign w:val="bottom"/>
          </w:tcPr>
          <w:p w:rsidR="004247DD" w:rsidRPr="00640083" w:rsidRDefault="004247DD" w:rsidP="004247DD">
            <w:pPr>
              <w:spacing w:after="0" w:line="240" w:lineRule="auto"/>
              <w:jc w:val="center"/>
              <w:rPr>
                <w:rFonts w:eastAsia="Times New Roman"/>
                <w:color w:val="000000"/>
                <w:lang w:val="en-US" w:eastAsia="ru-RU"/>
              </w:rPr>
            </w:pPr>
            <w:r w:rsidRPr="00856442">
              <w:rPr>
                <w:rFonts w:eastAsia="Times New Roman"/>
                <w:color w:val="000000"/>
                <w:lang w:eastAsia="ru-RU"/>
              </w:rPr>
              <w:t>шт.</w:t>
            </w:r>
          </w:p>
        </w:tc>
        <w:tc>
          <w:tcPr>
            <w:tcW w:w="1172" w:type="dxa"/>
            <w:tcBorders>
              <w:top w:val="nil"/>
              <w:left w:val="nil"/>
              <w:bottom w:val="single" w:sz="4" w:space="0" w:color="auto"/>
              <w:right w:val="single" w:sz="4" w:space="0" w:color="auto"/>
            </w:tcBorders>
            <w:shd w:val="clear" w:color="auto" w:fill="auto"/>
            <w:noWrap/>
            <w:vAlign w:val="bottom"/>
          </w:tcPr>
          <w:p w:rsidR="004247DD"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2</w:t>
            </w:r>
          </w:p>
        </w:tc>
        <w:tc>
          <w:tcPr>
            <w:tcW w:w="1360" w:type="dxa"/>
            <w:tcBorders>
              <w:top w:val="nil"/>
              <w:left w:val="nil"/>
              <w:bottom w:val="single" w:sz="4" w:space="0" w:color="auto"/>
              <w:right w:val="single" w:sz="4" w:space="0" w:color="auto"/>
            </w:tcBorders>
            <w:shd w:val="clear" w:color="auto" w:fill="auto"/>
            <w:noWrap/>
            <w:vAlign w:val="bottom"/>
          </w:tcPr>
          <w:p w:rsidR="004247DD" w:rsidRPr="005904E5"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0,27</w:t>
            </w:r>
          </w:p>
        </w:tc>
        <w:tc>
          <w:tcPr>
            <w:tcW w:w="1476" w:type="dxa"/>
            <w:tcBorders>
              <w:top w:val="nil"/>
              <w:left w:val="nil"/>
              <w:bottom w:val="single" w:sz="4" w:space="0" w:color="auto"/>
              <w:right w:val="single" w:sz="4" w:space="0" w:color="auto"/>
            </w:tcBorders>
            <w:shd w:val="clear" w:color="auto" w:fill="auto"/>
            <w:noWrap/>
            <w:vAlign w:val="bottom"/>
          </w:tcPr>
          <w:p w:rsidR="004247DD" w:rsidRPr="00856442" w:rsidRDefault="004247DD" w:rsidP="004247DD">
            <w:pPr>
              <w:spacing w:after="0" w:line="240" w:lineRule="auto"/>
              <w:jc w:val="center"/>
              <w:rPr>
                <w:rFonts w:eastAsia="Times New Roman"/>
                <w:color w:val="000000"/>
                <w:lang w:eastAsia="ru-RU"/>
              </w:rPr>
            </w:pPr>
            <w:r>
              <w:rPr>
                <w:rFonts w:eastAsia="Times New Roman"/>
                <w:color w:val="000000"/>
                <w:lang w:val="en-US" w:eastAsia="ru-RU"/>
              </w:rPr>
              <w:t>0,54</w:t>
            </w:r>
          </w:p>
        </w:tc>
      </w:tr>
      <w:tr w:rsidR="004247DD" w:rsidRPr="00856442" w:rsidTr="004247DD">
        <w:trPr>
          <w:trHeight w:val="300"/>
        </w:trPr>
        <w:tc>
          <w:tcPr>
            <w:tcW w:w="4484" w:type="dxa"/>
            <w:tcBorders>
              <w:top w:val="nil"/>
              <w:left w:val="single" w:sz="4" w:space="0" w:color="auto"/>
              <w:bottom w:val="single" w:sz="4" w:space="0" w:color="auto"/>
              <w:right w:val="single" w:sz="4" w:space="0" w:color="auto"/>
            </w:tcBorders>
            <w:shd w:val="clear" w:color="auto" w:fill="auto"/>
            <w:noWrap/>
            <w:vAlign w:val="bottom"/>
          </w:tcPr>
          <w:p w:rsidR="004247DD" w:rsidRPr="00640083" w:rsidRDefault="004247DD" w:rsidP="004247DD">
            <w:pPr>
              <w:spacing w:after="0" w:line="240" w:lineRule="auto"/>
              <w:rPr>
                <w:rFonts w:eastAsia="Times New Roman"/>
                <w:color w:val="000000"/>
                <w:lang w:val="en-US" w:eastAsia="ru-RU"/>
              </w:rPr>
            </w:pPr>
            <w:r w:rsidRPr="00856442">
              <w:rPr>
                <w:rFonts w:eastAsia="Times New Roman"/>
                <w:color w:val="000000"/>
                <w:lang w:eastAsia="ru-RU"/>
              </w:rPr>
              <w:t xml:space="preserve">Т </w:t>
            </w:r>
            <w:r>
              <w:rPr>
                <w:rFonts w:eastAsia="Times New Roman"/>
                <w:color w:val="000000"/>
                <w:lang w:eastAsia="ru-RU"/>
              </w:rPr>
              <w:t>–</w:t>
            </w:r>
            <w:r w:rsidRPr="00856442">
              <w:rPr>
                <w:rFonts w:eastAsia="Times New Roman"/>
                <w:color w:val="000000"/>
                <w:lang w:eastAsia="ru-RU"/>
              </w:rPr>
              <w:t>разветвитель</w:t>
            </w:r>
            <w:r>
              <w:rPr>
                <w:rFonts w:eastAsia="Times New Roman"/>
                <w:color w:val="000000"/>
                <w:lang w:val="en-US" w:eastAsia="ru-RU"/>
              </w:rPr>
              <w:t xml:space="preserve"> 60x40</w:t>
            </w:r>
          </w:p>
        </w:tc>
        <w:tc>
          <w:tcPr>
            <w:tcW w:w="1020" w:type="dxa"/>
            <w:tcBorders>
              <w:top w:val="nil"/>
              <w:left w:val="nil"/>
              <w:bottom w:val="single" w:sz="4" w:space="0" w:color="auto"/>
              <w:right w:val="single" w:sz="4" w:space="0" w:color="auto"/>
            </w:tcBorders>
            <w:shd w:val="clear" w:color="auto" w:fill="auto"/>
            <w:noWrap/>
            <w:vAlign w:val="bottom"/>
          </w:tcPr>
          <w:p w:rsidR="004247DD" w:rsidRPr="00640083" w:rsidRDefault="004247DD" w:rsidP="004247DD">
            <w:pPr>
              <w:spacing w:after="0" w:line="240" w:lineRule="auto"/>
              <w:jc w:val="center"/>
              <w:rPr>
                <w:rFonts w:eastAsia="Times New Roman"/>
                <w:color w:val="000000"/>
                <w:lang w:val="en-US" w:eastAsia="ru-RU"/>
              </w:rPr>
            </w:pPr>
            <w:r w:rsidRPr="00856442">
              <w:rPr>
                <w:rFonts w:eastAsia="Times New Roman"/>
                <w:color w:val="000000"/>
                <w:lang w:eastAsia="ru-RU"/>
              </w:rPr>
              <w:t>шт.</w:t>
            </w:r>
          </w:p>
        </w:tc>
        <w:tc>
          <w:tcPr>
            <w:tcW w:w="1172" w:type="dxa"/>
            <w:tcBorders>
              <w:top w:val="nil"/>
              <w:left w:val="nil"/>
              <w:bottom w:val="single" w:sz="4" w:space="0" w:color="auto"/>
              <w:right w:val="single" w:sz="4" w:space="0" w:color="auto"/>
            </w:tcBorders>
            <w:shd w:val="clear" w:color="auto" w:fill="auto"/>
            <w:noWrap/>
            <w:vAlign w:val="bottom"/>
          </w:tcPr>
          <w:p w:rsidR="004247DD"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1</w:t>
            </w:r>
          </w:p>
        </w:tc>
        <w:tc>
          <w:tcPr>
            <w:tcW w:w="1360" w:type="dxa"/>
            <w:tcBorders>
              <w:top w:val="nil"/>
              <w:left w:val="nil"/>
              <w:bottom w:val="single" w:sz="4" w:space="0" w:color="auto"/>
              <w:right w:val="single" w:sz="4" w:space="0" w:color="auto"/>
            </w:tcBorders>
            <w:shd w:val="clear" w:color="auto" w:fill="auto"/>
            <w:noWrap/>
            <w:vAlign w:val="bottom"/>
          </w:tcPr>
          <w:p w:rsidR="004247DD" w:rsidRPr="005904E5"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1,16</w:t>
            </w:r>
          </w:p>
        </w:tc>
        <w:tc>
          <w:tcPr>
            <w:tcW w:w="1476" w:type="dxa"/>
            <w:tcBorders>
              <w:top w:val="nil"/>
              <w:left w:val="nil"/>
              <w:bottom w:val="single" w:sz="4" w:space="0" w:color="auto"/>
              <w:right w:val="single" w:sz="4" w:space="0" w:color="auto"/>
            </w:tcBorders>
            <w:shd w:val="clear" w:color="auto" w:fill="auto"/>
            <w:noWrap/>
            <w:vAlign w:val="bottom"/>
          </w:tcPr>
          <w:p w:rsidR="004247DD" w:rsidRPr="00856442" w:rsidRDefault="004247DD" w:rsidP="004247DD">
            <w:pPr>
              <w:spacing w:after="0" w:line="240" w:lineRule="auto"/>
              <w:jc w:val="center"/>
              <w:rPr>
                <w:rFonts w:eastAsia="Times New Roman"/>
                <w:color w:val="000000"/>
                <w:lang w:eastAsia="ru-RU"/>
              </w:rPr>
            </w:pPr>
            <w:r>
              <w:rPr>
                <w:rFonts w:eastAsia="Times New Roman"/>
                <w:color w:val="000000"/>
                <w:lang w:val="en-US" w:eastAsia="ru-RU"/>
              </w:rPr>
              <w:t>1,16</w:t>
            </w:r>
          </w:p>
        </w:tc>
      </w:tr>
      <w:tr w:rsidR="004247DD" w:rsidRPr="00856442" w:rsidTr="004247DD">
        <w:trPr>
          <w:trHeight w:val="300"/>
        </w:trPr>
        <w:tc>
          <w:tcPr>
            <w:tcW w:w="4484" w:type="dxa"/>
            <w:tcBorders>
              <w:top w:val="nil"/>
              <w:left w:val="single" w:sz="4" w:space="0" w:color="auto"/>
              <w:bottom w:val="single" w:sz="4" w:space="0" w:color="auto"/>
              <w:right w:val="single" w:sz="4" w:space="0" w:color="auto"/>
            </w:tcBorders>
            <w:shd w:val="clear" w:color="auto" w:fill="auto"/>
            <w:noWrap/>
            <w:vAlign w:val="bottom"/>
            <w:hideMark/>
          </w:tcPr>
          <w:p w:rsidR="004247DD" w:rsidRPr="00640083" w:rsidRDefault="004247DD" w:rsidP="004247DD">
            <w:pPr>
              <w:spacing w:after="0" w:line="240" w:lineRule="auto"/>
              <w:rPr>
                <w:rFonts w:eastAsia="Times New Roman"/>
                <w:color w:val="000000"/>
                <w:lang w:val="en-US" w:eastAsia="ru-RU"/>
              </w:rPr>
            </w:pPr>
            <w:r>
              <w:rPr>
                <w:rFonts w:eastAsia="Times New Roman"/>
                <w:color w:val="000000"/>
                <w:lang w:eastAsia="ru-RU"/>
              </w:rPr>
              <w:t>Внутренний угол 16</w:t>
            </w:r>
            <w:r>
              <w:rPr>
                <w:rFonts w:eastAsia="Times New Roman"/>
                <w:color w:val="000000"/>
                <w:lang w:val="en-US" w:eastAsia="ru-RU"/>
              </w:rPr>
              <w:t>x16</w:t>
            </w:r>
          </w:p>
        </w:tc>
        <w:tc>
          <w:tcPr>
            <w:tcW w:w="1020" w:type="dxa"/>
            <w:tcBorders>
              <w:top w:val="nil"/>
              <w:left w:val="nil"/>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jc w:val="center"/>
              <w:rPr>
                <w:rFonts w:eastAsia="Times New Roman"/>
                <w:color w:val="000000"/>
                <w:lang w:eastAsia="ru-RU"/>
              </w:rPr>
            </w:pPr>
            <w:r w:rsidRPr="00856442">
              <w:rPr>
                <w:rFonts w:eastAsia="Times New Roman"/>
                <w:color w:val="000000"/>
                <w:lang w:eastAsia="ru-RU"/>
              </w:rPr>
              <w:t>шт.</w:t>
            </w:r>
          </w:p>
        </w:tc>
        <w:tc>
          <w:tcPr>
            <w:tcW w:w="1172" w:type="dxa"/>
            <w:tcBorders>
              <w:top w:val="nil"/>
              <w:left w:val="nil"/>
              <w:bottom w:val="single" w:sz="4" w:space="0" w:color="auto"/>
              <w:right w:val="single" w:sz="4" w:space="0" w:color="auto"/>
            </w:tcBorders>
            <w:shd w:val="clear" w:color="auto" w:fill="auto"/>
            <w:noWrap/>
            <w:vAlign w:val="bottom"/>
            <w:hideMark/>
          </w:tcPr>
          <w:p w:rsidR="004247DD" w:rsidRPr="00640083"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8</w:t>
            </w:r>
          </w:p>
        </w:tc>
        <w:tc>
          <w:tcPr>
            <w:tcW w:w="1360" w:type="dxa"/>
            <w:tcBorders>
              <w:top w:val="nil"/>
              <w:left w:val="nil"/>
              <w:bottom w:val="single" w:sz="4" w:space="0" w:color="auto"/>
              <w:right w:val="single" w:sz="4" w:space="0" w:color="auto"/>
            </w:tcBorders>
            <w:shd w:val="clear" w:color="auto" w:fill="auto"/>
            <w:noWrap/>
            <w:vAlign w:val="bottom"/>
            <w:hideMark/>
          </w:tcPr>
          <w:p w:rsidR="004247DD" w:rsidRPr="00640083"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0,23</w:t>
            </w:r>
          </w:p>
        </w:tc>
        <w:tc>
          <w:tcPr>
            <w:tcW w:w="1476" w:type="dxa"/>
            <w:tcBorders>
              <w:top w:val="nil"/>
              <w:left w:val="nil"/>
              <w:bottom w:val="single" w:sz="4" w:space="0" w:color="auto"/>
              <w:right w:val="single" w:sz="4" w:space="0" w:color="auto"/>
            </w:tcBorders>
            <w:shd w:val="clear" w:color="auto" w:fill="auto"/>
            <w:noWrap/>
            <w:vAlign w:val="bottom"/>
            <w:hideMark/>
          </w:tcPr>
          <w:p w:rsidR="004247DD" w:rsidRPr="00640083" w:rsidRDefault="004247DD" w:rsidP="004247DD">
            <w:pPr>
              <w:spacing w:after="0" w:line="240" w:lineRule="auto"/>
              <w:jc w:val="center"/>
              <w:rPr>
                <w:rFonts w:eastAsia="Times New Roman"/>
                <w:color w:val="000000"/>
                <w:lang w:val="en-US" w:eastAsia="ru-RU"/>
              </w:rPr>
            </w:pPr>
            <w:r w:rsidRPr="009333F4">
              <w:rPr>
                <w:rFonts w:eastAsia="Times New Roman"/>
                <w:color w:val="000000"/>
                <w:lang w:val="en-US" w:eastAsia="ru-RU"/>
              </w:rPr>
              <w:t>1,84</w:t>
            </w:r>
          </w:p>
        </w:tc>
      </w:tr>
      <w:tr w:rsidR="004247DD" w:rsidRPr="00856442" w:rsidTr="004247DD">
        <w:trPr>
          <w:trHeight w:val="300"/>
        </w:trPr>
        <w:tc>
          <w:tcPr>
            <w:tcW w:w="4484" w:type="dxa"/>
            <w:tcBorders>
              <w:top w:val="nil"/>
              <w:left w:val="single" w:sz="4" w:space="0" w:color="auto"/>
              <w:bottom w:val="single" w:sz="4" w:space="0" w:color="auto"/>
              <w:right w:val="single" w:sz="4" w:space="0" w:color="auto"/>
            </w:tcBorders>
            <w:shd w:val="clear" w:color="auto" w:fill="auto"/>
            <w:noWrap/>
            <w:vAlign w:val="bottom"/>
          </w:tcPr>
          <w:p w:rsidR="004247DD" w:rsidRPr="00640083" w:rsidRDefault="004247DD" w:rsidP="004247DD">
            <w:pPr>
              <w:spacing w:after="0" w:line="240" w:lineRule="auto"/>
              <w:rPr>
                <w:rFonts w:eastAsia="Times New Roman"/>
                <w:color w:val="000000"/>
                <w:lang w:val="en-US" w:eastAsia="ru-RU"/>
              </w:rPr>
            </w:pPr>
            <w:r>
              <w:rPr>
                <w:rFonts w:eastAsia="Times New Roman"/>
                <w:color w:val="000000"/>
                <w:lang w:eastAsia="ru-RU"/>
              </w:rPr>
              <w:t xml:space="preserve">Внутренний угол </w:t>
            </w:r>
            <w:r>
              <w:rPr>
                <w:rFonts w:eastAsia="Times New Roman"/>
                <w:color w:val="000000"/>
                <w:lang w:val="en-US" w:eastAsia="ru-RU"/>
              </w:rPr>
              <w:t>20x20</w:t>
            </w:r>
          </w:p>
        </w:tc>
        <w:tc>
          <w:tcPr>
            <w:tcW w:w="1020" w:type="dxa"/>
            <w:tcBorders>
              <w:top w:val="nil"/>
              <w:left w:val="nil"/>
              <w:bottom w:val="single" w:sz="4" w:space="0" w:color="auto"/>
              <w:right w:val="single" w:sz="4" w:space="0" w:color="auto"/>
            </w:tcBorders>
            <w:shd w:val="clear" w:color="auto" w:fill="auto"/>
            <w:noWrap/>
            <w:vAlign w:val="bottom"/>
          </w:tcPr>
          <w:p w:rsidR="004247DD" w:rsidRPr="00856442" w:rsidRDefault="004247DD" w:rsidP="004247DD">
            <w:pPr>
              <w:spacing w:after="0" w:line="240" w:lineRule="auto"/>
              <w:jc w:val="center"/>
              <w:rPr>
                <w:rFonts w:eastAsia="Times New Roman"/>
                <w:color w:val="000000"/>
                <w:lang w:eastAsia="ru-RU"/>
              </w:rPr>
            </w:pPr>
            <w:r w:rsidRPr="00856442">
              <w:rPr>
                <w:rFonts w:eastAsia="Times New Roman"/>
                <w:color w:val="000000"/>
                <w:lang w:eastAsia="ru-RU"/>
              </w:rPr>
              <w:t>шт.</w:t>
            </w:r>
          </w:p>
        </w:tc>
        <w:tc>
          <w:tcPr>
            <w:tcW w:w="1172" w:type="dxa"/>
            <w:tcBorders>
              <w:top w:val="nil"/>
              <w:left w:val="nil"/>
              <w:bottom w:val="single" w:sz="4" w:space="0" w:color="auto"/>
              <w:right w:val="single" w:sz="4" w:space="0" w:color="auto"/>
            </w:tcBorders>
            <w:shd w:val="clear" w:color="auto" w:fill="auto"/>
            <w:noWrap/>
            <w:vAlign w:val="bottom"/>
          </w:tcPr>
          <w:p w:rsidR="004247DD" w:rsidRPr="00640083"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18</w:t>
            </w:r>
          </w:p>
        </w:tc>
        <w:tc>
          <w:tcPr>
            <w:tcW w:w="1360" w:type="dxa"/>
            <w:tcBorders>
              <w:top w:val="nil"/>
              <w:left w:val="nil"/>
              <w:bottom w:val="single" w:sz="4" w:space="0" w:color="auto"/>
              <w:right w:val="single" w:sz="4" w:space="0" w:color="auto"/>
            </w:tcBorders>
            <w:shd w:val="clear" w:color="auto" w:fill="auto"/>
            <w:noWrap/>
            <w:vAlign w:val="bottom"/>
          </w:tcPr>
          <w:p w:rsidR="004247DD" w:rsidRPr="00640083"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0,27</w:t>
            </w:r>
          </w:p>
        </w:tc>
        <w:tc>
          <w:tcPr>
            <w:tcW w:w="1476" w:type="dxa"/>
            <w:tcBorders>
              <w:top w:val="nil"/>
              <w:left w:val="nil"/>
              <w:bottom w:val="single" w:sz="4" w:space="0" w:color="auto"/>
              <w:right w:val="single" w:sz="4" w:space="0" w:color="auto"/>
            </w:tcBorders>
            <w:shd w:val="clear" w:color="auto" w:fill="auto"/>
            <w:noWrap/>
            <w:vAlign w:val="bottom"/>
          </w:tcPr>
          <w:p w:rsidR="004247DD" w:rsidRPr="00640083" w:rsidRDefault="004247DD" w:rsidP="004247DD">
            <w:pPr>
              <w:spacing w:after="0" w:line="240" w:lineRule="auto"/>
              <w:jc w:val="center"/>
              <w:rPr>
                <w:rFonts w:eastAsia="Times New Roman"/>
                <w:color w:val="000000"/>
                <w:lang w:val="en-US" w:eastAsia="ru-RU"/>
              </w:rPr>
            </w:pPr>
            <w:r w:rsidRPr="009333F4">
              <w:rPr>
                <w:rFonts w:eastAsia="Times New Roman"/>
                <w:color w:val="000000"/>
                <w:lang w:val="en-US" w:eastAsia="ru-RU"/>
              </w:rPr>
              <w:t>4,86</w:t>
            </w:r>
            <w:r w:rsidRPr="009333F4">
              <w:rPr>
                <w:rFonts w:eastAsia="Times New Roman"/>
                <w:color w:val="000000"/>
                <w:lang w:val="en-US" w:eastAsia="ru-RU"/>
              </w:rPr>
              <w:t>‬</w:t>
            </w:r>
          </w:p>
        </w:tc>
      </w:tr>
      <w:tr w:rsidR="004247DD" w:rsidRPr="00856442" w:rsidTr="004247DD">
        <w:trPr>
          <w:trHeight w:val="300"/>
        </w:trPr>
        <w:tc>
          <w:tcPr>
            <w:tcW w:w="4484" w:type="dxa"/>
            <w:tcBorders>
              <w:top w:val="nil"/>
              <w:left w:val="single" w:sz="4" w:space="0" w:color="auto"/>
              <w:bottom w:val="single" w:sz="4" w:space="0" w:color="auto"/>
              <w:right w:val="single" w:sz="4" w:space="0" w:color="auto"/>
            </w:tcBorders>
            <w:shd w:val="clear" w:color="auto" w:fill="auto"/>
            <w:noWrap/>
            <w:vAlign w:val="bottom"/>
          </w:tcPr>
          <w:p w:rsidR="004247DD" w:rsidRPr="00640083" w:rsidRDefault="004247DD" w:rsidP="004247DD">
            <w:pPr>
              <w:spacing w:after="0" w:line="240" w:lineRule="auto"/>
              <w:rPr>
                <w:rFonts w:eastAsia="Times New Roman"/>
                <w:color w:val="000000"/>
                <w:lang w:val="en-US" w:eastAsia="ru-RU"/>
              </w:rPr>
            </w:pPr>
            <w:r>
              <w:rPr>
                <w:rFonts w:eastAsia="Times New Roman"/>
                <w:color w:val="000000"/>
                <w:lang w:eastAsia="ru-RU"/>
              </w:rPr>
              <w:t xml:space="preserve">Внутренний угол </w:t>
            </w:r>
            <w:r>
              <w:rPr>
                <w:rFonts w:eastAsia="Times New Roman"/>
                <w:color w:val="000000"/>
                <w:lang w:val="en-US" w:eastAsia="ru-RU"/>
              </w:rPr>
              <w:t>25x25</w:t>
            </w:r>
          </w:p>
        </w:tc>
        <w:tc>
          <w:tcPr>
            <w:tcW w:w="1020" w:type="dxa"/>
            <w:tcBorders>
              <w:top w:val="nil"/>
              <w:left w:val="nil"/>
              <w:bottom w:val="single" w:sz="4" w:space="0" w:color="auto"/>
              <w:right w:val="single" w:sz="4" w:space="0" w:color="auto"/>
            </w:tcBorders>
            <w:shd w:val="clear" w:color="auto" w:fill="auto"/>
            <w:noWrap/>
            <w:vAlign w:val="bottom"/>
          </w:tcPr>
          <w:p w:rsidR="004247DD" w:rsidRPr="00856442" w:rsidRDefault="004247DD" w:rsidP="004247DD">
            <w:pPr>
              <w:spacing w:after="0" w:line="240" w:lineRule="auto"/>
              <w:jc w:val="center"/>
              <w:rPr>
                <w:rFonts w:eastAsia="Times New Roman"/>
                <w:color w:val="000000"/>
                <w:lang w:eastAsia="ru-RU"/>
              </w:rPr>
            </w:pPr>
            <w:r w:rsidRPr="00856442">
              <w:rPr>
                <w:rFonts w:eastAsia="Times New Roman"/>
                <w:color w:val="000000"/>
                <w:lang w:eastAsia="ru-RU"/>
              </w:rPr>
              <w:t>шт.</w:t>
            </w:r>
          </w:p>
        </w:tc>
        <w:tc>
          <w:tcPr>
            <w:tcW w:w="1172" w:type="dxa"/>
            <w:tcBorders>
              <w:top w:val="nil"/>
              <w:left w:val="nil"/>
              <w:bottom w:val="single" w:sz="4" w:space="0" w:color="auto"/>
              <w:right w:val="single" w:sz="4" w:space="0" w:color="auto"/>
            </w:tcBorders>
            <w:shd w:val="clear" w:color="auto" w:fill="auto"/>
            <w:noWrap/>
            <w:vAlign w:val="bottom"/>
          </w:tcPr>
          <w:p w:rsidR="004247DD" w:rsidRPr="00640083"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9</w:t>
            </w:r>
          </w:p>
        </w:tc>
        <w:tc>
          <w:tcPr>
            <w:tcW w:w="1360" w:type="dxa"/>
            <w:tcBorders>
              <w:top w:val="nil"/>
              <w:left w:val="nil"/>
              <w:bottom w:val="single" w:sz="4" w:space="0" w:color="auto"/>
              <w:right w:val="single" w:sz="4" w:space="0" w:color="auto"/>
            </w:tcBorders>
            <w:shd w:val="clear" w:color="auto" w:fill="auto"/>
            <w:noWrap/>
            <w:vAlign w:val="bottom"/>
          </w:tcPr>
          <w:p w:rsidR="004247DD" w:rsidRPr="00640083"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0,35</w:t>
            </w:r>
          </w:p>
        </w:tc>
        <w:tc>
          <w:tcPr>
            <w:tcW w:w="1476" w:type="dxa"/>
            <w:tcBorders>
              <w:top w:val="nil"/>
              <w:left w:val="nil"/>
              <w:bottom w:val="single" w:sz="4" w:space="0" w:color="auto"/>
              <w:right w:val="single" w:sz="4" w:space="0" w:color="auto"/>
            </w:tcBorders>
            <w:shd w:val="clear" w:color="auto" w:fill="auto"/>
            <w:noWrap/>
            <w:vAlign w:val="bottom"/>
          </w:tcPr>
          <w:p w:rsidR="004247DD" w:rsidRPr="00640083" w:rsidRDefault="004247DD" w:rsidP="004247DD">
            <w:pPr>
              <w:spacing w:after="0" w:line="240" w:lineRule="auto"/>
              <w:jc w:val="center"/>
              <w:rPr>
                <w:rFonts w:eastAsia="Times New Roman"/>
                <w:color w:val="000000"/>
                <w:lang w:val="en-US" w:eastAsia="ru-RU"/>
              </w:rPr>
            </w:pPr>
            <w:r w:rsidRPr="009333F4">
              <w:rPr>
                <w:rFonts w:eastAsia="Times New Roman"/>
                <w:color w:val="000000"/>
                <w:lang w:val="en-US" w:eastAsia="ru-RU"/>
              </w:rPr>
              <w:t>3,15</w:t>
            </w:r>
          </w:p>
        </w:tc>
      </w:tr>
      <w:tr w:rsidR="004247DD" w:rsidRPr="00856442" w:rsidTr="004247DD">
        <w:trPr>
          <w:trHeight w:val="300"/>
        </w:trPr>
        <w:tc>
          <w:tcPr>
            <w:tcW w:w="4484" w:type="dxa"/>
            <w:tcBorders>
              <w:top w:val="nil"/>
              <w:left w:val="single" w:sz="4" w:space="0" w:color="auto"/>
              <w:bottom w:val="single" w:sz="4" w:space="0" w:color="auto"/>
              <w:right w:val="single" w:sz="4" w:space="0" w:color="auto"/>
            </w:tcBorders>
            <w:shd w:val="clear" w:color="auto" w:fill="auto"/>
            <w:noWrap/>
            <w:vAlign w:val="bottom"/>
          </w:tcPr>
          <w:p w:rsidR="004247DD" w:rsidRPr="00640083" w:rsidRDefault="004247DD" w:rsidP="004247DD">
            <w:pPr>
              <w:spacing w:after="0" w:line="240" w:lineRule="auto"/>
              <w:rPr>
                <w:rFonts w:eastAsia="Times New Roman"/>
                <w:color w:val="000000"/>
                <w:lang w:val="en-US" w:eastAsia="ru-RU"/>
              </w:rPr>
            </w:pPr>
            <w:r>
              <w:rPr>
                <w:rFonts w:eastAsia="Times New Roman"/>
                <w:color w:val="000000"/>
                <w:lang w:eastAsia="ru-RU"/>
              </w:rPr>
              <w:t xml:space="preserve">Внутренний угол </w:t>
            </w:r>
            <w:r>
              <w:rPr>
                <w:rFonts w:eastAsia="Times New Roman"/>
                <w:color w:val="000000"/>
                <w:lang w:val="en-US" w:eastAsia="ru-RU"/>
              </w:rPr>
              <w:t>60x40</w:t>
            </w:r>
          </w:p>
        </w:tc>
        <w:tc>
          <w:tcPr>
            <w:tcW w:w="1020" w:type="dxa"/>
            <w:tcBorders>
              <w:top w:val="nil"/>
              <w:left w:val="nil"/>
              <w:bottom w:val="single" w:sz="4" w:space="0" w:color="auto"/>
              <w:right w:val="single" w:sz="4" w:space="0" w:color="auto"/>
            </w:tcBorders>
            <w:shd w:val="clear" w:color="auto" w:fill="auto"/>
            <w:noWrap/>
            <w:vAlign w:val="bottom"/>
          </w:tcPr>
          <w:p w:rsidR="004247DD" w:rsidRPr="00856442" w:rsidRDefault="004247DD" w:rsidP="004247DD">
            <w:pPr>
              <w:spacing w:after="0" w:line="240" w:lineRule="auto"/>
              <w:jc w:val="center"/>
              <w:rPr>
                <w:rFonts w:eastAsia="Times New Roman"/>
                <w:color w:val="000000"/>
                <w:lang w:eastAsia="ru-RU"/>
              </w:rPr>
            </w:pPr>
            <w:r w:rsidRPr="00856442">
              <w:rPr>
                <w:rFonts w:eastAsia="Times New Roman"/>
                <w:color w:val="000000"/>
                <w:lang w:eastAsia="ru-RU"/>
              </w:rPr>
              <w:t>шт.</w:t>
            </w:r>
          </w:p>
        </w:tc>
        <w:tc>
          <w:tcPr>
            <w:tcW w:w="1172" w:type="dxa"/>
            <w:tcBorders>
              <w:top w:val="nil"/>
              <w:left w:val="nil"/>
              <w:bottom w:val="single" w:sz="4" w:space="0" w:color="auto"/>
              <w:right w:val="single" w:sz="4" w:space="0" w:color="auto"/>
            </w:tcBorders>
            <w:shd w:val="clear" w:color="auto" w:fill="auto"/>
            <w:noWrap/>
            <w:vAlign w:val="bottom"/>
          </w:tcPr>
          <w:p w:rsidR="004247DD" w:rsidRPr="00640083"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8</w:t>
            </w:r>
          </w:p>
        </w:tc>
        <w:tc>
          <w:tcPr>
            <w:tcW w:w="1360" w:type="dxa"/>
            <w:tcBorders>
              <w:top w:val="nil"/>
              <w:left w:val="nil"/>
              <w:bottom w:val="single" w:sz="4" w:space="0" w:color="auto"/>
              <w:right w:val="single" w:sz="4" w:space="0" w:color="auto"/>
            </w:tcBorders>
            <w:shd w:val="clear" w:color="auto" w:fill="auto"/>
            <w:noWrap/>
            <w:vAlign w:val="bottom"/>
          </w:tcPr>
          <w:p w:rsidR="004247DD" w:rsidRPr="00640083"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1,21</w:t>
            </w:r>
          </w:p>
        </w:tc>
        <w:tc>
          <w:tcPr>
            <w:tcW w:w="1476" w:type="dxa"/>
            <w:tcBorders>
              <w:top w:val="nil"/>
              <w:left w:val="nil"/>
              <w:bottom w:val="single" w:sz="4" w:space="0" w:color="auto"/>
              <w:right w:val="single" w:sz="4" w:space="0" w:color="auto"/>
            </w:tcBorders>
            <w:shd w:val="clear" w:color="auto" w:fill="auto"/>
            <w:noWrap/>
            <w:vAlign w:val="bottom"/>
          </w:tcPr>
          <w:p w:rsidR="004247DD" w:rsidRPr="00640083" w:rsidRDefault="004247DD" w:rsidP="004247DD">
            <w:pPr>
              <w:spacing w:after="0" w:line="240" w:lineRule="auto"/>
              <w:jc w:val="center"/>
              <w:rPr>
                <w:rFonts w:eastAsia="Times New Roman"/>
                <w:color w:val="000000"/>
                <w:lang w:val="en-US" w:eastAsia="ru-RU"/>
              </w:rPr>
            </w:pPr>
            <w:r w:rsidRPr="009333F4">
              <w:rPr>
                <w:rFonts w:eastAsia="Times New Roman"/>
                <w:color w:val="000000"/>
                <w:lang w:val="en-US" w:eastAsia="ru-RU"/>
              </w:rPr>
              <w:t>9,68</w:t>
            </w:r>
          </w:p>
        </w:tc>
      </w:tr>
      <w:tr w:rsidR="004247DD" w:rsidRPr="00856442" w:rsidTr="004247DD">
        <w:trPr>
          <w:trHeight w:val="300"/>
        </w:trPr>
        <w:tc>
          <w:tcPr>
            <w:tcW w:w="4484" w:type="dxa"/>
            <w:tcBorders>
              <w:top w:val="nil"/>
              <w:left w:val="single" w:sz="4" w:space="0" w:color="auto"/>
              <w:bottom w:val="single" w:sz="4" w:space="0" w:color="auto"/>
              <w:right w:val="single" w:sz="4" w:space="0" w:color="auto"/>
            </w:tcBorders>
            <w:shd w:val="clear" w:color="auto" w:fill="auto"/>
            <w:noWrap/>
            <w:vAlign w:val="bottom"/>
          </w:tcPr>
          <w:p w:rsidR="004247DD" w:rsidRPr="00640083" w:rsidRDefault="004247DD" w:rsidP="004247DD">
            <w:pPr>
              <w:spacing w:after="0" w:line="240" w:lineRule="auto"/>
              <w:rPr>
                <w:rFonts w:eastAsia="Times New Roman"/>
                <w:color w:val="000000"/>
                <w:lang w:val="en-US" w:eastAsia="ru-RU"/>
              </w:rPr>
            </w:pPr>
            <w:r>
              <w:rPr>
                <w:rFonts w:eastAsia="Times New Roman"/>
                <w:color w:val="000000"/>
                <w:lang w:eastAsia="ru-RU"/>
              </w:rPr>
              <w:t>Внутренний угол 60x60</w:t>
            </w:r>
          </w:p>
        </w:tc>
        <w:tc>
          <w:tcPr>
            <w:tcW w:w="1020" w:type="dxa"/>
            <w:tcBorders>
              <w:top w:val="nil"/>
              <w:left w:val="nil"/>
              <w:bottom w:val="single" w:sz="4" w:space="0" w:color="auto"/>
              <w:right w:val="single" w:sz="4" w:space="0" w:color="auto"/>
            </w:tcBorders>
            <w:shd w:val="clear" w:color="auto" w:fill="auto"/>
            <w:noWrap/>
            <w:vAlign w:val="bottom"/>
          </w:tcPr>
          <w:p w:rsidR="004247DD" w:rsidRPr="00856442" w:rsidRDefault="004247DD" w:rsidP="004247DD">
            <w:pPr>
              <w:spacing w:after="0" w:line="240" w:lineRule="auto"/>
              <w:jc w:val="center"/>
              <w:rPr>
                <w:rFonts w:eastAsia="Times New Roman"/>
                <w:color w:val="000000"/>
                <w:lang w:eastAsia="ru-RU"/>
              </w:rPr>
            </w:pPr>
            <w:r w:rsidRPr="00856442">
              <w:rPr>
                <w:rFonts w:eastAsia="Times New Roman"/>
                <w:color w:val="000000"/>
                <w:lang w:eastAsia="ru-RU"/>
              </w:rPr>
              <w:t>шт.</w:t>
            </w:r>
          </w:p>
        </w:tc>
        <w:tc>
          <w:tcPr>
            <w:tcW w:w="1172" w:type="dxa"/>
            <w:tcBorders>
              <w:top w:val="nil"/>
              <w:left w:val="nil"/>
              <w:bottom w:val="single" w:sz="4" w:space="0" w:color="auto"/>
              <w:right w:val="single" w:sz="4" w:space="0" w:color="auto"/>
            </w:tcBorders>
            <w:shd w:val="clear" w:color="auto" w:fill="auto"/>
            <w:noWrap/>
            <w:vAlign w:val="bottom"/>
          </w:tcPr>
          <w:p w:rsidR="004247DD" w:rsidRPr="00640083"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14</w:t>
            </w:r>
          </w:p>
        </w:tc>
        <w:tc>
          <w:tcPr>
            <w:tcW w:w="1360" w:type="dxa"/>
            <w:tcBorders>
              <w:top w:val="nil"/>
              <w:left w:val="nil"/>
              <w:bottom w:val="single" w:sz="4" w:space="0" w:color="auto"/>
              <w:right w:val="single" w:sz="4" w:space="0" w:color="auto"/>
            </w:tcBorders>
            <w:shd w:val="clear" w:color="auto" w:fill="auto"/>
            <w:noWrap/>
            <w:vAlign w:val="bottom"/>
          </w:tcPr>
          <w:p w:rsidR="004247DD" w:rsidRPr="00640083"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1,40</w:t>
            </w:r>
          </w:p>
        </w:tc>
        <w:tc>
          <w:tcPr>
            <w:tcW w:w="1476" w:type="dxa"/>
            <w:tcBorders>
              <w:top w:val="nil"/>
              <w:left w:val="nil"/>
              <w:bottom w:val="single" w:sz="4" w:space="0" w:color="auto"/>
              <w:right w:val="single" w:sz="4" w:space="0" w:color="auto"/>
            </w:tcBorders>
            <w:shd w:val="clear" w:color="auto" w:fill="auto"/>
            <w:noWrap/>
            <w:vAlign w:val="bottom"/>
          </w:tcPr>
          <w:p w:rsidR="004247DD" w:rsidRPr="00640083" w:rsidRDefault="004247DD" w:rsidP="004247DD">
            <w:pPr>
              <w:spacing w:after="0" w:line="240" w:lineRule="auto"/>
              <w:jc w:val="center"/>
              <w:rPr>
                <w:rFonts w:eastAsia="Times New Roman"/>
                <w:color w:val="000000"/>
                <w:lang w:val="en-US" w:eastAsia="ru-RU"/>
              </w:rPr>
            </w:pPr>
            <w:r w:rsidRPr="009333F4">
              <w:rPr>
                <w:rFonts w:eastAsia="Times New Roman"/>
                <w:color w:val="000000"/>
                <w:lang w:val="en-US" w:eastAsia="ru-RU"/>
              </w:rPr>
              <w:t>19,6</w:t>
            </w:r>
          </w:p>
        </w:tc>
      </w:tr>
      <w:tr w:rsidR="004247DD" w:rsidRPr="00856442" w:rsidTr="004247DD">
        <w:trPr>
          <w:trHeight w:val="300"/>
        </w:trPr>
        <w:tc>
          <w:tcPr>
            <w:tcW w:w="4484" w:type="dxa"/>
            <w:tcBorders>
              <w:top w:val="nil"/>
              <w:left w:val="single" w:sz="4" w:space="0" w:color="auto"/>
              <w:bottom w:val="single" w:sz="4" w:space="0" w:color="auto"/>
              <w:right w:val="single" w:sz="4" w:space="0" w:color="auto"/>
            </w:tcBorders>
            <w:shd w:val="clear" w:color="auto" w:fill="auto"/>
            <w:noWrap/>
            <w:vAlign w:val="bottom"/>
          </w:tcPr>
          <w:p w:rsidR="004247DD" w:rsidRPr="00640083" w:rsidRDefault="004247DD" w:rsidP="004247DD">
            <w:pPr>
              <w:spacing w:after="0" w:line="240" w:lineRule="auto"/>
              <w:rPr>
                <w:rFonts w:eastAsia="Times New Roman"/>
                <w:color w:val="000000"/>
                <w:lang w:val="en-US" w:eastAsia="ru-RU"/>
              </w:rPr>
            </w:pPr>
            <w:r>
              <w:rPr>
                <w:rFonts w:eastAsia="Times New Roman"/>
                <w:color w:val="000000"/>
                <w:lang w:eastAsia="ru-RU"/>
              </w:rPr>
              <w:t>Внешний угол 60</w:t>
            </w:r>
            <w:r>
              <w:rPr>
                <w:rFonts w:eastAsia="Times New Roman"/>
                <w:color w:val="000000"/>
                <w:lang w:val="en-US" w:eastAsia="ru-RU"/>
              </w:rPr>
              <w:t>x40</w:t>
            </w:r>
          </w:p>
        </w:tc>
        <w:tc>
          <w:tcPr>
            <w:tcW w:w="1020" w:type="dxa"/>
            <w:tcBorders>
              <w:top w:val="nil"/>
              <w:left w:val="nil"/>
              <w:bottom w:val="single" w:sz="4" w:space="0" w:color="auto"/>
              <w:right w:val="single" w:sz="4" w:space="0" w:color="auto"/>
            </w:tcBorders>
            <w:shd w:val="clear" w:color="auto" w:fill="auto"/>
            <w:noWrap/>
            <w:vAlign w:val="bottom"/>
          </w:tcPr>
          <w:p w:rsidR="004247DD" w:rsidRPr="00856442" w:rsidRDefault="004247DD" w:rsidP="004247DD">
            <w:pPr>
              <w:spacing w:after="0" w:line="240" w:lineRule="auto"/>
              <w:jc w:val="center"/>
              <w:rPr>
                <w:rFonts w:eastAsia="Times New Roman"/>
                <w:color w:val="000000"/>
                <w:lang w:eastAsia="ru-RU"/>
              </w:rPr>
            </w:pPr>
            <w:r w:rsidRPr="00856442">
              <w:rPr>
                <w:rFonts w:eastAsia="Times New Roman"/>
                <w:color w:val="000000"/>
                <w:lang w:eastAsia="ru-RU"/>
              </w:rPr>
              <w:t>шт.</w:t>
            </w:r>
          </w:p>
        </w:tc>
        <w:tc>
          <w:tcPr>
            <w:tcW w:w="1172" w:type="dxa"/>
            <w:tcBorders>
              <w:top w:val="nil"/>
              <w:left w:val="nil"/>
              <w:bottom w:val="single" w:sz="4" w:space="0" w:color="auto"/>
              <w:right w:val="single" w:sz="4" w:space="0" w:color="auto"/>
            </w:tcBorders>
            <w:shd w:val="clear" w:color="auto" w:fill="auto"/>
            <w:noWrap/>
            <w:vAlign w:val="bottom"/>
          </w:tcPr>
          <w:p w:rsidR="004247DD" w:rsidRPr="00640083"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2</w:t>
            </w:r>
          </w:p>
        </w:tc>
        <w:tc>
          <w:tcPr>
            <w:tcW w:w="1360" w:type="dxa"/>
            <w:tcBorders>
              <w:top w:val="nil"/>
              <w:left w:val="nil"/>
              <w:bottom w:val="single" w:sz="4" w:space="0" w:color="auto"/>
              <w:right w:val="single" w:sz="4" w:space="0" w:color="auto"/>
            </w:tcBorders>
            <w:shd w:val="clear" w:color="auto" w:fill="auto"/>
            <w:noWrap/>
            <w:vAlign w:val="bottom"/>
          </w:tcPr>
          <w:p w:rsidR="004247DD" w:rsidRPr="00640083"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1,15</w:t>
            </w:r>
          </w:p>
        </w:tc>
        <w:tc>
          <w:tcPr>
            <w:tcW w:w="1476" w:type="dxa"/>
            <w:tcBorders>
              <w:top w:val="nil"/>
              <w:left w:val="nil"/>
              <w:bottom w:val="single" w:sz="4" w:space="0" w:color="auto"/>
              <w:right w:val="single" w:sz="4" w:space="0" w:color="auto"/>
            </w:tcBorders>
            <w:shd w:val="clear" w:color="auto" w:fill="auto"/>
            <w:noWrap/>
            <w:vAlign w:val="bottom"/>
          </w:tcPr>
          <w:p w:rsidR="004247DD" w:rsidRPr="00640083"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2,30</w:t>
            </w:r>
          </w:p>
        </w:tc>
      </w:tr>
      <w:tr w:rsidR="004247DD" w:rsidRPr="00856442" w:rsidTr="004247DD">
        <w:trPr>
          <w:trHeight w:val="300"/>
        </w:trPr>
        <w:tc>
          <w:tcPr>
            <w:tcW w:w="4484" w:type="dxa"/>
            <w:tcBorders>
              <w:top w:val="nil"/>
              <w:left w:val="single" w:sz="4" w:space="0" w:color="auto"/>
              <w:bottom w:val="single" w:sz="4" w:space="0" w:color="auto"/>
              <w:right w:val="single" w:sz="4" w:space="0" w:color="auto"/>
            </w:tcBorders>
            <w:shd w:val="clear" w:color="auto" w:fill="auto"/>
            <w:noWrap/>
            <w:vAlign w:val="bottom"/>
          </w:tcPr>
          <w:p w:rsidR="004247DD" w:rsidRPr="00640083" w:rsidRDefault="004247DD" w:rsidP="004247DD">
            <w:pPr>
              <w:spacing w:after="0" w:line="240" w:lineRule="auto"/>
              <w:rPr>
                <w:rFonts w:eastAsia="Times New Roman"/>
                <w:color w:val="000000"/>
                <w:lang w:val="en-US" w:eastAsia="ru-RU"/>
              </w:rPr>
            </w:pPr>
            <w:r>
              <w:rPr>
                <w:rFonts w:eastAsia="Times New Roman"/>
                <w:color w:val="000000"/>
                <w:lang w:eastAsia="ru-RU"/>
              </w:rPr>
              <w:t xml:space="preserve">Внешний угол </w:t>
            </w:r>
            <w:r>
              <w:rPr>
                <w:rFonts w:eastAsia="Times New Roman"/>
                <w:color w:val="000000"/>
                <w:lang w:val="en-US" w:eastAsia="ru-RU"/>
              </w:rPr>
              <w:t>60x60</w:t>
            </w:r>
          </w:p>
        </w:tc>
        <w:tc>
          <w:tcPr>
            <w:tcW w:w="1020" w:type="dxa"/>
            <w:tcBorders>
              <w:top w:val="nil"/>
              <w:left w:val="nil"/>
              <w:bottom w:val="single" w:sz="4" w:space="0" w:color="auto"/>
              <w:right w:val="single" w:sz="4" w:space="0" w:color="auto"/>
            </w:tcBorders>
            <w:shd w:val="clear" w:color="auto" w:fill="auto"/>
            <w:noWrap/>
            <w:vAlign w:val="bottom"/>
          </w:tcPr>
          <w:p w:rsidR="004247DD" w:rsidRPr="00856442" w:rsidRDefault="004247DD" w:rsidP="004247DD">
            <w:pPr>
              <w:spacing w:after="0" w:line="240" w:lineRule="auto"/>
              <w:jc w:val="center"/>
              <w:rPr>
                <w:rFonts w:eastAsia="Times New Roman"/>
                <w:color w:val="000000"/>
                <w:lang w:eastAsia="ru-RU"/>
              </w:rPr>
            </w:pPr>
            <w:r w:rsidRPr="00856442">
              <w:rPr>
                <w:rFonts w:eastAsia="Times New Roman"/>
                <w:color w:val="000000"/>
                <w:lang w:eastAsia="ru-RU"/>
              </w:rPr>
              <w:t>шт.</w:t>
            </w:r>
          </w:p>
        </w:tc>
        <w:tc>
          <w:tcPr>
            <w:tcW w:w="1172" w:type="dxa"/>
            <w:tcBorders>
              <w:top w:val="nil"/>
              <w:left w:val="nil"/>
              <w:bottom w:val="single" w:sz="4" w:space="0" w:color="auto"/>
              <w:right w:val="single" w:sz="4" w:space="0" w:color="auto"/>
            </w:tcBorders>
            <w:shd w:val="clear" w:color="auto" w:fill="auto"/>
            <w:noWrap/>
            <w:vAlign w:val="bottom"/>
          </w:tcPr>
          <w:p w:rsidR="004247DD" w:rsidRPr="00640083"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6</w:t>
            </w:r>
          </w:p>
        </w:tc>
        <w:tc>
          <w:tcPr>
            <w:tcW w:w="1360" w:type="dxa"/>
            <w:tcBorders>
              <w:top w:val="nil"/>
              <w:left w:val="nil"/>
              <w:bottom w:val="single" w:sz="4" w:space="0" w:color="auto"/>
              <w:right w:val="single" w:sz="4" w:space="0" w:color="auto"/>
            </w:tcBorders>
            <w:shd w:val="clear" w:color="auto" w:fill="auto"/>
            <w:noWrap/>
            <w:vAlign w:val="bottom"/>
          </w:tcPr>
          <w:p w:rsidR="004247DD" w:rsidRPr="00640083"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1,38</w:t>
            </w:r>
          </w:p>
        </w:tc>
        <w:tc>
          <w:tcPr>
            <w:tcW w:w="1476" w:type="dxa"/>
            <w:tcBorders>
              <w:top w:val="nil"/>
              <w:left w:val="nil"/>
              <w:bottom w:val="single" w:sz="4" w:space="0" w:color="auto"/>
              <w:right w:val="single" w:sz="4" w:space="0" w:color="auto"/>
            </w:tcBorders>
            <w:shd w:val="clear" w:color="auto" w:fill="auto"/>
            <w:noWrap/>
            <w:vAlign w:val="bottom"/>
          </w:tcPr>
          <w:p w:rsidR="004247DD" w:rsidRPr="00640083" w:rsidRDefault="004247DD" w:rsidP="004247DD">
            <w:pPr>
              <w:spacing w:after="0" w:line="240" w:lineRule="auto"/>
              <w:jc w:val="center"/>
              <w:rPr>
                <w:rFonts w:eastAsia="Times New Roman"/>
                <w:color w:val="000000"/>
                <w:lang w:val="en-US" w:eastAsia="ru-RU"/>
              </w:rPr>
            </w:pPr>
            <w:r w:rsidRPr="009333F4">
              <w:rPr>
                <w:rFonts w:eastAsia="Times New Roman"/>
                <w:color w:val="000000"/>
                <w:lang w:val="en-US" w:eastAsia="ru-RU"/>
              </w:rPr>
              <w:t>8,28</w:t>
            </w:r>
          </w:p>
        </w:tc>
      </w:tr>
      <w:tr w:rsidR="004247DD" w:rsidRPr="00856442" w:rsidTr="004247DD">
        <w:trPr>
          <w:trHeight w:val="360"/>
        </w:trPr>
        <w:tc>
          <w:tcPr>
            <w:tcW w:w="4484" w:type="dxa"/>
            <w:tcBorders>
              <w:top w:val="nil"/>
              <w:left w:val="single" w:sz="4" w:space="0" w:color="auto"/>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rPr>
                <w:rFonts w:eastAsia="Times New Roman"/>
                <w:color w:val="000000"/>
                <w:lang w:eastAsia="ru-RU"/>
              </w:rPr>
            </w:pPr>
            <w:proofErr w:type="spellStart"/>
            <w:r w:rsidRPr="00856442">
              <w:rPr>
                <w:rFonts w:eastAsia="Times New Roman"/>
                <w:color w:val="000000"/>
                <w:lang w:val="en-US" w:eastAsia="ru-RU"/>
              </w:rPr>
              <w:t>Кабель</w:t>
            </w:r>
            <w:proofErr w:type="spellEnd"/>
            <w:r w:rsidRPr="00856442">
              <w:rPr>
                <w:rFonts w:eastAsia="Times New Roman"/>
                <w:color w:val="000000"/>
                <w:lang w:val="en-US" w:eastAsia="ru-RU"/>
              </w:rPr>
              <w:t xml:space="preserve"> UTP </w:t>
            </w:r>
            <w:proofErr w:type="spellStart"/>
            <w:r w:rsidRPr="00856442">
              <w:rPr>
                <w:rFonts w:eastAsia="Times New Roman"/>
                <w:color w:val="000000"/>
                <w:lang w:val="en-US" w:eastAsia="ru-RU"/>
              </w:rPr>
              <w:t>Сat</w:t>
            </w:r>
            <w:proofErr w:type="spellEnd"/>
            <w:r w:rsidRPr="00856442">
              <w:rPr>
                <w:rFonts w:eastAsia="Times New Roman"/>
                <w:color w:val="000000"/>
                <w:lang w:val="en-US" w:eastAsia="ru-RU"/>
              </w:rPr>
              <w:t xml:space="preserve"> 5e</w:t>
            </w:r>
          </w:p>
        </w:tc>
        <w:tc>
          <w:tcPr>
            <w:tcW w:w="1020" w:type="dxa"/>
            <w:tcBorders>
              <w:top w:val="nil"/>
              <w:left w:val="nil"/>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jc w:val="center"/>
              <w:rPr>
                <w:rFonts w:eastAsia="Times New Roman"/>
                <w:color w:val="000000"/>
                <w:lang w:eastAsia="ru-RU"/>
              </w:rPr>
            </w:pPr>
            <w:r w:rsidRPr="00856442">
              <w:rPr>
                <w:rFonts w:eastAsia="Times New Roman"/>
                <w:color w:val="000000"/>
                <w:lang w:eastAsia="ru-RU"/>
              </w:rPr>
              <w:t>м.</w:t>
            </w:r>
          </w:p>
        </w:tc>
        <w:tc>
          <w:tcPr>
            <w:tcW w:w="1172" w:type="dxa"/>
            <w:tcBorders>
              <w:top w:val="nil"/>
              <w:left w:val="nil"/>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jc w:val="center"/>
              <w:rPr>
                <w:rFonts w:eastAsia="Times New Roman"/>
                <w:color w:val="000000"/>
                <w:lang w:eastAsia="ru-RU"/>
              </w:rPr>
            </w:pPr>
            <w:r w:rsidRPr="009333F4">
              <w:rPr>
                <w:rFonts w:eastAsia="Times New Roman"/>
                <w:color w:val="000000"/>
                <w:lang w:eastAsia="ru-RU"/>
              </w:rPr>
              <w:t>798</w:t>
            </w:r>
            <w:r w:rsidRPr="009333F4">
              <w:rPr>
                <w:rFonts w:eastAsia="Times New Roman"/>
                <w:color w:val="000000"/>
                <w:lang w:eastAsia="ru-RU"/>
              </w:rPr>
              <w:t>‬</w:t>
            </w:r>
          </w:p>
        </w:tc>
        <w:tc>
          <w:tcPr>
            <w:tcW w:w="1360" w:type="dxa"/>
            <w:tcBorders>
              <w:top w:val="nil"/>
              <w:left w:val="nil"/>
              <w:bottom w:val="single" w:sz="4" w:space="0" w:color="auto"/>
              <w:right w:val="single" w:sz="4" w:space="0" w:color="auto"/>
            </w:tcBorders>
            <w:shd w:val="clear" w:color="auto" w:fill="auto"/>
            <w:noWrap/>
            <w:vAlign w:val="bottom"/>
            <w:hideMark/>
          </w:tcPr>
          <w:p w:rsidR="004247DD" w:rsidRPr="009333F4"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0,91</w:t>
            </w:r>
          </w:p>
        </w:tc>
        <w:tc>
          <w:tcPr>
            <w:tcW w:w="1476" w:type="dxa"/>
            <w:tcBorders>
              <w:top w:val="nil"/>
              <w:left w:val="nil"/>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jc w:val="center"/>
              <w:rPr>
                <w:rFonts w:eastAsia="Times New Roman"/>
                <w:color w:val="000000"/>
                <w:lang w:eastAsia="ru-RU"/>
              </w:rPr>
            </w:pPr>
            <w:r w:rsidRPr="009333F4">
              <w:rPr>
                <w:rFonts w:eastAsia="Times New Roman"/>
                <w:color w:val="000000"/>
                <w:lang w:eastAsia="ru-RU"/>
              </w:rPr>
              <w:t>726,18</w:t>
            </w:r>
          </w:p>
        </w:tc>
      </w:tr>
    </w:tbl>
    <w:p w:rsidR="004247DD" w:rsidRDefault="004247DD" w:rsidP="004247DD"/>
    <w:p w:rsidR="004247DD" w:rsidRDefault="004247DD" w:rsidP="00DC33CA">
      <w:pPr>
        <w:jc w:val="right"/>
      </w:pPr>
      <w:r>
        <w:rPr>
          <w:szCs w:val="28"/>
        </w:rPr>
        <w:lastRenderedPageBreak/>
        <w:t>Окончание таблицы 4.</w:t>
      </w:r>
      <w:r>
        <w:rPr>
          <w:szCs w:val="28"/>
          <w:lang w:val="en-US"/>
        </w:rPr>
        <w:t>17</w:t>
      </w:r>
    </w:p>
    <w:tbl>
      <w:tblPr>
        <w:tblW w:w="9512" w:type="dxa"/>
        <w:tblInd w:w="-5" w:type="dxa"/>
        <w:tblLook w:val="04A0" w:firstRow="1" w:lastRow="0" w:firstColumn="1" w:lastColumn="0" w:noHBand="0" w:noVBand="1"/>
      </w:tblPr>
      <w:tblGrid>
        <w:gridCol w:w="4484"/>
        <w:gridCol w:w="1020"/>
        <w:gridCol w:w="1172"/>
        <w:gridCol w:w="1360"/>
        <w:gridCol w:w="1476"/>
      </w:tblGrid>
      <w:tr w:rsidR="004247DD" w:rsidRPr="00856442" w:rsidTr="004247DD">
        <w:trPr>
          <w:trHeight w:val="322"/>
        </w:trPr>
        <w:tc>
          <w:tcPr>
            <w:tcW w:w="4484"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4247DD" w:rsidRPr="00174CFD" w:rsidRDefault="004247DD" w:rsidP="004247DD">
            <w:pPr>
              <w:spacing w:after="0" w:line="240" w:lineRule="auto"/>
              <w:rPr>
                <w:rFonts w:eastAsia="Times New Roman"/>
                <w:color w:val="000000"/>
                <w:lang w:eastAsia="ru-RU"/>
              </w:rPr>
            </w:pPr>
            <w:r w:rsidRPr="00174CFD">
              <w:rPr>
                <w:rFonts w:eastAsia="Times New Roman"/>
                <w:color w:val="000000"/>
                <w:lang w:eastAsia="ru-RU"/>
              </w:rPr>
              <w:t xml:space="preserve">ОКБ-М4П-4А-11.0. </w:t>
            </w:r>
            <w:proofErr w:type="gramStart"/>
            <w:r w:rsidRPr="00174CFD">
              <w:rPr>
                <w:rFonts w:eastAsia="Times New Roman"/>
                <w:color w:val="000000"/>
                <w:lang w:eastAsia="ru-RU"/>
              </w:rPr>
              <w:t>Оптический кабель</w:t>
            </w:r>
            <w:proofErr w:type="gramEnd"/>
            <w:r w:rsidRPr="00174CFD">
              <w:rPr>
                <w:rFonts w:eastAsia="Times New Roman"/>
                <w:color w:val="000000"/>
                <w:lang w:eastAsia="ru-RU"/>
              </w:rPr>
              <w:t xml:space="preserve"> бронированный проволокой, </w:t>
            </w:r>
            <w:proofErr w:type="spellStart"/>
            <w:r w:rsidRPr="00174CFD">
              <w:rPr>
                <w:rFonts w:eastAsia="Times New Roman"/>
                <w:color w:val="000000"/>
                <w:lang w:eastAsia="ru-RU"/>
              </w:rPr>
              <w:t>одномодовый</w:t>
            </w:r>
            <w:proofErr w:type="spellEnd"/>
            <w:r w:rsidRPr="00174CFD">
              <w:rPr>
                <w:rFonts w:eastAsia="Times New Roman"/>
                <w:color w:val="000000"/>
                <w:lang w:eastAsia="ru-RU"/>
              </w:rPr>
              <w:t>, 4 волокна</w:t>
            </w:r>
          </w:p>
        </w:tc>
        <w:tc>
          <w:tcPr>
            <w:tcW w:w="10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jc w:val="center"/>
              <w:rPr>
                <w:rFonts w:eastAsia="Times New Roman"/>
                <w:color w:val="000000"/>
                <w:lang w:eastAsia="ru-RU"/>
              </w:rPr>
            </w:pPr>
            <w:r w:rsidRPr="00856442">
              <w:rPr>
                <w:rFonts w:eastAsia="Times New Roman"/>
                <w:color w:val="000000"/>
                <w:lang w:eastAsia="ru-RU"/>
              </w:rPr>
              <w:t>м.</w:t>
            </w:r>
          </w:p>
        </w:tc>
        <w:tc>
          <w:tcPr>
            <w:tcW w:w="1172"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jc w:val="center"/>
              <w:rPr>
                <w:rFonts w:eastAsia="Times New Roman"/>
                <w:color w:val="000000"/>
                <w:lang w:eastAsia="ru-RU"/>
              </w:rPr>
            </w:pPr>
            <w:r>
              <w:rPr>
                <w:rFonts w:eastAsia="Times New Roman"/>
                <w:color w:val="000000"/>
                <w:lang w:eastAsia="ru-RU"/>
              </w:rPr>
              <w:t>2206</w:t>
            </w:r>
          </w:p>
        </w:tc>
        <w:tc>
          <w:tcPr>
            <w:tcW w:w="13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jc w:val="center"/>
              <w:rPr>
                <w:rFonts w:eastAsia="Times New Roman"/>
                <w:color w:val="000000"/>
                <w:lang w:eastAsia="ru-RU"/>
              </w:rPr>
            </w:pPr>
            <w:r w:rsidRPr="00946A1B">
              <w:rPr>
                <w:rFonts w:eastAsia="Times New Roman"/>
                <w:color w:val="000000"/>
                <w:lang w:eastAsia="ru-RU"/>
              </w:rPr>
              <w:t>2,47</w:t>
            </w:r>
          </w:p>
        </w:tc>
        <w:tc>
          <w:tcPr>
            <w:tcW w:w="1476"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jc w:val="center"/>
              <w:rPr>
                <w:rFonts w:eastAsia="Times New Roman"/>
                <w:color w:val="000000"/>
                <w:lang w:eastAsia="ru-RU"/>
              </w:rPr>
            </w:pPr>
            <w:r w:rsidRPr="00946A1B">
              <w:rPr>
                <w:rFonts w:eastAsia="Times New Roman"/>
                <w:color w:val="000000"/>
                <w:lang w:eastAsia="ru-RU"/>
              </w:rPr>
              <w:t>5 448</w:t>
            </w:r>
          </w:p>
        </w:tc>
      </w:tr>
      <w:tr w:rsidR="004247DD" w:rsidRPr="00856442" w:rsidTr="004247DD">
        <w:trPr>
          <w:trHeight w:val="507"/>
        </w:trPr>
        <w:tc>
          <w:tcPr>
            <w:tcW w:w="4484" w:type="dxa"/>
            <w:vMerge/>
            <w:tcBorders>
              <w:top w:val="single" w:sz="4" w:space="0" w:color="auto"/>
              <w:left w:val="single" w:sz="4" w:space="0" w:color="auto"/>
              <w:bottom w:val="single" w:sz="4" w:space="0" w:color="auto"/>
              <w:right w:val="single" w:sz="4" w:space="0" w:color="auto"/>
            </w:tcBorders>
            <w:vAlign w:val="center"/>
            <w:hideMark/>
          </w:tcPr>
          <w:p w:rsidR="004247DD" w:rsidRPr="00856442" w:rsidRDefault="004247DD" w:rsidP="004247DD">
            <w:pPr>
              <w:spacing w:after="0" w:line="240" w:lineRule="auto"/>
              <w:rPr>
                <w:rFonts w:eastAsia="Times New Roman"/>
                <w:color w:val="000000"/>
                <w:lang w:eastAsia="ru-RU"/>
              </w:rPr>
            </w:pPr>
          </w:p>
        </w:tc>
        <w:tc>
          <w:tcPr>
            <w:tcW w:w="1020" w:type="dxa"/>
            <w:vMerge/>
            <w:tcBorders>
              <w:top w:val="single" w:sz="4" w:space="0" w:color="auto"/>
              <w:left w:val="single" w:sz="4" w:space="0" w:color="auto"/>
              <w:bottom w:val="single" w:sz="4" w:space="0" w:color="auto"/>
              <w:right w:val="single" w:sz="4" w:space="0" w:color="auto"/>
            </w:tcBorders>
            <w:vAlign w:val="center"/>
            <w:hideMark/>
          </w:tcPr>
          <w:p w:rsidR="004247DD" w:rsidRPr="00856442" w:rsidRDefault="004247DD" w:rsidP="004247DD">
            <w:pPr>
              <w:spacing w:after="0" w:line="240" w:lineRule="auto"/>
              <w:jc w:val="center"/>
              <w:rPr>
                <w:rFonts w:eastAsia="Times New Roman"/>
                <w:color w:val="000000"/>
                <w:lang w:eastAsia="ru-RU"/>
              </w:rPr>
            </w:pPr>
          </w:p>
        </w:tc>
        <w:tc>
          <w:tcPr>
            <w:tcW w:w="1172" w:type="dxa"/>
            <w:vMerge/>
            <w:tcBorders>
              <w:top w:val="single" w:sz="4" w:space="0" w:color="auto"/>
              <w:left w:val="single" w:sz="4" w:space="0" w:color="auto"/>
              <w:bottom w:val="single" w:sz="4" w:space="0" w:color="auto"/>
              <w:right w:val="single" w:sz="4" w:space="0" w:color="auto"/>
            </w:tcBorders>
            <w:vAlign w:val="center"/>
            <w:hideMark/>
          </w:tcPr>
          <w:p w:rsidR="004247DD" w:rsidRPr="00856442" w:rsidRDefault="004247DD" w:rsidP="004247DD">
            <w:pPr>
              <w:spacing w:after="0" w:line="240" w:lineRule="auto"/>
              <w:jc w:val="center"/>
              <w:rPr>
                <w:rFonts w:eastAsia="Times New Roman"/>
                <w:color w:val="000000"/>
                <w:lang w:eastAsia="ru-RU"/>
              </w:rPr>
            </w:pPr>
          </w:p>
        </w:tc>
        <w:tc>
          <w:tcPr>
            <w:tcW w:w="1360" w:type="dxa"/>
            <w:vMerge/>
            <w:tcBorders>
              <w:top w:val="single" w:sz="4" w:space="0" w:color="auto"/>
              <w:left w:val="single" w:sz="4" w:space="0" w:color="auto"/>
              <w:bottom w:val="single" w:sz="4" w:space="0" w:color="auto"/>
              <w:right w:val="single" w:sz="4" w:space="0" w:color="auto"/>
            </w:tcBorders>
            <w:vAlign w:val="center"/>
            <w:hideMark/>
          </w:tcPr>
          <w:p w:rsidR="004247DD" w:rsidRPr="00856442" w:rsidRDefault="004247DD" w:rsidP="004247DD">
            <w:pPr>
              <w:spacing w:after="0" w:line="240" w:lineRule="auto"/>
              <w:jc w:val="center"/>
              <w:rPr>
                <w:rFonts w:eastAsia="Times New Roman"/>
                <w:color w:val="000000"/>
                <w:lang w:eastAsia="ru-RU"/>
              </w:rPr>
            </w:pPr>
          </w:p>
        </w:tc>
        <w:tc>
          <w:tcPr>
            <w:tcW w:w="1476" w:type="dxa"/>
            <w:vMerge/>
            <w:tcBorders>
              <w:top w:val="single" w:sz="4" w:space="0" w:color="auto"/>
              <w:left w:val="single" w:sz="4" w:space="0" w:color="auto"/>
              <w:bottom w:val="single" w:sz="4" w:space="0" w:color="auto"/>
              <w:right w:val="single" w:sz="4" w:space="0" w:color="auto"/>
            </w:tcBorders>
            <w:vAlign w:val="center"/>
            <w:hideMark/>
          </w:tcPr>
          <w:p w:rsidR="004247DD" w:rsidRPr="00856442" w:rsidRDefault="004247DD" w:rsidP="004247DD">
            <w:pPr>
              <w:spacing w:after="0" w:line="240" w:lineRule="auto"/>
              <w:jc w:val="center"/>
              <w:rPr>
                <w:rFonts w:eastAsia="Times New Roman"/>
                <w:color w:val="000000"/>
                <w:lang w:eastAsia="ru-RU"/>
              </w:rPr>
            </w:pPr>
          </w:p>
        </w:tc>
      </w:tr>
      <w:tr w:rsidR="004247DD" w:rsidRPr="00856442" w:rsidTr="004247DD">
        <w:trPr>
          <w:trHeight w:val="300"/>
        </w:trPr>
        <w:tc>
          <w:tcPr>
            <w:tcW w:w="4484" w:type="dxa"/>
            <w:tcBorders>
              <w:top w:val="nil"/>
              <w:left w:val="single" w:sz="4" w:space="0" w:color="auto"/>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rPr>
                <w:rFonts w:eastAsia="Times New Roman"/>
                <w:color w:val="000000"/>
                <w:lang w:eastAsia="ru-RU"/>
              </w:rPr>
            </w:pPr>
            <w:r w:rsidRPr="00856442">
              <w:rPr>
                <w:rFonts w:eastAsia="Times New Roman"/>
                <w:color w:val="000000"/>
                <w:lang w:eastAsia="ru-RU"/>
              </w:rPr>
              <w:t>Рабочая станция</w:t>
            </w:r>
          </w:p>
        </w:tc>
        <w:tc>
          <w:tcPr>
            <w:tcW w:w="1020" w:type="dxa"/>
            <w:tcBorders>
              <w:top w:val="nil"/>
              <w:left w:val="nil"/>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jc w:val="center"/>
              <w:rPr>
                <w:rFonts w:eastAsia="Times New Roman"/>
                <w:color w:val="000000"/>
                <w:lang w:eastAsia="ru-RU"/>
              </w:rPr>
            </w:pPr>
            <w:r w:rsidRPr="00856442">
              <w:rPr>
                <w:rFonts w:eastAsia="Times New Roman"/>
                <w:color w:val="000000"/>
                <w:lang w:eastAsia="ru-RU"/>
              </w:rPr>
              <w:t>шт.</w:t>
            </w:r>
          </w:p>
        </w:tc>
        <w:tc>
          <w:tcPr>
            <w:tcW w:w="1172" w:type="dxa"/>
            <w:tcBorders>
              <w:top w:val="nil"/>
              <w:left w:val="nil"/>
              <w:bottom w:val="single" w:sz="4" w:space="0" w:color="auto"/>
              <w:right w:val="single" w:sz="4" w:space="0" w:color="auto"/>
            </w:tcBorders>
            <w:shd w:val="clear" w:color="auto" w:fill="auto"/>
            <w:noWrap/>
            <w:vAlign w:val="bottom"/>
            <w:hideMark/>
          </w:tcPr>
          <w:p w:rsidR="004247DD" w:rsidRPr="00946A1B" w:rsidRDefault="004247DD" w:rsidP="004247DD">
            <w:pPr>
              <w:spacing w:after="0" w:line="240" w:lineRule="auto"/>
              <w:jc w:val="center"/>
              <w:rPr>
                <w:rFonts w:eastAsia="Times New Roman"/>
                <w:color w:val="000000"/>
                <w:lang w:val="en-US" w:eastAsia="ru-RU"/>
              </w:rPr>
            </w:pPr>
            <w:r>
              <w:rPr>
                <w:rFonts w:eastAsia="Times New Roman"/>
                <w:color w:val="000000"/>
                <w:lang w:val="en-US" w:eastAsia="ru-RU"/>
              </w:rPr>
              <w:t>80</w:t>
            </w:r>
          </w:p>
        </w:tc>
        <w:tc>
          <w:tcPr>
            <w:tcW w:w="1360" w:type="dxa"/>
            <w:tcBorders>
              <w:top w:val="nil"/>
              <w:left w:val="nil"/>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jc w:val="center"/>
              <w:rPr>
                <w:rFonts w:eastAsia="Times New Roman"/>
                <w:color w:val="000000"/>
                <w:lang w:eastAsia="ru-RU"/>
              </w:rPr>
            </w:pPr>
            <w:r w:rsidRPr="00D532BF">
              <w:rPr>
                <w:szCs w:val="28"/>
              </w:rPr>
              <w:t>1</w:t>
            </w:r>
            <w:r>
              <w:rPr>
                <w:szCs w:val="28"/>
              </w:rPr>
              <w:t> </w:t>
            </w:r>
            <w:r w:rsidRPr="00D532BF">
              <w:rPr>
                <w:szCs w:val="28"/>
              </w:rPr>
              <w:t>120</w:t>
            </w:r>
            <w:r w:rsidRPr="00D532BF">
              <w:rPr>
                <w:szCs w:val="28"/>
              </w:rPr>
              <w:t>‬</w:t>
            </w:r>
          </w:p>
        </w:tc>
        <w:tc>
          <w:tcPr>
            <w:tcW w:w="1476" w:type="dxa"/>
            <w:tcBorders>
              <w:top w:val="nil"/>
              <w:left w:val="nil"/>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jc w:val="center"/>
              <w:rPr>
                <w:rFonts w:eastAsia="Times New Roman"/>
                <w:color w:val="000000"/>
                <w:lang w:eastAsia="ru-RU"/>
              </w:rPr>
            </w:pPr>
            <w:r w:rsidRPr="00946A1B">
              <w:rPr>
                <w:rFonts w:eastAsia="Times New Roman"/>
                <w:color w:val="000000"/>
                <w:lang w:eastAsia="ru-RU"/>
              </w:rPr>
              <w:t>89 600</w:t>
            </w:r>
          </w:p>
        </w:tc>
      </w:tr>
      <w:tr w:rsidR="004247DD" w:rsidRPr="00856442" w:rsidTr="004247DD">
        <w:trPr>
          <w:trHeight w:val="300"/>
        </w:trPr>
        <w:tc>
          <w:tcPr>
            <w:tcW w:w="4484" w:type="dxa"/>
            <w:tcBorders>
              <w:top w:val="nil"/>
              <w:left w:val="single" w:sz="4" w:space="0" w:color="auto"/>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rPr>
                <w:rFonts w:eastAsia="Times New Roman"/>
                <w:color w:val="000000"/>
                <w:lang w:eastAsia="ru-RU"/>
              </w:rPr>
            </w:pPr>
            <w:r w:rsidRPr="00856442">
              <w:rPr>
                <w:rFonts w:eastAsia="Times New Roman"/>
                <w:color w:val="000000"/>
                <w:lang w:eastAsia="ru-RU"/>
              </w:rPr>
              <w:t>Итого</w:t>
            </w:r>
          </w:p>
        </w:tc>
        <w:tc>
          <w:tcPr>
            <w:tcW w:w="1020" w:type="dxa"/>
            <w:tcBorders>
              <w:top w:val="nil"/>
              <w:left w:val="nil"/>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rPr>
                <w:rFonts w:eastAsia="Times New Roman"/>
                <w:color w:val="000000"/>
                <w:lang w:eastAsia="ru-RU"/>
              </w:rPr>
            </w:pPr>
            <w:r w:rsidRPr="00856442">
              <w:rPr>
                <w:rFonts w:eastAsia="Times New Roman"/>
                <w:color w:val="000000"/>
                <w:lang w:eastAsia="ru-RU"/>
              </w:rPr>
              <w:t> </w:t>
            </w:r>
          </w:p>
        </w:tc>
        <w:tc>
          <w:tcPr>
            <w:tcW w:w="1172" w:type="dxa"/>
            <w:tcBorders>
              <w:top w:val="nil"/>
              <w:left w:val="nil"/>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rPr>
                <w:rFonts w:eastAsia="Times New Roman"/>
                <w:color w:val="000000"/>
                <w:lang w:eastAsia="ru-RU"/>
              </w:rPr>
            </w:pPr>
            <w:r w:rsidRPr="00856442">
              <w:rPr>
                <w:rFonts w:eastAsia="Times New Roman"/>
                <w:color w:val="000000"/>
                <w:lang w:eastAsia="ru-RU"/>
              </w:rPr>
              <w:t> </w:t>
            </w:r>
          </w:p>
        </w:tc>
        <w:tc>
          <w:tcPr>
            <w:tcW w:w="1360" w:type="dxa"/>
            <w:tcBorders>
              <w:top w:val="nil"/>
              <w:left w:val="nil"/>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rPr>
                <w:rFonts w:eastAsia="Times New Roman"/>
                <w:color w:val="000000"/>
                <w:lang w:eastAsia="ru-RU"/>
              </w:rPr>
            </w:pPr>
            <w:r w:rsidRPr="00856442">
              <w:rPr>
                <w:rFonts w:eastAsia="Times New Roman"/>
                <w:color w:val="000000"/>
                <w:lang w:eastAsia="ru-RU"/>
              </w:rPr>
              <w:t> </w:t>
            </w:r>
          </w:p>
        </w:tc>
        <w:tc>
          <w:tcPr>
            <w:tcW w:w="1476" w:type="dxa"/>
            <w:tcBorders>
              <w:top w:val="nil"/>
              <w:left w:val="nil"/>
              <w:bottom w:val="single" w:sz="4" w:space="0" w:color="auto"/>
              <w:right w:val="single" w:sz="4" w:space="0" w:color="auto"/>
            </w:tcBorders>
            <w:shd w:val="clear" w:color="auto" w:fill="auto"/>
            <w:noWrap/>
            <w:vAlign w:val="bottom"/>
            <w:hideMark/>
          </w:tcPr>
          <w:p w:rsidR="004247DD" w:rsidRPr="00856442" w:rsidRDefault="004247DD" w:rsidP="004247DD">
            <w:pPr>
              <w:spacing w:after="0" w:line="240" w:lineRule="auto"/>
              <w:jc w:val="right"/>
              <w:rPr>
                <w:rFonts w:eastAsia="Times New Roman"/>
                <w:color w:val="000000"/>
                <w:lang w:eastAsia="ru-RU"/>
              </w:rPr>
            </w:pPr>
            <w:r w:rsidRPr="00946A1B">
              <w:rPr>
                <w:rFonts w:eastAsia="Times New Roman"/>
                <w:color w:val="000000"/>
                <w:lang w:eastAsia="ru-RU"/>
              </w:rPr>
              <w:t>118</w:t>
            </w:r>
            <w:r>
              <w:rPr>
                <w:rFonts w:eastAsia="Times New Roman"/>
                <w:color w:val="000000"/>
                <w:lang w:eastAsia="ru-RU"/>
              </w:rPr>
              <w:t> </w:t>
            </w:r>
            <w:r w:rsidRPr="00946A1B">
              <w:rPr>
                <w:rFonts w:eastAsia="Times New Roman"/>
                <w:color w:val="000000"/>
                <w:lang w:eastAsia="ru-RU"/>
              </w:rPr>
              <w:t>038</w:t>
            </w:r>
            <w:r w:rsidRPr="00946A1B">
              <w:rPr>
                <w:rFonts w:eastAsia="Times New Roman"/>
                <w:color w:val="000000"/>
                <w:lang w:eastAsia="ru-RU"/>
              </w:rPr>
              <w:t>‬</w:t>
            </w:r>
          </w:p>
        </w:tc>
      </w:tr>
    </w:tbl>
    <w:p w:rsidR="004247DD" w:rsidRDefault="004247DD" w:rsidP="004247DD">
      <w:pPr>
        <w:autoSpaceDE w:val="0"/>
        <w:autoSpaceDN w:val="0"/>
        <w:adjustRightInd w:val="0"/>
        <w:spacing w:after="0" w:line="240" w:lineRule="auto"/>
        <w:jc w:val="both"/>
        <w:rPr>
          <w:rFonts w:cs="Times New Roman"/>
          <w:szCs w:val="28"/>
        </w:rPr>
      </w:pPr>
    </w:p>
    <w:p w:rsidR="004247DD" w:rsidRDefault="004247DD" w:rsidP="004247DD">
      <w:pPr>
        <w:autoSpaceDE w:val="0"/>
        <w:autoSpaceDN w:val="0"/>
        <w:adjustRightInd w:val="0"/>
        <w:spacing w:after="0" w:line="240" w:lineRule="auto"/>
        <w:ind w:firstLine="851"/>
        <w:jc w:val="both"/>
        <w:rPr>
          <w:rFonts w:cs="Times New Roman"/>
          <w:szCs w:val="28"/>
        </w:rPr>
      </w:pPr>
      <w:r w:rsidRPr="009B76CF">
        <w:rPr>
          <w:rFonts w:cs="Times New Roman"/>
          <w:szCs w:val="28"/>
        </w:rPr>
        <w:t xml:space="preserve">Суммарная стоимость требуемого оборудования составила </w:t>
      </w:r>
      <w:r w:rsidRPr="00946A1B">
        <w:rPr>
          <w:rFonts w:eastAsia="Times New Roman"/>
          <w:color w:val="000000"/>
          <w:lang w:eastAsia="ru-RU"/>
        </w:rPr>
        <w:t>118</w:t>
      </w:r>
      <w:r>
        <w:rPr>
          <w:rFonts w:eastAsia="Times New Roman"/>
          <w:color w:val="000000"/>
          <w:lang w:eastAsia="ru-RU"/>
        </w:rPr>
        <w:t> </w:t>
      </w:r>
      <w:r w:rsidRPr="00946A1B">
        <w:rPr>
          <w:rFonts w:eastAsia="Times New Roman"/>
          <w:color w:val="000000"/>
          <w:lang w:eastAsia="ru-RU"/>
        </w:rPr>
        <w:t>038</w:t>
      </w:r>
      <w:r w:rsidRPr="00D4109B">
        <w:rPr>
          <w:rFonts w:eastAsia="Times New Roman"/>
          <w:color w:val="000000"/>
          <w:lang w:eastAsia="ru-RU"/>
        </w:rPr>
        <w:t xml:space="preserve"> </w:t>
      </w:r>
      <w:r w:rsidRPr="009B76CF">
        <w:rPr>
          <w:rFonts w:cs="Times New Roman"/>
          <w:szCs w:val="28"/>
        </w:rPr>
        <w:t>бел.</w:t>
      </w:r>
      <w:r>
        <w:rPr>
          <w:rFonts w:cs="Times New Roman"/>
          <w:szCs w:val="28"/>
        </w:rPr>
        <w:t xml:space="preserve"> </w:t>
      </w:r>
      <w:r w:rsidRPr="009B76CF">
        <w:rPr>
          <w:rFonts w:cs="Times New Roman"/>
          <w:szCs w:val="28"/>
        </w:rPr>
        <w:t>руб.</w:t>
      </w:r>
    </w:p>
    <w:p w:rsidR="004247DD" w:rsidRPr="00D4109B" w:rsidRDefault="004247DD" w:rsidP="004247DD">
      <w:r>
        <w:br w:type="page"/>
      </w:r>
    </w:p>
    <w:p w:rsidR="004247DD" w:rsidRDefault="004247DD" w:rsidP="00874F66">
      <w:pPr>
        <w:pStyle w:val="1"/>
      </w:pPr>
      <w:bookmarkStart w:id="43" w:name="_Toc356470151"/>
      <w:bookmarkStart w:id="44" w:name="_Toc41281315"/>
      <w:r w:rsidRPr="00D532BF">
        <w:lastRenderedPageBreak/>
        <w:t>5 НАСТРОЙКА ПРОГРАММНОГО ОБЕСПЕЧЕНИЯ</w:t>
      </w:r>
      <w:bookmarkEnd w:id="43"/>
      <w:bookmarkEnd w:id="44"/>
    </w:p>
    <w:p w:rsidR="00DF0081" w:rsidRPr="00DF0081" w:rsidRDefault="00DF0081" w:rsidP="00DF0081">
      <w:pPr>
        <w:spacing w:after="0"/>
      </w:pPr>
    </w:p>
    <w:p w:rsidR="004247DD" w:rsidRDefault="004247DD" w:rsidP="00DF0081">
      <w:pPr>
        <w:pStyle w:val="2"/>
        <w:spacing w:before="0" w:line="240" w:lineRule="auto"/>
        <w:ind w:firstLine="851"/>
        <w:jc w:val="both"/>
        <w:rPr>
          <w:rFonts w:ascii="Times New Roman" w:hAnsi="Times New Roman" w:cs="Times New Roman"/>
          <w:color w:val="000000" w:themeColor="text1"/>
          <w:sz w:val="28"/>
          <w:szCs w:val="28"/>
        </w:rPr>
      </w:pPr>
      <w:bookmarkStart w:id="45" w:name="_Toc356470152"/>
      <w:bookmarkStart w:id="46" w:name="_Toc41281316"/>
      <w:r w:rsidRPr="00DC33CA">
        <w:rPr>
          <w:rFonts w:ascii="Times New Roman" w:hAnsi="Times New Roman" w:cs="Times New Roman"/>
          <w:color w:val="000000" w:themeColor="text1"/>
          <w:sz w:val="28"/>
          <w:szCs w:val="28"/>
        </w:rPr>
        <w:t>5.1 Настройка сетевого серверного программного обеспечения</w:t>
      </w:r>
      <w:bookmarkEnd w:id="45"/>
      <w:bookmarkEnd w:id="46"/>
    </w:p>
    <w:p w:rsidR="00DF0081" w:rsidRDefault="00DF0081" w:rsidP="00DF0081">
      <w:pPr>
        <w:spacing w:after="0"/>
      </w:pPr>
    </w:p>
    <w:p w:rsidR="00DF0081" w:rsidRPr="00DF0081" w:rsidRDefault="00DF0081" w:rsidP="00DF0081">
      <w:pPr>
        <w:spacing w:after="0"/>
      </w:pPr>
    </w:p>
    <w:p w:rsidR="004247DD" w:rsidRPr="00DB7974" w:rsidRDefault="004247DD" w:rsidP="004247DD">
      <w:pPr>
        <w:autoSpaceDE w:val="0"/>
        <w:autoSpaceDN w:val="0"/>
        <w:adjustRightInd w:val="0"/>
        <w:spacing w:after="0" w:line="240" w:lineRule="auto"/>
        <w:ind w:firstLine="851"/>
        <w:jc w:val="both"/>
        <w:rPr>
          <w:rFonts w:eastAsia="CMUSerif-Roman"/>
          <w:szCs w:val="24"/>
          <w:lang w:eastAsia="ru-RU"/>
        </w:rPr>
      </w:pPr>
      <w:r w:rsidRPr="00DB7974">
        <w:rPr>
          <w:rFonts w:eastAsia="CMUSerif-Roman"/>
          <w:szCs w:val="24"/>
          <w:lang w:eastAsia="ru-RU"/>
        </w:rPr>
        <w:t>Сервер здания использует три сетевых адаптера, посредством которых он должен быть подключен:</w:t>
      </w:r>
    </w:p>
    <w:p w:rsidR="004247DD" w:rsidRPr="0054293B" w:rsidRDefault="004247DD" w:rsidP="004247DD">
      <w:pPr>
        <w:pStyle w:val="a8"/>
        <w:numPr>
          <w:ilvl w:val="0"/>
          <w:numId w:val="18"/>
        </w:numPr>
        <w:autoSpaceDE w:val="0"/>
        <w:autoSpaceDN w:val="0"/>
        <w:adjustRightInd w:val="0"/>
        <w:spacing w:after="0" w:line="240" w:lineRule="auto"/>
        <w:ind w:left="1418" w:hanging="567"/>
        <w:jc w:val="both"/>
        <w:rPr>
          <w:rFonts w:eastAsia="CMUSerif-Roman"/>
          <w:szCs w:val="24"/>
          <w:lang w:eastAsia="ru-RU"/>
        </w:rPr>
      </w:pPr>
      <w:r w:rsidRPr="0054293B">
        <w:rPr>
          <w:rFonts w:eastAsia="CMUSerif-Roman"/>
          <w:szCs w:val="24"/>
          <w:lang w:eastAsia="ru-RU"/>
        </w:rPr>
        <w:t>к интернет-модему;</w:t>
      </w:r>
    </w:p>
    <w:p w:rsidR="004247DD" w:rsidRPr="0054293B" w:rsidRDefault="004247DD" w:rsidP="004247DD">
      <w:pPr>
        <w:pStyle w:val="a8"/>
        <w:numPr>
          <w:ilvl w:val="0"/>
          <w:numId w:val="18"/>
        </w:numPr>
        <w:autoSpaceDE w:val="0"/>
        <w:autoSpaceDN w:val="0"/>
        <w:adjustRightInd w:val="0"/>
        <w:spacing w:after="0" w:line="240" w:lineRule="auto"/>
        <w:ind w:left="1418" w:hanging="567"/>
        <w:jc w:val="both"/>
        <w:rPr>
          <w:rFonts w:eastAsia="CMUSerif-Roman"/>
          <w:szCs w:val="24"/>
          <w:lang w:eastAsia="ru-RU"/>
        </w:rPr>
      </w:pPr>
      <w:r w:rsidRPr="0054293B">
        <w:rPr>
          <w:rFonts w:eastAsia="CMUSerif-Roman"/>
          <w:szCs w:val="24"/>
          <w:lang w:eastAsia="ru-RU"/>
        </w:rPr>
        <w:t>к серверу соседнего здания посредством оптоволоконного кабеля;</w:t>
      </w:r>
    </w:p>
    <w:p w:rsidR="004247DD" w:rsidRPr="0054293B" w:rsidRDefault="004247DD" w:rsidP="004247DD">
      <w:pPr>
        <w:pStyle w:val="a8"/>
        <w:numPr>
          <w:ilvl w:val="0"/>
          <w:numId w:val="18"/>
        </w:numPr>
        <w:autoSpaceDE w:val="0"/>
        <w:autoSpaceDN w:val="0"/>
        <w:adjustRightInd w:val="0"/>
        <w:spacing w:after="0" w:line="240" w:lineRule="auto"/>
        <w:ind w:left="1418" w:hanging="567"/>
        <w:jc w:val="both"/>
        <w:rPr>
          <w:rFonts w:eastAsia="CMUSerif-Roman"/>
          <w:szCs w:val="24"/>
          <w:lang w:eastAsia="ru-RU"/>
        </w:rPr>
      </w:pPr>
      <w:r w:rsidRPr="0054293B">
        <w:rPr>
          <w:rFonts w:eastAsia="CMUSerif-Roman"/>
          <w:szCs w:val="24"/>
          <w:lang w:eastAsia="ru-RU"/>
        </w:rPr>
        <w:t>к коммутатору подсети своего здания.</w:t>
      </w:r>
    </w:p>
    <w:p w:rsidR="004247DD" w:rsidRPr="00DB7974" w:rsidRDefault="004247DD" w:rsidP="004247DD">
      <w:pPr>
        <w:autoSpaceDE w:val="0"/>
        <w:autoSpaceDN w:val="0"/>
        <w:adjustRightInd w:val="0"/>
        <w:spacing w:after="0" w:line="240" w:lineRule="auto"/>
        <w:ind w:firstLine="851"/>
        <w:jc w:val="both"/>
        <w:rPr>
          <w:rFonts w:eastAsia="CMUSerif-Roman"/>
          <w:szCs w:val="24"/>
          <w:lang w:eastAsia="ru-RU"/>
        </w:rPr>
      </w:pPr>
      <w:r w:rsidRPr="00DB7974">
        <w:rPr>
          <w:rFonts w:eastAsia="CMUSerif-Roman"/>
          <w:szCs w:val="24"/>
          <w:lang w:eastAsia="ru-RU"/>
        </w:rPr>
        <w:t>На</w:t>
      </w:r>
      <w:r w:rsidR="00B35694">
        <w:rPr>
          <w:rFonts w:eastAsia="CMUSerif-Roman"/>
          <w:szCs w:val="24"/>
          <w:lang w:eastAsia="ru-RU"/>
        </w:rPr>
        <w:t xml:space="preserve"> </w:t>
      </w:r>
      <w:r w:rsidRPr="00DB7974">
        <w:rPr>
          <w:rFonts w:eastAsia="CMUSerif-Roman"/>
          <w:szCs w:val="24"/>
          <w:lang w:eastAsia="ru-RU"/>
        </w:rPr>
        <w:t>сервере</w:t>
      </w:r>
      <w:r w:rsidR="00B35694">
        <w:rPr>
          <w:rFonts w:eastAsia="CMUSerif-Roman"/>
          <w:szCs w:val="24"/>
          <w:lang w:eastAsia="ru-RU"/>
        </w:rPr>
        <w:t xml:space="preserve"> </w:t>
      </w:r>
      <w:r w:rsidRPr="00DB7974">
        <w:rPr>
          <w:rFonts w:eastAsia="CMUSerif-Roman"/>
          <w:szCs w:val="24"/>
          <w:lang w:eastAsia="ru-RU"/>
        </w:rPr>
        <w:t>должна</w:t>
      </w:r>
      <w:r w:rsidR="00B35694">
        <w:rPr>
          <w:rFonts w:eastAsia="CMUSerif-Roman"/>
          <w:szCs w:val="24"/>
          <w:lang w:eastAsia="ru-RU"/>
        </w:rPr>
        <w:t xml:space="preserve"> </w:t>
      </w:r>
      <w:r w:rsidRPr="00DB7974">
        <w:rPr>
          <w:rFonts w:eastAsia="CMUSerif-Roman"/>
          <w:szCs w:val="24"/>
          <w:lang w:eastAsia="ru-RU"/>
        </w:rPr>
        <w:t>быть</w:t>
      </w:r>
      <w:r w:rsidR="00B35694">
        <w:rPr>
          <w:rFonts w:eastAsia="CMUSerif-Roman"/>
          <w:szCs w:val="24"/>
          <w:lang w:eastAsia="ru-RU"/>
        </w:rPr>
        <w:t xml:space="preserve"> </w:t>
      </w:r>
      <w:r w:rsidRPr="00DB7974">
        <w:rPr>
          <w:rFonts w:eastAsia="CMUSerif-Roman"/>
          <w:szCs w:val="24"/>
          <w:lang w:eastAsia="ru-RU"/>
        </w:rPr>
        <w:t>запущена</w:t>
      </w:r>
      <w:r w:rsidR="00B35694">
        <w:rPr>
          <w:rFonts w:eastAsia="CMUSerif-Roman"/>
          <w:szCs w:val="24"/>
          <w:lang w:eastAsia="ru-RU"/>
        </w:rPr>
        <w:t xml:space="preserve"> </w:t>
      </w:r>
      <w:r w:rsidRPr="00DB7974">
        <w:rPr>
          <w:rFonts w:eastAsia="CMUSerif-Roman"/>
          <w:szCs w:val="24"/>
          <w:lang w:eastAsia="ru-RU"/>
        </w:rPr>
        <w:t>служба</w:t>
      </w:r>
      <w:r w:rsidR="00B35694">
        <w:rPr>
          <w:rFonts w:eastAsia="CMUSerif-Roman"/>
          <w:szCs w:val="24"/>
          <w:lang w:eastAsia="ru-RU"/>
        </w:rPr>
        <w:t xml:space="preserve"> </w:t>
      </w:r>
      <w:r w:rsidRPr="00DB7974">
        <w:rPr>
          <w:rFonts w:eastAsia="CMUSerif-Roman"/>
          <w:szCs w:val="24"/>
          <w:lang w:eastAsia="ru-RU"/>
        </w:rPr>
        <w:t>сервера</w:t>
      </w:r>
      <w:r w:rsidR="00B35694">
        <w:rPr>
          <w:rFonts w:eastAsia="CMUSerif-Roman"/>
          <w:szCs w:val="24"/>
          <w:lang w:eastAsia="ru-RU"/>
        </w:rPr>
        <w:t xml:space="preserve"> </w:t>
      </w:r>
      <w:r w:rsidRPr="00DB7974">
        <w:rPr>
          <w:rFonts w:eastAsia="CMUSerif-Roman"/>
          <w:szCs w:val="24"/>
          <w:lang w:eastAsia="ru-RU"/>
        </w:rPr>
        <w:t>DHCP,</w:t>
      </w:r>
      <w:r w:rsidR="00B35694">
        <w:rPr>
          <w:rFonts w:eastAsia="CMUSerif-Roman"/>
          <w:szCs w:val="24"/>
          <w:lang w:eastAsia="ru-RU"/>
        </w:rPr>
        <w:t xml:space="preserve"> </w:t>
      </w:r>
      <w:r w:rsidRPr="00DB7974">
        <w:rPr>
          <w:rFonts w:eastAsia="CMUSerif-Roman"/>
          <w:szCs w:val="24"/>
          <w:lang w:eastAsia="ru-RU"/>
        </w:rPr>
        <w:t>раздающая</w:t>
      </w:r>
      <w:r w:rsidR="00B35694">
        <w:rPr>
          <w:rFonts w:eastAsia="CMUSerif-Roman"/>
          <w:szCs w:val="24"/>
          <w:lang w:eastAsia="ru-RU"/>
        </w:rPr>
        <w:t xml:space="preserve"> </w:t>
      </w:r>
      <w:r w:rsidRPr="00DB7974">
        <w:rPr>
          <w:rFonts w:eastAsia="CMUSerif-Roman"/>
          <w:szCs w:val="24"/>
          <w:lang w:eastAsia="ru-RU"/>
        </w:rPr>
        <w:t>рабочим станциям подсети здания IP-адреса, DNS-суффикс, шлюз по умолчанию и адрес сервера DNS.</w:t>
      </w:r>
    </w:p>
    <w:p w:rsidR="004247DD" w:rsidRPr="00F53465" w:rsidRDefault="004247DD" w:rsidP="004247DD">
      <w:pPr>
        <w:autoSpaceDE w:val="0"/>
        <w:autoSpaceDN w:val="0"/>
        <w:adjustRightInd w:val="0"/>
        <w:spacing w:after="0" w:line="240" w:lineRule="auto"/>
        <w:ind w:firstLine="851"/>
        <w:jc w:val="both"/>
        <w:rPr>
          <w:rFonts w:eastAsia="CMUSerif-Roman"/>
          <w:szCs w:val="24"/>
          <w:lang w:eastAsia="ru-RU"/>
        </w:rPr>
      </w:pPr>
      <w:r w:rsidRPr="00DB7974">
        <w:rPr>
          <w:rFonts w:eastAsia="CMUSerif-Roman"/>
          <w:szCs w:val="24"/>
          <w:lang w:eastAsia="ru-RU"/>
        </w:rPr>
        <w:t>Также должна быть запущена служба сервера DNS, выполняющая роль первичного DNS-сервера</w:t>
      </w:r>
      <w:r w:rsidR="00B35694">
        <w:rPr>
          <w:rFonts w:eastAsia="CMUSerif-Roman"/>
          <w:szCs w:val="24"/>
          <w:lang w:eastAsia="ru-RU"/>
        </w:rPr>
        <w:t xml:space="preserve"> </w:t>
      </w:r>
      <w:r w:rsidRPr="00DB7974">
        <w:rPr>
          <w:rFonts w:eastAsia="CMUSerif-Roman"/>
          <w:szCs w:val="24"/>
          <w:lang w:eastAsia="ru-RU"/>
        </w:rPr>
        <w:t>для</w:t>
      </w:r>
      <w:r w:rsidR="00B35694">
        <w:rPr>
          <w:rFonts w:eastAsia="CMUSerif-Roman"/>
          <w:szCs w:val="24"/>
          <w:lang w:eastAsia="ru-RU"/>
        </w:rPr>
        <w:t xml:space="preserve"> </w:t>
      </w:r>
      <w:r w:rsidRPr="00DB7974">
        <w:rPr>
          <w:rFonts w:eastAsia="CMUSerif-Roman"/>
          <w:szCs w:val="24"/>
          <w:lang w:eastAsia="ru-RU"/>
        </w:rPr>
        <w:t>подсети</w:t>
      </w:r>
      <w:r w:rsidR="00B35694">
        <w:rPr>
          <w:rFonts w:eastAsia="CMUSerif-Roman"/>
          <w:szCs w:val="24"/>
          <w:lang w:eastAsia="ru-RU"/>
        </w:rPr>
        <w:t xml:space="preserve"> </w:t>
      </w:r>
      <w:r w:rsidRPr="00DB7974">
        <w:rPr>
          <w:rFonts w:eastAsia="CMUSerif-Roman"/>
          <w:szCs w:val="24"/>
          <w:lang w:eastAsia="ru-RU"/>
        </w:rPr>
        <w:t>здания</w:t>
      </w:r>
      <w:r w:rsidR="00B35694">
        <w:rPr>
          <w:rFonts w:eastAsia="CMUSerif-Roman"/>
          <w:szCs w:val="24"/>
          <w:lang w:eastAsia="ru-RU"/>
        </w:rPr>
        <w:t xml:space="preserve"> </w:t>
      </w:r>
      <w:r w:rsidRPr="00DB7974">
        <w:rPr>
          <w:rFonts w:eastAsia="CMUSerif-Roman"/>
          <w:szCs w:val="24"/>
          <w:lang w:eastAsia="ru-RU"/>
        </w:rPr>
        <w:t>и</w:t>
      </w:r>
      <w:r w:rsidR="00B35694">
        <w:rPr>
          <w:rFonts w:eastAsia="CMUSerif-Roman"/>
          <w:szCs w:val="24"/>
          <w:lang w:eastAsia="ru-RU"/>
        </w:rPr>
        <w:t xml:space="preserve"> </w:t>
      </w:r>
      <w:r w:rsidRPr="00DB7974">
        <w:rPr>
          <w:rFonts w:eastAsia="CMUSerif-Roman"/>
          <w:szCs w:val="24"/>
          <w:lang w:eastAsia="ru-RU"/>
        </w:rPr>
        <w:t>роль</w:t>
      </w:r>
      <w:r w:rsidR="00B35694">
        <w:rPr>
          <w:rFonts w:eastAsia="CMUSerif-Roman"/>
          <w:szCs w:val="24"/>
          <w:lang w:eastAsia="ru-RU"/>
        </w:rPr>
        <w:t xml:space="preserve"> </w:t>
      </w:r>
      <w:r w:rsidRPr="00DB7974">
        <w:rPr>
          <w:rFonts w:eastAsia="CMUSerif-Roman"/>
          <w:szCs w:val="24"/>
          <w:lang w:eastAsia="ru-RU"/>
        </w:rPr>
        <w:t>кеширующего</w:t>
      </w:r>
      <w:r w:rsidR="00B35694">
        <w:rPr>
          <w:rFonts w:eastAsia="CMUSerif-Roman"/>
          <w:szCs w:val="24"/>
          <w:lang w:eastAsia="ru-RU"/>
        </w:rPr>
        <w:t xml:space="preserve"> </w:t>
      </w:r>
      <w:r w:rsidRPr="00DB7974">
        <w:rPr>
          <w:rFonts w:eastAsia="CMUSerif-Roman"/>
          <w:szCs w:val="24"/>
          <w:lang w:eastAsia="ru-RU"/>
        </w:rPr>
        <w:t>DNS-сервера</w:t>
      </w:r>
      <w:r w:rsidR="00B35694">
        <w:rPr>
          <w:rFonts w:eastAsia="CMUSerif-Roman"/>
          <w:szCs w:val="24"/>
          <w:lang w:eastAsia="ru-RU"/>
        </w:rPr>
        <w:t xml:space="preserve"> </w:t>
      </w:r>
      <w:r w:rsidRPr="00DB7974">
        <w:rPr>
          <w:rFonts w:eastAsia="CMUSerif-Roman"/>
          <w:szCs w:val="24"/>
          <w:lang w:eastAsia="ru-RU"/>
        </w:rPr>
        <w:t>для</w:t>
      </w:r>
      <w:r w:rsidR="00B35694">
        <w:rPr>
          <w:rFonts w:eastAsia="CMUSerif-Roman"/>
          <w:szCs w:val="24"/>
          <w:lang w:eastAsia="ru-RU"/>
        </w:rPr>
        <w:t xml:space="preserve"> </w:t>
      </w:r>
      <w:r w:rsidRPr="00DB7974">
        <w:rPr>
          <w:rFonts w:eastAsia="CMUSerif-Roman"/>
          <w:szCs w:val="24"/>
          <w:lang w:eastAsia="ru-RU"/>
        </w:rPr>
        <w:t>подсети соседнего</w:t>
      </w:r>
      <w:r w:rsidR="00B35694">
        <w:rPr>
          <w:rFonts w:eastAsia="CMUSerif-Roman"/>
          <w:szCs w:val="24"/>
          <w:lang w:eastAsia="ru-RU"/>
        </w:rPr>
        <w:t xml:space="preserve"> </w:t>
      </w:r>
      <w:r w:rsidRPr="00DB7974">
        <w:rPr>
          <w:rFonts w:eastAsia="CMUSerif-Roman"/>
          <w:szCs w:val="24"/>
          <w:lang w:eastAsia="ru-RU"/>
        </w:rPr>
        <w:t>здания. Сервер</w:t>
      </w:r>
      <w:r w:rsidR="00B35694">
        <w:rPr>
          <w:rFonts w:eastAsia="CMUSerif-Roman"/>
          <w:szCs w:val="24"/>
          <w:lang w:eastAsia="ru-RU"/>
        </w:rPr>
        <w:t xml:space="preserve"> </w:t>
      </w:r>
      <w:r w:rsidRPr="00DB7974">
        <w:rPr>
          <w:rFonts w:eastAsia="CMUSerif-Roman"/>
          <w:szCs w:val="24"/>
          <w:lang w:eastAsia="ru-RU"/>
        </w:rPr>
        <w:t>должен</w:t>
      </w:r>
      <w:r w:rsidR="00B35694">
        <w:rPr>
          <w:rFonts w:eastAsia="CMUSerif-Roman"/>
          <w:szCs w:val="24"/>
          <w:lang w:eastAsia="ru-RU"/>
        </w:rPr>
        <w:t xml:space="preserve"> </w:t>
      </w:r>
      <w:r w:rsidRPr="00DB7974">
        <w:rPr>
          <w:rFonts w:eastAsia="CMUSerif-Roman"/>
          <w:szCs w:val="24"/>
          <w:lang w:eastAsia="ru-RU"/>
        </w:rPr>
        <w:t>осуществлять</w:t>
      </w:r>
      <w:r w:rsidR="00B35694">
        <w:rPr>
          <w:rFonts w:eastAsia="CMUSerif-Roman"/>
          <w:szCs w:val="24"/>
          <w:lang w:eastAsia="ru-RU"/>
        </w:rPr>
        <w:t xml:space="preserve"> </w:t>
      </w:r>
      <w:r w:rsidRPr="00DB7974">
        <w:rPr>
          <w:rFonts w:eastAsia="CMUSerif-Roman"/>
          <w:szCs w:val="24"/>
          <w:lang w:eastAsia="ru-RU"/>
        </w:rPr>
        <w:t>маршрутизацию</w:t>
      </w:r>
      <w:r w:rsidR="00B35694">
        <w:rPr>
          <w:rFonts w:eastAsia="CMUSerif-Roman"/>
          <w:szCs w:val="24"/>
          <w:lang w:eastAsia="ru-RU"/>
        </w:rPr>
        <w:t xml:space="preserve"> </w:t>
      </w:r>
      <w:r w:rsidRPr="00DB7974">
        <w:rPr>
          <w:rFonts w:eastAsia="CMUSerif-Roman"/>
          <w:szCs w:val="24"/>
          <w:lang w:eastAsia="ru-RU"/>
        </w:rPr>
        <w:t>пакетов</w:t>
      </w:r>
      <w:r w:rsidR="00B35694">
        <w:rPr>
          <w:rFonts w:eastAsia="CMUSerif-Roman"/>
          <w:szCs w:val="24"/>
          <w:lang w:eastAsia="ru-RU"/>
        </w:rPr>
        <w:t xml:space="preserve"> </w:t>
      </w:r>
      <w:r w:rsidRPr="00DB7974">
        <w:rPr>
          <w:rFonts w:eastAsia="CMUSerif-Roman"/>
          <w:szCs w:val="24"/>
          <w:lang w:eastAsia="ru-RU"/>
        </w:rPr>
        <w:t>с</w:t>
      </w:r>
      <w:r w:rsidR="00B35694">
        <w:rPr>
          <w:rFonts w:eastAsia="CMUSerif-Roman"/>
          <w:szCs w:val="24"/>
          <w:lang w:eastAsia="ru-RU"/>
        </w:rPr>
        <w:t xml:space="preserve"> </w:t>
      </w:r>
      <w:r w:rsidRPr="00DB7974">
        <w:rPr>
          <w:rFonts w:eastAsia="CMUSerif-Roman"/>
          <w:szCs w:val="24"/>
          <w:lang w:eastAsia="ru-RU"/>
        </w:rPr>
        <w:t>одного сетевого</w:t>
      </w:r>
      <w:r w:rsidR="00B35694">
        <w:rPr>
          <w:rFonts w:eastAsia="CMUSerif-Roman"/>
          <w:szCs w:val="24"/>
          <w:lang w:eastAsia="ru-RU"/>
        </w:rPr>
        <w:t xml:space="preserve"> </w:t>
      </w:r>
      <w:r w:rsidRPr="00DB7974">
        <w:rPr>
          <w:rFonts w:eastAsia="CMUSerif-Roman"/>
          <w:szCs w:val="24"/>
          <w:lang w:eastAsia="ru-RU"/>
        </w:rPr>
        <w:t>адаптера</w:t>
      </w:r>
      <w:r w:rsidR="00B35694">
        <w:rPr>
          <w:rFonts w:eastAsia="CMUSerif-Roman"/>
          <w:szCs w:val="24"/>
          <w:lang w:eastAsia="ru-RU"/>
        </w:rPr>
        <w:t xml:space="preserve"> </w:t>
      </w:r>
      <w:r w:rsidRPr="00DB7974">
        <w:rPr>
          <w:rFonts w:eastAsia="CMUSerif-Roman"/>
          <w:szCs w:val="24"/>
          <w:lang w:eastAsia="ru-RU"/>
        </w:rPr>
        <w:t>на</w:t>
      </w:r>
      <w:r w:rsidR="00B35694">
        <w:rPr>
          <w:rFonts w:eastAsia="CMUSerif-Roman"/>
          <w:szCs w:val="24"/>
          <w:lang w:eastAsia="ru-RU"/>
        </w:rPr>
        <w:t xml:space="preserve"> </w:t>
      </w:r>
      <w:r w:rsidRPr="00DB7974">
        <w:rPr>
          <w:rFonts w:eastAsia="CMUSerif-Roman"/>
          <w:szCs w:val="24"/>
          <w:lang w:eastAsia="ru-RU"/>
        </w:rPr>
        <w:t>другой, что</w:t>
      </w:r>
      <w:r w:rsidR="00B35694">
        <w:rPr>
          <w:rFonts w:eastAsia="CMUSerif-Roman"/>
          <w:szCs w:val="24"/>
          <w:lang w:eastAsia="ru-RU"/>
        </w:rPr>
        <w:t xml:space="preserve"> </w:t>
      </w:r>
      <w:r w:rsidRPr="00DB7974">
        <w:rPr>
          <w:rFonts w:eastAsia="CMUSerif-Roman"/>
          <w:szCs w:val="24"/>
          <w:lang w:eastAsia="ru-RU"/>
        </w:rPr>
        <w:t>позволит</w:t>
      </w:r>
      <w:r w:rsidR="00B35694">
        <w:rPr>
          <w:rFonts w:eastAsia="CMUSerif-Roman"/>
          <w:szCs w:val="24"/>
          <w:lang w:eastAsia="ru-RU"/>
        </w:rPr>
        <w:t xml:space="preserve"> </w:t>
      </w:r>
      <w:r w:rsidRPr="00DB7974">
        <w:rPr>
          <w:rFonts w:eastAsia="CMUSerif-Roman"/>
          <w:szCs w:val="24"/>
          <w:lang w:eastAsia="ru-RU"/>
        </w:rPr>
        <w:t>осуществлять</w:t>
      </w:r>
      <w:r w:rsidR="00B35694">
        <w:rPr>
          <w:rFonts w:eastAsia="CMUSerif-Roman"/>
          <w:szCs w:val="24"/>
          <w:lang w:eastAsia="ru-RU"/>
        </w:rPr>
        <w:t xml:space="preserve"> </w:t>
      </w:r>
      <w:r w:rsidRPr="00DB7974">
        <w:rPr>
          <w:rFonts w:eastAsia="CMUSerif-Roman"/>
          <w:szCs w:val="24"/>
          <w:lang w:eastAsia="ru-RU"/>
        </w:rPr>
        <w:t>доступ</w:t>
      </w:r>
      <w:r w:rsidR="00B35694">
        <w:rPr>
          <w:rFonts w:eastAsia="CMUSerif-Roman"/>
          <w:szCs w:val="24"/>
          <w:lang w:eastAsia="ru-RU"/>
        </w:rPr>
        <w:t xml:space="preserve"> </w:t>
      </w:r>
      <w:r w:rsidRPr="00DB7974">
        <w:rPr>
          <w:rFonts w:eastAsia="CMUSerif-Roman"/>
          <w:szCs w:val="24"/>
          <w:lang w:eastAsia="ru-RU"/>
        </w:rPr>
        <w:t>компьютерам</w:t>
      </w:r>
      <w:r w:rsidR="00B35694">
        <w:rPr>
          <w:rFonts w:eastAsia="CMUSerif-Roman"/>
          <w:szCs w:val="24"/>
          <w:lang w:eastAsia="ru-RU"/>
        </w:rPr>
        <w:t xml:space="preserve"> </w:t>
      </w:r>
      <w:r w:rsidRPr="00DB7974">
        <w:rPr>
          <w:rFonts w:eastAsia="CMUSerif-Roman"/>
          <w:szCs w:val="24"/>
          <w:lang w:eastAsia="ru-RU"/>
        </w:rPr>
        <w:t>одной подсети к компьютерам другой. Также на сервере должна быть запущена служба прокси-сервера,</w:t>
      </w:r>
      <w:r w:rsidR="00B35694">
        <w:rPr>
          <w:rFonts w:eastAsia="CMUSerif-Roman"/>
          <w:szCs w:val="24"/>
          <w:lang w:eastAsia="ru-RU"/>
        </w:rPr>
        <w:t xml:space="preserve"> </w:t>
      </w:r>
      <w:r w:rsidRPr="00DB7974">
        <w:rPr>
          <w:rFonts w:eastAsia="CMUSerif-Roman"/>
          <w:szCs w:val="24"/>
          <w:lang w:eastAsia="ru-RU"/>
        </w:rPr>
        <w:t>позволяющая</w:t>
      </w:r>
      <w:r w:rsidR="00B35694">
        <w:rPr>
          <w:rFonts w:eastAsia="CMUSerif-Roman"/>
          <w:szCs w:val="24"/>
          <w:lang w:eastAsia="ru-RU"/>
        </w:rPr>
        <w:t xml:space="preserve"> </w:t>
      </w:r>
      <w:r w:rsidRPr="00DB7974">
        <w:rPr>
          <w:rFonts w:eastAsia="CMUSerif-Roman"/>
          <w:szCs w:val="24"/>
          <w:lang w:eastAsia="ru-RU"/>
        </w:rPr>
        <w:t>осуществлять</w:t>
      </w:r>
      <w:r w:rsidR="00B35694">
        <w:rPr>
          <w:rFonts w:eastAsia="CMUSerif-Roman"/>
          <w:szCs w:val="24"/>
          <w:lang w:eastAsia="ru-RU"/>
        </w:rPr>
        <w:t xml:space="preserve"> </w:t>
      </w:r>
      <w:r w:rsidRPr="00DB7974">
        <w:rPr>
          <w:rFonts w:eastAsia="CMUSerif-Roman"/>
          <w:szCs w:val="24"/>
          <w:lang w:eastAsia="ru-RU"/>
        </w:rPr>
        <w:t>доступ</w:t>
      </w:r>
      <w:r w:rsidR="00B35694">
        <w:rPr>
          <w:rFonts w:eastAsia="CMUSerif-Roman"/>
          <w:szCs w:val="24"/>
          <w:lang w:eastAsia="ru-RU"/>
        </w:rPr>
        <w:t xml:space="preserve"> </w:t>
      </w:r>
      <w:r w:rsidRPr="00DB7974">
        <w:rPr>
          <w:rFonts w:eastAsia="CMUSerif-Roman"/>
          <w:szCs w:val="24"/>
          <w:lang w:eastAsia="ru-RU"/>
        </w:rPr>
        <w:t>к</w:t>
      </w:r>
      <w:r w:rsidR="00B35694">
        <w:rPr>
          <w:rFonts w:eastAsia="CMUSerif-Roman"/>
          <w:szCs w:val="24"/>
          <w:lang w:eastAsia="ru-RU"/>
        </w:rPr>
        <w:t xml:space="preserve"> </w:t>
      </w:r>
      <w:r w:rsidRPr="00DB7974">
        <w:rPr>
          <w:rFonts w:eastAsia="CMUSerif-Roman"/>
          <w:szCs w:val="24"/>
          <w:lang w:eastAsia="ru-RU"/>
        </w:rPr>
        <w:t>интернету</w:t>
      </w:r>
      <w:r w:rsidR="00B35694">
        <w:rPr>
          <w:rFonts w:eastAsia="CMUSerif-Roman"/>
          <w:szCs w:val="24"/>
          <w:lang w:eastAsia="ru-RU"/>
        </w:rPr>
        <w:t xml:space="preserve"> </w:t>
      </w:r>
      <w:r w:rsidRPr="00DB7974">
        <w:rPr>
          <w:rFonts w:eastAsia="CMUSerif-Roman"/>
          <w:szCs w:val="24"/>
          <w:lang w:eastAsia="ru-RU"/>
        </w:rPr>
        <w:t>рабочим</w:t>
      </w:r>
      <w:r w:rsidR="00B35694">
        <w:rPr>
          <w:rFonts w:eastAsia="CMUSerif-Roman"/>
          <w:szCs w:val="24"/>
          <w:lang w:eastAsia="ru-RU"/>
        </w:rPr>
        <w:t xml:space="preserve"> </w:t>
      </w:r>
      <w:r w:rsidRPr="00DB7974">
        <w:rPr>
          <w:rFonts w:eastAsia="CMUSerif-Roman"/>
          <w:szCs w:val="24"/>
          <w:lang w:eastAsia="ru-RU"/>
        </w:rPr>
        <w:t>станциям</w:t>
      </w:r>
      <w:r w:rsidR="00B35694">
        <w:rPr>
          <w:rFonts w:eastAsia="CMUSerif-Roman"/>
          <w:szCs w:val="24"/>
          <w:lang w:eastAsia="ru-RU"/>
        </w:rPr>
        <w:t xml:space="preserve"> </w:t>
      </w:r>
      <w:r w:rsidRPr="00DB7974">
        <w:rPr>
          <w:rFonts w:eastAsia="CMUSerif-Roman"/>
          <w:szCs w:val="24"/>
          <w:lang w:eastAsia="ru-RU"/>
        </w:rPr>
        <w:t>подсети здания на основе аутен</w:t>
      </w:r>
      <w:r>
        <w:rPr>
          <w:rFonts w:eastAsia="CMUSerif-Roman"/>
          <w:szCs w:val="24"/>
          <w:lang w:eastAsia="ru-RU"/>
        </w:rPr>
        <w:t>тификации по паре логин-пароль.</w:t>
      </w:r>
    </w:p>
    <w:p w:rsidR="004247DD" w:rsidRPr="00DB7974" w:rsidRDefault="004247DD" w:rsidP="004247DD">
      <w:pPr>
        <w:autoSpaceDE w:val="0"/>
        <w:autoSpaceDN w:val="0"/>
        <w:adjustRightInd w:val="0"/>
        <w:spacing w:after="0" w:line="240" w:lineRule="auto"/>
        <w:ind w:firstLine="851"/>
        <w:jc w:val="both"/>
        <w:rPr>
          <w:rFonts w:eastAsia="CMUSerif-Roman"/>
          <w:szCs w:val="24"/>
          <w:lang w:eastAsia="ru-RU"/>
        </w:rPr>
      </w:pPr>
      <w:r w:rsidRPr="00DB7974">
        <w:rPr>
          <w:rFonts w:eastAsia="CMUSerif-Roman"/>
          <w:szCs w:val="24"/>
          <w:lang w:eastAsia="ru-RU"/>
        </w:rPr>
        <w:t xml:space="preserve">В качестве операционной системы сервера используется </w:t>
      </w:r>
      <w:proofErr w:type="spellStart"/>
      <w:r w:rsidRPr="00DB7974">
        <w:rPr>
          <w:rFonts w:eastAsia="CMUSerif-Roman"/>
          <w:szCs w:val="24"/>
          <w:lang w:eastAsia="ru-RU"/>
        </w:rPr>
        <w:t>Ubuntu</w:t>
      </w:r>
      <w:proofErr w:type="spellEnd"/>
      <w:r w:rsidRPr="00DB7974">
        <w:rPr>
          <w:rFonts w:eastAsia="CMUSerif-Roman"/>
          <w:szCs w:val="24"/>
          <w:lang w:eastAsia="ru-RU"/>
        </w:rPr>
        <w:t xml:space="preserve"> </w:t>
      </w:r>
      <w:proofErr w:type="spellStart"/>
      <w:r w:rsidRPr="00DB7974">
        <w:rPr>
          <w:rFonts w:eastAsia="CMUSerif-Roman"/>
          <w:szCs w:val="24"/>
          <w:lang w:eastAsia="ru-RU"/>
        </w:rPr>
        <w:t>Server</w:t>
      </w:r>
      <w:proofErr w:type="spellEnd"/>
      <w:r w:rsidRPr="00DB7974">
        <w:rPr>
          <w:rFonts w:eastAsia="CMUSerif-Roman"/>
          <w:szCs w:val="24"/>
          <w:lang w:eastAsia="ru-RU"/>
        </w:rPr>
        <w:t xml:space="preserve"> 12.04 LTS. Определим назначения интерфейсов:</w:t>
      </w:r>
    </w:p>
    <w:p w:rsidR="004247DD" w:rsidRPr="0054293B" w:rsidRDefault="004247DD" w:rsidP="004247DD">
      <w:pPr>
        <w:pStyle w:val="a8"/>
        <w:numPr>
          <w:ilvl w:val="0"/>
          <w:numId w:val="19"/>
        </w:numPr>
        <w:autoSpaceDE w:val="0"/>
        <w:autoSpaceDN w:val="0"/>
        <w:adjustRightInd w:val="0"/>
        <w:spacing w:after="0" w:line="240" w:lineRule="auto"/>
        <w:ind w:left="1276"/>
        <w:jc w:val="both"/>
        <w:rPr>
          <w:rFonts w:eastAsia="CMUSerif-Roman"/>
          <w:szCs w:val="24"/>
          <w:lang w:eastAsia="ru-RU"/>
        </w:rPr>
      </w:pPr>
      <w:r w:rsidRPr="0054293B">
        <w:rPr>
          <w:rFonts w:eastAsia="CMUSerif-Roman"/>
          <w:szCs w:val="24"/>
          <w:lang w:eastAsia="ru-RU"/>
        </w:rPr>
        <w:t>eth0 –</w:t>
      </w:r>
      <w:r>
        <w:rPr>
          <w:rFonts w:eastAsia="CMUSerif-Roman"/>
          <w:szCs w:val="24"/>
          <w:lang w:eastAsia="ru-RU"/>
        </w:rPr>
        <w:t xml:space="preserve"> </w:t>
      </w:r>
      <w:r w:rsidRPr="0054293B">
        <w:rPr>
          <w:rFonts w:eastAsia="CMUSerif-Roman"/>
          <w:szCs w:val="24"/>
          <w:lang w:eastAsia="ru-RU"/>
        </w:rPr>
        <w:t>коммутатор подсети своего здания</w:t>
      </w:r>
    </w:p>
    <w:p w:rsidR="004247DD" w:rsidRPr="0054293B" w:rsidRDefault="004247DD" w:rsidP="004247DD">
      <w:pPr>
        <w:pStyle w:val="a8"/>
        <w:numPr>
          <w:ilvl w:val="0"/>
          <w:numId w:val="19"/>
        </w:numPr>
        <w:autoSpaceDE w:val="0"/>
        <w:autoSpaceDN w:val="0"/>
        <w:adjustRightInd w:val="0"/>
        <w:spacing w:after="0" w:line="240" w:lineRule="auto"/>
        <w:ind w:left="1276"/>
        <w:jc w:val="both"/>
        <w:rPr>
          <w:rFonts w:eastAsia="CMUSerif-Roman"/>
          <w:szCs w:val="24"/>
          <w:lang w:eastAsia="ru-RU"/>
        </w:rPr>
      </w:pPr>
      <w:r w:rsidRPr="0054293B">
        <w:rPr>
          <w:rFonts w:eastAsia="CMUSerif-Roman"/>
          <w:szCs w:val="24"/>
          <w:lang w:eastAsia="ru-RU"/>
        </w:rPr>
        <w:t>eth1 –</w:t>
      </w:r>
      <w:r>
        <w:rPr>
          <w:rFonts w:eastAsia="CMUSerif-Roman"/>
          <w:szCs w:val="24"/>
          <w:lang w:eastAsia="ru-RU"/>
        </w:rPr>
        <w:t xml:space="preserve"> </w:t>
      </w:r>
      <w:r w:rsidRPr="0054293B">
        <w:rPr>
          <w:rFonts w:eastAsia="CMUSerif-Roman"/>
          <w:szCs w:val="24"/>
          <w:lang w:eastAsia="ru-RU"/>
        </w:rPr>
        <w:t>сервер соседнего здания</w:t>
      </w:r>
    </w:p>
    <w:p w:rsidR="004247DD" w:rsidRPr="0054293B" w:rsidRDefault="004247DD" w:rsidP="004247DD">
      <w:pPr>
        <w:pStyle w:val="a8"/>
        <w:numPr>
          <w:ilvl w:val="0"/>
          <w:numId w:val="19"/>
        </w:numPr>
        <w:autoSpaceDE w:val="0"/>
        <w:autoSpaceDN w:val="0"/>
        <w:adjustRightInd w:val="0"/>
        <w:spacing w:after="0" w:line="240" w:lineRule="auto"/>
        <w:ind w:left="1276"/>
        <w:jc w:val="both"/>
        <w:rPr>
          <w:rFonts w:eastAsia="CMUSerif-Roman"/>
          <w:szCs w:val="24"/>
          <w:lang w:eastAsia="ru-RU"/>
        </w:rPr>
      </w:pPr>
      <w:r w:rsidRPr="0054293B">
        <w:rPr>
          <w:rFonts w:eastAsia="CMUSerif-Roman"/>
          <w:szCs w:val="24"/>
          <w:lang w:eastAsia="ru-RU"/>
        </w:rPr>
        <w:t>eth2 –</w:t>
      </w:r>
      <w:r>
        <w:rPr>
          <w:rFonts w:eastAsia="CMUSerif-Roman"/>
          <w:szCs w:val="24"/>
          <w:lang w:eastAsia="ru-RU"/>
        </w:rPr>
        <w:t xml:space="preserve"> </w:t>
      </w:r>
      <w:r w:rsidRPr="0054293B">
        <w:rPr>
          <w:rFonts w:eastAsia="CMUSerif-Roman"/>
          <w:szCs w:val="24"/>
          <w:lang w:eastAsia="ru-RU"/>
        </w:rPr>
        <w:t xml:space="preserve">модем </w:t>
      </w:r>
    </w:p>
    <w:p w:rsidR="004247DD" w:rsidRPr="00DB7974" w:rsidRDefault="004247DD" w:rsidP="004247DD">
      <w:pPr>
        <w:autoSpaceDE w:val="0"/>
        <w:autoSpaceDN w:val="0"/>
        <w:adjustRightInd w:val="0"/>
        <w:spacing w:after="0" w:line="240" w:lineRule="auto"/>
        <w:ind w:firstLine="851"/>
        <w:jc w:val="both"/>
        <w:rPr>
          <w:rFonts w:eastAsia="CMUSerif-Roman"/>
          <w:szCs w:val="24"/>
          <w:lang w:eastAsia="ru-RU"/>
        </w:rPr>
      </w:pPr>
      <w:r w:rsidRPr="00DB7974">
        <w:rPr>
          <w:rFonts w:eastAsia="CMUSerif-Roman"/>
          <w:szCs w:val="24"/>
          <w:lang w:eastAsia="ru-RU"/>
        </w:rPr>
        <w:t>Настройка интерфейсов приведена в листингах 1, 2.</w:t>
      </w:r>
    </w:p>
    <w:p w:rsidR="004247DD" w:rsidRPr="00DB7974" w:rsidRDefault="004247DD" w:rsidP="004247DD">
      <w:pPr>
        <w:autoSpaceDE w:val="0"/>
        <w:autoSpaceDN w:val="0"/>
        <w:adjustRightInd w:val="0"/>
        <w:spacing w:after="0" w:line="240" w:lineRule="auto"/>
        <w:jc w:val="both"/>
        <w:rPr>
          <w:rFonts w:eastAsia="CMUSerif-Roman"/>
          <w:i/>
          <w:iCs/>
          <w:szCs w:val="24"/>
          <w:lang w:val="en-US" w:eastAsia="ru-RU"/>
        </w:rPr>
      </w:pPr>
      <w:r w:rsidRPr="00DB7974">
        <w:rPr>
          <w:rFonts w:eastAsia="CMUSerif-Roman"/>
          <w:szCs w:val="24"/>
          <w:lang w:eastAsia="ru-RU"/>
        </w:rPr>
        <w:t>Листинг</w:t>
      </w:r>
      <w:r w:rsidRPr="00DB7974">
        <w:rPr>
          <w:rFonts w:eastAsia="CMUSerif-Roman"/>
          <w:szCs w:val="24"/>
          <w:lang w:val="en-US" w:eastAsia="ru-RU"/>
        </w:rPr>
        <w:t xml:space="preserve"> 1 — </w:t>
      </w:r>
      <w:r w:rsidRPr="00DB7974">
        <w:rPr>
          <w:rFonts w:eastAsia="CMUSerif-Roman"/>
          <w:szCs w:val="24"/>
          <w:lang w:eastAsia="ru-RU"/>
        </w:rPr>
        <w:t>Сервер</w:t>
      </w:r>
      <w:r w:rsidRPr="00DB7974">
        <w:rPr>
          <w:rFonts w:eastAsia="CMUSerif-Roman"/>
          <w:szCs w:val="24"/>
          <w:lang w:val="en-US" w:eastAsia="ru-RU"/>
        </w:rPr>
        <w:t xml:space="preserve"> A. </w:t>
      </w:r>
      <w:r w:rsidRPr="00DB7974">
        <w:rPr>
          <w:rFonts w:eastAsia="CMUSerif-Roman"/>
          <w:szCs w:val="24"/>
          <w:lang w:eastAsia="ru-RU"/>
        </w:rPr>
        <w:t>Файл</w:t>
      </w:r>
      <w:r w:rsidRPr="00DB7974">
        <w:rPr>
          <w:rFonts w:eastAsia="CMUSerif-Roman"/>
          <w:szCs w:val="24"/>
          <w:lang w:val="en-US" w:eastAsia="ru-RU"/>
        </w:rPr>
        <w:t xml:space="preserve"> </w:t>
      </w:r>
      <w:r w:rsidRPr="00DB7974">
        <w:rPr>
          <w:rFonts w:eastAsia="CMUSerif-Roman"/>
          <w:i/>
          <w:iCs/>
          <w:szCs w:val="24"/>
          <w:lang w:val="en-US" w:eastAsia="ru-RU"/>
        </w:rPr>
        <w:t>/</w:t>
      </w:r>
      <w:proofErr w:type="spellStart"/>
      <w:r w:rsidRPr="00DB7974">
        <w:rPr>
          <w:rFonts w:eastAsia="CMUSerif-Roman"/>
          <w:i/>
          <w:iCs/>
          <w:szCs w:val="24"/>
          <w:lang w:val="en-US" w:eastAsia="ru-RU"/>
        </w:rPr>
        <w:t>etc</w:t>
      </w:r>
      <w:proofErr w:type="spellEnd"/>
      <w:r w:rsidRPr="00DB7974">
        <w:rPr>
          <w:rFonts w:eastAsia="CMUSerif-Roman"/>
          <w:i/>
          <w:iCs/>
          <w:szCs w:val="24"/>
          <w:lang w:val="en-US" w:eastAsia="ru-RU"/>
        </w:rPr>
        <w:t>/network/interfaces</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AE0326">
        <w:rPr>
          <w:rFonts w:ascii="Courier New" w:eastAsia="CMUSerif-Roman" w:hAnsi="Courier New" w:cs="Courier New"/>
          <w:sz w:val="20"/>
          <w:szCs w:val="20"/>
          <w:lang w:val="en-US" w:eastAsia="ru-RU"/>
        </w:rPr>
        <w:t xml:space="preserve">1 # </w:t>
      </w:r>
      <w:proofErr w:type="gramStart"/>
      <w:r w:rsidRPr="00AE0326">
        <w:rPr>
          <w:rFonts w:ascii="Courier New" w:eastAsia="CMUSerif-Roman" w:hAnsi="Courier New" w:cs="Courier New"/>
          <w:sz w:val="20"/>
          <w:szCs w:val="20"/>
          <w:lang w:val="en-US" w:eastAsia="ru-RU"/>
        </w:rPr>
        <w:t>This</w:t>
      </w:r>
      <w:proofErr w:type="gramEnd"/>
      <w:r w:rsidRPr="00AE0326">
        <w:rPr>
          <w:rFonts w:ascii="Courier New" w:eastAsia="CMUSerif-Roman" w:hAnsi="Courier New" w:cs="Courier New"/>
          <w:sz w:val="20"/>
          <w:szCs w:val="20"/>
          <w:lang w:val="en-US" w:eastAsia="ru-RU"/>
        </w:rPr>
        <w:t xml:space="preserve"> file </w:t>
      </w:r>
      <w:r w:rsidRPr="0054293B">
        <w:rPr>
          <w:rFonts w:ascii="Courier New" w:eastAsia="CMUSerif-Roman" w:hAnsi="Courier New" w:cs="Courier New"/>
          <w:sz w:val="24"/>
          <w:szCs w:val="20"/>
          <w:lang w:val="en-US" w:eastAsia="ru-RU"/>
        </w:rPr>
        <w:t>describes the network interfaces available on your system</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proofErr w:type="gramStart"/>
      <w:r w:rsidRPr="0054293B">
        <w:rPr>
          <w:rFonts w:ascii="Courier New" w:eastAsia="CMUSerif-Roman" w:hAnsi="Courier New" w:cs="Courier New"/>
          <w:sz w:val="24"/>
          <w:szCs w:val="20"/>
          <w:lang w:val="en-US" w:eastAsia="ru-RU"/>
        </w:rPr>
        <w:t>2 # and how to activate them.</w:t>
      </w:r>
      <w:proofErr w:type="gramEnd"/>
      <w:r w:rsidRPr="0054293B">
        <w:rPr>
          <w:rFonts w:ascii="Courier New" w:eastAsia="CMUSerif-Roman" w:hAnsi="Courier New" w:cs="Courier New"/>
          <w:sz w:val="24"/>
          <w:szCs w:val="20"/>
          <w:lang w:val="en-US" w:eastAsia="ru-RU"/>
        </w:rPr>
        <w:t xml:space="preserve"> For more information, see </w:t>
      </w:r>
      <w:proofErr w:type="gramStart"/>
      <w:r w:rsidRPr="0054293B">
        <w:rPr>
          <w:rFonts w:ascii="Courier New" w:eastAsia="CMUSerif-Roman" w:hAnsi="Courier New" w:cs="Courier New"/>
          <w:sz w:val="24"/>
          <w:szCs w:val="20"/>
          <w:lang w:val="en-US" w:eastAsia="ru-RU"/>
        </w:rPr>
        <w:t>interfaces(</w:t>
      </w:r>
      <w:proofErr w:type="gramEnd"/>
      <w:r w:rsidRPr="0054293B">
        <w:rPr>
          <w:rFonts w:ascii="Courier New" w:eastAsia="CMUSerif-Roman" w:hAnsi="Courier New" w:cs="Courier New"/>
          <w:sz w:val="24"/>
          <w:szCs w:val="20"/>
          <w:lang w:val="en-US" w:eastAsia="ru-RU"/>
        </w:rPr>
        <w:t>5).</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3</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 xml:space="preserve">4 # </w:t>
      </w:r>
      <w:proofErr w:type="gramStart"/>
      <w:r w:rsidRPr="0054293B">
        <w:rPr>
          <w:rFonts w:ascii="Courier New" w:eastAsia="CMUSerif-Roman" w:hAnsi="Courier New" w:cs="Courier New"/>
          <w:sz w:val="24"/>
          <w:szCs w:val="20"/>
          <w:lang w:val="en-US" w:eastAsia="ru-RU"/>
        </w:rPr>
        <w:t>The</w:t>
      </w:r>
      <w:proofErr w:type="gramEnd"/>
      <w:r w:rsidRPr="0054293B">
        <w:rPr>
          <w:rFonts w:ascii="Courier New" w:eastAsia="CMUSerif-Roman" w:hAnsi="Courier New" w:cs="Courier New"/>
          <w:sz w:val="24"/>
          <w:szCs w:val="20"/>
          <w:lang w:val="en-US" w:eastAsia="ru-RU"/>
        </w:rPr>
        <w:t xml:space="preserve"> loopback network interface</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proofErr w:type="gramStart"/>
      <w:r w:rsidRPr="0054293B">
        <w:rPr>
          <w:rFonts w:ascii="Courier New" w:eastAsia="CMUSerif-Roman" w:hAnsi="Courier New" w:cs="Courier New"/>
          <w:sz w:val="24"/>
          <w:szCs w:val="20"/>
          <w:lang w:val="en-US" w:eastAsia="ru-RU"/>
        </w:rPr>
        <w:t>5</w:t>
      </w:r>
      <w:proofErr w:type="gramEnd"/>
      <w:r w:rsidRPr="0054293B">
        <w:rPr>
          <w:rFonts w:ascii="Courier New" w:eastAsia="CMUSerif-Roman" w:hAnsi="Courier New" w:cs="Courier New"/>
          <w:sz w:val="24"/>
          <w:szCs w:val="20"/>
          <w:lang w:val="en-US" w:eastAsia="ru-RU"/>
        </w:rPr>
        <w:t xml:space="preserve"> auto lo</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 xml:space="preserve">6 </w:t>
      </w:r>
      <w:proofErr w:type="spellStart"/>
      <w:r w:rsidRPr="0054293B">
        <w:rPr>
          <w:rFonts w:ascii="Courier New" w:eastAsia="CMUSerif-Roman" w:hAnsi="Courier New" w:cs="Courier New"/>
          <w:sz w:val="24"/>
          <w:szCs w:val="20"/>
          <w:lang w:val="en-US" w:eastAsia="ru-RU"/>
        </w:rPr>
        <w:t>iface</w:t>
      </w:r>
      <w:proofErr w:type="spellEnd"/>
      <w:r w:rsidRPr="0054293B">
        <w:rPr>
          <w:rFonts w:ascii="Courier New" w:eastAsia="CMUSerif-Roman" w:hAnsi="Courier New" w:cs="Courier New"/>
          <w:sz w:val="24"/>
          <w:szCs w:val="20"/>
          <w:lang w:val="en-US" w:eastAsia="ru-RU"/>
        </w:rPr>
        <w:t xml:space="preserve"> lo </w:t>
      </w:r>
      <w:proofErr w:type="spellStart"/>
      <w:r w:rsidRPr="0054293B">
        <w:rPr>
          <w:rFonts w:ascii="Courier New" w:eastAsia="CMUSerif-Roman" w:hAnsi="Courier New" w:cs="Courier New"/>
          <w:sz w:val="24"/>
          <w:szCs w:val="20"/>
          <w:lang w:val="en-US" w:eastAsia="ru-RU"/>
        </w:rPr>
        <w:t>inet</w:t>
      </w:r>
      <w:proofErr w:type="spellEnd"/>
      <w:r w:rsidRPr="0054293B">
        <w:rPr>
          <w:rFonts w:ascii="Courier New" w:eastAsia="CMUSerif-Roman" w:hAnsi="Courier New" w:cs="Courier New"/>
          <w:sz w:val="24"/>
          <w:szCs w:val="20"/>
          <w:lang w:val="en-US" w:eastAsia="ru-RU"/>
        </w:rPr>
        <w:t xml:space="preserve"> loopback</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7</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proofErr w:type="gramStart"/>
      <w:r w:rsidRPr="0054293B">
        <w:rPr>
          <w:rFonts w:ascii="Courier New" w:eastAsia="CMUSerif-Roman" w:hAnsi="Courier New" w:cs="Courier New"/>
          <w:sz w:val="24"/>
          <w:szCs w:val="20"/>
          <w:lang w:val="en-US" w:eastAsia="ru-RU"/>
        </w:rPr>
        <w:t>8 auto</w:t>
      </w:r>
      <w:proofErr w:type="gramEnd"/>
      <w:r w:rsidRPr="0054293B">
        <w:rPr>
          <w:rFonts w:ascii="Courier New" w:eastAsia="CMUSerif-Roman" w:hAnsi="Courier New" w:cs="Courier New"/>
          <w:sz w:val="24"/>
          <w:szCs w:val="20"/>
          <w:lang w:val="en-US" w:eastAsia="ru-RU"/>
        </w:rPr>
        <w:t xml:space="preserve"> eth0</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proofErr w:type="gramStart"/>
      <w:r w:rsidRPr="0054293B">
        <w:rPr>
          <w:rFonts w:ascii="Courier New" w:eastAsia="CMUSerif-Roman" w:hAnsi="Courier New" w:cs="Courier New"/>
          <w:sz w:val="24"/>
          <w:szCs w:val="20"/>
          <w:lang w:val="en-US" w:eastAsia="ru-RU"/>
        </w:rPr>
        <w:t xml:space="preserve">9 </w:t>
      </w:r>
      <w:proofErr w:type="spellStart"/>
      <w:r w:rsidRPr="0054293B">
        <w:rPr>
          <w:rFonts w:ascii="Courier New" w:eastAsia="CMUSerif-Roman" w:hAnsi="Courier New" w:cs="Courier New"/>
          <w:sz w:val="24"/>
          <w:szCs w:val="20"/>
          <w:lang w:val="en-US" w:eastAsia="ru-RU"/>
        </w:rPr>
        <w:t>iface</w:t>
      </w:r>
      <w:proofErr w:type="spellEnd"/>
      <w:proofErr w:type="gramEnd"/>
      <w:r w:rsidRPr="0054293B">
        <w:rPr>
          <w:rFonts w:ascii="Courier New" w:eastAsia="CMUSerif-Roman" w:hAnsi="Courier New" w:cs="Courier New"/>
          <w:sz w:val="24"/>
          <w:szCs w:val="20"/>
          <w:lang w:val="en-US" w:eastAsia="ru-RU"/>
        </w:rPr>
        <w:t xml:space="preserve"> eth0 </w:t>
      </w:r>
      <w:proofErr w:type="spellStart"/>
      <w:r w:rsidRPr="0054293B">
        <w:rPr>
          <w:rFonts w:ascii="Courier New" w:eastAsia="CMUSerif-Roman" w:hAnsi="Courier New" w:cs="Courier New"/>
          <w:sz w:val="24"/>
          <w:szCs w:val="20"/>
          <w:lang w:val="en-US" w:eastAsia="ru-RU"/>
        </w:rPr>
        <w:t>inet</w:t>
      </w:r>
      <w:proofErr w:type="spellEnd"/>
      <w:r w:rsidRPr="0054293B">
        <w:rPr>
          <w:rFonts w:ascii="Courier New" w:eastAsia="CMUSerif-Roman" w:hAnsi="Courier New" w:cs="Courier New"/>
          <w:sz w:val="24"/>
          <w:szCs w:val="20"/>
          <w:lang w:val="en-US" w:eastAsia="ru-RU"/>
        </w:rPr>
        <w:t xml:space="preserve"> static</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proofErr w:type="gramStart"/>
      <w:r w:rsidRPr="0054293B">
        <w:rPr>
          <w:rFonts w:ascii="Courier New" w:eastAsia="CMUSerif-Roman" w:hAnsi="Courier New" w:cs="Courier New"/>
          <w:sz w:val="24"/>
          <w:szCs w:val="20"/>
          <w:lang w:val="en-US" w:eastAsia="ru-RU"/>
        </w:rPr>
        <w:t>10</w:t>
      </w:r>
      <w:proofErr w:type="gramEnd"/>
      <w:r w:rsidRPr="0054293B">
        <w:rPr>
          <w:rFonts w:ascii="Courier New" w:eastAsia="CMUSerif-Roman" w:hAnsi="Courier New" w:cs="Courier New"/>
          <w:sz w:val="24"/>
          <w:szCs w:val="20"/>
          <w:lang w:val="en-US" w:eastAsia="ru-RU"/>
        </w:rPr>
        <w:t xml:space="preserve"> address 192.168.1.1</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proofErr w:type="gramStart"/>
      <w:r w:rsidRPr="0054293B">
        <w:rPr>
          <w:rFonts w:ascii="Courier New" w:eastAsia="CMUSerif-Roman" w:hAnsi="Courier New" w:cs="Courier New"/>
          <w:sz w:val="24"/>
          <w:szCs w:val="20"/>
          <w:lang w:val="en-US" w:eastAsia="ru-RU"/>
        </w:rPr>
        <w:t>11</w:t>
      </w:r>
      <w:proofErr w:type="gramEnd"/>
      <w:r w:rsidRPr="0054293B">
        <w:rPr>
          <w:rFonts w:ascii="Courier New" w:eastAsia="CMUSerif-Roman" w:hAnsi="Courier New" w:cs="Courier New"/>
          <w:sz w:val="24"/>
          <w:szCs w:val="20"/>
          <w:lang w:val="en-US" w:eastAsia="ru-RU"/>
        </w:rPr>
        <w:t xml:space="preserve"> netmask 255.255.255.0</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proofErr w:type="gramStart"/>
      <w:r w:rsidRPr="0054293B">
        <w:rPr>
          <w:rFonts w:ascii="Courier New" w:eastAsia="CMUSerif-Roman" w:hAnsi="Courier New" w:cs="Courier New"/>
          <w:sz w:val="24"/>
          <w:szCs w:val="20"/>
          <w:lang w:val="en-US" w:eastAsia="ru-RU"/>
        </w:rPr>
        <w:t>12</w:t>
      </w:r>
      <w:proofErr w:type="gramEnd"/>
      <w:r w:rsidRPr="0054293B">
        <w:rPr>
          <w:rFonts w:ascii="Courier New" w:eastAsia="CMUSerif-Roman" w:hAnsi="Courier New" w:cs="Courier New"/>
          <w:sz w:val="24"/>
          <w:szCs w:val="20"/>
          <w:lang w:val="en-US" w:eastAsia="ru-RU"/>
        </w:rPr>
        <w:t xml:space="preserve"> </w:t>
      </w:r>
      <w:proofErr w:type="spellStart"/>
      <w:r w:rsidRPr="0054293B">
        <w:rPr>
          <w:rFonts w:ascii="Courier New" w:eastAsia="CMUSerif-Roman" w:hAnsi="Courier New" w:cs="Courier New"/>
          <w:sz w:val="24"/>
          <w:szCs w:val="20"/>
          <w:lang w:val="en-US" w:eastAsia="ru-RU"/>
        </w:rPr>
        <w:t>dns</w:t>
      </w:r>
      <w:proofErr w:type="spellEnd"/>
      <w:r w:rsidRPr="0054293B">
        <w:rPr>
          <w:rFonts w:ascii="Courier New" w:eastAsia="CMUSerif-Roman" w:hAnsi="Courier New" w:cs="Courier New"/>
          <w:sz w:val="24"/>
          <w:szCs w:val="20"/>
          <w:lang w:val="en-US" w:eastAsia="ru-RU"/>
        </w:rPr>
        <w:t xml:space="preserve">-search </w:t>
      </w:r>
      <w:proofErr w:type="spellStart"/>
      <w:r w:rsidRPr="0054293B">
        <w:rPr>
          <w:rFonts w:ascii="Courier New" w:eastAsia="CMUSerif-Roman" w:hAnsi="Courier New" w:cs="Courier New"/>
          <w:sz w:val="24"/>
          <w:szCs w:val="20"/>
          <w:lang w:val="en-US" w:eastAsia="ru-RU"/>
        </w:rPr>
        <w:t>building.lan</w:t>
      </w:r>
      <w:proofErr w:type="spellEnd"/>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13</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proofErr w:type="gramStart"/>
      <w:r w:rsidRPr="0054293B">
        <w:rPr>
          <w:rFonts w:ascii="Courier New" w:eastAsia="CMUSerif-Roman" w:hAnsi="Courier New" w:cs="Courier New"/>
          <w:sz w:val="24"/>
          <w:szCs w:val="20"/>
          <w:lang w:val="en-US" w:eastAsia="ru-RU"/>
        </w:rPr>
        <w:t>14 auto</w:t>
      </w:r>
      <w:proofErr w:type="gramEnd"/>
      <w:r w:rsidRPr="0054293B">
        <w:rPr>
          <w:rFonts w:ascii="Courier New" w:eastAsia="CMUSerif-Roman" w:hAnsi="Courier New" w:cs="Courier New"/>
          <w:sz w:val="24"/>
          <w:szCs w:val="20"/>
          <w:lang w:val="en-US" w:eastAsia="ru-RU"/>
        </w:rPr>
        <w:t xml:space="preserve"> eth1</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proofErr w:type="gramStart"/>
      <w:r w:rsidRPr="0054293B">
        <w:rPr>
          <w:rFonts w:ascii="Courier New" w:eastAsia="CMUSerif-Roman" w:hAnsi="Courier New" w:cs="Courier New"/>
          <w:sz w:val="24"/>
          <w:szCs w:val="20"/>
          <w:lang w:val="en-US" w:eastAsia="ru-RU"/>
        </w:rPr>
        <w:t xml:space="preserve">15 </w:t>
      </w:r>
      <w:proofErr w:type="spellStart"/>
      <w:r w:rsidRPr="0054293B">
        <w:rPr>
          <w:rFonts w:ascii="Courier New" w:eastAsia="CMUSerif-Roman" w:hAnsi="Courier New" w:cs="Courier New"/>
          <w:sz w:val="24"/>
          <w:szCs w:val="20"/>
          <w:lang w:val="en-US" w:eastAsia="ru-RU"/>
        </w:rPr>
        <w:t>iface</w:t>
      </w:r>
      <w:proofErr w:type="spellEnd"/>
      <w:proofErr w:type="gramEnd"/>
      <w:r w:rsidRPr="0054293B">
        <w:rPr>
          <w:rFonts w:ascii="Courier New" w:eastAsia="CMUSerif-Roman" w:hAnsi="Courier New" w:cs="Courier New"/>
          <w:sz w:val="24"/>
          <w:szCs w:val="20"/>
          <w:lang w:val="en-US" w:eastAsia="ru-RU"/>
        </w:rPr>
        <w:t xml:space="preserve"> eth1 </w:t>
      </w:r>
      <w:proofErr w:type="spellStart"/>
      <w:r w:rsidRPr="0054293B">
        <w:rPr>
          <w:rFonts w:ascii="Courier New" w:eastAsia="CMUSerif-Roman" w:hAnsi="Courier New" w:cs="Courier New"/>
          <w:sz w:val="24"/>
          <w:szCs w:val="20"/>
          <w:lang w:val="en-US" w:eastAsia="ru-RU"/>
        </w:rPr>
        <w:t>inet</w:t>
      </w:r>
      <w:proofErr w:type="spellEnd"/>
      <w:r w:rsidRPr="0054293B">
        <w:rPr>
          <w:rFonts w:ascii="Courier New" w:eastAsia="CMUSerif-Roman" w:hAnsi="Courier New" w:cs="Courier New"/>
          <w:sz w:val="24"/>
          <w:szCs w:val="20"/>
          <w:lang w:val="en-US" w:eastAsia="ru-RU"/>
        </w:rPr>
        <w:t xml:space="preserve"> static</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proofErr w:type="gramStart"/>
      <w:r w:rsidRPr="0054293B">
        <w:rPr>
          <w:rFonts w:ascii="Courier New" w:eastAsia="CMUSerif-Roman" w:hAnsi="Courier New" w:cs="Courier New"/>
          <w:sz w:val="24"/>
          <w:szCs w:val="20"/>
          <w:lang w:val="en-US" w:eastAsia="ru-RU"/>
        </w:rPr>
        <w:lastRenderedPageBreak/>
        <w:t>16</w:t>
      </w:r>
      <w:proofErr w:type="gramEnd"/>
      <w:r w:rsidRPr="0054293B">
        <w:rPr>
          <w:rFonts w:ascii="Courier New" w:eastAsia="CMUSerif-Roman" w:hAnsi="Courier New" w:cs="Courier New"/>
          <w:sz w:val="24"/>
          <w:szCs w:val="20"/>
          <w:lang w:val="en-US" w:eastAsia="ru-RU"/>
        </w:rPr>
        <w:t xml:space="preserve"> address 192.168.3.1</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proofErr w:type="gramStart"/>
      <w:r w:rsidRPr="0054293B">
        <w:rPr>
          <w:rFonts w:ascii="Courier New" w:eastAsia="CMUSerif-Roman" w:hAnsi="Courier New" w:cs="Courier New"/>
          <w:sz w:val="24"/>
          <w:szCs w:val="20"/>
          <w:lang w:val="en-US" w:eastAsia="ru-RU"/>
        </w:rPr>
        <w:t>17</w:t>
      </w:r>
      <w:proofErr w:type="gramEnd"/>
      <w:r w:rsidRPr="0054293B">
        <w:rPr>
          <w:rFonts w:ascii="Courier New" w:eastAsia="CMUSerif-Roman" w:hAnsi="Courier New" w:cs="Courier New"/>
          <w:sz w:val="24"/>
          <w:szCs w:val="20"/>
          <w:lang w:val="en-US" w:eastAsia="ru-RU"/>
        </w:rPr>
        <w:t xml:space="preserve"> netmask 255.255.255.0</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18</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proofErr w:type="gramStart"/>
      <w:r w:rsidRPr="0054293B">
        <w:rPr>
          <w:rFonts w:ascii="Courier New" w:eastAsia="CMUSerif-Roman" w:hAnsi="Courier New" w:cs="Courier New"/>
          <w:sz w:val="24"/>
          <w:szCs w:val="20"/>
          <w:lang w:val="en-US" w:eastAsia="ru-RU"/>
        </w:rPr>
        <w:t>19 auto</w:t>
      </w:r>
      <w:proofErr w:type="gramEnd"/>
      <w:r w:rsidRPr="0054293B">
        <w:rPr>
          <w:rFonts w:ascii="Courier New" w:eastAsia="CMUSerif-Roman" w:hAnsi="Courier New" w:cs="Courier New"/>
          <w:sz w:val="24"/>
          <w:szCs w:val="20"/>
          <w:lang w:val="en-US" w:eastAsia="ru-RU"/>
        </w:rPr>
        <w:t xml:space="preserve"> eth2</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proofErr w:type="gramStart"/>
      <w:r w:rsidRPr="0054293B">
        <w:rPr>
          <w:rFonts w:ascii="Courier New" w:eastAsia="CMUSerif-Roman" w:hAnsi="Courier New" w:cs="Courier New"/>
          <w:sz w:val="24"/>
          <w:szCs w:val="20"/>
          <w:lang w:val="en-US" w:eastAsia="ru-RU"/>
        </w:rPr>
        <w:t xml:space="preserve">20 </w:t>
      </w:r>
      <w:proofErr w:type="spellStart"/>
      <w:r w:rsidRPr="0054293B">
        <w:rPr>
          <w:rFonts w:ascii="Courier New" w:eastAsia="CMUSerif-Roman" w:hAnsi="Courier New" w:cs="Courier New"/>
          <w:sz w:val="24"/>
          <w:szCs w:val="20"/>
          <w:lang w:val="en-US" w:eastAsia="ru-RU"/>
        </w:rPr>
        <w:t>iface</w:t>
      </w:r>
      <w:proofErr w:type="spellEnd"/>
      <w:proofErr w:type="gramEnd"/>
      <w:r w:rsidRPr="0054293B">
        <w:rPr>
          <w:rFonts w:ascii="Courier New" w:eastAsia="CMUSerif-Roman" w:hAnsi="Courier New" w:cs="Courier New"/>
          <w:sz w:val="24"/>
          <w:szCs w:val="20"/>
          <w:lang w:val="en-US" w:eastAsia="ru-RU"/>
        </w:rPr>
        <w:t xml:space="preserve"> eth2 </w:t>
      </w:r>
      <w:proofErr w:type="spellStart"/>
      <w:r w:rsidRPr="0054293B">
        <w:rPr>
          <w:rFonts w:ascii="Courier New" w:eastAsia="CMUSerif-Roman" w:hAnsi="Courier New" w:cs="Courier New"/>
          <w:sz w:val="24"/>
          <w:szCs w:val="20"/>
          <w:lang w:val="en-US" w:eastAsia="ru-RU"/>
        </w:rPr>
        <w:t>inet</w:t>
      </w:r>
      <w:proofErr w:type="spellEnd"/>
      <w:r w:rsidRPr="0054293B">
        <w:rPr>
          <w:rFonts w:ascii="Courier New" w:eastAsia="CMUSerif-Roman" w:hAnsi="Courier New" w:cs="Courier New"/>
          <w:sz w:val="24"/>
          <w:szCs w:val="20"/>
          <w:lang w:val="en-US" w:eastAsia="ru-RU"/>
        </w:rPr>
        <w:t xml:space="preserve"> </w:t>
      </w:r>
      <w:proofErr w:type="spellStart"/>
      <w:r w:rsidRPr="0054293B">
        <w:rPr>
          <w:rFonts w:ascii="Courier New" w:eastAsia="CMUSerif-Roman" w:hAnsi="Courier New" w:cs="Courier New"/>
          <w:sz w:val="24"/>
          <w:szCs w:val="20"/>
          <w:lang w:val="en-US" w:eastAsia="ru-RU"/>
        </w:rPr>
        <w:t>dhcp</w:t>
      </w:r>
      <w:proofErr w:type="spellEnd"/>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21</w:t>
      </w:r>
    </w:p>
    <w:p w:rsidR="004247DD" w:rsidRPr="006E7445" w:rsidRDefault="004247DD" w:rsidP="004247DD">
      <w:pPr>
        <w:autoSpaceDE w:val="0"/>
        <w:autoSpaceDN w:val="0"/>
        <w:adjustRightInd w:val="0"/>
        <w:spacing w:after="0" w:line="240" w:lineRule="auto"/>
        <w:jc w:val="both"/>
        <w:rPr>
          <w:rFonts w:ascii="Courier New" w:eastAsia="CMUSerif-Roman" w:hAnsi="Courier New" w:cs="Courier New"/>
          <w:sz w:val="20"/>
          <w:szCs w:val="20"/>
          <w:lang w:val="en-US" w:eastAsia="ru-RU"/>
        </w:rPr>
      </w:pPr>
      <w:r w:rsidRPr="0054293B">
        <w:rPr>
          <w:rFonts w:ascii="Courier New" w:eastAsia="CMUSerif-Roman" w:hAnsi="Courier New" w:cs="Courier New"/>
          <w:sz w:val="24"/>
          <w:szCs w:val="20"/>
          <w:lang w:val="en-US" w:eastAsia="ru-RU"/>
        </w:rPr>
        <w:t xml:space="preserve">22 up route </w:t>
      </w:r>
      <w:r>
        <w:rPr>
          <w:rFonts w:ascii="Courier New" w:eastAsia="CMUSerif-Roman" w:hAnsi="Courier New" w:cs="Courier New"/>
          <w:sz w:val="20"/>
          <w:szCs w:val="20"/>
          <w:lang w:val="en-US" w:eastAsia="ru-RU"/>
        </w:rPr>
        <w:t xml:space="preserve">add -net 192.168.2.0/24 </w:t>
      </w:r>
      <w:proofErr w:type="spellStart"/>
      <w:proofErr w:type="gramStart"/>
      <w:r>
        <w:rPr>
          <w:rFonts w:ascii="Courier New" w:eastAsia="CMUSerif-Roman" w:hAnsi="Courier New" w:cs="Courier New"/>
          <w:sz w:val="20"/>
          <w:szCs w:val="20"/>
          <w:lang w:val="en-US" w:eastAsia="ru-RU"/>
        </w:rPr>
        <w:t>gw</w:t>
      </w:r>
      <w:proofErr w:type="spellEnd"/>
      <w:proofErr w:type="gramEnd"/>
      <w:r>
        <w:rPr>
          <w:rFonts w:ascii="Courier New" w:eastAsia="CMUSerif-Roman" w:hAnsi="Courier New" w:cs="Courier New"/>
          <w:sz w:val="20"/>
          <w:szCs w:val="20"/>
          <w:lang w:val="en-US" w:eastAsia="ru-RU"/>
        </w:rPr>
        <w:t xml:space="preserve"> 192.168.3</w:t>
      </w:r>
      <w:r w:rsidRPr="00AE0326">
        <w:rPr>
          <w:rFonts w:ascii="Courier New" w:eastAsia="CMUSerif-Roman" w:hAnsi="Courier New" w:cs="Courier New"/>
          <w:sz w:val="20"/>
          <w:szCs w:val="20"/>
          <w:lang w:val="en-US" w:eastAsia="ru-RU"/>
        </w:rPr>
        <w:t xml:space="preserve">.2 dev </w:t>
      </w:r>
      <w:r w:rsidRPr="006E7445">
        <w:rPr>
          <w:rFonts w:ascii="Courier New" w:eastAsia="CMUSerif-Roman" w:hAnsi="Courier New" w:cs="Courier New"/>
          <w:sz w:val="20"/>
          <w:szCs w:val="20"/>
          <w:lang w:val="en-US" w:eastAsia="ru-RU"/>
        </w:rPr>
        <w:t>eth1</w:t>
      </w:r>
    </w:p>
    <w:p w:rsidR="004247DD" w:rsidRPr="00AE0326" w:rsidRDefault="004247DD" w:rsidP="004247DD">
      <w:pPr>
        <w:autoSpaceDE w:val="0"/>
        <w:autoSpaceDN w:val="0"/>
        <w:adjustRightInd w:val="0"/>
        <w:spacing w:after="0" w:line="240" w:lineRule="auto"/>
        <w:jc w:val="both"/>
        <w:rPr>
          <w:rFonts w:ascii="Courier New" w:eastAsia="CMUSerif-Roman" w:hAnsi="Courier New" w:cs="Courier New"/>
          <w:sz w:val="20"/>
          <w:szCs w:val="20"/>
          <w:lang w:val="en-US" w:eastAsia="ru-RU"/>
        </w:rPr>
      </w:pPr>
    </w:p>
    <w:p w:rsidR="004247DD" w:rsidRPr="00DB7974" w:rsidRDefault="004247DD" w:rsidP="004247DD">
      <w:pPr>
        <w:autoSpaceDE w:val="0"/>
        <w:autoSpaceDN w:val="0"/>
        <w:adjustRightInd w:val="0"/>
        <w:spacing w:after="0" w:line="240" w:lineRule="auto"/>
        <w:jc w:val="both"/>
        <w:rPr>
          <w:rFonts w:eastAsia="CMUSerif-Roman"/>
          <w:i/>
          <w:iCs/>
          <w:szCs w:val="24"/>
          <w:lang w:val="en-US" w:eastAsia="ru-RU"/>
        </w:rPr>
      </w:pPr>
      <w:r w:rsidRPr="00DB7974">
        <w:rPr>
          <w:rFonts w:eastAsia="CMUSerif-Roman"/>
          <w:szCs w:val="24"/>
          <w:lang w:eastAsia="ru-RU"/>
        </w:rPr>
        <w:t>Листинг</w:t>
      </w:r>
      <w:r w:rsidRPr="00DB7974">
        <w:rPr>
          <w:rFonts w:eastAsia="CMUSerif-Roman"/>
          <w:szCs w:val="24"/>
          <w:lang w:val="en-US" w:eastAsia="ru-RU"/>
        </w:rPr>
        <w:t xml:space="preserve"> 2 — </w:t>
      </w:r>
      <w:r w:rsidRPr="00DB7974">
        <w:rPr>
          <w:rFonts w:eastAsia="CMUSerif-Roman"/>
          <w:szCs w:val="24"/>
          <w:lang w:eastAsia="ru-RU"/>
        </w:rPr>
        <w:t>Сервер</w:t>
      </w:r>
      <w:r w:rsidRPr="00DB7974">
        <w:rPr>
          <w:rFonts w:eastAsia="CMUSerif-Roman"/>
          <w:szCs w:val="24"/>
          <w:lang w:val="en-US" w:eastAsia="ru-RU"/>
        </w:rPr>
        <w:t xml:space="preserve"> </w:t>
      </w:r>
      <w:r w:rsidRPr="00DB7974">
        <w:rPr>
          <w:rFonts w:eastAsia="CMUSerif-Roman"/>
          <w:szCs w:val="24"/>
          <w:lang w:eastAsia="ru-RU"/>
        </w:rPr>
        <w:t>Б</w:t>
      </w:r>
      <w:r w:rsidRPr="00DB7974">
        <w:rPr>
          <w:rFonts w:eastAsia="CMUSerif-Roman"/>
          <w:szCs w:val="24"/>
          <w:lang w:val="en-US" w:eastAsia="ru-RU"/>
        </w:rPr>
        <w:t xml:space="preserve">. </w:t>
      </w:r>
      <w:r w:rsidRPr="00DB7974">
        <w:rPr>
          <w:rFonts w:eastAsia="CMUSerif-Roman"/>
          <w:szCs w:val="24"/>
          <w:lang w:eastAsia="ru-RU"/>
        </w:rPr>
        <w:t>Файл</w:t>
      </w:r>
      <w:r w:rsidRPr="00DB7974">
        <w:rPr>
          <w:rFonts w:eastAsia="CMUSerif-Roman"/>
          <w:szCs w:val="24"/>
          <w:lang w:val="en-US" w:eastAsia="ru-RU"/>
        </w:rPr>
        <w:t xml:space="preserve"> </w:t>
      </w:r>
      <w:r w:rsidRPr="00DB7974">
        <w:rPr>
          <w:rFonts w:eastAsia="CMUSerif-Roman"/>
          <w:i/>
          <w:iCs/>
          <w:szCs w:val="24"/>
          <w:lang w:val="en-US" w:eastAsia="ru-RU"/>
        </w:rPr>
        <w:t>/</w:t>
      </w:r>
      <w:proofErr w:type="spellStart"/>
      <w:r w:rsidRPr="00DB7974">
        <w:rPr>
          <w:rFonts w:eastAsia="CMUSerif-Roman"/>
          <w:i/>
          <w:iCs/>
          <w:szCs w:val="24"/>
          <w:lang w:val="en-US" w:eastAsia="ru-RU"/>
        </w:rPr>
        <w:t>etc</w:t>
      </w:r>
      <w:proofErr w:type="spellEnd"/>
      <w:r w:rsidRPr="00DB7974">
        <w:rPr>
          <w:rFonts w:eastAsia="CMUSerif-Roman"/>
          <w:i/>
          <w:iCs/>
          <w:szCs w:val="24"/>
          <w:lang w:val="en-US" w:eastAsia="ru-RU"/>
        </w:rPr>
        <w:t>/network/interfaces</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AE0326">
        <w:rPr>
          <w:rFonts w:ascii="Courier New" w:eastAsia="CMUSerif-Roman" w:hAnsi="Courier New" w:cs="Courier New"/>
          <w:sz w:val="20"/>
          <w:szCs w:val="20"/>
          <w:lang w:val="en-US" w:eastAsia="ru-RU"/>
        </w:rPr>
        <w:t xml:space="preserve">1 # </w:t>
      </w:r>
      <w:proofErr w:type="gramStart"/>
      <w:r w:rsidRPr="00AE0326">
        <w:rPr>
          <w:rFonts w:ascii="Courier New" w:eastAsia="CMUSerif-Roman" w:hAnsi="Courier New" w:cs="Courier New"/>
          <w:sz w:val="20"/>
          <w:szCs w:val="20"/>
          <w:lang w:val="en-US" w:eastAsia="ru-RU"/>
        </w:rPr>
        <w:t>This</w:t>
      </w:r>
      <w:proofErr w:type="gramEnd"/>
      <w:r w:rsidRPr="00AE0326">
        <w:rPr>
          <w:rFonts w:ascii="Courier New" w:eastAsia="CMUSerif-Roman" w:hAnsi="Courier New" w:cs="Courier New"/>
          <w:sz w:val="20"/>
          <w:szCs w:val="20"/>
          <w:lang w:val="en-US" w:eastAsia="ru-RU"/>
        </w:rPr>
        <w:t xml:space="preserve"> file </w:t>
      </w:r>
      <w:r w:rsidRPr="0054293B">
        <w:rPr>
          <w:rFonts w:ascii="Courier New" w:eastAsia="CMUSerif-Roman" w:hAnsi="Courier New" w:cs="Courier New"/>
          <w:sz w:val="24"/>
          <w:szCs w:val="20"/>
          <w:lang w:val="en-US" w:eastAsia="ru-RU"/>
        </w:rPr>
        <w:t>describes the network interfaces available on your system</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proofErr w:type="gramStart"/>
      <w:r w:rsidRPr="0054293B">
        <w:rPr>
          <w:rFonts w:ascii="Courier New" w:eastAsia="CMUSerif-Roman" w:hAnsi="Courier New" w:cs="Courier New"/>
          <w:sz w:val="24"/>
          <w:szCs w:val="20"/>
          <w:lang w:val="en-US" w:eastAsia="ru-RU"/>
        </w:rPr>
        <w:t>2 # and how to activate them.</w:t>
      </w:r>
      <w:proofErr w:type="gramEnd"/>
      <w:r w:rsidRPr="0054293B">
        <w:rPr>
          <w:rFonts w:ascii="Courier New" w:eastAsia="CMUSerif-Roman" w:hAnsi="Courier New" w:cs="Courier New"/>
          <w:sz w:val="24"/>
          <w:szCs w:val="20"/>
          <w:lang w:val="en-US" w:eastAsia="ru-RU"/>
        </w:rPr>
        <w:t xml:space="preserve"> For more information, see </w:t>
      </w:r>
      <w:proofErr w:type="gramStart"/>
      <w:r w:rsidRPr="0054293B">
        <w:rPr>
          <w:rFonts w:ascii="Courier New" w:eastAsia="CMUSerif-Roman" w:hAnsi="Courier New" w:cs="Courier New"/>
          <w:sz w:val="24"/>
          <w:szCs w:val="20"/>
          <w:lang w:val="en-US" w:eastAsia="ru-RU"/>
        </w:rPr>
        <w:t>interfaces(</w:t>
      </w:r>
      <w:proofErr w:type="gramEnd"/>
      <w:r w:rsidRPr="0054293B">
        <w:rPr>
          <w:rFonts w:ascii="Courier New" w:eastAsia="CMUSerif-Roman" w:hAnsi="Courier New" w:cs="Courier New"/>
          <w:sz w:val="24"/>
          <w:szCs w:val="20"/>
          <w:lang w:val="en-US" w:eastAsia="ru-RU"/>
        </w:rPr>
        <w:t>5).</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3</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 xml:space="preserve">4 # </w:t>
      </w:r>
      <w:proofErr w:type="gramStart"/>
      <w:r w:rsidRPr="0054293B">
        <w:rPr>
          <w:rFonts w:ascii="Courier New" w:eastAsia="CMUSerif-Roman" w:hAnsi="Courier New" w:cs="Courier New"/>
          <w:sz w:val="24"/>
          <w:szCs w:val="20"/>
          <w:lang w:val="en-US" w:eastAsia="ru-RU"/>
        </w:rPr>
        <w:t>The</w:t>
      </w:r>
      <w:proofErr w:type="gramEnd"/>
      <w:r w:rsidRPr="0054293B">
        <w:rPr>
          <w:rFonts w:ascii="Courier New" w:eastAsia="CMUSerif-Roman" w:hAnsi="Courier New" w:cs="Courier New"/>
          <w:sz w:val="24"/>
          <w:szCs w:val="20"/>
          <w:lang w:val="en-US" w:eastAsia="ru-RU"/>
        </w:rPr>
        <w:t xml:space="preserve"> loopback network interface</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proofErr w:type="gramStart"/>
      <w:r w:rsidRPr="0054293B">
        <w:rPr>
          <w:rFonts w:ascii="Courier New" w:eastAsia="CMUSerif-Roman" w:hAnsi="Courier New" w:cs="Courier New"/>
          <w:sz w:val="24"/>
          <w:szCs w:val="20"/>
          <w:lang w:val="en-US" w:eastAsia="ru-RU"/>
        </w:rPr>
        <w:t>5</w:t>
      </w:r>
      <w:proofErr w:type="gramEnd"/>
      <w:r w:rsidRPr="0054293B">
        <w:rPr>
          <w:rFonts w:ascii="Courier New" w:eastAsia="CMUSerif-Roman" w:hAnsi="Courier New" w:cs="Courier New"/>
          <w:sz w:val="24"/>
          <w:szCs w:val="20"/>
          <w:lang w:val="en-US" w:eastAsia="ru-RU"/>
        </w:rPr>
        <w:t xml:space="preserve"> auto lo</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 xml:space="preserve">6 </w:t>
      </w:r>
      <w:proofErr w:type="spellStart"/>
      <w:r w:rsidRPr="0054293B">
        <w:rPr>
          <w:rFonts w:ascii="Courier New" w:eastAsia="CMUSerif-Roman" w:hAnsi="Courier New" w:cs="Courier New"/>
          <w:sz w:val="24"/>
          <w:szCs w:val="20"/>
          <w:lang w:val="en-US" w:eastAsia="ru-RU"/>
        </w:rPr>
        <w:t>iface</w:t>
      </w:r>
      <w:proofErr w:type="spellEnd"/>
      <w:r w:rsidRPr="0054293B">
        <w:rPr>
          <w:rFonts w:ascii="Courier New" w:eastAsia="CMUSerif-Roman" w:hAnsi="Courier New" w:cs="Courier New"/>
          <w:sz w:val="24"/>
          <w:szCs w:val="20"/>
          <w:lang w:val="en-US" w:eastAsia="ru-RU"/>
        </w:rPr>
        <w:t xml:space="preserve"> lo </w:t>
      </w:r>
      <w:proofErr w:type="spellStart"/>
      <w:r w:rsidRPr="0054293B">
        <w:rPr>
          <w:rFonts w:ascii="Courier New" w:eastAsia="CMUSerif-Roman" w:hAnsi="Courier New" w:cs="Courier New"/>
          <w:sz w:val="24"/>
          <w:szCs w:val="20"/>
          <w:lang w:val="en-US" w:eastAsia="ru-RU"/>
        </w:rPr>
        <w:t>inet</w:t>
      </w:r>
      <w:proofErr w:type="spellEnd"/>
      <w:r w:rsidRPr="0054293B">
        <w:rPr>
          <w:rFonts w:ascii="Courier New" w:eastAsia="CMUSerif-Roman" w:hAnsi="Courier New" w:cs="Courier New"/>
          <w:sz w:val="24"/>
          <w:szCs w:val="20"/>
          <w:lang w:val="en-US" w:eastAsia="ru-RU"/>
        </w:rPr>
        <w:t xml:space="preserve"> loopback</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7</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proofErr w:type="gramStart"/>
      <w:r w:rsidRPr="0054293B">
        <w:rPr>
          <w:rFonts w:ascii="Courier New" w:eastAsia="CMUSerif-Roman" w:hAnsi="Courier New" w:cs="Courier New"/>
          <w:sz w:val="24"/>
          <w:szCs w:val="20"/>
          <w:lang w:val="en-US" w:eastAsia="ru-RU"/>
        </w:rPr>
        <w:t>8 auto</w:t>
      </w:r>
      <w:proofErr w:type="gramEnd"/>
      <w:r w:rsidRPr="0054293B">
        <w:rPr>
          <w:rFonts w:ascii="Courier New" w:eastAsia="CMUSerif-Roman" w:hAnsi="Courier New" w:cs="Courier New"/>
          <w:sz w:val="24"/>
          <w:szCs w:val="20"/>
          <w:lang w:val="en-US" w:eastAsia="ru-RU"/>
        </w:rPr>
        <w:t xml:space="preserve"> eth0</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proofErr w:type="gramStart"/>
      <w:r w:rsidRPr="0054293B">
        <w:rPr>
          <w:rFonts w:ascii="Courier New" w:eastAsia="CMUSerif-Roman" w:hAnsi="Courier New" w:cs="Courier New"/>
          <w:sz w:val="24"/>
          <w:szCs w:val="20"/>
          <w:lang w:val="en-US" w:eastAsia="ru-RU"/>
        </w:rPr>
        <w:t xml:space="preserve">9 </w:t>
      </w:r>
      <w:proofErr w:type="spellStart"/>
      <w:r w:rsidRPr="0054293B">
        <w:rPr>
          <w:rFonts w:ascii="Courier New" w:eastAsia="CMUSerif-Roman" w:hAnsi="Courier New" w:cs="Courier New"/>
          <w:sz w:val="24"/>
          <w:szCs w:val="20"/>
          <w:lang w:val="en-US" w:eastAsia="ru-RU"/>
        </w:rPr>
        <w:t>iface</w:t>
      </w:r>
      <w:proofErr w:type="spellEnd"/>
      <w:proofErr w:type="gramEnd"/>
      <w:r w:rsidRPr="0054293B">
        <w:rPr>
          <w:rFonts w:ascii="Courier New" w:eastAsia="CMUSerif-Roman" w:hAnsi="Courier New" w:cs="Courier New"/>
          <w:sz w:val="24"/>
          <w:szCs w:val="20"/>
          <w:lang w:val="en-US" w:eastAsia="ru-RU"/>
        </w:rPr>
        <w:t xml:space="preserve"> eth0 </w:t>
      </w:r>
      <w:proofErr w:type="spellStart"/>
      <w:r w:rsidRPr="0054293B">
        <w:rPr>
          <w:rFonts w:ascii="Courier New" w:eastAsia="CMUSerif-Roman" w:hAnsi="Courier New" w:cs="Courier New"/>
          <w:sz w:val="24"/>
          <w:szCs w:val="20"/>
          <w:lang w:val="en-US" w:eastAsia="ru-RU"/>
        </w:rPr>
        <w:t>inet</w:t>
      </w:r>
      <w:proofErr w:type="spellEnd"/>
      <w:r w:rsidRPr="0054293B">
        <w:rPr>
          <w:rFonts w:ascii="Courier New" w:eastAsia="CMUSerif-Roman" w:hAnsi="Courier New" w:cs="Courier New"/>
          <w:sz w:val="24"/>
          <w:szCs w:val="20"/>
          <w:lang w:val="en-US" w:eastAsia="ru-RU"/>
        </w:rPr>
        <w:t xml:space="preserve"> static</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proofErr w:type="gramStart"/>
      <w:r w:rsidRPr="0054293B">
        <w:rPr>
          <w:rFonts w:ascii="Courier New" w:eastAsia="CMUSerif-Roman" w:hAnsi="Courier New" w:cs="Courier New"/>
          <w:sz w:val="24"/>
          <w:szCs w:val="20"/>
          <w:lang w:val="en-US" w:eastAsia="ru-RU"/>
        </w:rPr>
        <w:t>10</w:t>
      </w:r>
      <w:proofErr w:type="gramEnd"/>
      <w:r w:rsidRPr="0054293B">
        <w:rPr>
          <w:rFonts w:ascii="Courier New" w:eastAsia="CMUSerif-Roman" w:hAnsi="Courier New" w:cs="Courier New"/>
          <w:sz w:val="24"/>
          <w:szCs w:val="20"/>
          <w:lang w:val="en-US" w:eastAsia="ru-RU"/>
        </w:rPr>
        <w:t xml:space="preserve"> address 192.168.2.1</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proofErr w:type="gramStart"/>
      <w:r w:rsidRPr="0054293B">
        <w:rPr>
          <w:rFonts w:ascii="Courier New" w:eastAsia="CMUSerif-Roman" w:hAnsi="Courier New" w:cs="Courier New"/>
          <w:sz w:val="24"/>
          <w:szCs w:val="20"/>
          <w:lang w:val="en-US" w:eastAsia="ru-RU"/>
        </w:rPr>
        <w:t>11</w:t>
      </w:r>
      <w:proofErr w:type="gramEnd"/>
      <w:r w:rsidRPr="0054293B">
        <w:rPr>
          <w:rFonts w:ascii="Courier New" w:eastAsia="CMUSerif-Roman" w:hAnsi="Courier New" w:cs="Courier New"/>
          <w:sz w:val="24"/>
          <w:szCs w:val="20"/>
          <w:lang w:val="en-US" w:eastAsia="ru-RU"/>
        </w:rPr>
        <w:t xml:space="preserve"> netmask 255.255.255.0</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proofErr w:type="gramStart"/>
      <w:r w:rsidRPr="0054293B">
        <w:rPr>
          <w:rFonts w:ascii="Courier New" w:eastAsia="CMUSerif-Roman" w:hAnsi="Courier New" w:cs="Courier New"/>
          <w:sz w:val="24"/>
          <w:szCs w:val="20"/>
          <w:lang w:val="en-US" w:eastAsia="ru-RU"/>
        </w:rPr>
        <w:t>12</w:t>
      </w:r>
      <w:proofErr w:type="gramEnd"/>
      <w:r w:rsidRPr="0054293B">
        <w:rPr>
          <w:rFonts w:ascii="Courier New" w:eastAsia="CMUSerif-Roman" w:hAnsi="Courier New" w:cs="Courier New"/>
          <w:sz w:val="24"/>
          <w:szCs w:val="20"/>
          <w:lang w:val="en-US" w:eastAsia="ru-RU"/>
        </w:rPr>
        <w:t xml:space="preserve"> </w:t>
      </w:r>
      <w:proofErr w:type="spellStart"/>
      <w:r w:rsidRPr="0054293B">
        <w:rPr>
          <w:rFonts w:ascii="Courier New" w:eastAsia="CMUSerif-Roman" w:hAnsi="Courier New" w:cs="Courier New"/>
          <w:sz w:val="24"/>
          <w:szCs w:val="20"/>
          <w:lang w:val="en-US" w:eastAsia="ru-RU"/>
        </w:rPr>
        <w:t>dns</w:t>
      </w:r>
      <w:proofErr w:type="spellEnd"/>
      <w:r w:rsidRPr="0054293B">
        <w:rPr>
          <w:rFonts w:ascii="Courier New" w:eastAsia="CMUSerif-Roman" w:hAnsi="Courier New" w:cs="Courier New"/>
          <w:sz w:val="24"/>
          <w:szCs w:val="20"/>
          <w:lang w:val="en-US" w:eastAsia="ru-RU"/>
        </w:rPr>
        <w:t xml:space="preserve">-search </w:t>
      </w:r>
      <w:proofErr w:type="spellStart"/>
      <w:r w:rsidRPr="0054293B">
        <w:rPr>
          <w:rFonts w:ascii="Courier New" w:eastAsia="CMUSerif-Roman" w:hAnsi="Courier New" w:cs="Courier New"/>
          <w:sz w:val="24"/>
          <w:szCs w:val="20"/>
          <w:lang w:val="en-US" w:eastAsia="ru-RU"/>
        </w:rPr>
        <w:t>building.lan</w:t>
      </w:r>
      <w:proofErr w:type="spellEnd"/>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13</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proofErr w:type="gramStart"/>
      <w:r w:rsidRPr="0054293B">
        <w:rPr>
          <w:rFonts w:ascii="Courier New" w:eastAsia="CMUSerif-Roman" w:hAnsi="Courier New" w:cs="Courier New"/>
          <w:sz w:val="24"/>
          <w:szCs w:val="20"/>
          <w:lang w:val="en-US" w:eastAsia="ru-RU"/>
        </w:rPr>
        <w:t>14 auto</w:t>
      </w:r>
      <w:proofErr w:type="gramEnd"/>
      <w:r w:rsidRPr="0054293B">
        <w:rPr>
          <w:rFonts w:ascii="Courier New" w:eastAsia="CMUSerif-Roman" w:hAnsi="Courier New" w:cs="Courier New"/>
          <w:sz w:val="24"/>
          <w:szCs w:val="20"/>
          <w:lang w:val="en-US" w:eastAsia="ru-RU"/>
        </w:rPr>
        <w:t xml:space="preserve"> eth1</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proofErr w:type="gramStart"/>
      <w:r w:rsidRPr="0054293B">
        <w:rPr>
          <w:rFonts w:ascii="Courier New" w:eastAsia="CMUSerif-Roman" w:hAnsi="Courier New" w:cs="Courier New"/>
          <w:sz w:val="24"/>
          <w:szCs w:val="20"/>
          <w:lang w:val="en-US" w:eastAsia="ru-RU"/>
        </w:rPr>
        <w:t xml:space="preserve">15 </w:t>
      </w:r>
      <w:proofErr w:type="spellStart"/>
      <w:r w:rsidRPr="0054293B">
        <w:rPr>
          <w:rFonts w:ascii="Courier New" w:eastAsia="CMUSerif-Roman" w:hAnsi="Courier New" w:cs="Courier New"/>
          <w:sz w:val="24"/>
          <w:szCs w:val="20"/>
          <w:lang w:val="en-US" w:eastAsia="ru-RU"/>
        </w:rPr>
        <w:t>iface</w:t>
      </w:r>
      <w:proofErr w:type="spellEnd"/>
      <w:proofErr w:type="gramEnd"/>
      <w:r w:rsidRPr="0054293B">
        <w:rPr>
          <w:rFonts w:ascii="Courier New" w:eastAsia="CMUSerif-Roman" w:hAnsi="Courier New" w:cs="Courier New"/>
          <w:sz w:val="24"/>
          <w:szCs w:val="20"/>
          <w:lang w:val="en-US" w:eastAsia="ru-RU"/>
        </w:rPr>
        <w:t xml:space="preserve"> eth1 </w:t>
      </w:r>
      <w:proofErr w:type="spellStart"/>
      <w:r w:rsidRPr="0054293B">
        <w:rPr>
          <w:rFonts w:ascii="Courier New" w:eastAsia="CMUSerif-Roman" w:hAnsi="Courier New" w:cs="Courier New"/>
          <w:sz w:val="24"/>
          <w:szCs w:val="20"/>
          <w:lang w:val="en-US" w:eastAsia="ru-RU"/>
        </w:rPr>
        <w:t>inet</w:t>
      </w:r>
      <w:proofErr w:type="spellEnd"/>
      <w:r w:rsidRPr="0054293B">
        <w:rPr>
          <w:rFonts w:ascii="Courier New" w:eastAsia="CMUSerif-Roman" w:hAnsi="Courier New" w:cs="Courier New"/>
          <w:sz w:val="24"/>
          <w:szCs w:val="20"/>
          <w:lang w:val="en-US" w:eastAsia="ru-RU"/>
        </w:rPr>
        <w:t xml:space="preserve"> static</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proofErr w:type="gramStart"/>
      <w:r w:rsidRPr="0054293B">
        <w:rPr>
          <w:rFonts w:ascii="Courier New" w:eastAsia="CMUSerif-Roman" w:hAnsi="Courier New" w:cs="Courier New"/>
          <w:sz w:val="24"/>
          <w:szCs w:val="20"/>
          <w:lang w:val="en-US" w:eastAsia="ru-RU"/>
        </w:rPr>
        <w:t>16</w:t>
      </w:r>
      <w:proofErr w:type="gramEnd"/>
      <w:r w:rsidRPr="0054293B">
        <w:rPr>
          <w:rFonts w:ascii="Courier New" w:eastAsia="CMUSerif-Roman" w:hAnsi="Courier New" w:cs="Courier New"/>
          <w:sz w:val="24"/>
          <w:szCs w:val="20"/>
          <w:lang w:val="en-US" w:eastAsia="ru-RU"/>
        </w:rPr>
        <w:t xml:space="preserve"> address 192.168.3.2</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proofErr w:type="gramStart"/>
      <w:r w:rsidRPr="0054293B">
        <w:rPr>
          <w:rFonts w:ascii="Courier New" w:eastAsia="CMUSerif-Roman" w:hAnsi="Courier New" w:cs="Courier New"/>
          <w:sz w:val="24"/>
          <w:szCs w:val="20"/>
          <w:lang w:val="en-US" w:eastAsia="ru-RU"/>
        </w:rPr>
        <w:t>17</w:t>
      </w:r>
      <w:proofErr w:type="gramEnd"/>
      <w:r w:rsidRPr="0054293B">
        <w:rPr>
          <w:rFonts w:ascii="Courier New" w:eastAsia="CMUSerif-Roman" w:hAnsi="Courier New" w:cs="Courier New"/>
          <w:sz w:val="24"/>
          <w:szCs w:val="20"/>
          <w:lang w:val="en-US" w:eastAsia="ru-RU"/>
        </w:rPr>
        <w:t xml:space="preserve"> netmask 255.255.255.0</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18</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proofErr w:type="gramStart"/>
      <w:r w:rsidRPr="0054293B">
        <w:rPr>
          <w:rFonts w:ascii="Courier New" w:eastAsia="CMUSerif-Roman" w:hAnsi="Courier New" w:cs="Courier New"/>
          <w:sz w:val="24"/>
          <w:szCs w:val="20"/>
          <w:lang w:val="en-US" w:eastAsia="ru-RU"/>
        </w:rPr>
        <w:t>19 auto</w:t>
      </w:r>
      <w:proofErr w:type="gramEnd"/>
      <w:r w:rsidRPr="0054293B">
        <w:rPr>
          <w:rFonts w:ascii="Courier New" w:eastAsia="CMUSerif-Roman" w:hAnsi="Courier New" w:cs="Courier New"/>
          <w:sz w:val="24"/>
          <w:szCs w:val="20"/>
          <w:lang w:val="en-US" w:eastAsia="ru-RU"/>
        </w:rPr>
        <w:t xml:space="preserve"> eth2</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proofErr w:type="gramStart"/>
      <w:r w:rsidRPr="0054293B">
        <w:rPr>
          <w:rFonts w:ascii="Courier New" w:eastAsia="CMUSerif-Roman" w:hAnsi="Courier New" w:cs="Courier New"/>
          <w:sz w:val="24"/>
          <w:szCs w:val="20"/>
          <w:lang w:val="en-US" w:eastAsia="ru-RU"/>
        </w:rPr>
        <w:t xml:space="preserve">20 </w:t>
      </w:r>
      <w:proofErr w:type="spellStart"/>
      <w:r w:rsidRPr="0054293B">
        <w:rPr>
          <w:rFonts w:ascii="Courier New" w:eastAsia="CMUSerif-Roman" w:hAnsi="Courier New" w:cs="Courier New"/>
          <w:sz w:val="24"/>
          <w:szCs w:val="20"/>
          <w:lang w:val="en-US" w:eastAsia="ru-RU"/>
        </w:rPr>
        <w:t>iface</w:t>
      </w:r>
      <w:proofErr w:type="spellEnd"/>
      <w:proofErr w:type="gramEnd"/>
      <w:r w:rsidRPr="0054293B">
        <w:rPr>
          <w:rFonts w:ascii="Courier New" w:eastAsia="CMUSerif-Roman" w:hAnsi="Courier New" w:cs="Courier New"/>
          <w:sz w:val="24"/>
          <w:szCs w:val="20"/>
          <w:lang w:val="en-US" w:eastAsia="ru-RU"/>
        </w:rPr>
        <w:t xml:space="preserve"> eth2 </w:t>
      </w:r>
      <w:proofErr w:type="spellStart"/>
      <w:r w:rsidRPr="0054293B">
        <w:rPr>
          <w:rFonts w:ascii="Courier New" w:eastAsia="CMUSerif-Roman" w:hAnsi="Courier New" w:cs="Courier New"/>
          <w:sz w:val="24"/>
          <w:szCs w:val="20"/>
          <w:lang w:val="en-US" w:eastAsia="ru-RU"/>
        </w:rPr>
        <w:t>inet</w:t>
      </w:r>
      <w:proofErr w:type="spellEnd"/>
      <w:r w:rsidRPr="0054293B">
        <w:rPr>
          <w:rFonts w:ascii="Courier New" w:eastAsia="CMUSerif-Roman" w:hAnsi="Courier New" w:cs="Courier New"/>
          <w:sz w:val="24"/>
          <w:szCs w:val="20"/>
          <w:lang w:val="en-US" w:eastAsia="ru-RU"/>
        </w:rPr>
        <w:t xml:space="preserve"> </w:t>
      </w:r>
      <w:proofErr w:type="spellStart"/>
      <w:r w:rsidRPr="0054293B">
        <w:rPr>
          <w:rFonts w:ascii="Courier New" w:eastAsia="CMUSerif-Roman" w:hAnsi="Courier New" w:cs="Courier New"/>
          <w:sz w:val="24"/>
          <w:szCs w:val="20"/>
          <w:lang w:val="en-US" w:eastAsia="ru-RU"/>
        </w:rPr>
        <w:t>dhcp</w:t>
      </w:r>
      <w:proofErr w:type="spellEnd"/>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21</w:t>
      </w:r>
    </w:p>
    <w:p w:rsidR="004247DD" w:rsidRPr="00C21C4B" w:rsidRDefault="004247DD" w:rsidP="004247DD">
      <w:pPr>
        <w:autoSpaceDE w:val="0"/>
        <w:autoSpaceDN w:val="0"/>
        <w:adjustRightInd w:val="0"/>
        <w:spacing w:after="0" w:line="240" w:lineRule="auto"/>
        <w:jc w:val="both"/>
        <w:rPr>
          <w:rFonts w:ascii="Courier New" w:eastAsia="CMUSerif-Roman" w:hAnsi="Courier New" w:cs="Courier New"/>
          <w:sz w:val="20"/>
          <w:szCs w:val="20"/>
          <w:lang w:val="en-US" w:eastAsia="ru-RU"/>
        </w:rPr>
      </w:pPr>
      <w:r w:rsidRPr="0054293B">
        <w:rPr>
          <w:rFonts w:ascii="Courier New" w:eastAsia="CMUSerif-Roman" w:hAnsi="Courier New" w:cs="Courier New"/>
          <w:sz w:val="24"/>
          <w:szCs w:val="20"/>
          <w:lang w:val="en-US" w:eastAsia="ru-RU"/>
        </w:rPr>
        <w:t>22 up route add</w:t>
      </w:r>
      <w:r>
        <w:rPr>
          <w:rFonts w:ascii="Courier New" w:eastAsia="CMUSerif-Roman" w:hAnsi="Courier New" w:cs="Courier New"/>
          <w:sz w:val="20"/>
          <w:szCs w:val="20"/>
          <w:lang w:val="en-US" w:eastAsia="ru-RU"/>
        </w:rPr>
        <w:t xml:space="preserve"> -net 192.168.1.0/24 </w:t>
      </w:r>
      <w:proofErr w:type="spellStart"/>
      <w:proofErr w:type="gramStart"/>
      <w:r>
        <w:rPr>
          <w:rFonts w:ascii="Courier New" w:eastAsia="CMUSerif-Roman" w:hAnsi="Courier New" w:cs="Courier New"/>
          <w:sz w:val="20"/>
          <w:szCs w:val="20"/>
          <w:lang w:val="en-US" w:eastAsia="ru-RU"/>
        </w:rPr>
        <w:t>gw</w:t>
      </w:r>
      <w:proofErr w:type="spellEnd"/>
      <w:proofErr w:type="gramEnd"/>
      <w:r>
        <w:rPr>
          <w:rFonts w:ascii="Courier New" w:eastAsia="CMUSerif-Roman" w:hAnsi="Courier New" w:cs="Courier New"/>
          <w:sz w:val="20"/>
          <w:szCs w:val="20"/>
          <w:lang w:val="en-US" w:eastAsia="ru-RU"/>
        </w:rPr>
        <w:t xml:space="preserve"> 192.168.3</w:t>
      </w:r>
      <w:r w:rsidRPr="00AE0326">
        <w:rPr>
          <w:rFonts w:ascii="Courier New" w:eastAsia="CMUSerif-Roman" w:hAnsi="Courier New" w:cs="Courier New"/>
          <w:sz w:val="20"/>
          <w:szCs w:val="20"/>
          <w:lang w:val="en-US" w:eastAsia="ru-RU"/>
        </w:rPr>
        <w:t xml:space="preserve">.1 dev </w:t>
      </w:r>
      <w:r>
        <w:rPr>
          <w:rFonts w:ascii="Courier New" w:eastAsia="CMUSerif-Roman" w:hAnsi="Courier New" w:cs="Courier New"/>
          <w:sz w:val="20"/>
          <w:szCs w:val="20"/>
          <w:lang w:val="en-US" w:eastAsia="ru-RU"/>
        </w:rPr>
        <w:t>eth</w:t>
      </w:r>
      <w:r w:rsidRPr="00C21C4B">
        <w:rPr>
          <w:rFonts w:ascii="Courier New" w:eastAsia="CMUSerif-Roman" w:hAnsi="Courier New" w:cs="Courier New"/>
          <w:sz w:val="20"/>
          <w:szCs w:val="20"/>
          <w:lang w:val="en-US" w:eastAsia="ru-RU"/>
        </w:rPr>
        <w:t>1</w:t>
      </w:r>
    </w:p>
    <w:p w:rsidR="004247DD" w:rsidRDefault="004247DD" w:rsidP="004247DD">
      <w:pPr>
        <w:autoSpaceDE w:val="0"/>
        <w:autoSpaceDN w:val="0"/>
        <w:adjustRightInd w:val="0"/>
        <w:spacing w:after="0" w:line="240" w:lineRule="auto"/>
        <w:jc w:val="both"/>
        <w:rPr>
          <w:rFonts w:ascii="CMUTypewriter-Regular" w:eastAsia="CMUSerif-Roman" w:hAnsi="CMUTypewriter-Regular" w:cs="CMUTypewriter-Regular"/>
          <w:lang w:val="en-US" w:eastAsia="ru-RU"/>
        </w:rPr>
      </w:pPr>
    </w:p>
    <w:p w:rsidR="004247DD" w:rsidRPr="00DB7974" w:rsidRDefault="004247DD" w:rsidP="004247DD">
      <w:pPr>
        <w:autoSpaceDE w:val="0"/>
        <w:autoSpaceDN w:val="0"/>
        <w:adjustRightInd w:val="0"/>
        <w:spacing w:after="0" w:line="240" w:lineRule="auto"/>
        <w:jc w:val="both"/>
        <w:rPr>
          <w:rFonts w:eastAsia="CMUSerif-Roman"/>
          <w:i/>
          <w:iCs/>
          <w:szCs w:val="24"/>
          <w:lang w:eastAsia="ru-RU"/>
        </w:rPr>
      </w:pPr>
      <w:r w:rsidRPr="00DB7974">
        <w:rPr>
          <w:rFonts w:eastAsia="CMUSerif-Roman"/>
          <w:szCs w:val="24"/>
          <w:lang w:eastAsia="ru-RU"/>
        </w:rPr>
        <w:t xml:space="preserve">Листинг 3 — Сервер A. Файл </w:t>
      </w:r>
      <w:r w:rsidRPr="00DB7974">
        <w:rPr>
          <w:rFonts w:eastAsia="CMUSerif-Roman"/>
          <w:i/>
          <w:iCs/>
          <w:szCs w:val="24"/>
          <w:lang w:eastAsia="ru-RU"/>
        </w:rPr>
        <w:t>/</w:t>
      </w:r>
      <w:proofErr w:type="spellStart"/>
      <w:r w:rsidRPr="00DB7974">
        <w:rPr>
          <w:rFonts w:eastAsia="CMUSerif-Roman"/>
          <w:i/>
          <w:iCs/>
          <w:szCs w:val="24"/>
          <w:lang w:eastAsia="ru-RU"/>
        </w:rPr>
        <w:t>etc</w:t>
      </w:r>
      <w:proofErr w:type="spellEnd"/>
      <w:r w:rsidRPr="00DB7974">
        <w:rPr>
          <w:rFonts w:eastAsia="CMUSerif-Roman"/>
          <w:i/>
          <w:iCs/>
          <w:szCs w:val="24"/>
          <w:lang w:eastAsia="ru-RU"/>
        </w:rPr>
        <w:t>/</w:t>
      </w:r>
      <w:proofErr w:type="spellStart"/>
      <w:r w:rsidRPr="00DB7974">
        <w:rPr>
          <w:rFonts w:eastAsia="CMUSerif-Roman"/>
          <w:i/>
          <w:iCs/>
          <w:szCs w:val="24"/>
          <w:lang w:eastAsia="ru-RU"/>
        </w:rPr>
        <w:t>hosts</w:t>
      </w:r>
      <w:proofErr w:type="spellEnd"/>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4"/>
          <w:lang w:val="en-US" w:eastAsia="ru-RU"/>
        </w:rPr>
      </w:pPr>
      <w:proofErr w:type="gramStart"/>
      <w:r w:rsidRPr="0054293B">
        <w:rPr>
          <w:rFonts w:ascii="Courier New" w:eastAsia="CMUSerif-Roman" w:hAnsi="Courier New" w:cs="Courier New"/>
          <w:sz w:val="24"/>
          <w:szCs w:val="24"/>
          <w:lang w:val="en-US" w:eastAsia="ru-RU"/>
        </w:rPr>
        <w:t>1</w:t>
      </w:r>
      <w:proofErr w:type="gramEnd"/>
      <w:r w:rsidRPr="0054293B">
        <w:rPr>
          <w:rFonts w:ascii="Courier New" w:eastAsia="CMUSerif-Roman" w:hAnsi="Courier New" w:cs="Courier New"/>
          <w:sz w:val="24"/>
          <w:szCs w:val="24"/>
          <w:lang w:val="en-US" w:eastAsia="ru-RU"/>
        </w:rPr>
        <w:t xml:space="preserve"> 127.0.0.1 </w:t>
      </w:r>
      <w:proofErr w:type="spellStart"/>
      <w:r w:rsidRPr="0054293B">
        <w:rPr>
          <w:rFonts w:ascii="Courier New" w:eastAsia="CMUSerif-Roman" w:hAnsi="Courier New" w:cs="Courier New"/>
          <w:sz w:val="24"/>
          <w:szCs w:val="24"/>
          <w:lang w:val="en-US" w:eastAsia="ru-RU"/>
        </w:rPr>
        <w:t>localhost.localdomain</w:t>
      </w:r>
      <w:proofErr w:type="spellEnd"/>
      <w:r w:rsidRPr="0054293B">
        <w:rPr>
          <w:rFonts w:ascii="Courier New" w:eastAsia="CMUSerif-Roman" w:hAnsi="Courier New" w:cs="Courier New"/>
          <w:sz w:val="24"/>
          <w:szCs w:val="24"/>
          <w:lang w:val="en-US" w:eastAsia="ru-RU"/>
        </w:rPr>
        <w:t xml:space="preserve"> localhost</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4"/>
          <w:lang w:val="en-US" w:eastAsia="ru-RU"/>
        </w:rPr>
      </w:pPr>
      <w:r w:rsidRPr="0054293B">
        <w:rPr>
          <w:rFonts w:ascii="Courier New" w:eastAsia="CMUSerif-Roman" w:hAnsi="Courier New" w:cs="Courier New"/>
          <w:sz w:val="24"/>
          <w:szCs w:val="24"/>
          <w:lang w:val="en-US" w:eastAsia="ru-RU"/>
        </w:rPr>
        <w:t>2 192.168.1.1 server-</w:t>
      </w:r>
      <w:proofErr w:type="spellStart"/>
      <w:r w:rsidRPr="0054293B">
        <w:rPr>
          <w:rFonts w:ascii="Courier New" w:eastAsia="CMUSerif-Roman" w:hAnsi="Courier New" w:cs="Courier New"/>
          <w:sz w:val="24"/>
          <w:szCs w:val="24"/>
          <w:lang w:val="en-US" w:eastAsia="ru-RU"/>
        </w:rPr>
        <w:t>a.building.lan</w:t>
      </w:r>
      <w:proofErr w:type="spellEnd"/>
      <w:r w:rsidRPr="0054293B">
        <w:rPr>
          <w:rFonts w:ascii="Courier New" w:eastAsia="CMUSerif-Roman" w:hAnsi="Courier New" w:cs="Courier New"/>
          <w:sz w:val="24"/>
          <w:szCs w:val="24"/>
          <w:lang w:val="en-US" w:eastAsia="ru-RU"/>
        </w:rPr>
        <w:t xml:space="preserve"> server-a</w:t>
      </w:r>
    </w:p>
    <w:p w:rsidR="004247DD" w:rsidRDefault="004247DD" w:rsidP="004247DD">
      <w:pPr>
        <w:autoSpaceDE w:val="0"/>
        <w:autoSpaceDN w:val="0"/>
        <w:adjustRightInd w:val="0"/>
        <w:spacing w:after="0" w:line="240" w:lineRule="auto"/>
        <w:jc w:val="both"/>
        <w:rPr>
          <w:rFonts w:eastAsia="CMUSerif-Roman" w:cs="CMUTypewriter-Regular"/>
          <w:lang w:val="en-US" w:eastAsia="ru-RU"/>
        </w:rPr>
      </w:pPr>
    </w:p>
    <w:p w:rsidR="004247DD" w:rsidRPr="00DB7974" w:rsidRDefault="004247DD" w:rsidP="004247DD">
      <w:pPr>
        <w:autoSpaceDE w:val="0"/>
        <w:autoSpaceDN w:val="0"/>
        <w:adjustRightInd w:val="0"/>
        <w:spacing w:after="0" w:line="240" w:lineRule="auto"/>
        <w:jc w:val="both"/>
        <w:rPr>
          <w:rFonts w:eastAsia="CMUSerif-Roman"/>
          <w:i/>
          <w:iCs/>
          <w:szCs w:val="24"/>
          <w:lang w:eastAsia="ru-RU"/>
        </w:rPr>
      </w:pPr>
      <w:r w:rsidRPr="00DB7974">
        <w:rPr>
          <w:rFonts w:eastAsia="CMUSerif-Roman"/>
          <w:szCs w:val="24"/>
          <w:lang w:eastAsia="ru-RU"/>
        </w:rPr>
        <w:t xml:space="preserve">Листинг 4 — Сервер Б. Файл </w:t>
      </w:r>
      <w:r w:rsidRPr="00DB7974">
        <w:rPr>
          <w:rFonts w:eastAsia="CMUSerif-Roman"/>
          <w:i/>
          <w:iCs/>
          <w:szCs w:val="24"/>
          <w:lang w:eastAsia="ru-RU"/>
        </w:rPr>
        <w:t>/</w:t>
      </w:r>
      <w:proofErr w:type="spellStart"/>
      <w:r w:rsidRPr="00DB7974">
        <w:rPr>
          <w:rFonts w:eastAsia="CMUSerif-Roman"/>
          <w:i/>
          <w:iCs/>
          <w:szCs w:val="24"/>
          <w:lang w:val="en-US" w:eastAsia="ru-RU"/>
        </w:rPr>
        <w:t>etc</w:t>
      </w:r>
      <w:proofErr w:type="spellEnd"/>
      <w:r w:rsidRPr="00DB7974">
        <w:rPr>
          <w:rFonts w:eastAsia="CMUSerif-Roman"/>
          <w:i/>
          <w:iCs/>
          <w:szCs w:val="24"/>
          <w:lang w:eastAsia="ru-RU"/>
        </w:rPr>
        <w:t>/</w:t>
      </w:r>
      <w:r w:rsidRPr="00DB7974">
        <w:rPr>
          <w:rFonts w:eastAsia="CMUSerif-Roman"/>
          <w:i/>
          <w:iCs/>
          <w:szCs w:val="24"/>
          <w:lang w:val="en-US" w:eastAsia="ru-RU"/>
        </w:rPr>
        <w:t>hosts</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4"/>
          <w:lang w:val="en-US" w:eastAsia="ru-RU"/>
        </w:rPr>
      </w:pPr>
      <w:proofErr w:type="gramStart"/>
      <w:r w:rsidRPr="0054293B">
        <w:rPr>
          <w:rFonts w:ascii="Courier New" w:eastAsia="CMUSerif-Roman" w:hAnsi="Courier New" w:cs="Courier New"/>
          <w:sz w:val="24"/>
          <w:szCs w:val="24"/>
          <w:lang w:val="en-US" w:eastAsia="ru-RU"/>
        </w:rPr>
        <w:t>1</w:t>
      </w:r>
      <w:proofErr w:type="gramEnd"/>
      <w:r w:rsidRPr="0054293B">
        <w:rPr>
          <w:rFonts w:ascii="Courier New" w:eastAsia="CMUSerif-Roman" w:hAnsi="Courier New" w:cs="Courier New"/>
          <w:sz w:val="24"/>
          <w:szCs w:val="24"/>
          <w:lang w:val="en-US" w:eastAsia="ru-RU"/>
        </w:rPr>
        <w:t xml:space="preserve"> 127.0.0.1 </w:t>
      </w:r>
      <w:proofErr w:type="spellStart"/>
      <w:r w:rsidRPr="0054293B">
        <w:rPr>
          <w:rFonts w:ascii="Courier New" w:eastAsia="CMUSerif-Roman" w:hAnsi="Courier New" w:cs="Courier New"/>
          <w:sz w:val="24"/>
          <w:szCs w:val="24"/>
          <w:lang w:val="en-US" w:eastAsia="ru-RU"/>
        </w:rPr>
        <w:t>localhost.localdomain</w:t>
      </w:r>
      <w:proofErr w:type="spellEnd"/>
      <w:r w:rsidRPr="0054293B">
        <w:rPr>
          <w:rFonts w:ascii="Courier New" w:eastAsia="CMUSerif-Roman" w:hAnsi="Courier New" w:cs="Courier New"/>
          <w:sz w:val="24"/>
          <w:szCs w:val="24"/>
          <w:lang w:val="en-US" w:eastAsia="ru-RU"/>
        </w:rPr>
        <w:t xml:space="preserve"> localhost</w:t>
      </w:r>
    </w:p>
    <w:p w:rsidR="004247DD" w:rsidRPr="00AE0326" w:rsidRDefault="004247DD" w:rsidP="004247DD">
      <w:pPr>
        <w:autoSpaceDE w:val="0"/>
        <w:autoSpaceDN w:val="0"/>
        <w:adjustRightInd w:val="0"/>
        <w:spacing w:after="0" w:line="240" w:lineRule="auto"/>
        <w:jc w:val="both"/>
        <w:rPr>
          <w:rFonts w:ascii="Courier New" w:eastAsia="CMUSerif-Roman" w:hAnsi="Courier New" w:cs="Courier New"/>
          <w:sz w:val="20"/>
          <w:szCs w:val="20"/>
          <w:lang w:val="en-US" w:eastAsia="ru-RU"/>
        </w:rPr>
      </w:pPr>
      <w:proofErr w:type="gramStart"/>
      <w:r w:rsidRPr="0054293B">
        <w:rPr>
          <w:rFonts w:ascii="Courier New" w:eastAsia="CMUSerif-Roman" w:hAnsi="Courier New" w:cs="Courier New"/>
          <w:sz w:val="24"/>
          <w:szCs w:val="24"/>
          <w:lang w:val="en-US" w:eastAsia="ru-RU"/>
        </w:rPr>
        <w:t>2 192.168.2.1</w:t>
      </w:r>
      <w:proofErr w:type="gramEnd"/>
      <w:r w:rsidRPr="0054293B">
        <w:rPr>
          <w:rFonts w:ascii="Courier New" w:eastAsia="CMUSerif-Roman" w:hAnsi="Courier New" w:cs="Courier New"/>
          <w:sz w:val="24"/>
          <w:szCs w:val="24"/>
          <w:lang w:val="en-US" w:eastAsia="ru-RU"/>
        </w:rPr>
        <w:t xml:space="preserve"> server-</w:t>
      </w:r>
      <w:proofErr w:type="spellStart"/>
      <w:r w:rsidRPr="0054293B">
        <w:rPr>
          <w:rFonts w:ascii="Courier New" w:eastAsia="CMUSerif-Roman" w:hAnsi="Courier New" w:cs="Courier New"/>
          <w:sz w:val="24"/>
          <w:szCs w:val="24"/>
          <w:lang w:val="en-US" w:eastAsia="ru-RU"/>
        </w:rPr>
        <w:t>b.building.lan</w:t>
      </w:r>
      <w:proofErr w:type="spellEnd"/>
      <w:r w:rsidRPr="0054293B">
        <w:rPr>
          <w:rFonts w:ascii="Courier New" w:eastAsia="CMUSerif-Roman" w:hAnsi="Courier New" w:cs="Courier New"/>
          <w:sz w:val="24"/>
          <w:szCs w:val="24"/>
          <w:lang w:val="en-US" w:eastAsia="ru-RU"/>
        </w:rPr>
        <w:t xml:space="preserve"> server-b</w:t>
      </w:r>
    </w:p>
    <w:p w:rsidR="004247DD" w:rsidRPr="00AE0326" w:rsidRDefault="004247DD" w:rsidP="004247DD">
      <w:pPr>
        <w:autoSpaceDE w:val="0"/>
        <w:autoSpaceDN w:val="0"/>
        <w:adjustRightInd w:val="0"/>
        <w:spacing w:after="0" w:line="240" w:lineRule="auto"/>
        <w:jc w:val="both"/>
        <w:rPr>
          <w:rFonts w:ascii="Courier New" w:eastAsia="CMUSerif-Roman" w:hAnsi="Courier New" w:cs="Courier New"/>
          <w:sz w:val="20"/>
          <w:szCs w:val="20"/>
          <w:lang w:val="en-US" w:eastAsia="ru-RU"/>
        </w:rPr>
      </w:pPr>
    </w:p>
    <w:p w:rsidR="004247DD" w:rsidRPr="00DB7974" w:rsidRDefault="004247DD" w:rsidP="004247DD">
      <w:pPr>
        <w:autoSpaceDE w:val="0"/>
        <w:autoSpaceDN w:val="0"/>
        <w:adjustRightInd w:val="0"/>
        <w:spacing w:after="0" w:line="240" w:lineRule="auto"/>
        <w:jc w:val="both"/>
        <w:rPr>
          <w:rFonts w:eastAsia="CMUSerif-Roman"/>
          <w:i/>
          <w:iCs/>
          <w:szCs w:val="24"/>
          <w:lang w:eastAsia="ru-RU"/>
        </w:rPr>
      </w:pPr>
      <w:r w:rsidRPr="00DB7974">
        <w:rPr>
          <w:rFonts w:eastAsia="CMUSerif-Roman"/>
          <w:szCs w:val="24"/>
          <w:lang w:eastAsia="ru-RU"/>
        </w:rPr>
        <w:t xml:space="preserve">Листинг 5 — Сервер </w:t>
      </w:r>
      <w:r w:rsidRPr="00DB7974">
        <w:rPr>
          <w:rFonts w:eastAsia="CMUSerif-Roman"/>
          <w:szCs w:val="24"/>
          <w:lang w:val="en-US" w:eastAsia="ru-RU"/>
        </w:rPr>
        <w:t>A</w:t>
      </w:r>
      <w:r w:rsidRPr="00DB7974">
        <w:rPr>
          <w:rFonts w:eastAsia="CMUSerif-Roman"/>
          <w:szCs w:val="24"/>
          <w:lang w:eastAsia="ru-RU"/>
        </w:rPr>
        <w:t xml:space="preserve">. Файл </w:t>
      </w:r>
      <w:r w:rsidRPr="00DB7974">
        <w:rPr>
          <w:rFonts w:eastAsia="CMUSerif-Roman"/>
          <w:i/>
          <w:iCs/>
          <w:szCs w:val="24"/>
          <w:lang w:eastAsia="ru-RU"/>
        </w:rPr>
        <w:t>/</w:t>
      </w:r>
      <w:proofErr w:type="spellStart"/>
      <w:r w:rsidRPr="00DB7974">
        <w:rPr>
          <w:rFonts w:eastAsia="CMUSerif-Roman"/>
          <w:i/>
          <w:iCs/>
          <w:szCs w:val="24"/>
          <w:lang w:val="en-US" w:eastAsia="ru-RU"/>
        </w:rPr>
        <w:t>etc</w:t>
      </w:r>
      <w:proofErr w:type="spellEnd"/>
      <w:r w:rsidRPr="00DB7974">
        <w:rPr>
          <w:rFonts w:eastAsia="CMUSerif-Roman"/>
          <w:i/>
          <w:iCs/>
          <w:szCs w:val="24"/>
          <w:lang w:eastAsia="ru-RU"/>
        </w:rPr>
        <w:t>/</w:t>
      </w:r>
      <w:r w:rsidRPr="00DB7974">
        <w:rPr>
          <w:rFonts w:eastAsia="CMUSerif-Roman"/>
          <w:i/>
          <w:iCs/>
          <w:szCs w:val="24"/>
          <w:lang w:val="en-US" w:eastAsia="ru-RU"/>
        </w:rPr>
        <w:t>hostname</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4"/>
          <w:lang w:val="en-US" w:eastAsia="ru-RU"/>
        </w:rPr>
      </w:pPr>
      <w:r w:rsidRPr="0054293B">
        <w:rPr>
          <w:rFonts w:ascii="Courier New" w:eastAsia="CMUSerif-Roman" w:hAnsi="Courier New" w:cs="Courier New"/>
          <w:sz w:val="24"/>
          <w:szCs w:val="24"/>
          <w:lang w:val="en-US" w:eastAsia="ru-RU"/>
        </w:rPr>
        <w:t>1 server-a</w:t>
      </w:r>
    </w:p>
    <w:p w:rsidR="004247DD" w:rsidRPr="00AE0326" w:rsidRDefault="004247DD" w:rsidP="004247DD">
      <w:pPr>
        <w:autoSpaceDE w:val="0"/>
        <w:autoSpaceDN w:val="0"/>
        <w:adjustRightInd w:val="0"/>
        <w:spacing w:after="0" w:line="240" w:lineRule="auto"/>
        <w:jc w:val="both"/>
        <w:rPr>
          <w:rFonts w:ascii="Courier New" w:eastAsia="CMUSerif-Roman" w:hAnsi="Courier New" w:cs="Courier New"/>
          <w:sz w:val="20"/>
          <w:szCs w:val="20"/>
          <w:lang w:val="en-US" w:eastAsia="ru-RU"/>
        </w:rPr>
      </w:pPr>
    </w:p>
    <w:p w:rsidR="004247DD" w:rsidRPr="00DB7974" w:rsidRDefault="004247DD" w:rsidP="004247DD">
      <w:pPr>
        <w:autoSpaceDE w:val="0"/>
        <w:autoSpaceDN w:val="0"/>
        <w:adjustRightInd w:val="0"/>
        <w:spacing w:after="0" w:line="240" w:lineRule="auto"/>
        <w:jc w:val="both"/>
        <w:rPr>
          <w:rFonts w:eastAsia="CMUSerif-Roman"/>
          <w:i/>
          <w:iCs/>
          <w:szCs w:val="24"/>
          <w:lang w:val="en-US" w:eastAsia="ru-RU"/>
        </w:rPr>
      </w:pPr>
      <w:r w:rsidRPr="00DB7974">
        <w:rPr>
          <w:rFonts w:eastAsia="CMUSerif-Roman"/>
          <w:szCs w:val="24"/>
          <w:lang w:eastAsia="ru-RU"/>
        </w:rPr>
        <w:t>Листинг</w:t>
      </w:r>
      <w:r w:rsidRPr="00DB7974">
        <w:rPr>
          <w:rFonts w:eastAsia="CMUSerif-Roman"/>
          <w:szCs w:val="24"/>
          <w:lang w:val="en-US" w:eastAsia="ru-RU"/>
        </w:rPr>
        <w:t xml:space="preserve"> 6 — </w:t>
      </w:r>
      <w:r w:rsidRPr="00DB7974">
        <w:rPr>
          <w:rFonts w:eastAsia="CMUSerif-Roman"/>
          <w:szCs w:val="24"/>
          <w:lang w:eastAsia="ru-RU"/>
        </w:rPr>
        <w:t>Сервер</w:t>
      </w:r>
      <w:r w:rsidRPr="00DB7974">
        <w:rPr>
          <w:rFonts w:eastAsia="CMUSerif-Roman"/>
          <w:szCs w:val="24"/>
          <w:lang w:val="en-US" w:eastAsia="ru-RU"/>
        </w:rPr>
        <w:t xml:space="preserve"> </w:t>
      </w:r>
      <w:r w:rsidRPr="00DB7974">
        <w:rPr>
          <w:rFonts w:eastAsia="CMUSerif-Roman"/>
          <w:szCs w:val="24"/>
          <w:lang w:eastAsia="ru-RU"/>
        </w:rPr>
        <w:t>Б</w:t>
      </w:r>
      <w:r w:rsidRPr="00DB7974">
        <w:rPr>
          <w:rFonts w:eastAsia="CMUSerif-Roman"/>
          <w:szCs w:val="24"/>
          <w:lang w:val="en-US" w:eastAsia="ru-RU"/>
        </w:rPr>
        <w:t xml:space="preserve">. </w:t>
      </w:r>
      <w:r w:rsidRPr="00DB7974">
        <w:rPr>
          <w:rFonts w:eastAsia="CMUSerif-Roman"/>
          <w:szCs w:val="24"/>
          <w:lang w:eastAsia="ru-RU"/>
        </w:rPr>
        <w:t>Файл</w:t>
      </w:r>
      <w:r w:rsidRPr="00DB7974">
        <w:rPr>
          <w:rFonts w:eastAsia="CMUSerif-Roman"/>
          <w:szCs w:val="24"/>
          <w:lang w:val="en-US" w:eastAsia="ru-RU"/>
        </w:rPr>
        <w:t xml:space="preserve"> </w:t>
      </w:r>
      <w:r w:rsidRPr="00DB7974">
        <w:rPr>
          <w:rFonts w:eastAsia="CMUSerif-Roman"/>
          <w:i/>
          <w:iCs/>
          <w:szCs w:val="24"/>
          <w:lang w:val="en-US" w:eastAsia="ru-RU"/>
        </w:rPr>
        <w:t>/</w:t>
      </w:r>
      <w:proofErr w:type="spellStart"/>
      <w:r w:rsidRPr="00DB7974">
        <w:rPr>
          <w:rFonts w:eastAsia="CMUSerif-Roman"/>
          <w:i/>
          <w:iCs/>
          <w:szCs w:val="24"/>
          <w:lang w:val="en-US" w:eastAsia="ru-RU"/>
        </w:rPr>
        <w:t>etc</w:t>
      </w:r>
      <w:proofErr w:type="spellEnd"/>
      <w:r w:rsidRPr="00DB7974">
        <w:rPr>
          <w:rFonts w:eastAsia="CMUSerif-Roman"/>
          <w:i/>
          <w:iCs/>
          <w:szCs w:val="24"/>
          <w:lang w:val="en-US" w:eastAsia="ru-RU"/>
        </w:rPr>
        <w:t>/hostname</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4"/>
          <w:lang w:val="en-US" w:eastAsia="ru-RU"/>
        </w:rPr>
      </w:pPr>
      <w:proofErr w:type="gramStart"/>
      <w:r w:rsidRPr="0054293B">
        <w:rPr>
          <w:rFonts w:ascii="Courier New" w:eastAsia="CMUSerif-Roman" w:hAnsi="Courier New" w:cs="Courier New"/>
          <w:sz w:val="24"/>
          <w:szCs w:val="24"/>
          <w:lang w:val="en-US" w:eastAsia="ru-RU"/>
        </w:rPr>
        <w:t>1</w:t>
      </w:r>
      <w:proofErr w:type="gramEnd"/>
      <w:r w:rsidRPr="0054293B">
        <w:rPr>
          <w:rFonts w:ascii="Courier New" w:eastAsia="CMUSerif-Roman" w:hAnsi="Courier New" w:cs="Courier New"/>
          <w:sz w:val="24"/>
          <w:szCs w:val="24"/>
          <w:lang w:val="en-US" w:eastAsia="ru-RU"/>
        </w:rPr>
        <w:t xml:space="preserve"> server-b</w:t>
      </w:r>
    </w:p>
    <w:p w:rsidR="004247DD" w:rsidRPr="00AE0326" w:rsidRDefault="004247DD" w:rsidP="004247DD">
      <w:pPr>
        <w:autoSpaceDE w:val="0"/>
        <w:autoSpaceDN w:val="0"/>
        <w:adjustRightInd w:val="0"/>
        <w:spacing w:after="0" w:line="240" w:lineRule="auto"/>
        <w:jc w:val="both"/>
        <w:rPr>
          <w:rFonts w:ascii="Courier New" w:eastAsia="CMUSerif-Roman" w:hAnsi="Courier New" w:cs="Courier New"/>
          <w:sz w:val="20"/>
          <w:szCs w:val="20"/>
          <w:lang w:val="en-US" w:eastAsia="ru-RU"/>
        </w:rPr>
      </w:pPr>
    </w:p>
    <w:p w:rsidR="004247DD" w:rsidRPr="00DB7974" w:rsidRDefault="004247DD" w:rsidP="004247DD">
      <w:pPr>
        <w:autoSpaceDE w:val="0"/>
        <w:autoSpaceDN w:val="0"/>
        <w:adjustRightInd w:val="0"/>
        <w:spacing w:after="0" w:line="240" w:lineRule="auto"/>
        <w:jc w:val="both"/>
        <w:rPr>
          <w:rFonts w:eastAsia="CMUSerif-Roman"/>
          <w:i/>
          <w:iCs/>
          <w:szCs w:val="24"/>
          <w:lang w:val="en-US" w:eastAsia="ru-RU"/>
        </w:rPr>
      </w:pPr>
      <w:r w:rsidRPr="00DB7974">
        <w:rPr>
          <w:rFonts w:eastAsia="CMUSerif-Roman"/>
          <w:szCs w:val="24"/>
          <w:lang w:eastAsia="ru-RU"/>
        </w:rPr>
        <w:t>Листинг</w:t>
      </w:r>
      <w:r w:rsidRPr="00DB7974">
        <w:rPr>
          <w:rFonts w:eastAsia="CMUSerif-Roman"/>
          <w:szCs w:val="24"/>
          <w:lang w:val="en-US" w:eastAsia="ru-RU"/>
        </w:rPr>
        <w:t xml:space="preserve"> 7 — </w:t>
      </w:r>
      <w:r w:rsidRPr="00DB7974">
        <w:rPr>
          <w:rFonts w:eastAsia="CMUSerif-Roman"/>
          <w:szCs w:val="24"/>
          <w:lang w:eastAsia="ru-RU"/>
        </w:rPr>
        <w:t>Сервер</w:t>
      </w:r>
      <w:r w:rsidRPr="00DB7974">
        <w:rPr>
          <w:rFonts w:eastAsia="CMUSerif-Roman"/>
          <w:szCs w:val="24"/>
          <w:lang w:val="en-US" w:eastAsia="ru-RU"/>
        </w:rPr>
        <w:t xml:space="preserve"> A. </w:t>
      </w:r>
      <w:r w:rsidRPr="00DB7974">
        <w:rPr>
          <w:rFonts w:eastAsia="CMUSerif-Roman"/>
          <w:szCs w:val="24"/>
          <w:lang w:eastAsia="ru-RU"/>
        </w:rPr>
        <w:t>Файл</w:t>
      </w:r>
      <w:r w:rsidRPr="00DB7974">
        <w:rPr>
          <w:rFonts w:eastAsia="CMUSerif-Roman"/>
          <w:szCs w:val="24"/>
          <w:lang w:val="en-US" w:eastAsia="ru-RU"/>
        </w:rPr>
        <w:t xml:space="preserve"> </w:t>
      </w:r>
      <w:r w:rsidRPr="00DB7974">
        <w:rPr>
          <w:rFonts w:eastAsia="CMUSerif-Roman"/>
          <w:i/>
          <w:iCs/>
          <w:szCs w:val="24"/>
          <w:lang w:val="en-US" w:eastAsia="ru-RU"/>
        </w:rPr>
        <w:t>/</w:t>
      </w:r>
      <w:proofErr w:type="spellStart"/>
      <w:r w:rsidRPr="00DB7974">
        <w:rPr>
          <w:rFonts w:eastAsia="CMUSerif-Roman"/>
          <w:i/>
          <w:iCs/>
          <w:szCs w:val="24"/>
          <w:lang w:val="en-US" w:eastAsia="ru-RU"/>
        </w:rPr>
        <w:t>etc</w:t>
      </w:r>
      <w:proofErr w:type="spellEnd"/>
      <w:r w:rsidRPr="00DB7974">
        <w:rPr>
          <w:rFonts w:eastAsia="CMUSerif-Roman"/>
          <w:i/>
          <w:iCs/>
          <w:szCs w:val="24"/>
          <w:lang w:val="en-US" w:eastAsia="ru-RU"/>
        </w:rPr>
        <w:t>/</w:t>
      </w:r>
      <w:proofErr w:type="spellStart"/>
      <w:r w:rsidRPr="00DB7974">
        <w:rPr>
          <w:rFonts w:eastAsia="CMUSerif-Roman"/>
          <w:i/>
          <w:iCs/>
          <w:szCs w:val="24"/>
          <w:lang w:val="en-US" w:eastAsia="ru-RU"/>
        </w:rPr>
        <w:t>resolvconf</w:t>
      </w:r>
      <w:proofErr w:type="spellEnd"/>
      <w:r w:rsidRPr="00DB7974">
        <w:rPr>
          <w:rFonts w:eastAsia="CMUSerif-Roman"/>
          <w:i/>
          <w:iCs/>
          <w:szCs w:val="24"/>
          <w:lang w:val="en-US" w:eastAsia="ru-RU"/>
        </w:rPr>
        <w:t>/</w:t>
      </w:r>
      <w:proofErr w:type="spellStart"/>
      <w:r w:rsidRPr="00DB7974">
        <w:rPr>
          <w:rFonts w:eastAsia="CMUSerif-Roman"/>
          <w:i/>
          <w:iCs/>
          <w:szCs w:val="24"/>
          <w:lang w:val="en-US" w:eastAsia="ru-RU"/>
        </w:rPr>
        <w:t>resolv.conf.d</w:t>
      </w:r>
      <w:proofErr w:type="spellEnd"/>
      <w:r w:rsidRPr="00DB7974">
        <w:rPr>
          <w:rFonts w:eastAsia="CMUSerif-Roman"/>
          <w:i/>
          <w:iCs/>
          <w:szCs w:val="24"/>
          <w:lang w:val="en-US" w:eastAsia="ru-RU"/>
        </w:rPr>
        <w:t>/head</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4"/>
          <w:lang w:val="en-US" w:eastAsia="ru-RU"/>
        </w:rPr>
      </w:pPr>
      <w:proofErr w:type="gramStart"/>
      <w:r w:rsidRPr="0054293B">
        <w:rPr>
          <w:rFonts w:ascii="Courier New" w:eastAsia="CMUSerif-Roman" w:hAnsi="Courier New" w:cs="Courier New"/>
          <w:sz w:val="24"/>
          <w:szCs w:val="24"/>
          <w:lang w:val="en-US" w:eastAsia="ru-RU"/>
        </w:rPr>
        <w:t>1</w:t>
      </w:r>
      <w:proofErr w:type="gramEnd"/>
      <w:r w:rsidRPr="0054293B">
        <w:rPr>
          <w:rFonts w:ascii="Courier New" w:eastAsia="CMUSerif-Roman" w:hAnsi="Courier New" w:cs="Courier New"/>
          <w:sz w:val="24"/>
          <w:szCs w:val="24"/>
          <w:lang w:val="en-US" w:eastAsia="ru-RU"/>
        </w:rPr>
        <w:t xml:space="preserve"> </w:t>
      </w:r>
      <w:proofErr w:type="spellStart"/>
      <w:r w:rsidRPr="0054293B">
        <w:rPr>
          <w:rFonts w:ascii="Courier New" w:eastAsia="CMUSerif-Roman" w:hAnsi="Courier New" w:cs="Courier New"/>
          <w:sz w:val="24"/>
          <w:szCs w:val="24"/>
          <w:lang w:val="en-US" w:eastAsia="ru-RU"/>
        </w:rPr>
        <w:t>nameserver</w:t>
      </w:r>
      <w:proofErr w:type="spellEnd"/>
      <w:r w:rsidRPr="0054293B">
        <w:rPr>
          <w:rFonts w:ascii="Courier New" w:eastAsia="CMUSerif-Roman" w:hAnsi="Courier New" w:cs="Courier New"/>
          <w:sz w:val="24"/>
          <w:szCs w:val="24"/>
          <w:lang w:val="en-US" w:eastAsia="ru-RU"/>
        </w:rPr>
        <w:t xml:space="preserve"> 127.0.0.1</w:t>
      </w:r>
    </w:p>
    <w:p w:rsidR="004247DD" w:rsidRPr="00DB7974" w:rsidRDefault="004247DD" w:rsidP="004247DD">
      <w:pPr>
        <w:autoSpaceDE w:val="0"/>
        <w:autoSpaceDN w:val="0"/>
        <w:adjustRightInd w:val="0"/>
        <w:spacing w:after="0" w:line="240" w:lineRule="auto"/>
        <w:jc w:val="both"/>
        <w:rPr>
          <w:rFonts w:eastAsia="CMUSerif-Roman"/>
          <w:i/>
          <w:iCs/>
          <w:szCs w:val="24"/>
          <w:lang w:val="en-US" w:eastAsia="ru-RU"/>
        </w:rPr>
      </w:pPr>
      <w:r w:rsidRPr="00DB7974">
        <w:rPr>
          <w:rFonts w:eastAsia="CMUSerif-Roman"/>
          <w:szCs w:val="24"/>
          <w:lang w:eastAsia="ru-RU"/>
        </w:rPr>
        <w:t>Листинг</w:t>
      </w:r>
      <w:r w:rsidRPr="00DB7974">
        <w:rPr>
          <w:rFonts w:eastAsia="CMUSerif-Roman"/>
          <w:szCs w:val="24"/>
          <w:lang w:val="en-US" w:eastAsia="ru-RU"/>
        </w:rPr>
        <w:t xml:space="preserve"> 8 — </w:t>
      </w:r>
      <w:r w:rsidRPr="00DB7974">
        <w:rPr>
          <w:rFonts w:eastAsia="CMUSerif-Roman"/>
          <w:szCs w:val="24"/>
          <w:lang w:eastAsia="ru-RU"/>
        </w:rPr>
        <w:t>Сервер</w:t>
      </w:r>
      <w:r w:rsidRPr="00DB7974">
        <w:rPr>
          <w:rFonts w:eastAsia="CMUSerif-Roman"/>
          <w:szCs w:val="24"/>
          <w:lang w:val="en-US" w:eastAsia="ru-RU"/>
        </w:rPr>
        <w:t xml:space="preserve"> </w:t>
      </w:r>
      <w:r w:rsidRPr="00DB7974">
        <w:rPr>
          <w:rFonts w:eastAsia="CMUSerif-Roman"/>
          <w:szCs w:val="24"/>
          <w:lang w:eastAsia="ru-RU"/>
        </w:rPr>
        <w:t>Б</w:t>
      </w:r>
      <w:r w:rsidRPr="00DB7974">
        <w:rPr>
          <w:rFonts w:eastAsia="CMUSerif-Roman"/>
          <w:szCs w:val="24"/>
          <w:lang w:val="en-US" w:eastAsia="ru-RU"/>
        </w:rPr>
        <w:t xml:space="preserve">. </w:t>
      </w:r>
      <w:r w:rsidRPr="00DB7974">
        <w:rPr>
          <w:rFonts w:eastAsia="CMUSerif-Roman"/>
          <w:szCs w:val="24"/>
          <w:lang w:eastAsia="ru-RU"/>
        </w:rPr>
        <w:t>Файл</w:t>
      </w:r>
      <w:r w:rsidRPr="00DB7974">
        <w:rPr>
          <w:rFonts w:eastAsia="CMUSerif-Roman"/>
          <w:szCs w:val="24"/>
          <w:lang w:val="en-US" w:eastAsia="ru-RU"/>
        </w:rPr>
        <w:t xml:space="preserve"> </w:t>
      </w:r>
      <w:r w:rsidRPr="00DB7974">
        <w:rPr>
          <w:rFonts w:eastAsia="CMUSerif-Roman"/>
          <w:i/>
          <w:iCs/>
          <w:szCs w:val="24"/>
          <w:lang w:val="en-US" w:eastAsia="ru-RU"/>
        </w:rPr>
        <w:t>/</w:t>
      </w:r>
      <w:proofErr w:type="spellStart"/>
      <w:r w:rsidRPr="00DB7974">
        <w:rPr>
          <w:rFonts w:eastAsia="CMUSerif-Roman"/>
          <w:i/>
          <w:iCs/>
          <w:szCs w:val="24"/>
          <w:lang w:val="en-US" w:eastAsia="ru-RU"/>
        </w:rPr>
        <w:t>etc</w:t>
      </w:r>
      <w:proofErr w:type="spellEnd"/>
      <w:r w:rsidRPr="00DB7974">
        <w:rPr>
          <w:rFonts w:eastAsia="CMUSerif-Roman"/>
          <w:i/>
          <w:iCs/>
          <w:szCs w:val="24"/>
          <w:lang w:val="en-US" w:eastAsia="ru-RU"/>
        </w:rPr>
        <w:t>/</w:t>
      </w:r>
      <w:proofErr w:type="spellStart"/>
      <w:r w:rsidRPr="00DB7974">
        <w:rPr>
          <w:rFonts w:eastAsia="CMUSerif-Roman"/>
          <w:i/>
          <w:iCs/>
          <w:szCs w:val="24"/>
          <w:lang w:val="en-US" w:eastAsia="ru-RU"/>
        </w:rPr>
        <w:t>resolvconf</w:t>
      </w:r>
      <w:proofErr w:type="spellEnd"/>
      <w:r w:rsidRPr="00DB7974">
        <w:rPr>
          <w:rFonts w:eastAsia="CMUSerif-Roman"/>
          <w:i/>
          <w:iCs/>
          <w:szCs w:val="24"/>
          <w:lang w:val="en-US" w:eastAsia="ru-RU"/>
        </w:rPr>
        <w:t>/</w:t>
      </w:r>
      <w:proofErr w:type="spellStart"/>
      <w:r w:rsidRPr="00DB7974">
        <w:rPr>
          <w:rFonts w:eastAsia="CMUSerif-Roman"/>
          <w:i/>
          <w:iCs/>
          <w:szCs w:val="24"/>
          <w:lang w:val="en-US" w:eastAsia="ru-RU"/>
        </w:rPr>
        <w:t>resolv.conf.d</w:t>
      </w:r>
      <w:proofErr w:type="spellEnd"/>
      <w:r w:rsidRPr="00DB7974">
        <w:rPr>
          <w:rFonts w:eastAsia="CMUSerif-Roman"/>
          <w:i/>
          <w:iCs/>
          <w:szCs w:val="24"/>
          <w:lang w:val="en-US" w:eastAsia="ru-RU"/>
        </w:rPr>
        <w:t>/head</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4"/>
          <w:lang w:val="en-US" w:eastAsia="ru-RU"/>
        </w:rPr>
      </w:pPr>
      <w:proofErr w:type="gramStart"/>
      <w:r w:rsidRPr="0054293B">
        <w:rPr>
          <w:rFonts w:ascii="Courier New" w:eastAsia="CMUSerif-Roman" w:hAnsi="Courier New" w:cs="Courier New"/>
          <w:sz w:val="24"/>
          <w:szCs w:val="24"/>
          <w:lang w:val="en-US" w:eastAsia="ru-RU"/>
        </w:rPr>
        <w:lastRenderedPageBreak/>
        <w:t>1</w:t>
      </w:r>
      <w:proofErr w:type="gramEnd"/>
      <w:r w:rsidRPr="0054293B">
        <w:rPr>
          <w:rFonts w:ascii="Courier New" w:eastAsia="CMUSerif-Roman" w:hAnsi="Courier New" w:cs="Courier New"/>
          <w:sz w:val="24"/>
          <w:szCs w:val="24"/>
          <w:lang w:val="en-US" w:eastAsia="ru-RU"/>
        </w:rPr>
        <w:t xml:space="preserve"> </w:t>
      </w:r>
      <w:proofErr w:type="spellStart"/>
      <w:r w:rsidRPr="0054293B">
        <w:rPr>
          <w:rFonts w:ascii="Courier New" w:eastAsia="CMUSerif-Roman" w:hAnsi="Courier New" w:cs="Courier New"/>
          <w:sz w:val="24"/>
          <w:szCs w:val="24"/>
          <w:lang w:val="en-US" w:eastAsia="ru-RU"/>
        </w:rPr>
        <w:t>nameserver</w:t>
      </w:r>
      <w:proofErr w:type="spellEnd"/>
      <w:r w:rsidRPr="0054293B">
        <w:rPr>
          <w:rFonts w:ascii="Courier New" w:eastAsia="CMUSerif-Roman" w:hAnsi="Courier New" w:cs="Courier New"/>
          <w:sz w:val="24"/>
          <w:szCs w:val="24"/>
          <w:lang w:val="en-US" w:eastAsia="ru-RU"/>
        </w:rPr>
        <w:t xml:space="preserve"> 127.0.0.1</w:t>
      </w:r>
    </w:p>
    <w:p w:rsidR="004247DD" w:rsidRPr="00AE0326" w:rsidRDefault="004247DD" w:rsidP="004247DD">
      <w:pPr>
        <w:autoSpaceDE w:val="0"/>
        <w:autoSpaceDN w:val="0"/>
        <w:adjustRightInd w:val="0"/>
        <w:spacing w:after="0" w:line="240" w:lineRule="auto"/>
        <w:ind w:firstLine="851"/>
        <w:jc w:val="both"/>
        <w:rPr>
          <w:rFonts w:ascii="Courier New" w:eastAsia="CMUSerif-Roman" w:hAnsi="Courier New" w:cs="Courier New"/>
          <w:sz w:val="20"/>
          <w:szCs w:val="20"/>
          <w:lang w:val="en-US" w:eastAsia="ru-RU"/>
        </w:rPr>
      </w:pPr>
    </w:p>
    <w:p w:rsidR="004247DD" w:rsidRPr="003F7356" w:rsidRDefault="004247DD" w:rsidP="004247DD">
      <w:pPr>
        <w:autoSpaceDE w:val="0"/>
        <w:autoSpaceDN w:val="0"/>
        <w:adjustRightInd w:val="0"/>
        <w:spacing w:after="0" w:line="240" w:lineRule="auto"/>
        <w:ind w:firstLine="851"/>
        <w:jc w:val="both"/>
        <w:rPr>
          <w:rFonts w:eastAsia="CMUSerif-Roman"/>
          <w:sz w:val="24"/>
          <w:szCs w:val="24"/>
          <w:lang w:eastAsia="ru-RU"/>
        </w:rPr>
      </w:pPr>
      <w:r w:rsidRPr="00DB7974">
        <w:rPr>
          <w:rFonts w:eastAsia="CMUSerif-Roman"/>
          <w:szCs w:val="24"/>
          <w:lang w:eastAsia="ru-RU"/>
        </w:rPr>
        <w:t>Для</w:t>
      </w:r>
      <w:r w:rsidRPr="00DB7974">
        <w:rPr>
          <w:rFonts w:eastAsia="CMUSerif-Roman"/>
          <w:szCs w:val="24"/>
          <w:lang w:val="en-US" w:eastAsia="ru-RU"/>
        </w:rPr>
        <w:t xml:space="preserve"> </w:t>
      </w:r>
      <w:r w:rsidRPr="00DB7974">
        <w:rPr>
          <w:rFonts w:eastAsia="CMUSerif-Roman"/>
          <w:szCs w:val="24"/>
          <w:lang w:eastAsia="ru-RU"/>
        </w:rPr>
        <w:t>включения</w:t>
      </w:r>
      <w:r w:rsidRPr="00DB7974">
        <w:rPr>
          <w:rFonts w:eastAsia="CMUSerif-Roman"/>
          <w:szCs w:val="24"/>
          <w:lang w:val="en-US" w:eastAsia="ru-RU"/>
        </w:rPr>
        <w:t xml:space="preserve"> </w:t>
      </w:r>
      <w:r w:rsidRPr="00DB7974">
        <w:rPr>
          <w:rFonts w:eastAsia="CMUSerif-Roman"/>
          <w:szCs w:val="24"/>
          <w:lang w:eastAsia="ru-RU"/>
        </w:rPr>
        <w:t>маршрутизации</w:t>
      </w:r>
      <w:r w:rsidRPr="00DB7974">
        <w:rPr>
          <w:rFonts w:eastAsia="CMUSerif-Roman"/>
          <w:szCs w:val="24"/>
          <w:lang w:val="en-US" w:eastAsia="ru-RU"/>
        </w:rPr>
        <w:t xml:space="preserve"> </w:t>
      </w:r>
      <w:r w:rsidRPr="00DB7974">
        <w:rPr>
          <w:rFonts w:eastAsia="CMUSerif-Roman"/>
          <w:szCs w:val="24"/>
          <w:lang w:eastAsia="ru-RU"/>
        </w:rPr>
        <w:t>пакетов</w:t>
      </w:r>
      <w:r w:rsidRPr="00DB7974">
        <w:rPr>
          <w:rFonts w:eastAsia="CMUSerif-Roman"/>
          <w:szCs w:val="24"/>
          <w:lang w:val="en-US" w:eastAsia="ru-RU"/>
        </w:rPr>
        <w:t xml:space="preserve"> (IP forwarding) </w:t>
      </w:r>
      <w:r w:rsidRPr="00DB7974">
        <w:rPr>
          <w:rFonts w:eastAsia="CMUSerif-Roman"/>
          <w:szCs w:val="24"/>
          <w:lang w:eastAsia="ru-RU"/>
        </w:rPr>
        <w:t>нужно</w:t>
      </w:r>
      <w:r w:rsidRPr="00DB7974">
        <w:rPr>
          <w:rFonts w:eastAsia="CMUSerif-Roman"/>
          <w:szCs w:val="24"/>
          <w:lang w:val="en-US" w:eastAsia="ru-RU"/>
        </w:rPr>
        <w:t xml:space="preserve"> </w:t>
      </w:r>
      <w:r w:rsidRPr="00DB7974">
        <w:rPr>
          <w:rFonts w:eastAsia="CMUSerif-Roman"/>
          <w:szCs w:val="24"/>
          <w:lang w:eastAsia="ru-RU"/>
        </w:rPr>
        <w:t>в</w:t>
      </w:r>
      <w:r w:rsidRPr="00DB7974">
        <w:rPr>
          <w:rFonts w:eastAsia="CMUSerif-Roman"/>
          <w:szCs w:val="24"/>
          <w:lang w:val="en-US" w:eastAsia="ru-RU"/>
        </w:rPr>
        <w:t xml:space="preserve"> </w:t>
      </w:r>
      <w:r w:rsidRPr="00DB7974">
        <w:rPr>
          <w:rFonts w:eastAsia="CMUSerif-Roman"/>
          <w:szCs w:val="24"/>
          <w:lang w:eastAsia="ru-RU"/>
        </w:rPr>
        <w:t>файле</w:t>
      </w:r>
      <w:r w:rsidRPr="00DB7974">
        <w:rPr>
          <w:rFonts w:eastAsia="CMUSerif-Roman"/>
          <w:szCs w:val="24"/>
          <w:lang w:val="en-US" w:eastAsia="ru-RU"/>
        </w:rPr>
        <w:t xml:space="preserve"> </w:t>
      </w:r>
      <w:r w:rsidRPr="00DB7974">
        <w:rPr>
          <w:rFonts w:eastAsia="CMUSerif-Roman"/>
          <w:i/>
          <w:iCs/>
          <w:szCs w:val="24"/>
          <w:lang w:val="en-US" w:eastAsia="ru-RU"/>
        </w:rPr>
        <w:t>/</w:t>
      </w:r>
      <w:proofErr w:type="spellStart"/>
      <w:r w:rsidRPr="00DB7974">
        <w:rPr>
          <w:rFonts w:eastAsia="CMUSerif-Roman"/>
          <w:i/>
          <w:iCs/>
          <w:szCs w:val="24"/>
          <w:lang w:val="en-US" w:eastAsia="ru-RU"/>
        </w:rPr>
        <w:t>etc</w:t>
      </w:r>
      <w:proofErr w:type="spellEnd"/>
      <w:r w:rsidRPr="00DB7974">
        <w:rPr>
          <w:rFonts w:eastAsia="CMUSerif-Roman"/>
          <w:i/>
          <w:iCs/>
          <w:szCs w:val="24"/>
          <w:lang w:val="en-US" w:eastAsia="ru-RU"/>
        </w:rPr>
        <w:t>/</w:t>
      </w:r>
      <w:proofErr w:type="spellStart"/>
      <w:r w:rsidRPr="00DB7974">
        <w:rPr>
          <w:rFonts w:eastAsia="CMUSerif-Roman"/>
          <w:i/>
          <w:iCs/>
          <w:szCs w:val="24"/>
          <w:lang w:val="en-US" w:eastAsia="ru-RU"/>
        </w:rPr>
        <w:t>sysctl.conf</w:t>
      </w:r>
      <w:proofErr w:type="spellEnd"/>
      <w:r>
        <w:rPr>
          <w:rFonts w:eastAsia="CMUSerif-Roman"/>
          <w:i/>
          <w:iCs/>
          <w:szCs w:val="24"/>
          <w:lang w:val="en-US" w:eastAsia="ru-RU"/>
        </w:rPr>
        <w:t xml:space="preserve"> </w:t>
      </w:r>
      <w:r w:rsidRPr="00DB7974">
        <w:rPr>
          <w:rFonts w:eastAsia="CMUSerif-Roman"/>
          <w:szCs w:val="24"/>
          <w:lang w:eastAsia="ru-RU"/>
        </w:rPr>
        <w:t>заменить</w:t>
      </w:r>
      <w:r w:rsidRPr="00DB7974">
        <w:rPr>
          <w:rFonts w:eastAsia="CMUSerif-Roman"/>
          <w:szCs w:val="24"/>
          <w:lang w:val="en-US" w:eastAsia="ru-RU"/>
        </w:rPr>
        <w:t xml:space="preserve"> </w:t>
      </w:r>
      <w:r w:rsidRPr="00DB7974">
        <w:rPr>
          <w:rFonts w:eastAsia="CMUSerif-Roman"/>
          <w:szCs w:val="24"/>
          <w:lang w:eastAsia="ru-RU"/>
        </w:rPr>
        <w:t>строку</w:t>
      </w:r>
      <w:r w:rsidRPr="00DB7974">
        <w:rPr>
          <w:rFonts w:ascii="CMUSerif-Roman" w:eastAsia="CMUSerif-Roman" w:cs="CMUSerif-Roman"/>
          <w:sz w:val="26"/>
          <w:szCs w:val="24"/>
          <w:lang w:val="en-US" w:eastAsia="ru-RU"/>
        </w:rPr>
        <w:t xml:space="preserve"> </w:t>
      </w:r>
      <w:r w:rsidRPr="0054293B">
        <w:rPr>
          <w:rFonts w:ascii="Courier New" w:eastAsia="CMUSerif-Roman" w:hAnsi="Courier New" w:cs="Courier New"/>
          <w:sz w:val="24"/>
          <w:szCs w:val="20"/>
          <w:lang w:val="en-US" w:eastAsia="ru-RU"/>
        </w:rPr>
        <w:t>net.ipv4.ip_forward = 0</w:t>
      </w:r>
      <w:r w:rsidRPr="0054293B">
        <w:rPr>
          <w:rFonts w:ascii="CMUTypewriter-Regular" w:eastAsia="CMUSerif-Roman" w:hAnsi="CMUTypewriter-Regular" w:cs="CMUTypewriter-Regular"/>
          <w:szCs w:val="24"/>
          <w:lang w:val="en-US" w:eastAsia="ru-RU"/>
        </w:rPr>
        <w:t xml:space="preserve"> </w:t>
      </w:r>
      <w:r w:rsidRPr="00DB7974">
        <w:rPr>
          <w:rFonts w:eastAsia="CMUSerif-Roman"/>
          <w:szCs w:val="24"/>
          <w:lang w:eastAsia="ru-RU"/>
        </w:rPr>
        <w:t>строкой</w:t>
      </w:r>
      <w:r w:rsidRPr="00DB7974">
        <w:rPr>
          <w:rFonts w:ascii="CMUSerif-Roman" w:eastAsia="CMUSerif-Roman" w:cs="CMUSerif-Roman"/>
          <w:sz w:val="26"/>
          <w:szCs w:val="24"/>
          <w:lang w:val="en-US" w:eastAsia="ru-RU"/>
        </w:rPr>
        <w:t xml:space="preserve"> </w:t>
      </w:r>
      <w:r w:rsidRPr="0054293B">
        <w:rPr>
          <w:rFonts w:ascii="Courier New" w:eastAsia="CMUSerif-Roman" w:hAnsi="Courier New" w:cs="Courier New"/>
          <w:sz w:val="24"/>
          <w:szCs w:val="24"/>
          <w:lang w:val="en-US" w:eastAsia="ru-RU"/>
        </w:rPr>
        <w:t>net.ipv4.ip_forward = 1</w:t>
      </w:r>
      <w:r w:rsidRPr="0054293B">
        <w:rPr>
          <w:rFonts w:ascii="CMUSerif-Roman" w:eastAsia="CMUSerif-Roman" w:cs="CMUSerif-Roman"/>
          <w:sz w:val="24"/>
          <w:szCs w:val="24"/>
          <w:lang w:val="en-US" w:eastAsia="ru-RU"/>
        </w:rPr>
        <w:t xml:space="preserve">. </w:t>
      </w:r>
      <w:r w:rsidRPr="00DB7974">
        <w:rPr>
          <w:rFonts w:eastAsia="CMUSerif-Roman"/>
          <w:szCs w:val="24"/>
          <w:lang w:eastAsia="ru-RU"/>
        </w:rPr>
        <w:t>Маршрутизация будет включена после перезагрузки. После настройки сетевых параметров необходимо перезапустить службу сети</w:t>
      </w:r>
      <w:r w:rsidRPr="00AE0326">
        <w:rPr>
          <w:rFonts w:eastAsia="CMUSerif-Roman"/>
          <w:sz w:val="24"/>
          <w:szCs w:val="24"/>
          <w:lang w:eastAsia="ru-RU"/>
        </w:rPr>
        <w:t>:</w:t>
      </w:r>
    </w:p>
    <w:p w:rsidR="004247DD" w:rsidRPr="0054293B" w:rsidRDefault="004247DD" w:rsidP="004247DD">
      <w:pPr>
        <w:autoSpaceDE w:val="0"/>
        <w:autoSpaceDN w:val="0"/>
        <w:adjustRightInd w:val="0"/>
        <w:spacing w:after="0" w:line="240" w:lineRule="auto"/>
        <w:jc w:val="both"/>
        <w:rPr>
          <w:rFonts w:ascii="Courier New" w:hAnsi="Courier New" w:cs="Courier New"/>
          <w:sz w:val="24"/>
          <w:szCs w:val="24"/>
          <w:lang w:eastAsia="ru-RU"/>
        </w:rPr>
      </w:pPr>
      <w:r w:rsidRPr="0054293B">
        <w:rPr>
          <w:rFonts w:ascii="Courier New" w:hAnsi="Courier New" w:cs="Courier New"/>
          <w:sz w:val="24"/>
          <w:szCs w:val="24"/>
          <w:lang w:eastAsia="ru-RU"/>
        </w:rPr>
        <w:t># /</w:t>
      </w:r>
      <w:proofErr w:type="spellStart"/>
      <w:r w:rsidRPr="0054293B">
        <w:rPr>
          <w:rFonts w:ascii="Courier New" w:hAnsi="Courier New" w:cs="Courier New"/>
          <w:sz w:val="24"/>
          <w:szCs w:val="24"/>
          <w:lang w:eastAsia="ru-RU"/>
        </w:rPr>
        <w:t>etc</w:t>
      </w:r>
      <w:proofErr w:type="spellEnd"/>
      <w:r w:rsidRPr="0054293B">
        <w:rPr>
          <w:rFonts w:ascii="Courier New" w:hAnsi="Courier New" w:cs="Courier New"/>
          <w:sz w:val="24"/>
          <w:szCs w:val="24"/>
          <w:lang w:eastAsia="ru-RU"/>
        </w:rPr>
        <w:t>/</w:t>
      </w:r>
      <w:proofErr w:type="spellStart"/>
      <w:r w:rsidRPr="0054293B">
        <w:rPr>
          <w:rFonts w:ascii="Courier New" w:hAnsi="Courier New" w:cs="Courier New"/>
          <w:sz w:val="24"/>
          <w:szCs w:val="24"/>
          <w:lang w:eastAsia="ru-RU"/>
        </w:rPr>
        <w:t>init.d</w:t>
      </w:r>
      <w:proofErr w:type="spellEnd"/>
      <w:r w:rsidRPr="0054293B">
        <w:rPr>
          <w:rFonts w:ascii="Courier New" w:hAnsi="Courier New" w:cs="Courier New"/>
          <w:sz w:val="24"/>
          <w:szCs w:val="24"/>
          <w:lang w:eastAsia="ru-RU"/>
        </w:rPr>
        <w:t>/</w:t>
      </w:r>
      <w:proofErr w:type="spellStart"/>
      <w:r w:rsidRPr="0054293B">
        <w:rPr>
          <w:rFonts w:ascii="Courier New" w:hAnsi="Courier New" w:cs="Courier New"/>
          <w:sz w:val="24"/>
          <w:szCs w:val="24"/>
          <w:lang w:eastAsia="ru-RU"/>
        </w:rPr>
        <w:t>networking</w:t>
      </w:r>
      <w:proofErr w:type="spellEnd"/>
      <w:r w:rsidRPr="0054293B">
        <w:rPr>
          <w:rFonts w:ascii="Courier New" w:hAnsi="Courier New" w:cs="Courier New"/>
          <w:sz w:val="24"/>
          <w:szCs w:val="24"/>
          <w:lang w:eastAsia="ru-RU"/>
        </w:rPr>
        <w:t xml:space="preserve"> </w:t>
      </w:r>
      <w:proofErr w:type="spellStart"/>
      <w:r w:rsidRPr="0054293B">
        <w:rPr>
          <w:rFonts w:ascii="Courier New" w:hAnsi="Courier New" w:cs="Courier New"/>
          <w:sz w:val="24"/>
          <w:szCs w:val="24"/>
          <w:lang w:eastAsia="ru-RU"/>
        </w:rPr>
        <w:t>restart</w:t>
      </w:r>
      <w:proofErr w:type="spellEnd"/>
    </w:p>
    <w:p w:rsidR="004247DD" w:rsidRPr="003F7356" w:rsidRDefault="004247DD" w:rsidP="004247DD">
      <w:pPr>
        <w:autoSpaceDE w:val="0"/>
        <w:autoSpaceDN w:val="0"/>
        <w:adjustRightInd w:val="0"/>
        <w:spacing w:after="0" w:line="240" w:lineRule="auto"/>
        <w:ind w:firstLine="851"/>
        <w:jc w:val="both"/>
        <w:rPr>
          <w:rFonts w:ascii="Courier New" w:hAnsi="Courier New" w:cs="Courier New"/>
          <w:sz w:val="20"/>
          <w:szCs w:val="20"/>
          <w:lang w:eastAsia="ru-RU"/>
        </w:rPr>
      </w:pPr>
    </w:p>
    <w:p w:rsidR="004247DD" w:rsidRPr="00DB7974" w:rsidRDefault="004247DD" w:rsidP="004247DD">
      <w:pPr>
        <w:autoSpaceDE w:val="0"/>
        <w:autoSpaceDN w:val="0"/>
        <w:adjustRightInd w:val="0"/>
        <w:spacing w:after="0" w:line="240" w:lineRule="auto"/>
        <w:ind w:firstLine="851"/>
        <w:jc w:val="both"/>
        <w:rPr>
          <w:rFonts w:eastAsia="CMUSerif-Roman"/>
          <w:szCs w:val="24"/>
          <w:lang w:eastAsia="ru-RU"/>
        </w:rPr>
      </w:pPr>
      <w:r w:rsidRPr="00DB7974">
        <w:rPr>
          <w:rFonts w:eastAsia="CMUSerif-Roman"/>
          <w:szCs w:val="24"/>
          <w:lang w:eastAsia="ru-RU"/>
        </w:rPr>
        <w:t>Далее нужно установить необходимое программное обеспечение:</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4"/>
          <w:lang w:val="en-US" w:eastAsia="ru-RU"/>
        </w:rPr>
      </w:pPr>
      <w:r w:rsidRPr="0054293B">
        <w:rPr>
          <w:rFonts w:ascii="Courier New" w:eastAsia="CMUSerif-Roman" w:hAnsi="Courier New" w:cs="Courier New"/>
          <w:color w:val="000000"/>
          <w:sz w:val="24"/>
          <w:szCs w:val="24"/>
          <w:lang w:val="en-US" w:eastAsia="ru-RU"/>
        </w:rPr>
        <w:t xml:space="preserve"># </w:t>
      </w:r>
      <w:proofErr w:type="gramStart"/>
      <w:r w:rsidRPr="0054293B">
        <w:rPr>
          <w:rFonts w:ascii="Courier New" w:eastAsia="CMUSerif-Roman" w:hAnsi="Courier New" w:cs="Courier New"/>
          <w:color w:val="000000"/>
          <w:sz w:val="24"/>
          <w:szCs w:val="24"/>
          <w:lang w:val="en-US" w:eastAsia="ru-RU"/>
        </w:rPr>
        <w:t>aptitude</w:t>
      </w:r>
      <w:proofErr w:type="gramEnd"/>
      <w:r w:rsidRPr="0054293B">
        <w:rPr>
          <w:rFonts w:ascii="Courier New" w:eastAsia="CMUSerif-Roman" w:hAnsi="Courier New" w:cs="Courier New"/>
          <w:color w:val="000000"/>
          <w:sz w:val="24"/>
          <w:szCs w:val="24"/>
          <w:lang w:val="en-US" w:eastAsia="ru-RU"/>
        </w:rPr>
        <w:t xml:space="preserve"> update</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4"/>
          <w:lang w:val="en-US" w:eastAsia="ru-RU"/>
        </w:rPr>
      </w:pPr>
      <w:r w:rsidRPr="0054293B">
        <w:rPr>
          <w:rFonts w:ascii="Courier New" w:eastAsia="CMUSerif-Roman" w:hAnsi="Courier New" w:cs="Courier New"/>
          <w:color w:val="000000"/>
          <w:sz w:val="24"/>
          <w:szCs w:val="24"/>
          <w:lang w:val="en-US" w:eastAsia="ru-RU"/>
        </w:rPr>
        <w:t xml:space="preserve"># </w:t>
      </w:r>
      <w:proofErr w:type="gramStart"/>
      <w:r w:rsidRPr="0054293B">
        <w:rPr>
          <w:rFonts w:ascii="Courier New" w:eastAsia="CMUSerif-Roman" w:hAnsi="Courier New" w:cs="Courier New"/>
          <w:color w:val="000000"/>
          <w:sz w:val="24"/>
          <w:szCs w:val="24"/>
          <w:lang w:val="en-US" w:eastAsia="ru-RU"/>
        </w:rPr>
        <w:t>aptitude</w:t>
      </w:r>
      <w:proofErr w:type="gramEnd"/>
      <w:r w:rsidRPr="0054293B">
        <w:rPr>
          <w:rFonts w:ascii="Courier New" w:eastAsia="CMUSerif-Roman" w:hAnsi="Courier New" w:cs="Courier New"/>
          <w:color w:val="000000"/>
          <w:sz w:val="24"/>
          <w:szCs w:val="24"/>
          <w:lang w:val="en-US" w:eastAsia="ru-RU"/>
        </w:rPr>
        <w:t xml:space="preserve"> install </w:t>
      </w:r>
      <w:proofErr w:type="spellStart"/>
      <w:r w:rsidRPr="0054293B">
        <w:rPr>
          <w:rFonts w:ascii="Courier New" w:eastAsia="CMUSerif-Roman" w:hAnsi="Courier New" w:cs="Courier New"/>
          <w:color w:val="000000"/>
          <w:sz w:val="24"/>
          <w:szCs w:val="24"/>
          <w:lang w:val="en-US" w:eastAsia="ru-RU"/>
        </w:rPr>
        <w:t>isc</w:t>
      </w:r>
      <w:proofErr w:type="spellEnd"/>
      <w:r w:rsidRPr="0054293B">
        <w:rPr>
          <w:rFonts w:ascii="Courier New" w:eastAsia="CMUSerif-Roman" w:hAnsi="Courier New" w:cs="Courier New"/>
          <w:color w:val="000000"/>
          <w:sz w:val="24"/>
          <w:szCs w:val="24"/>
          <w:lang w:val="en-US" w:eastAsia="ru-RU"/>
        </w:rPr>
        <w:t>-</w:t>
      </w:r>
      <w:proofErr w:type="spellStart"/>
      <w:r w:rsidRPr="0054293B">
        <w:rPr>
          <w:rFonts w:ascii="Courier New" w:eastAsia="CMUSerif-Roman" w:hAnsi="Courier New" w:cs="Courier New"/>
          <w:color w:val="000000"/>
          <w:sz w:val="24"/>
          <w:szCs w:val="24"/>
          <w:lang w:val="en-US" w:eastAsia="ru-RU"/>
        </w:rPr>
        <w:t>dhcp</w:t>
      </w:r>
      <w:proofErr w:type="spellEnd"/>
      <w:r w:rsidRPr="0054293B">
        <w:rPr>
          <w:rFonts w:ascii="Courier New" w:eastAsia="CMUSerif-Roman" w:hAnsi="Courier New" w:cs="Courier New"/>
          <w:color w:val="000000"/>
          <w:sz w:val="24"/>
          <w:szCs w:val="24"/>
          <w:lang w:val="en-US" w:eastAsia="ru-RU"/>
        </w:rPr>
        <w:t>-server bind9 squid3 apache2-utils</w:t>
      </w:r>
    </w:p>
    <w:p w:rsidR="004247DD" w:rsidRPr="00AE0326" w:rsidRDefault="004247DD" w:rsidP="004247DD">
      <w:pPr>
        <w:autoSpaceDE w:val="0"/>
        <w:autoSpaceDN w:val="0"/>
        <w:adjustRightInd w:val="0"/>
        <w:spacing w:after="0" w:line="240" w:lineRule="auto"/>
        <w:ind w:firstLine="851"/>
        <w:jc w:val="both"/>
        <w:rPr>
          <w:rFonts w:ascii="Courier New" w:eastAsia="CMUSerif-Roman" w:hAnsi="Courier New" w:cs="Courier New"/>
          <w:color w:val="000000"/>
          <w:sz w:val="20"/>
          <w:szCs w:val="20"/>
          <w:lang w:val="en-US" w:eastAsia="ru-RU"/>
        </w:rPr>
      </w:pPr>
    </w:p>
    <w:p w:rsidR="004247DD" w:rsidRPr="00DB7974" w:rsidRDefault="004247DD" w:rsidP="004247DD">
      <w:pPr>
        <w:autoSpaceDE w:val="0"/>
        <w:autoSpaceDN w:val="0"/>
        <w:adjustRightInd w:val="0"/>
        <w:spacing w:after="0" w:line="240" w:lineRule="auto"/>
        <w:ind w:firstLine="851"/>
        <w:jc w:val="both"/>
        <w:rPr>
          <w:rFonts w:eastAsia="CMUSerif-Roman"/>
          <w:szCs w:val="24"/>
          <w:lang w:eastAsia="ru-RU"/>
        </w:rPr>
      </w:pPr>
      <w:r w:rsidRPr="00DB7974">
        <w:rPr>
          <w:rFonts w:eastAsia="CMUSerif-Roman"/>
          <w:szCs w:val="24"/>
          <w:lang w:eastAsia="ru-RU"/>
        </w:rPr>
        <w:t>Следующим шагом является настройка DHCP-сервера. Содер</w:t>
      </w:r>
      <w:r>
        <w:rPr>
          <w:rFonts w:eastAsia="CMUSerif-Roman"/>
          <w:szCs w:val="24"/>
          <w:lang w:eastAsia="ru-RU"/>
        </w:rPr>
        <w:t>жимое конфигурацион</w:t>
      </w:r>
      <w:r w:rsidRPr="00DB7974">
        <w:rPr>
          <w:rFonts w:eastAsia="CMUSerif-Roman"/>
          <w:szCs w:val="24"/>
          <w:lang w:eastAsia="ru-RU"/>
        </w:rPr>
        <w:t>ных файлов приведено в листингах 11, 12, 13, 14.</w:t>
      </w:r>
    </w:p>
    <w:p w:rsidR="004247DD" w:rsidRPr="00DB7974" w:rsidRDefault="004247DD" w:rsidP="004247DD">
      <w:pPr>
        <w:autoSpaceDE w:val="0"/>
        <w:autoSpaceDN w:val="0"/>
        <w:adjustRightInd w:val="0"/>
        <w:spacing w:after="0" w:line="240" w:lineRule="auto"/>
        <w:jc w:val="both"/>
        <w:rPr>
          <w:rFonts w:eastAsia="CMUSerif-Roman"/>
          <w:i/>
          <w:iCs/>
          <w:color w:val="000000"/>
          <w:szCs w:val="24"/>
          <w:lang w:eastAsia="ru-RU"/>
        </w:rPr>
      </w:pPr>
      <w:r w:rsidRPr="00DB7974">
        <w:rPr>
          <w:rFonts w:eastAsia="CMUSerif-Roman"/>
          <w:color w:val="000000"/>
          <w:szCs w:val="24"/>
          <w:lang w:eastAsia="ru-RU"/>
        </w:rPr>
        <w:t xml:space="preserve">Листинг 9 — Сервер A. Файл </w:t>
      </w:r>
      <w:proofErr w:type="spellStart"/>
      <w:r w:rsidRPr="00DB7974">
        <w:rPr>
          <w:rFonts w:eastAsia="CMUSerif-Roman"/>
          <w:i/>
          <w:iCs/>
          <w:color w:val="000000"/>
          <w:szCs w:val="24"/>
          <w:lang w:eastAsia="ru-RU"/>
        </w:rPr>
        <w:t>etc</w:t>
      </w:r>
      <w:proofErr w:type="spellEnd"/>
      <w:r w:rsidRPr="00DB7974">
        <w:rPr>
          <w:rFonts w:eastAsia="CMUSerif-Roman"/>
          <w:i/>
          <w:iCs/>
          <w:color w:val="000000"/>
          <w:szCs w:val="24"/>
          <w:lang w:eastAsia="ru-RU"/>
        </w:rPr>
        <w:t>/</w:t>
      </w:r>
      <w:proofErr w:type="spellStart"/>
      <w:r w:rsidRPr="00DB7974">
        <w:rPr>
          <w:rFonts w:eastAsia="CMUSerif-Roman"/>
          <w:i/>
          <w:iCs/>
          <w:color w:val="000000"/>
          <w:szCs w:val="24"/>
          <w:lang w:eastAsia="ru-RU"/>
        </w:rPr>
        <w:t>default</w:t>
      </w:r>
      <w:proofErr w:type="spellEnd"/>
      <w:r w:rsidRPr="00DB7974">
        <w:rPr>
          <w:rFonts w:eastAsia="CMUSerif-Roman"/>
          <w:i/>
          <w:iCs/>
          <w:color w:val="000000"/>
          <w:szCs w:val="24"/>
          <w:lang w:eastAsia="ru-RU"/>
        </w:rPr>
        <w:t>/</w:t>
      </w:r>
      <w:proofErr w:type="spellStart"/>
      <w:r w:rsidRPr="00DB7974">
        <w:rPr>
          <w:rFonts w:eastAsia="CMUSerif-Roman"/>
          <w:i/>
          <w:iCs/>
          <w:color w:val="000000"/>
          <w:szCs w:val="24"/>
          <w:lang w:eastAsia="ru-RU"/>
        </w:rPr>
        <w:t>isc-dhcp-server</w:t>
      </w:r>
      <w:proofErr w:type="spellEnd"/>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4"/>
          <w:lang w:eastAsia="ru-RU"/>
        </w:rPr>
      </w:pPr>
      <w:r w:rsidRPr="0054293B">
        <w:rPr>
          <w:rFonts w:ascii="Courier New" w:eastAsia="CMUSerif-Roman" w:hAnsi="Courier New" w:cs="Courier New"/>
          <w:color w:val="000000"/>
          <w:sz w:val="24"/>
          <w:szCs w:val="24"/>
          <w:lang w:eastAsia="ru-RU"/>
        </w:rPr>
        <w:t xml:space="preserve">1 </w:t>
      </w:r>
      <w:r w:rsidRPr="0054293B">
        <w:rPr>
          <w:rFonts w:ascii="Courier New" w:eastAsia="CMUSerif-Roman" w:hAnsi="Courier New" w:cs="Courier New"/>
          <w:color w:val="000000"/>
          <w:sz w:val="24"/>
          <w:szCs w:val="24"/>
          <w:lang w:val="en-US" w:eastAsia="ru-RU"/>
        </w:rPr>
        <w:t>INTERFACES</w:t>
      </w:r>
      <w:r w:rsidRPr="0054293B">
        <w:rPr>
          <w:rFonts w:ascii="Courier New" w:eastAsia="CMUSerif-Roman" w:hAnsi="Courier New" w:cs="Courier New"/>
          <w:color w:val="000000"/>
          <w:sz w:val="24"/>
          <w:szCs w:val="24"/>
          <w:lang w:eastAsia="ru-RU"/>
        </w:rPr>
        <w:t>=”</w:t>
      </w:r>
      <w:r w:rsidRPr="0054293B">
        <w:rPr>
          <w:sz w:val="24"/>
          <w:szCs w:val="24"/>
        </w:rPr>
        <w:t xml:space="preserve"> </w:t>
      </w:r>
      <w:r w:rsidRPr="0054293B">
        <w:rPr>
          <w:rFonts w:ascii="Courier New" w:eastAsia="CMUSerif-Roman" w:hAnsi="Courier New" w:cs="Courier New"/>
          <w:color w:val="000000"/>
          <w:sz w:val="24"/>
          <w:szCs w:val="24"/>
          <w:lang w:val="en-US" w:eastAsia="ru-RU"/>
        </w:rPr>
        <w:t>eth</w:t>
      </w:r>
      <w:r w:rsidRPr="0054293B">
        <w:rPr>
          <w:rFonts w:ascii="Courier New" w:eastAsia="CMUSerif-Roman" w:hAnsi="Courier New" w:cs="Courier New"/>
          <w:color w:val="000000"/>
          <w:sz w:val="24"/>
          <w:szCs w:val="24"/>
          <w:lang w:eastAsia="ru-RU"/>
        </w:rPr>
        <w:t>0”</w:t>
      </w:r>
    </w:p>
    <w:p w:rsidR="004247DD" w:rsidRPr="008946DF" w:rsidRDefault="004247DD" w:rsidP="004247DD">
      <w:pPr>
        <w:autoSpaceDE w:val="0"/>
        <w:autoSpaceDN w:val="0"/>
        <w:adjustRightInd w:val="0"/>
        <w:spacing w:after="0" w:line="240" w:lineRule="auto"/>
        <w:jc w:val="both"/>
        <w:rPr>
          <w:rFonts w:ascii="Courier New" w:eastAsia="CMUSerif-Roman" w:hAnsi="Courier New" w:cs="Courier New"/>
          <w:color w:val="000000"/>
          <w:sz w:val="20"/>
          <w:szCs w:val="20"/>
          <w:lang w:eastAsia="ru-RU"/>
        </w:rPr>
      </w:pPr>
    </w:p>
    <w:p w:rsidR="004247DD" w:rsidRPr="00DB7974" w:rsidRDefault="004247DD" w:rsidP="004247DD">
      <w:pPr>
        <w:autoSpaceDE w:val="0"/>
        <w:autoSpaceDN w:val="0"/>
        <w:adjustRightInd w:val="0"/>
        <w:spacing w:after="0" w:line="240" w:lineRule="auto"/>
        <w:jc w:val="both"/>
        <w:rPr>
          <w:rFonts w:eastAsia="CMUSerif-Roman"/>
          <w:i/>
          <w:iCs/>
          <w:color w:val="000000"/>
          <w:szCs w:val="24"/>
          <w:lang w:eastAsia="ru-RU"/>
        </w:rPr>
      </w:pPr>
      <w:r w:rsidRPr="00DB7974">
        <w:rPr>
          <w:rFonts w:eastAsia="CMUSerif-Roman"/>
          <w:color w:val="000000"/>
          <w:szCs w:val="24"/>
          <w:lang w:eastAsia="ru-RU"/>
        </w:rPr>
        <w:t xml:space="preserve">Листинг 10 — Сервер Б. Файл </w:t>
      </w:r>
      <w:proofErr w:type="spellStart"/>
      <w:r w:rsidRPr="00DB7974">
        <w:rPr>
          <w:rFonts w:eastAsia="CMUSerif-Roman"/>
          <w:i/>
          <w:iCs/>
          <w:color w:val="000000"/>
          <w:szCs w:val="24"/>
          <w:lang w:val="en-US" w:eastAsia="ru-RU"/>
        </w:rPr>
        <w:t>etc</w:t>
      </w:r>
      <w:proofErr w:type="spellEnd"/>
      <w:r w:rsidRPr="00DB7974">
        <w:rPr>
          <w:rFonts w:eastAsia="CMUSerif-Roman"/>
          <w:i/>
          <w:iCs/>
          <w:color w:val="000000"/>
          <w:szCs w:val="24"/>
          <w:lang w:eastAsia="ru-RU"/>
        </w:rPr>
        <w:t>/</w:t>
      </w:r>
      <w:r w:rsidRPr="00DB7974">
        <w:rPr>
          <w:rFonts w:eastAsia="CMUSerif-Roman"/>
          <w:i/>
          <w:iCs/>
          <w:color w:val="000000"/>
          <w:szCs w:val="24"/>
          <w:lang w:val="en-US" w:eastAsia="ru-RU"/>
        </w:rPr>
        <w:t>default</w:t>
      </w:r>
      <w:r w:rsidRPr="00DB7974">
        <w:rPr>
          <w:rFonts w:eastAsia="CMUSerif-Roman"/>
          <w:i/>
          <w:iCs/>
          <w:color w:val="000000"/>
          <w:szCs w:val="24"/>
          <w:lang w:eastAsia="ru-RU"/>
        </w:rPr>
        <w:t>/</w:t>
      </w:r>
      <w:proofErr w:type="spellStart"/>
      <w:r w:rsidRPr="00DB7974">
        <w:rPr>
          <w:rFonts w:eastAsia="CMUSerif-Roman"/>
          <w:i/>
          <w:iCs/>
          <w:color w:val="000000"/>
          <w:szCs w:val="24"/>
          <w:lang w:val="en-US" w:eastAsia="ru-RU"/>
        </w:rPr>
        <w:t>isc</w:t>
      </w:r>
      <w:proofErr w:type="spellEnd"/>
      <w:r w:rsidRPr="00DB7974">
        <w:rPr>
          <w:rFonts w:eastAsia="CMUSerif-Roman"/>
          <w:i/>
          <w:iCs/>
          <w:color w:val="000000"/>
          <w:szCs w:val="24"/>
          <w:lang w:eastAsia="ru-RU"/>
        </w:rPr>
        <w:t>-</w:t>
      </w:r>
      <w:proofErr w:type="spellStart"/>
      <w:r w:rsidRPr="00DB7974">
        <w:rPr>
          <w:rFonts w:eastAsia="CMUSerif-Roman"/>
          <w:i/>
          <w:iCs/>
          <w:color w:val="000000"/>
          <w:szCs w:val="24"/>
          <w:lang w:val="en-US" w:eastAsia="ru-RU"/>
        </w:rPr>
        <w:t>dhcp</w:t>
      </w:r>
      <w:proofErr w:type="spellEnd"/>
      <w:r w:rsidRPr="00DB7974">
        <w:rPr>
          <w:rFonts w:eastAsia="CMUSerif-Roman"/>
          <w:i/>
          <w:iCs/>
          <w:color w:val="000000"/>
          <w:szCs w:val="24"/>
          <w:lang w:eastAsia="ru-RU"/>
        </w:rPr>
        <w:t>-</w:t>
      </w:r>
      <w:r w:rsidRPr="00DB7974">
        <w:rPr>
          <w:rFonts w:eastAsia="CMUSerif-Roman"/>
          <w:i/>
          <w:iCs/>
          <w:color w:val="000000"/>
          <w:szCs w:val="24"/>
          <w:lang w:val="en-US" w:eastAsia="ru-RU"/>
        </w:rPr>
        <w:t>server</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4"/>
          <w:lang w:eastAsia="ru-RU"/>
        </w:rPr>
      </w:pPr>
      <w:r w:rsidRPr="0054293B">
        <w:rPr>
          <w:rFonts w:ascii="Courier New" w:eastAsia="CMUSerif-Roman" w:hAnsi="Courier New" w:cs="Courier New"/>
          <w:color w:val="000000"/>
          <w:sz w:val="24"/>
          <w:szCs w:val="24"/>
          <w:lang w:eastAsia="ru-RU"/>
        </w:rPr>
        <w:t xml:space="preserve">1 </w:t>
      </w:r>
      <w:r w:rsidRPr="0054293B">
        <w:rPr>
          <w:rFonts w:ascii="Courier New" w:eastAsia="CMUSerif-Roman" w:hAnsi="Courier New" w:cs="Courier New"/>
          <w:color w:val="000000"/>
          <w:sz w:val="24"/>
          <w:szCs w:val="24"/>
          <w:lang w:val="en-US" w:eastAsia="ru-RU"/>
        </w:rPr>
        <w:t>INTERFACES</w:t>
      </w:r>
      <w:r w:rsidRPr="0054293B">
        <w:rPr>
          <w:rFonts w:ascii="Courier New" w:eastAsia="CMUSerif-Roman" w:hAnsi="Courier New" w:cs="Courier New"/>
          <w:color w:val="000000"/>
          <w:sz w:val="24"/>
          <w:szCs w:val="24"/>
          <w:lang w:eastAsia="ru-RU"/>
        </w:rPr>
        <w:t xml:space="preserve">=” </w:t>
      </w:r>
      <w:r w:rsidRPr="0054293B">
        <w:rPr>
          <w:rFonts w:ascii="Courier New" w:eastAsia="CMUSerif-Roman" w:hAnsi="Courier New" w:cs="Courier New"/>
          <w:color w:val="000000"/>
          <w:sz w:val="24"/>
          <w:szCs w:val="24"/>
          <w:lang w:val="en-US" w:eastAsia="ru-RU"/>
        </w:rPr>
        <w:t>eth</w:t>
      </w:r>
      <w:r w:rsidRPr="0054293B">
        <w:rPr>
          <w:rFonts w:ascii="Courier New" w:eastAsia="CMUSerif-Roman" w:hAnsi="Courier New" w:cs="Courier New"/>
          <w:color w:val="000000"/>
          <w:sz w:val="24"/>
          <w:szCs w:val="24"/>
          <w:lang w:eastAsia="ru-RU"/>
        </w:rPr>
        <w:t>0”</w:t>
      </w:r>
    </w:p>
    <w:p w:rsidR="004247DD" w:rsidRPr="008946DF" w:rsidRDefault="004247DD" w:rsidP="004247DD">
      <w:pPr>
        <w:autoSpaceDE w:val="0"/>
        <w:autoSpaceDN w:val="0"/>
        <w:adjustRightInd w:val="0"/>
        <w:spacing w:after="0" w:line="240" w:lineRule="auto"/>
        <w:jc w:val="both"/>
        <w:rPr>
          <w:rFonts w:ascii="Courier New" w:eastAsia="CMUSerif-Roman" w:hAnsi="Courier New" w:cs="Courier New"/>
          <w:color w:val="000000"/>
          <w:sz w:val="20"/>
          <w:szCs w:val="20"/>
          <w:lang w:eastAsia="ru-RU"/>
        </w:rPr>
      </w:pPr>
    </w:p>
    <w:p w:rsidR="004247DD" w:rsidRPr="00DB7974" w:rsidRDefault="004247DD" w:rsidP="004247DD">
      <w:pPr>
        <w:autoSpaceDE w:val="0"/>
        <w:autoSpaceDN w:val="0"/>
        <w:adjustRightInd w:val="0"/>
        <w:spacing w:after="0" w:line="240" w:lineRule="auto"/>
        <w:jc w:val="both"/>
        <w:rPr>
          <w:rFonts w:eastAsia="CMUSerif-Roman"/>
          <w:i/>
          <w:iCs/>
          <w:color w:val="000000"/>
          <w:szCs w:val="24"/>
          <w:lang w:eastAsia="ru-RU"/>
        </w:rPr>
      </w:pPr>
      <w:r w:rsidRPr="00DB7974">
        <w:rPr>
          <w:rFonts w:eastAsia="CMUSerif-Roman"/>
          <w:color w:val="000000"/>
          <w:szCs w:val="24"/>
          <w:lang w:eastAsia="ru-RU"/>
        </w:rPr>
        <w:t xml:space="preserve">Листинг 11 — Сервер </w:t>
      </w:r>
      <w:r w:rsidRPr="00DB7974">
        <w:rPr>
          <w:rFonts w:eastAsia="CMUSerif-Roman"/>
          <w:color w:val="000000"/>
          <w:szCs w:val="24"/>
          <w:lang w:val="en-US" w:eastAsia="ru-RU"/>
        </w:rPr>
        <w:t>A</w:t>
      </w:r>
      <w:r w:rsidRPr="00DB7974">
        <w:rPr>
          <w:rFonts w:eastAsia="CMUSerif-Roman"/>
          <w:color w:val="000000"/>
          <w:szCs w:val="24"/>
          <w:lang w:eastAsia="ru-RU"/>
        </w:rPr>
        <w:t xml:space="preserve">. Файл </w:t>
      </w:r>
      <w:proofErr w:type="spellStart"/>
      <w:r w:rsidRPr="00DB7974">
        <w:rPr>
          <w:rFonts w:eastAsia="CMUSerif-Roman"/>
          <w:i/>
          <w:iCs/>
          <w:color w:val="000000"/>
          <w:szCs w:val="24"/>
          <w:lang w:val="en-US" w:eastAsia="ru-RU"/>
        </w:rPr>
        <w:t>etc</w:t>
      </w:r>
      <w:proofErr w:type="spellEnd"/>
      <w:r w:rsidRPr="00DB7974">
        <w:rPr>
          <w:rFonts w:eastAsia="CMUSerif-Roman"/>
          <w:i/>
          <w:iCs/>
          <w:color w:val="000000"/>
          <w:szCs w:val="24"/>
          <w:lang w:eastAsia="ru-RU"/>
        </w:rPr>
        <w:t>/</w:t>
      </w:r>
      <w:proofErr w:type="spellStart"/>
      <w:r w:rsidRPr="00DB7974">
        <w:rPr>
          <w:rFonts w:eastAsia="CMUSerif-Roman"/>
          <w:i/>
          <w:iCs/>
          <w:color w:val="000000"/>
          <w:szCs w:val="24"/>
          <w:lang w:val="en-US" w:eastAsia="ru-RU"/>
        </w:rPr>
        <w:t>dhcp</w:t>
      </w:r>
      <w:proofErr w:type="spellEnd"/>
      <w:r w:rsidRPr="00DB7974">
        <w:rPr>
          <w:rFonts w:eastAsia="CMUSerif-Roman"/>
          <w:i/>
          <w:iCs/>
          <w:color w:val="000000"/>
          <w:szCs w:val="24"/>
          <w:lang w:eastAsia="ru-RU"/>
        </w:rPr>
        <w:t>/</w:t>
      </w:r>
      <w:proofErr w:type="spellStart"/>
      <w:r w:rsidRPr="00DB7974">
        <w:rPr>
          <w:rFonts w:eastAsia="CMUSerif-Roman"/>
          <w:i/>
          <w:iCs/>
          <w:color w:val="000000"/>
          <w:szCs w:val="24"/>
          <w:lang w:val="en-US" w:eastAsia="ru-RU"/>
        </w:rPr>
        <w:t>dhcpd</w:t>
      </w:r>
      <w:proofErr w:type="spellEnd"/>
      <w:r w:rsidRPr="00DB7974">
        <w:rPr>
          <w:rFonts w:eastAsia="CMUSerif-Roman"/>
          <w:i/>
          <w:iCs/>
          <w:color w:val="000000"/>
          <w:szCs w:val="24"/>
          <w:lang w:eastAsia="ru-RU"/>
        </w:rPr>
        <w:t>.</w:t>
      </w:r>
      <w:proofErr w:type="spellStart"/>
      <w:r w:rsidRPr="00DB7974">
        <w:rPr>
          <w:rFonts w:eastAsia="CMUSerif-Roman"/>
          <w:i/>
          <w:iCs/>
          <w:color w:val="000000"/>
          <w:szCs w:val="24"/>
          <w:lang w:val="en-US" w:eastAsia="ru-RU"/>
        </w:rPr>
        <w:t>conf</w:t>
      </w:r>
      <w:proofErr w:type="spellEnd"/>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4"/>
          <w:lang w:val="en-US" w:eastAsia="ru-RU"/>
        </w:rPr>
      </w:pPr>
      <w:proofErr w:type="gramStart"/>
      <w:r w:rsidRPr="0054293B">
        <w:rPr>
          <w:rFonts w:ascii="Courier New" w:eastAsia="CMUSerif-Roman" w:hAnsi="Courier New" w:cs="Courier New"/>
          <w:color w:val="000000"/>
          <w:sz w:val="24"/>
          <w:szCs w:val="24"/>
          <w:lang w:val="en-US" w:eastAsia="ru-RU"/>
        </w:rPr>
        <w:t>1</w:t>
      </w:r>
      <w:proofErr w:type="gramEnd"/>
      <w:r w:rsidRPr="0054293B">
        <w:rPr>
          <w:rFonts w:ascii="Courier New" w:eastAsia="CMUSerif-Roman" w:hAnsi="Courier New" w:cs="Courier New"/>
          <w:color w:val="000000"/>
          <w:sz w:val="24"/>
          <w:szCs w:val="24"/>
          <w:lang w:val="en-US" w:eastAsia="ru-RU"/>
        </w:rPr>
        <w:t xml:space="preserve"> default-lease-time 600;</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4"/>
          <w:lang w:val="en-US" w:eastAsia="ru-RU"/>
        </w:rPr>
      </w:pPr>
      <w:proofErr w:type="gramStart"/>
      <w:r w:rsidRPr="0054293B">
        <w:rPr>
          <w:rFonts w:ascii="Courier New" w:eastAsia="CMUSerif-Roman" w:hAnsi="Courier New" w:cs="Courier New"/>
          <w:color w:val="000000"/>
          <w:sz w:val="24"/>
          <w:szCs w:val="24"/>
          <w:lang w:val="en-US" w:eastAsia="ru-RU"/>
        </w:rPr>
        <w:t>2</w:t>
      </w:r>
      <w:proofErr w:type="gramEnd"/>
      <w:r w:rsidRPr="0054293B">
        <w:rPr>
          <w:rFonts w:ascii="Courier New" w:eastAsia="CMUSerif-Roman" w:hAnsi="Courier New" w:cs="Courier New"/>
          <w:color w:val="000000"/>
          <w:sz w:val="24"/>
          <w:szCs w:val="24"/>
          <w:lang w:val="en-US" w:eastAsia="ru-RU"/>
        </w:rPr>
        <w:t xml:space="preserve"> max-lease-time 7200;</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4"/>
          <w:lang w:val="en-US" w:eastAsia="ru-RU"/>
        </w:rPr>
      </w:pPr>
      <w:r w:rsidRPr="0054293B">
        <w:rPr>
          <w:rFonts w:ascii="Courier New" w:eastAsia="CMUSerif-Roman" w:hAnsi="Courier New" w:cs="Courier New"/>
          <w:color w:val="000000"/>
          <w:sz w:val="24"/>
          <w:szCs w:val="24"/>
          <w:lang w:val="en-US" w:eastAsia="ru-RU"/>
        </w:rPr>
        <w:t>3</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4"/>
          <w:lang w:val="en-US" w:eastAsia="ru-RU"/>
        </w:rPr>
      </w:pPr>
      <w:r w:rsidRPr="0054293B">
        <w:rPr>
          <w:rFonts w:ascii="Courier New" w:eastAsia="CMUSerif-Roman" w:hAnsi="Courier New" w:cs="Courier New"/>
          <w:color w:val="000000"/>
          <w:sz w:val="24"/>
          <w:szCs w:val="24"/>
          <w:lang w:val="en-US" w:eastAsia="ru-RU"/>
        </w:rPr>
        <w:t>4 option domain-</w:t>
      </w:r>
      <w:proofErr w:type="gramStart"/>
      <w:r w:rsidRPr="0054293B">
        <w:rPr>
          <w:rFonts w:ascii="Courier New" w:eastAsia="CMUSerif-Roman" w:hAnsi="Courier New" w:cs="Courier New"/>
          <w:color w:val="000000"/>
          <w:sz w:val="24"/>
          <w:szCs w:val="24"/>
          <w:lang w:val="en-US" w:eastAsia="ru-RU"/>
        </w:rPr>
        <w:t>name ”</w:t>
      </w:r>
      <w:proofErr w:type="spellStart"/>
      <w:proofErr w:type="gramEnd"/>
      <w:r w:rsidRPr="0054293B">
        <w:rPr>
          <w:rFonts w:ascii="Courier New" w:eastAsia="CMUSerif-Roman" w:hAnsi="Courier New" w:cs="Courier New"/>
          <w:color w:val="000000"/>
          <w:sz w:val="24"/>
          <w:szCs w:val="24"/>
          <w:lang w:val="en-US" w:eastAsia="ru-RU"/>
        </w:rPr>
        <w:t>building.lan</w:t>
      </w:r>
      <w:proofErr w:type="spellEnd"/>
      <w:r w:rsidRPr="0054293B">
        <w:rPr>
          <w:rFonts w:ascii="Courier New" w:eastAsia="CMUSerif-Roman" w:hAnsi="Courier New" w:cs="Courier New"/>
          <w:color w:val="000000"/>
          <w:sz w:val="24"/>
          <w:szCs w:val="24"/>
          <w:lang w:val="en-US" w:eastAsia="ru-RU"/>
        </w:rPr>
        <w:t>”;</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4"/>
          <w:lang w:val="en-US" w:eastAsia="ru-RU"/>
        </w:rPr>
      </w:pPr>
      <w:r w:rsidRPr="0054293B">
        <w:rPr>
          <w:rFonts w:ascii="Courier New" w:eastAsia="CMUSerif-Roman" w:hAnsi="Courier New" w:cs="Courier New"/>
          <w:color w:val="000000"/>
          <w:sz w:val="24"/>
          <w:szCs w:val="24"/>
          <w:lang w:val="en-US" w:eastAsia="ru-RU"/>
        </w:rPr>
        <w:t>5</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4"/>
          <w:lang w:val="en-US" w:eastAsia="ru-RU"/>
        </w:rPr>
      </w:pPr>
      <w:proofErr w:type="gramStart"/>
      <w:r w:rsidRPr="0054293B">
        <w:rPr>
          <w:rFonts w:ascii="Courier New" w:eastAsia="CMUSerif-Roman" w:hAnsi="Courier New" w:cs="Courier New"/>
          <w:color w:val="000000"/>
          <w:sz w:val="24"/>
          <w:szCs w:val="24"/>
          <w:lang w:val="en-US" w:eastAsia="ru-RU"/>
        </w:rPr>
        <w:t>6</w:t>
      </w:r>
      <w:proofErr w:type="gramEnd"/>
      <w:r w:rsidRPr="0054293B">
        <w:rPr>
          <w:rFonts w:ascii="Courier New" w:eastAsia="CMUSerif-Roman" w:hAnsi="Courier New" w:cs="Courier New"/>
          <w:color w:val="000000"/>
          <w:sz w:val="24"/>
          <w:szCs w:val="24"/>
          <w:lang w:val="en-US" w:eastAsia="ru-RU"/>
        </w:rPr>
        <w:t xml:space="preserve"> </w:t>
      </w:r>
      <w:proofErr w:type="spellStart"/>
      <w:r w:rsidRPr="0054293B">
        <w:rPr>
          <w:rFonts w:ascii="Courier New" w:eastAsia="CMUSerif-Roman" w:hAnsi="Courier New" w:cs="Courier New"/>
          <w:color w:val="000000"/>
          <w:sz w:val="24"/>
          <w:szCs w:val="24"/>
          <w:lang w:val="en-US" w:eastAsia="ru-RU"/>
        </w:rPr>
        <w:t>ddns</w:t>
      </w:r>
      <w:proofErr w:type="spellEnd"/>
      <w:r w:rsidRPr="0054293B">
        <w:rPr>
          <w:rFonts w:ascii="Courier New" w:eastAsia="CMUSerif-Roman" w:hAnsi="Courier New" w:cs="Courier New"/>
          <w:color w:val="000000"/>
          <w:sz w:val="24"/>
          <w:szCs w:val="24"/>
          <w:lang w:val="en-US" w:eastAsia="ru-RU"/>
        </w:rPr>
        <w:t>-updates on;</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4"/>
          <w:lang w:val="en-US" w:eastAsia="ru-RU"/>
        </w:rPr>
      </w:pPr>
      <w:proofErr w:type="gramStart"/>
      <w:r w:rsidRPr="0054293B">
        <w:rPr>
          <w:rFonts w:ascii="Courier New" w:eastAsia="CMUSerif-Roman" w:hAnsi="Courier New" w:cs="Courier New"/>
          <w:color w:val="000000"/>
          <w:sz w:val="24"/>
          <w:szCs w:val="24"/>
          <w:lang w:val="en-US" w:eastAsia="ru-RU"/>
        </w:rPr>
        <w:t>7</w:t>
      </w:r>
      <w:proofErr w:type="gramEnd"/>
      <w:r w:rsidRPr="0054293B">
        <w:rPr>
          <w:rFonts w:ascii="Courier New" w:eastAsia="CMUSerif-Roman" w:hAnsi="Courier New" w:cs="Courier New"/>
          <w:color w:val="000000"/>
          <w:sz w:val="24"/>
          <w:szCs w:val="24"/>
          <w:lang w:val="en-US" w:eastAsia="ru-RU"/>
        </w:rPr>
        <w:t xml:space="preserve"> </w:t>
      </w:r>
      <w:proofErr w:type="spellStart"/>
      <w:r w:rsidRPr="0054293B">
        <w:rPr>
          <w:rFonts w:ascii="Courier New" w:eastAsia="CMUSerif-Roman" w:hAnsi="Courier New" w:cs="Courier New"/>
          <w:color w:val="000000"/>
          <w:sz w:val="24"/>
          <w:szCs w:val="24"/>
          <w:lang w:val="en-US" w:eastAsia="ru-RU"/>
        </w:rPr>
        <w:t>ddns</w:t>
      </w:r>
      <w:proofErr w:type="spellEnd"/>
      <w:r w:rsidRPr="0054293B">
        <w:rPr>
          <w:rFonts w:ascii="Courier New" w:eastAsia="CMUSerif-Roman" w:hAnsi="Courier New" w:cs="Courier New"/>
          <w:color w:val="000000"/>
          <w:sz w:val="24"/>
          <w:szCs w:val="24"/>
          <w:lang w:val="en-US" w:eastAsia="ru-RU"/>
        </w:rPr>
        <w:t>-update-style interim;</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4"/>
          <w:lang w:val="en-US" w:eastAsia="ru-RU"/>
        </w:rPr>
      </w:pPr>
      <w:r w:rsidRPr="0054293B">
        <w:rPr>
          <w:rFonts w:ascii="Courier New" w:eastAsia="CMUSerif-Roman" w:hAnsi="Courier New" w:cs="Courier New"/>
          <w:color w:val="000000"/>
          <w:sz w:val="24"/>
          <w:szCs w:val="24"/>
          <w:lang w:val="en-US" w:eastAsia="ru-RU"/>
        </w:rPr>
        <w:t>8</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4"/>
          <w:lang w:val="en-US" w:eastAsia="ru-RU"/>
        </w:rPr>
      </w:pPr>
      <w:proofErr w:type="gramStart"/>
      <w:r w:rsidRPr="0054293B">
        <w:rPr>
          <w:rFonts w:ascii="Courier New" w:eastAsia="CMUSerif-Roman" w:hAnsi="Courier New" w:cs="Courier New"/>
          <w:color w:val="000000"/>
          <w:sz w:val="24"/>
          <w:szCs w:val="24"/>
          <w:lang w:val="en-US" w:eastAsia="ru-RU"/>
        </w:rPr>
        <w:t>9</w:t>
      </w:r>
      <w:proofErr w:type="gramEnd"/>
      <w:r w:rsidRPr="0054293B">
        <w:rPr>
          <w:rFonts w:ascii="Courier New" w:eastAsia="CMUSerif-Roman" w:hAnsi="Courier New" w:cs="Courier New"/>
          <w:color w:val="000000"/>
          <w:sz w:val="24"/>
          <w:szCs w:val="24"/>
          <w:lang w:val="en-US" w:eastAsia="ru-RU"/>
        </w:rPr>
        <w:t xml:space="preserve"> authoritative;</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4"/>
          <w:lang w:val="en-US" w:eastAsia="ru-RU"/>
        </w:rPr>
      </w:pPr>
      <w:r w:rsidRPr="0054293B">
        <w:rPr>
          <w:rFonts w:ascii="Courier New" w:eastAsia="CMUSerif-Roman" w:hAnsi="Courier New" w:cs="Courier New"/>
          <w:color w:val="000000"/>
          <w:sz w:val="24"/>
          <w:szCs w:val="24"/>
          <w:lang w:val="en-US" w:eastAsia="ru-RU"/>
        </w:rPr>
        <w:t>10</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4"/>
          <w:lang w:val="en-US" w:eastAsia="ru-RU"/>
        </w:rPr>
      </w:pPr>
      <w:r w:rsidRPr="0054293B">
        <w:rPr>
          <w:rFonts w:ascii="Courier New" w:eastAsia="CMUSerif-Roman" w:hAnsi="Courier New" w:cs="Courier New"/>
          <w:color w:val="000000"/>
          <w:sz w:val="24"/>
          <w:szCs w:val="24"/>
          <w:lang w:val="en-US" w:eastAsia="ru-RU"/>
        </w:rPr>
        <w:t>11 subnet 192.168.1.0 netmask 255.255.255.0 {</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4"/>
          <w:lang w:val="en-US" w:eastAsia="ru-RU"/>
        </w:rPr>
      </w:pPr>
      <w:proofErr w:type="gramStart"/>
      <w:r w:rsidRPr="0054293B">
        <w:rPr>
          <w:rFonts w:ascii="Courier New" w:eastAsia="CMUSerif-Roman" w:hAnsi="Courier New" w:cs="Courier New"/>
          <w:color w:val="000000"/>
          <w:sz w:val="24"/>
          <w:szCs w:val="24"/>
          <w:lang w:val="en-US" w:eastAsia="ru-RU"/>
        </w:rPr>
        <w:t>12</w:t>
      </w:r>
      <w:proofErr w:type="gramEnd"/>
      <w:r w:rsidRPr="0054293B">
        <w:rPr>
          <w:rFonts w:ascii="Courier New" w:eastAsia="CMUSerif-Roman" w:hAnsi="Courier New" w:cs="Courier New"/>
          <w:color w:val="000000"/>
          <w:sz w:val="24"/>
          <w:szCs w:val="24"/>
          <w:lang w:val="en-US" w:eastAsia="ru-RU"/>
        </w:rPr>
        <w:t xml:space="preserve"> range 192.168.1.2 192.168.1.100;</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4"/>
          <w:lang w:val="en-US" w:eastAsia="ru-RU"/>
        </w:rPr>
      </w:pPr>
      <w:proofErr w:type="gramStart"/>
      <w:r w:rsidRPr="0054293B">
        <w:rPr>
          <w:rFonts w:ascii="Courier New" w:eastAsia="CMUSerif-Roman" w:hAnsi="Courier New" w:cs="Courier New"/>
          <w:color w:val="000000"/>
          <w:sz w:val="24"/>
          <w:szCs w:val="24"/>
          <w:lang w:val="en-US" w:eastAsia="ru-RU"/>
        </w:rPr>
        <w:t>13</w:t>
      </w:r>
      <w:proofErr w:type="gramEnd"/>
      <w:r w:rsidRPr="0054293B">
        <w:rPr>
          <w:rFonts w:ascii="Courier New" w:eastAsia="CMUSerif-Roman" w:hAnsi="Courier New" w:cs="Courier New"/>
          <w:color w:val="000000"/>
          <w:sz w:val="24"/>
          <w:szCs w:val="24"/>
          <w:lang w:val="en-US" w:eastAsia="ru-RU"/>
        </w:rPr>
        <w:t xml:space="preserve"> option domain-name-servers 192.168.1.1;</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4"/>
          <w:lang w:val="en-US" w:eastAsia="ru-RU"/>
        </w:rPr>
      </w:pPr>
      <w:proofErr w:type="gramStart"/>
      <w:r w:rsidRPr="0054293B">
        <w:rPr>
          <w:rFonts w:ascii="Courier New" w:eastAsia="CMUSerif-Roman" w:hAnsi="Courier New" w:cs="Courier New"/>
          <w:color w:val="000000"/>
          <w:sz w:val="24"/>
          <w:szCs w:val="24"/>
          <w:lang w:val="en-US" w:eastAsia="ru-RU"/>
        </w:rPr>
        <w:t>14</w:t>
      </w:r>
      <w:proofErr w:type="gramEnd"/>
      <w:r w:rsidRPr="0054293B">
        <w:rPr>
          <w:rFonts w:ascii="Courier New" w:eastAsia="CMUSerif-Roman" w:hAnsi="Courier New" w:cs="Courier New"/>
          <w:color w:val="000000"/>
          <w:sz w:val="24"/>
          <w:szCs w:val="24"/>
          <w:lang w:val="en-US" w:eastAsia="ru-RU"/>
        </w:rPr>
        <w:t xml:space="preserve"> option subnet-mask 255.255.255.0;</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4"/>
          <w:lang w:val="en-US" w:eastAsia="ru-RU"/>
        </w:rPr>
      </w:pPr>
      <w:proofErr w:type="gramStart"/>
      <w:r w:rsidRPr="0054293B">
        <w:rPr>
          <w:rFonts w:ascii="Courier New" w:eastAsia="CMUSerif-Roman" w:hAnsi="Courier New" w:cs="Courier New"/>
          <w:color w:val="000000"/>
          <w:sz w:val="24"/>
          <w:szCs w:val="24"/>
          <w:lang w:val="en-US" w:eastAsia="ru-RU"/>
        </w:rPr>
        <w:t>15</w:t>
      </w:r>
      <w:proofErr w:type="gramEnd"/>
      <w:r w:rsidRPr="0054293B">
        <w:rPr>
          <w:rFonts w:ascii="Courier New" w:eastAsia="CMUSerif-Roman" w:hAnsi="Courier New" w:cs="Courier New"/>
          <w:color w:val="000000"/>
          <w:sz w:val="24"/>
          <w:szCs w:val="24"/>
          <w:lang w:val="en-US" w:eastAsia="ru-RU"/>
        </w:rPr>
        <w:t xml:space="preserve"> option broadcast-address 192.168.1.255;</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4"/>
          <w:lang w:val="en-US" w:eastAsia="ru-RU"/>
        </w:rPr>
      </w:pPr>
      <w:proofErr w:type="gramStart"/>
      <w:r w:rsidRPr="0054293B">
        <w:rPr>
          <w:rFonts w:ascii="Courier New" w:eastAsia="CMUSerif-Roman" w:hAnsi="Courier New" w:cs="Courier New"/>
          <w:color w:val="000000"/>
          <w:sz w:val="24"/>
          <w:szCs w:val="24"/>
          <w:lang w:val="en-US" w:eastAsia="ru-RU"/>
        </w:rPr>
        <w:t>16</w:t>
      </w:r>
      <w:proofErr w:type="gramEnd"/>
      <w:r w:rsidRPr="0054293B">
        <w:rPr>
          <w:rFonts w:ascii="Courier New" w:eastAsia="CMUSerif-Roman" w:hAnsi="Courier New" w:cs="Courier New"/>
          <w:color w:val="000000"/>
          <w:sz w:val="24"/>
          <w:szCs w:val="24"/>
          <w:lang w:val="en-US" w:eastAsia="ru-RU"/>
        </w:rPr>
        <w:t xml:space="preserve"> option routers 192.168.1.1;</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4"/>
          <w:lang w:val="en-US" w:eastAsia="ru-RU"/>
        </w:rPr>
      </w:pPr>
      <w:proofErr w:type="gramStart"/>
      <w:r w:rsidRPr="0054293B">
        <w:rPr>
          <w:rFonts w:ascii="Courier New" w:eastAsia="CMUSerif-Roman" w:hAnsi="Courier New" w:cs="Courier New"/>
          <w:color w:val="000000"/>
          <w:sz w:val="24"/>
          <w:szCs w:val="24"/>
          <w:lang w:val="en-US" w:eastAsia="ru-RU"/>
        </w:rPr>
        <w:t>17 }</w:t>
      </w:r>
      <w:proofErr w:type="gramEnd"/>
    </w:p>
    <w:p w:rsidR="004247DD" w:rsidRDefault="004247DD" w:rsidP="004247DD">
      <w:pPr>
        <w:autoSpaceDE w:val="0"/>
        <w:autoSpaceDN w:val="0"/>
        <w:adjustRightInd w:val="0"/>
        <w:spacing w:after="0" w:line="240" w:lineRule="auto"/>
        <w:jc w:val="both"/>
        <w:rPr>
          <w:rFonts w:ascii="Courier New" w:eastAsia="CMUSerif-Roman" w:hAnsi="Courier New" w:cs="Courier New"/>
          <w:color w:val="000000"/>
          <w:sz w:val="20"/>
          <w:szCs w:val="20"/>
          <w:lang w:val="en-US" w:eastAsia="ru-RU"/>
        </w:rPr>
      </w:pPr>
    </w:p>
    <w:p w:rsidR="004247DD" w:rsidRPr="00AE0326" w:rsidRDefault="004247DD" w:rsidP="004247DD">
      <w:pPr>
        <w:autoSpaceDE w:val="0"/>
        <w:autoSpaceDN w:val="0"/>
        <w:adjustRightInd w:val="0"/>
        <w:spacing w:after="0" w:line="240" w:lineRule="auto"/>
        <w:jc w:val="both"/>
        <w:rPr>
          <w:rFonts w:ascii="Courier New" w:eastAsia="CMUSerif-Roman" w:hAnsi="Courier New" w:cs="Courier New"/>
          <w:color w:val="000000"/>
          <w:sz w:val="20"/>
          <w:szCs w:val="20"/>
          <w:lang w:val="en-US" w:eastAsia="ru-RU"/>
        </w:rPr>
      </w:pPr>
    </w:p>
    <w:p w:rsidR="004247DD" w:rsidRPr="00831986" w:rsidRDefault="004247DD" w:rsidP="004247DD">
      <w:pPr>
        <w:autoSpaceDE w:val="0"/>
        <w:autoSpaceDN w:val="0"/>
        <w:adjustRightInd w:val="0"/>
        <w:spacing w:after="0" w:line="240" w:lineRule="auto"/>
        <w:jc w:val="both"/>
        <w:rPr>
          <w:rFonts w:eastAsia="CMUSerif-Roman"/>
          <w:sz w:val="24"/>
          <w:szCs w:val="24"/>
          <w:lang w:val="en-US" w:eastAsia="ru-RU"/>
        </w:rPr>
      </w:pPr>
    </w:p>
    <w:p w:rsidR="004247DD" w:rsidRPr="00DB7974" w:rsidRDefault="004247DD" w:rsidP="004247DD">
      <w:pPr>
        <w:autoSpaceDE w:val="0"/>
        <w:autoSpaceDN w:val="0"/>
        <w:adjustRightInd w:val="0"/>
        <w:spacing w:after="0" w:line="240" w:lineRule="auto"/>
        <w:jc w:val="both"/>
        <w:rPr>
          <w:rFonts w:eastAsia="CMUSerif-Roman"/>
          <w:i/>
          <w:iCs/>
          <w:szCs w:val="24"/>
          <w:lang w:val="en-US" w:eastAsia="ru-RU"/>
        </w:rPr>
      </w:pPr>
      <w:r w:rsidRPr="00DB7974">
        <w:rPr>
          <w:rFonts w:eastAsia="CMUSerif-Roman"/>
          <w:szCs w:val="24"/>
          <w:lang w:eastAsia="ru-RU"/>
        </w:rPr>
        <w:t>Листинг</w:t>
      </w:r>
      <w:r w:rsidRPr="00DB7974">
        <w:rPr>
          <w:rFonts w:eastAsia="CMUSerif-Roman"/>
          <w:szCs w:val="24"/>
          <w:lang w:val="en-US" w:eastAsia="ru-RU"/>
        </w:rPr>
        <w:t xml:space="preserve"> 12 — </w:t>
      </w:r>
      <w:r w:rsidRPr="00DB7974">
        <w:rPr>
          <w:rFonts w:eastAsia="CMUSerif-Roman"/>
          <w:szCs w:val="24"/>
          <w:lang w:eastAsia="ru-RU"/>
        </w:rPr>
        <w:t>Сервер</w:t>
      </w:r>
      <w:r w:rsidRPr="00DB7974">
        <w:rPr>
          <w:rFonts w:eastAsia="CMUSerif-Roman"/>
          <w:szCs w:val="24"/>
          <w:lang w:val="en-US" w:eastAsia="ru-RU"/>
        </w:rPr>
        <w:t xml:space="preserve"> </w:t>
      </w:r>
      <w:r w:rsidRPr="00DB7974">
        <w:rPr>
          <w:rFonts w:eastAsia="CMUSerif-Roman"/>
          <w:szCs w:val="24"/>
          <w:lang w:eastAsia="ru-RU"/>
        </w:rPr>
        <w:t>Б</w:t>
      </w:r>
      <w:r w:rsidRPr="00DB7974">
        <w:rPr>
          <w:rFonts w:eastAsia="CMUSerif-Roman"/>
          <w:szCs w:val="24"/>
          <w:lang w:val="en-US" w:eastAsia="ru-RU"/>
        </w:rPr>
        <w:t xml:space="preserve">. </w:t>
      </w:r>
      <w:r w:rsidRPr="00DB7974">
        <w:rPr>
          <w:rFonts w:eastAsia="CMUSerif-Roman"/>
          <w:szCs w:val="24"/>
          <w:lang w:eastAsia="ru-RU"/>
        </w:rPr>
        <w:t>Файл</w:t>
      </w:r>
      <w:r w:rsidRPr="00DB7974">
        <w:rPr>
          <w:rFonts w:eastAsia="CMUSerif-Roman"/>
          <w:szCs w:val="24"/>
          <w:lang w:val="en-US" w:eastAsia="ru-RU"/>
        </w:rPr>
        <w:t xml:space="preserve"> </w:t>
      </w:r>
      <w:proofErr w:type="spellStart"/>
      <w:r w:rsidRPr="00DB7974">
        <w:rPr>
          <w:rFonts w:eastAsia="CMUSerif-Roman"/>
          <w:i/>
          <w:iCs/>
          <w:szCs w:val="24"/>
          <w:lang w:val="en-US" w:eastAsia="ru-RU"/>
        </w:rPr>
        <w:t>etc</w:t>
      </w:r>
      <w:proofErr w:type="spellEnd"/>
      <w:r w:rsidRPr="00DB7974">
        <w:rPr>
          <w:rFonts w:eastAsia="CMUSerif-Roman"/>
          <w:i/>
          <w:iCs/>
          <w:szCs w:val="24"/>
          <w:lang w:val="en-US" w:eastAsia="ru-RU"/>
        </w:rPr>
        <w:t>/</w:t>
      </w:r>
      <w:proofErr w:type="spellStart"/>
      <w:r w:rsidRPr="00DB7974">
        <w:rPr>
          <w:rFonts w:eastAsia="CMUSerif-Roman"/>
          <w:i/>
          <w:iCs/>
          <w:szCs w:val="24"/>
          <w:lang w:val="en-US" w:eastAsia="ru-RU"/>
        </w:rPr>
        <w:t>dhcp</w:t>
      </w:r>
      <w:proofErr w:type="spellEnd"/>
      <w:r w:rsidRPr="00DB7974">
        <w:rPr>
          <w:rFonts w:eastAsia="CMUSerif-Roman"/>
          <w:i/>
          <w:iCs/>
          <w:szCs w:val="24"/>
          <w:lang w:val="en-US" w:eastAsia="ru-RU"/>
        </w:rPr>
        <w:t>/</w:t>
      </w:r>
      <w:proofErr w:type="spellStart"/>
      <w:r w:rsidRPr="00DB7974">
        <w:rPr>
          <w:rFonts w:eastAsia="CMUSerif-Roman"/>
          <w:i/>
          <w:iCs/>
          <w:szCs w:val="24"/>
          <w:lang w:val="en-US" w:eastAsia="ru-RU"/>
        </w:rPr>
        <w:t>dhcpd.conf</w:t>
      </w:r>
      <w:proofErr w:type="spellEnd"/>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4"/>
          <w:lang w:val="en-US" w:eastAsia="ru-RU"/>
        </w:rPr>
      </w:pPr>
      <w:proofErr w:type="gramStart"/>
      <w:r w:rsidRPr="0054293B">
        <w:rPr>
          <w:rFonts w:ascii="Courier New" w:eastAsia="CMUSerif-Roman" w:hAnsi="Courier New" w:cs="Courier New"/>
          <w:sz w:val="24"/>
          <w:szCs w:val="24"/>
          <w:lang w:val="en-US" w:eastAsia="ru-RU"/>
        </w:rPr>
        <w:t>1</w:t>
      </w:r>
      <w:proofErr w:type="gramEnd"/>
      <w:r w:rsidRPr="0054293B">
        <w:rPr>
          <w:rFonts w:ascii="Courier New" w:eastAsia="CMUSerif-Roman" w:hAnsi="Courier New" w:cs="Courier New"/>
          <w:sz w:val="24"/>
          <w:szCs w:val="24"/>
          <w:lang w:val="en-US" w:eastAsia="ru-RU"/>
        </w:rPr>
        <w:t xml:space="preserve"> default-lease-time 600;</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4"/>
          <w:lang w:val="en-US" w:eastAsia="ru-RU"/>
        </w:rPr>
      </w:pPr>
      <w:proofErr w:type="gramStart"/>
      <w:r w:rsidRPr="0054293B">
        <w:rPr>
          <w:rFonts w:ascii="Courier New" w:eastAsia="CMUSerif-Roman" w:hAnsi="Courier New" w:cs="Courier New"/>
          <w:sz w:val="24"/>
          <w:szCs w:val="24"/>
          <w:lang w:val="en-US" w:eastAsia="ru-RU"/>
        </w:rPr>
        <w:t>2</w:t>
      </w:r>
      <w:proofErr w:type="gramEnd"/>
      <w:r w:rsidRPr="0054293B">
        <w:rPr>
          <w:rFonts w:ascii="Courier New" w:eastAsia="CMUSerif-Roman" w:hAnsi="Courier New" w:cs="Courier New"/>
          <w:sz w:val="24"/>
          <w:szCs w:val="24"/>
          <w:lang w:val="en-US" w:eastAsia="ru-RU"/>
        </w:rPr>
        <w:t xml:space="preserve"> max-lease-time 7200;</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4"/>
          <w:lang w:val="en-US" w:eastAsia="ru-RU"/>
        </w:rPr>
      </w:pPr>
      <w:r w:rsidRPr="0054293B">
        <w:rPr>
          <w:rFonts w:ascii="Courier New" w:eastAsia="CMUSerif-Roman" w:hAnsi="Courier New" w:cs="Courier New"/>
          <w:sz w:val="24"/>
          <w:szCs w:val="24"/>
          <w:lang w:val="en-US" w:eastAsia="ru-RU"/>
        </w:rPr>
        <w:t>3</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4"/>
          <w:lang w:val="en-US" w:eastAsia="ru-RU"/>
        </w:rPr>
      </w:pPr>
      <w:r w:rsidRPr="0054293B">
        <w:rPr>
          <w:rFonts w:ascii="Courier New" w:eastAsia="CMUSerif-Roman" w:hAnsi="Courier New" w:cs="Courier New"/>
          <w:sz w:val="24"/>
          <w:szCs w:val="24"/>
          <w:lang w:val="en-US" w:eastAsia="ru-RU"/>
        </w:rPr>
        <w:t>4 option domain-</w:t>
      </w:r>
      <w:proofErr w:type="gramStart"/>
      <w:r w:rsidRPr="0054293B">
        <w:rPr>
          <w:rFonts w:ascii="Courier New" w:eastAsia="CMUSerif-Roman" w:hAnsi="Courier New" w:cs="Courier New"/>
          <w:sz w:val="24"/>
          <w:szCs w:val="24"/>
          <w:lang w:val="en-US" w:eastAsia="ru-RU"/>
        </w:rPr>
        <w:t>name ”</w:t>
      </w:r>
      <w:proofErr w:type="spellStart"/>
      <w:proofErr w:type="gramEnd"/>
      <w:r w:rsidRPr="0054293B">
        <w:rPr>
          <w:rFonts w:ascii="Courier New" w:eastAsia="CMUSerif-Roman" w:hAnsi="Courier New" w:cs="Courier New"/>
          <w:sz w:val="24"/>
          <w:szCs w:val="24"/>
          <w:lang w:val="en-US" w:eastAsia="ru-RU"/>
        </w:rPr>
        <w:t>building.lan</w:t>
      </w:r>
      <w:proofErr w:type="spellEnd"/>
      <w:r w:rsidRPr="0054293B">
        <w:rPr>
          <w:rFonts w:ascii="Courier New" w:eastAsia="CMUSerif-Roman" w:hAnsi="Courier New" w:cs="Courier New"/>
          <w:sz w:val="24"/>
          <w:szCs w:val="24"/>
          <w:lang w:val="en-US" w:eastAsia="ru-RU"/>
        </w:rPr>
        <w:t>”;</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4"/>
          <w:lang w:val="en-US" w:eastAsia="ru-RU"/>
        </w:rPr>
      </w:pPr>
      <w:r w:rsidRPr="0054293B">
        <w:rPr>
          <w:rFonts w:ascii="Courier New" w:eastAsia="CMUSerif-Roman" w:hAnsi="Courier New" w:cs="Courier New"/>
          <w:sz w:val="24"/>
          <w:szCs w:val="24"/>
          <w:lang w:val="en-US" w:eastAsia="ru-RU"/>
        </w:rPr>
        <w:t>5</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4"/>
          <w:lang w:val="en-US" w:eastAsia="ru-RU"/>
        </w:rPr>
      </w:pPr>
      <w:proofErr w:type="gramStart"/>
      <w:r w:rsidRPr="0054293B">
        <w:rPr>
          <w:rFonts w:ascii="Courier New" w:eastAsia="CMUSerif-Roman" w:hAnsi="Courier New" w:cs="Courier New"/>
          <w:color w:val="000000"/>
          <w:sz w:val="24"/>
          <w:szCs w:val="24"/>
          <w:lang w:val="en-US" w:eastAsia="ru-RU"/>
        </w:rPr>
        <w:t>6</w:t>
      </w:r>
      <w:proofErr w:type="gramEnd"/>
      <w:r w:rsidRPr="0054293B">
        <w:rPr>
          <w:rFonts w:ascii="Courier New" w:eastAsia="CMUSerif-Roman" w:hAnsi="Courier New" w:cs="Courier New"/>
          <w:color w:val="000000"/>
          <w:sz w:val="24"/>
          <w:szCs w:val="24"/>
          <w:lang w:val="en-US" w:eastAsia="ru-RU"/>
        </w:rPr>
        <w:t xml:space="preserve"> </w:t>
      </w:r>
      <w:proofErr w:type="spellStart"/>
      <w:r w:rsidRPr="0054293B">
        <w:rPr>
          <w:rFonts w:ascii="Courier New" w:eastAsia="CMUSerif-Roman" w:hAnsi="Courier New" w:cs="Courier New"/>
          <w:color w:val="000000"/>
          <w:sz w:val="24"/>
          <w:szCs w:val="24"/>
          <w:lang w:val="en-US" w:eastAsia="ru-RU"/>
        </w:rPr>
        <w:t>ddns</w:t>
      </w:r>
      <w:proofErr w:type="spellEnd"/>
      <w:r w:rsidRPr="0054293B">
        <w:rPr>
          <w:rFonts w:ascii="Courier New" w:eastAsia="CMUSerif-Roman" w:hAnsi="Courier New" w:cs="Courier New"/>
          <w:color w:val="000000"/>
          <w:sz w:val="24"/>
          <w:szCs w:val="24"/>
          <w:lang w:val="en-US" w:eastAsia="ru-RU"/>
        </w:rPr>
        <w:t>-updates on;</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4"/>
          <w:lang w:val="en-US" w:eastAsia="ru-RU"/>
        </w:rPr>
      </w:pPr>
      <w:proofErr w:type="gramStart"/>
      <w:r w:rsidRPr="0054293B">
        <w:rPr>
          <w:rFonts w:ascii="Courier New" w:eastAsia="CMUSerif-Roman" w:hAnsi="Courier New" w:cs="Courier New"/>
          <w:color w:val="000000"/>
          <w:sz w:val="24"/>
          <w:szCs w:val="24"/>
          <w:lang w:val="en-US" w:eastAsia="ru-RU"/>
        </w:rPr>
        <w:t>7</w:t>
      </w:r>
      <w:proofErr w:type="gramEnd"/>
      <w:r w:rsidRPr="0054293B">
        <w:rPr>
          <w:rFonts w:ascii="Courier New" w:eastAsia="CMUSerif-Roman" w:hAnsi="Courier New" w:cs="Courier New"/>
          <w:color w:val="000000"/>
          <w:sz w:val="24"/>
          <w:szCs w:val="24"/>
          <w:lang w:val="en-US" w:eastAsia="ru-RU"/>
        </w:rPr>
        <w:t xml:space="preserve"> </w:t>
      </w:r>
      <w:proofErr w:type="spellStart"/>
      <w:r w:rsidRPr="0054293B">
        <w:rPr>
          <w:rFonts w:ascii="Courier New" w:eastAsia="CMUSerif-Roman" w:hAnsi="Courier New" w:cs="Courier New"/>
          <w:color w:val="000000"/>
          <w:sz w:val="24"/>
          <w:szCs w:val="24"/>
          <w:lang w:val="en-US" w:eastAsia="ru-RU"/>
        </w:rPr>
        <w:t>ddns</w:t>
      </w:r>
      <w:proofErr w:type="spellEnd"/>
      <w:r w:rsidRPr="0054293B">
        <w:rPr>
          <w:rFonts w:ascii="Courier New" w:eastAsia="CMUSerif-Roman" w:hAnsi="Courier New" w:cs="Courier New"/>
          <w:color w:val="000000"/>
          <w:sz w:val="24"/>
          <w:szCs w:val="24"/>
          <w:lang w:val="en-US" w:eastAsia="ru-RU"/>
        </w:rPr>
        <w:t>-update-style interim;</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4"/>
          <w:lang w:val="en-US" w:eastAsia="ru-RU"/>
        </w:rPr>
      </w:pPr>
      <w:r w:rsidRPr="0054293B">
        <w:rPr>
          <w:rFonts w:ascii="Courier New" w:eastAsia="CMUSerif-Roman" w:hAnsi="Courier New" w:cs="Courier New"/>
          <w:color w:val="000000"/>
          <w:sz w:val="24"/>
          <w:szCs w:val="24"/>
          <w:lang w:val="en-US" w:eastAsia="ru-RU"/>
        </w:rPr>
        <w:lastRenderedPageBreak/>
        <w:t>8</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4"/>
          <w:lang w:val="en-US" w:eastAsia="ru-RU"/>
        </w:rPr>
      </w:pPr>
      <w:proofErr w:type="gramStart"/>
      <w:r w:rsidRPr="0054293B">
        <w:rPr>
          <w:rFonts w:ascii="Courier New" w:eastAsia="CMUSerif-Roman" w:hAnsi="Courier New" w:cs="Courier New"/>
          <w:color w:val="000000"/>
          <w:sz w:val="24"/>
          <w:szCs w:val="24"/>
          <w:lang w:val="en-US" w:eastAsia="ru-RU"/>
        </w:rPr>
        <w:t>9</w:t>
      </w:r>
      <w:proofErr w:type="gramEnd"/>
      <w:r w:rsidRPr="0054293B">
        <w:rPr>
          <w:rFonts w:ascii="Courier New" w:eastAsia="CMUSerif-Roman" w:hAnsi="Courier New" w:cs="Courier New"/>
          <w:color w:val="000000"/>
          <w:sz w:val="24"/>
          <w:szCs w:val="24"/>
          <w:lang w:val="en-US" w:eastAsia="ru-RU"/>
        </w:rPr>
        <w:t xml:space="preserve"> authoritative;</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4"/>
          <w:lang w:val="en-US" w:eastAsia="ru-RU"/>
        </w:rPr>
      </w:pPr>
      <w:r w:rsidRPr="0054293B">
        <w:rPr>
          <w:rFonts w:ascii="Courier New" w:eastAsia="CMUSerif-Roman" w:hAnsi="Courier New" w:cs="Courier New"/>
          <w:color w:val="000000"/>
          <w:sz w:val="24"/>
          <w:szCs w:val="24"/>
          <w:lang w:val="en-US" w:eastAsia="ru-RU"/>
        </w:rPr>
        <w:t>10</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4"/>
          <w:lang w:val="en-US" w:eastAsia="ru-RU"/>
        </w:rPr>
      </w:pPr>
      <w:r w:rsidRPr="0054293B">
        <w:rPr>
          <w:rFonts w:ascii="Courier New" w:eastAsia="CMUSerif-Roman" w:hAnsi="Courier New" w:cs="Courier New"/>
          <w:color w:val="000000"/>
          <w:sz w:val="24"/>
          <w:szCs w:val="24"/>
          <w:lang w:val="en-US" w:eastAsia="ru-RU"/>
        </w:rPr>
        <w:t>11 subnet 192.168.2.0 netmask 255.255.255.0 {</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4"/>
          <w:lang w:val="en-US" w:eastAsia="ru-RU"/>
        </w:rPr>
      </w:pPr>
      <w:proofErr w:type="gramStart"/>
      <w:r w:rsidRPr="0054293B">
        <w:rPr>
          <w:rFonts w:ascii="Courier New" w:eastAsia="CMUSerif-Roman" w:hAnsi="Courier New" w:cs="Courier New"/>
          <w:color w:val="000000"/>
          <w:sz w:val="24"/>
          <w:szCs w:val="24"/>
          <w:lang w:val="en-US" w:eastAsia="ru-RU"/>
        </w:rPr>
        <w:t>12</w:t>
      </w:r>
      <w:proofErr w:type="gramEnd"/>
      <w:r w:rsidRPr="0054293B">
        <w:rPr>
          <w:rFonts w:ascii="Courier New" w:eastAsia="CMUSerif-Roman" w:hAnsi="Courier New" w:cs="Courier New"/>
          <w:color w:val="000000"/>
          <w:sz w:val="24"/>
          <w:szCs w:val="24"/>
          <w:lang w:val="en-US" w:eastAsia="ru-RU"/>
        </w:rPr>
        <w:t xml:space="preserve"> range 192.168.2.2 192.168.2.100;</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4"/>
          <w:lang w:val="en-US" w:eastAsia="ru-RU"/>
        </w:rPr>
      </w:pPr>
      <w:proofErr w:type="gramStart"/>
      <w:r w:rsidRPr="0054293B">
        <w:rPr>
          <w:rFonts w:ascii="Courier New" w:eastAsia="CMUSerif-Roman" w:hAnsi="Courier New" w:cs="Courier New"/>
          <w:color w:val="000000"/>
          <w:sz w:val="24"/>
          <w:szCs w:val="24"/>
          <w:lang w:val="en-US" w:eastAsia="ru-RU"/>
        </w:rPr>
        <w:t>13</w:t>
      </w:r>
      <w:proofErr w:type="gramEnd"/>
      <w:r w:rsidRPr="0054293B">
        <w:rPr>
          <w:rFonts w:ascii="Courier New" w:eastAsia="CMUSerif-Roman" w:hAnsi="Courier New" w:cs="Courier New"/>
          <w:color w:val="000000"/>
          <w:sz w:val="24"/>
          <w:szCs w:val="24"/>
          <w:lang w:val="en-US" w:eastAsia="ru-RU"/>
        </w:rPr>
        <w:t xml:space="preserve"> option domain-name-servers 192.168.2.1;</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4"/>
          <w:lang w:val="en-US" w:eastAsia="ru-RU"/>
        </w:rPr>
      </w:pPr>
      <w:proofErr w:type="gramStart"/>
      <w:r w:rsidRPr="0054293B">
        <w:rPr>
          <w:rFonts w:ascii="Courier New" w:eastAsia="CMUSerif-Roman" w:hAnsi="Courier New" w:cs="Courier New"/>
          <w:color w:val="000000"/>
          <w:sz w:val="24"/>
          <w:szCs w:val="24"/>
          <w:lang w:val="en-US" w:eastAsia="ru-RU"/>
        </w:rPr>
        <w:t>14</w:t>
      </w:r>
      <w:proofErr w:type="gramEnd"/>
      <w:r w:rsidRPr="0054293B">
        <w:rPr>
          <w:rFonts w:ascii="Courier New" w:eastAsia="CMUSerif-Roman" w:hAnsi="Courier New" w:cs="Courier New"/>
          <w:color w:val="000000"/>
          <w:sz w:val="24"/>
          <w:szCs w:val="24"/>
          <w:lang w:val="en-US" w:eastAsia="ru-RU"/>
        </w:rPr>
        <w:t xml:space="preserve"> option subnet-mask 255.255.255.0;</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4"/>
          <w:lang w:val="en-US" w:eastAsia="ru-RU"/>
        </w:rPr>
      </w:pPr>
      <w:proofErr w:type="gramStart"/>
      <w:r w:rsidRPr="0054293B">
        <w:rPr>
          <w:rFonts w:ascii="Courier New" w:eastAsia="CMUSerif-Roman" w:hAnsi="Courier New" w:cs="Courier New"/>
          <w:color w:val="000000"/>
          <w:sz w:val="24"/>
          <w:szCs w:val="24"/>
          <w:lang w:val="en-US" w:eastAsia="ru-RU"/>
        </w:rPr>
        <w:t>15</w:t>
      </w:r>
      <w:proofErr w:type="gramEnd"/>
      <w:r w:rsidRPr="0054293B">
        <w:rPr>
          <w:rFonts w:ascii="Courier New" w:eastAsia="CMUSerif-Roman" w:hAnsi="Courier New" w:cs="Courier New"/>
          <w:color w:val="000000"/>
          <w:sz w:val="24"/>
          <w:szCs w:val="24"/>
          <w:lang w:val="en-US" w:eastAsia="ru-RU"/>
        </w:rPr>
        <w:t xml:space="preserve"> option broadcast-address 192.168.2.255;</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4"/>
          <w:lang w:eastAsia="ru-RU"/>
        </w:rPr>
      </w:pPr>
      <w:r w:rsidRPr="0054293B">
        <w:rPr>
          <w:rFonts w:ascii="Courier New" w:eastAsia="CMUSerif-Roman" w:hAnsi="Courier New" w:cs="Courier New"/>
          <w:color w:val="000000"/>
          <w:sz w:val="24"/>
          <w:szCs w:val="24"/>
          <w:lang w:eastAsia="ru-RU"/>
        </w:rPr>
        <w:t xml:space="preserve">16 </w:t>
      </w:r>
      <w:r w:rsidRPr="0054293B">
        <w:rPr>
          <w:rFonts w:ascii="Courier New" w:eastAsia="CMUSerif-Roman" w:hAnsi="Courier New" w:cs="Courier New"/>
          <w:color w:val="000000"/>
          <w:sz w:val="24"/>
          <w:szCs w:val="24"/>
          <w:lang w:val="en-US" w:eastAsia="ru-RU"/>
        </w:rPr>
        <w:t>option</w:t>
      </w:r>
      <w:r w:rsidRPr="0054293B">
        <w:rPr>
          <w:rFonts w:ascii="Courier New" w:eastAsia="CMUSerif-Roman" w:hAnsi="Courier New" w:cs="Courier New"/>
          <w:color w:val="000000"/>
          <w:sz w:val="24"/>
          <w:szCs w:val="24"/>
          <w:lang w:eastAsia="ru-RU"/>
        </w:rPr>
        <w:t xml:space="preserve"> </w:t>
      </w:r>
      <w:r w:rsidRPr="0054293B">
        <w:rPr>
          <w:rFonts w:ascii="Courier New" w:eastAsia="CMUSerif-Roman" w:hAnsi="Courier New" w:cs="Courier New"/>
          <w:color w:val="000000"/>
          <w:sz w:val="24"/>
          <w:szCs w:val="24"/>
          <w:lang w:val="en-US" w:eastAsia="ru-RU"/>
        </w:rPr>
        <w:t>routers</w:t>
      </w:r>
      <w:r w:rsidRPr="0054293B">
        <w:rPr>
          <w:rFonts w:ascii="Courier New" w:eastAsia="CMUSerif-Roman" w:hAnsi="Courier New" w:cs="Courier New"/>
          <w:color w:val="000000"/>
          <w:sz w:val="24"/>
          <w:szCs w:val="24"/>
          <w:lang w:eastAsia="ru-RU"/>
        </w:rPr>
        <w:t xml:space="preserve"> 192.168.2.1;</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4"/>
          <w:lang w:eastAsia="ru-RU"/>
        </w:rPr>
      </w:pPr>
      <w:r w:rsidRPr="0054293B">
        <w:rPr>
          <w:rFonts w:ascii="Courier New" w:eastAsia="CMUSerif-Roman" w:hAnsi="Courier New" w:cs="Courier New"/>
          <w:color w:val="000000"/>
          <w:sz w:val="24"/>
          <w:szCs w:val="24"/>
          <w:lang w:eastAsia="ru-RU"/>
        </w:rPr>
        <w:t>17 }</w:t>
      </w:r>
    </w:p>
    <w:p w:rsidR="004247DD" w:rsidRPr="003F7356" w:rsidRDefault="004247DD" w:rsidP="004247DD">
      <w:pPr>
        <w:autoSpaceDE w:val="0"/>
        <w:autoSpaceDN w:val="0"/>
        <w:adjustRightInd w:val="0"/>
        <w:spacing w:after="0" w:line="240" w:lineRule="auto"/>
        <w:jc w:val="both"/>
        <w:rPr>
          <w:rFonts w:ascii="Courier New" w:eastAsia="CMUSerif-Roman" w:hAnsi="Courier New" w:cs="Courier New"/>
          <w:color w:val="000000"/>
          <w:sz w:val="20"/>
          <w:szCs w:val="20"/>
          <w:lang w:eastAsia="ru-RU"/>
        </w:rPr>
      </w:pPr>
    </w:p>
    <w:p w:rsidR="004247DD" w:rsidRPr="00DB7974" w:rsidRDefault="004247DD" w:rsidP="004247DD">
      <w:pPr>
        <w:autoSpaceDE w:val="0"/>
        <w:autoSpaceDN w:val="0"/>
        <w:adjustRightInd w:val="0"/>
        <w:spacing w:after="0" w:line="240" w:lineRule="auto"/>
        <w:ind w:firstLine="708"/>
        <w:jc w:val="both"/>
        <w:rPr>
          <w:rFonts w:eastAsia="CMUSerif-Roman"/>
          <w:szCs w:val="24"/>
          <w:lang w:eastAsia="ru-RU"/>
        </w:rPr>
      </w:pPr>
      <w:r w:rsidRPr="00DB7974">
        <w:rPr>
          <w:rFonts w:eastAsia="CMUSerif-Roman"/>
          <w:szCs w:val="24"/>
          <w:lang w:eastAsia="ru-RU"/>
        </w:rPr>
        <w:t>Перезапуск DHCP-сервера осуществляется командой:</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4"/>
          <w:lang w:val="en-US" w:eastAsia="ru-RU"/>
        </w:rPr>
      </w:pPr>
      <w:r w:rsidRPr="0054293B">
        <w:rPr>
          <w:rFonts w:ascii="Courier New" w:eastAsia="CMUSerif-Roman" w:hAnsi="Courier New" w:cs="Courier New"/>
          <w:color w:val="000000"/>
          <w:sz w:val="24"/>
          <w:szCs w:val="24"/>
          <w:lang w:val="en-US" w:eastAsia="ru-RU"/>
        </w:rPr>
        <w:t># /</w:t>
      </w:r>
      <w:proofErr w:type="spellStart"/>
      <w:r w:rsidRPr="0054293B">
        <w:rPr>
          <w:rFonts w:ascii="Courier New" w:eastAsia="CMUSerif-Roman" w:hAnsi="Courier New" w:cs="Courier New"/>
          <w:color w:val="000000"/>
          <w:sz w:val="24"/>
          <w:szCs w:val="24"/>
          <w:lang w:val="en-US" w:eastAsia="ru-RU"/>
        </w:rPr>
        <w:t>etc</w:t>
      </w:r>
      <w:proofErr w:type="spellEnd"/>
      <w:r w:rsidRPr="0054293B">
        <w:rPr>
          <w:rFonts w:ascii="Courier New" w:eastAsia="CMUSerif-Roman" w:hAnsi="Courier New" w:cs="Courier New"/>
          <w:color w:val="000000"/>
          <w:sz w:val="24"/>
          <w:szCs w:val="24"/>
          <w:lang w:val="en-US" w:eastAsia="ru-RU"/>
        </w:rPr>
        <w:t>/</w:t>
      </w:r>
      <w:proofErr w:type="spellStart"/>
      <w:r w:rsidRPr="0054293B">
        <w:rPr>
          <w:rFonts w:ascii="Courier New" w:eastAsia="CMUSerif-Roman" w:hAnsi="Courier New" w:cs="Courier New"/>
          <w:color w:val="000000"/>
          <w:sz w:val="24"/>
          <w:szCs w:val="24"/>
          <w:lang w:val="en-US" w:eastAsia="ru-RU"/>
        </w:rPr>
        <w:t>init.d</w:t>
      </w:r>
      <w:proofErr w:type="spellEnd"/>
      <w:r w:rsidRPr="0054293B">
        <w:rPr>
          <w:rFonts w:ascii="Courier New" w:eastAsia="CMUSerif-Roman" w:hAnsi="Courier New" w:cs="Courier New"/>
          <w:color w:val="000000"/>
          <w:sz w:val="24"/>
          <w:szCs w:val="24"/>
          <w:lang w:val="en-US" w:eastAsia="ru-RU"/>
        </w:rPr>
        <w:t>/</w:t>
      </w:r>
      <w:proofErr w:type="spellStart"/>
      <w:r w:rsidRPr="0054293B">
        <w:rPr>
          <w:rFonts w:ascii="Courier New" w:eastAsia="CMUSerif-Roman" w:hAnsi="Courier New" w:cs="Courier New"/>
          <w:color w:val="000000"/>
          <w:sz w:val="24"/>
          <w:szCs w:val="24"/>
          <w:lang w:val="en-US" w:eastAsia="ru-RU"/>
        </w:rPr>
        <w:t>isc</w:t>
      </w:r>
      <w:proofErr w:type="spellEnd"/>
      <w:r w:rsidRPr="0054293B">
        <w:rPr>
          <w:rFonts w:ascii="Courier New" w:eastAsia="CMUSerif-Roman" w:hAnsi="Courier New" w:cs="Courier New"/>
          <w:color w:val="000000"/>
          <w:sz w:val="24"/>
          <w:szCs w:val="24"/>
          <w:lang w:val="en-US" w:eastAsia="ru-RU"/>
        </w:rPr>
        <w:t>-</w:t>
      </w:r>
      <w:proofErr w:type="spellStart"/>
      <w:r w:rsidRPr="0054293B">
        <w:rPr>
          <w:rFonts w:ascii="Courier New" w:eastAsia="CMUSerif-Roman" w:hAnsi="Courier New" w:cs="Courier New"/>
          <w:color w:val="000000"/>
          <w:sz w:val="24"/>
          <w:szCs w:val="24"/>
          <w:lang w:val="en-US" w:eastAsia="ru-RU"/>
        </w:rPr>
        <w:t>dhcp</w:t>
      </w:r>
      <w:proofErr w:type="spellEnd"/>
      <w:r w:rsidRPr="0054293B">
        <w:rPr>
          <w:rFonts w:ascii="Courier New" w:eastAsia="CMUSerif-Roman" w:hAnsi="Courier New" w:cs="Courier New"/>
          <w:color w:val="000000"/>
          <w:sz w:val="24"/>
          <w:szCs w:val="24"/>
          <w:lang w:val="en-US" w:eastAsia="ru-RU"/>
        </w:rPr>
        <w:t>-server restart</w:t>
      </w:r>
    </w:p>
    <w:p w:rsidR="004247DD" w:rsidRPr="0054293B" w:rsidRDefault="004247DD" w:rsidP="004247DD">
      <w:pPr>
        <w:autoSpaceDE w:val="0"/>
        <w:autoSpaceDN w:val="0"/>
        <w:adjustRightInd w:val="0"/>
        <w:spacing w:after="0" w:line="240" w:lineRule="auto"/>
        <w:ind w:firstLine="851"/>
        <w:jc w:val="both"/>
        <w:rPr>
          <w:rFonts w:ascii="Courier New" w:eastAsia="CMUSerif-Roman" w:hAnsi="Courier New" w:cs="Courier New"/>
          <w:color w:val="000000"/>
          <w:sz w:val="24"/>
          <w:szCs w:val="24"/>
          <w:lang w:val="en-US" w:eastAsia="ru-RU"/>
        </w:rPr>
      </w:pPr>
    </w:p>
    <w:p w:rsidR="004247DD" w:rsidRPr="00DB7974" w:rsidRDefault="004247DD" w:rsidP="004247DD">
      <w:pPr>
        <w:autoSpaceDE w:val="0"/>
        <w:autoSpaceDN w:val="0"/>
        <w:adjustRightInd w:val="0"/>
        <w:spacing w:after="0" w:line="240" w:lineRule="auto"/>
        <w:ind w:firstLine="851"/>
        <w:jc w:val="both"/>
        <w:rPr>
          <w:rFonts w:eastAsia="CMUSerif-Roman"/>
          <w:szCs w:val="24"/>
          <w:lang w:eastAsia="ru-RU"/>
        </w:rPr>
      </w:pPr>
      <w:r w:rsidRPr="00DB7974">
        <w:rPr>
          <w:rFonts w:eastAsia="CMUSerif-Roman"/>
          <w:szCs w:val="24"/>
          <w:lang w:eastAsia="ru-RU"/>
        </w:rPr>
        <w:t>Далее необходимо настроить DNS-сервер. Содержимое конфигурационных файлов</w:t>
      </w:r>
      <w:r w:rsidRPr="00F53465">
        <w:rPr>
          <w:rFonts w:eastAsia="CMUSerif-Roman"/>
          <w:szCs w:val="24"/>
          <w:lang w:eastAsia="ru-RU"/>
        </w:rPr>
        <w:t xml:space="preserve"> </w:t>
      </w:r>
      <w:r w:rsidRPr="00DB7974">
        <w:rPr>
          <w:rFonts w:eastAsia="CMUSerif-Roman"/>
          <w:szCs w:val="24"/>
          <w:lang w:eastAsia="ru-RU"/>
        </w:rPr>
        <w:t>приведено в листингах 13, 14, 15, 16 17, 18, 19, 20.</w:t>
      </w:r>
    </w:p>
    <w:p w:rsidR="004247DD" w:rsidRPr="00DB7974" w:rsidRDefault="004247DD" w:rsidP="004247DD">
      <w:pPr>
        <w:autoSpaceDE w:val="0"/>
        <w:autoSpaceDN w:val="0"/>
        <w:adjustRightInd w:val="0"/>
        <w:spacing w:after="0" w:line="240" w:lineRule="auto"/>
        <w:jc w:val="both"/>
        <w:rPr>
          <w:rFonts w:eastAsia="CMUSerif-Roman"/>
          <w:i/>
          <w:iCs/>
          <w:szCs w:val="24"/>
          <w:lang w:eastAsia="ru-RU"/>
        </w:rPr>
      </w:pPr>
      <w:r w:rsidRPr="00DB7974">
        <w:rPr>
          <w:rFonts w:eastAsia="CMUSerif-Roman"/>
          <w:szCs w:val="24"/>
          <w:lang w:eastAsia="ru-RU"/>
        </w:rPr>
        <w:t xml:space="preserve">Листинг 13 — Сервер </w:t>
      </w:r>
      <w:r w:rsidRPr="00DB7974">
        <w:rPr>
          <w:rFonts w:eastAsia="CMUSerif-Roman"/>
          <w:szCs w:val="24"/>
          <w:lang w:val="en-US" w:eastAsia="ru-RU"/>
        </w:rPr>
        <w:t>A</w:t>
      </w:r>
      <w:r w:rsidRPr="00DB7974">
        <w:rPr>
          <w:rFonts w:eastAsia="CMUSerif-Roman"/>
          <w:szCs w:val="24"/>
          <w:lang w:eastAsia="ru-RU"/>
        </w:rPr>
        <w:t xml:space="preserve">. Файл </w:t>
      </w:r>
      <w:proofErr w:type="spellStart"/>
      <w:r w:rsidRPr="00DB7974">
        <w:rPr>
          <w:rFonts w:eastAsia="CMUSerif-Roman"/>
          <w:i/>
          <w:iCs/>
          <w:szCs w:val="24"/>
          <w:lang w:val="en-US" w:eastAsia="ru-RU"/>
        </w:rPr>
        <w:t>etc</w:t>
      </w:r>
      <w:proofErr w:type="spellEnd"/>
      <w:r w:rsidRPr="00DB7974">
        <w:rPr>
          <w:rFonts w:eastAsia="CMUSerif-Roman"/>
          <w:i/>
          <w:iCs/>
          <w:szCs w:val="24"/>
          <w:lang w:eastAsia="ru-RU"/>
        </w:rPr>
        <w:t>/</w:t>
      </w:r>
      <w:r w:rsidRPr="00DB7974">
        <w:rPr>
          <w:rFonts w:eastAsia="CMUSerif-Roman"/>
          <w:i/>
          <w:iCs/>
          <w:szCs w:val="24"/>
          <w:lang w:val="en-US" w:eastAsia="ru-RU"/>
        </w:rPr>
        <w:t>bind</w:t>
      </w:r>
      <w:r w:rsidRPr="00DB7974">
        <w:rPr>
          <w:rFonts w:eastAsia="CMUSerif-Roman"/>
          <w:i/>
          <w:iCs/>
          <w:szCs w:val="24"/>
          <w:lang w:eastAsia="ru-RU"/>
        </w:rPr>
        <w:t>/</w:t>
      </w:r>
      <w:r w:rsidRPr="00DB7974">
        <w:rPr>
          <w:rFonts w:eastAsia="CMUSerif-Roman"/>
          <w:i/>
          <w:iCs/>
          <w:szCs w:val="24"/>
          <w:lang w:val="en-US" w:eastAsia="ru-RU"/>
        </w:rPr>
        <w:t>named</w:t>
      </w:r>
      <w:r w:rsidRPr="00DB7974">
        <w:rPr>
          <w:rFonts w:eastAsia="CMUSerif-Roman"/>
          <w:i/>
          <w:iCs/>
          <w:szCs w:val="24"/>
          <w:lang w:eastAsia="ru-RU"/>
        </w:rPr>
        <w:t>.</w:t>
      </w:r>
      <w:proofErr w:type="spellStart"/>
      <w:r w:rsidRPr="00DB7974">
        <w:rPr>
          <w:rFonts w:eastAsia="CMUSerif-Roman"/>
          <w:i/>
          <w:iCs/>
          <w:szCs w:val="24"/>
          <w:lang w:val="en-US" w:eastAsia="ru-RU"/>
        </w:rPr>
        <w:t>conf</w:t>
      </w:r>
      <w:proofErr w:type="spellEnd"/>
      <w:r w:rsidRPr="00DB7974">
        <w:rPr>
          <w:rFonts w:eastAsia="CMUSerif-Roman"/>
          <w:i/>
          <w:iCs/>
          <w:szCs w:val="24"/>
          <w:lang w:eastAsia="ru-RU"/>
        </w:rPr>
        <w:t>.</w:t>
      </w:r>
      <w:r w:rsidRPr="00DB7974">
        <w:rPr>
          <w:rFonts w:eastAsia="CMUSerif-Roman"/>
          <w:i/>
          <w:iCs/>
          <w:szCs w:val="24"/>
          <w:lang w:val="en-US" w:eastAsia="ru-RU"/>
        </w:rPr>
        <w:t>local</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4"/>
          <w:lang w:val="en-US" w:eastAsia="ru-RU"/>
        </w:rPr>
      </w:pPr>
      <w:r w:rsidRPr="0054293B">
        <w:rPr>
          <w:rFonts w:ascii="Courier New" w:eastAsia="CMUSerif-Roman" w:hAnsi="Courier New" w:cs="Courier New"/>
          <w:color w:val="000000"/>
          <w:sz w:val="24"/>
          <w:szCs w:val="24"/>
          <w:lang w:val="en-US" w:eastAsia="ru-RU"/>
        </w:rPr>
        <w:t xml:space="preserve">1 </w:t>
      </w:r>
      <w:proofErr w:type="gramStart"/>
      <w:r w:rsidRPr="0054293B">
        <w:rPr>
          <w:rFonts w:ascii="Courier New" w:eastAsia="CMUSerif-Roman" w:hAnsi="Courier New" w:cs="Courier New"/>
          <w:color w:val="000000"/>
          <w:sz w:val="24"/>
          <w:szCs w:val="24"/>
          <w:lang w:val="en-US" w:eastAsia="ru-RU"/>
        </w:rPr>
        <w:t>zone ”</w:t>
      </w:r>
      <w:proofErr w:type="spellStart"/>
      <w:proofErr w:type="gramEnd"/>
      <w:r w:rsidRPr="0054293B">
        <w:rPr>
          <w:rFonts w:ascii="Courier New" w:eastAsia="CMUSerif-Roman" w:hAnsi="Courier New" w:cs="Courier New"/>
          <w:color w:val="000000"/>
          <w:sz w:val="24"/>
          <w:szCs w:val="24"/>
          <w:lang w:val="en-US" w:eastAsia="ru-RU"/>
        </w:rPr>
        <w:t>building.lan</w:t>
      </w:r>
      <w:proofErr w:type="spellEnd"/>
      <w:r w:rsidRPr="0054293B">
        <w:rPr>
          <w:rFonts w:ascii="Courier New" w:eastAsia="CMUSerif-Roman" w:hAnsi="Courier New" w:cs="Courier New"/>
          <w:color w:val="000000"/>
          <w:sz w:val="24"/>
          <w:szCs w:val="24"/>
          <w:lang w:val="en-US" w:eastAsia="ru-RU"/>
        </w:rPr>
        <w:t>” IN</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4"/>
          <w:lang w:val="en-US" w:eastAsia="ru-RU"/>
        </w:rPr>
      </w:pPr>
      <w:r w:rsidRPr="0054293B">
        <w:rPr>
          <w:rFonts w:ascii="Courier New" w:eastAsia="CMUSerif-Roman" w:hAnsi="Courier New" w:cs="Courier New"/>
          <w:color w:val="000000"/>
          <w:sz w:val="24"/>
          <w:szCs w:val="24"/>
          <w:lang w:val="en-US" w:eastAsia="ru-RU"/>
        </w:rPr>
        <w:t>2 {</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4"/>
          <w:lang w:val="en-US" w:eastAsia="ru-RU"/>
        </w:rPr>
      </w:pPr>
      <w:proofErr w:type="gramStart"/>
      <w:r w:rsidRPr="0054293B">
        <w:rPr>
          <w:rFonts w:ascii="Courier New" w:eastAsia="CMUSerif-Roman" w:hAnsi="Courier New" w:cs="Courier New"/>
          <w:color w:val="000000"/>
          <w:sz w:val="24"/>
          <w:szCs w:val="24"/>
          <w:lang w:val="en-US" w:eastAsia="ru-RU"/>
        </w:rPr>
        <w:t>3</w:t>
      </w:r>
      <w:proofErr w:type="gramEnd"/>
      <w:r w:rsidRPr="0054293B">
        <w:rPr>
          <w:rFonts w:ascii="Courier New" w:eastAsia="CMUSerif-Roman" w:hAnsi="Courier New" w:cs="Courier New"/>
          <w:color w:val="000000"/>
          <w:sz w:val="24"/>
          <w:szCs w:val="24"/>
          <w:lang w:val="en-US" w:eastAsia="ru-RU"/>
        </w:rPr>
        <w:t xml:space="preserve"> type master;</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4"/>
          <w:lang w:val="en-US" w:eastAsia="ru-RU"/>
        </w:rPr>
      </w:pPr>
      <w:r w:rsidRPr="0054293B">
        <w:rPr>
          <w:rFonts w:ascii="Courier New" w:eastAsia="CMUSerif-Roman" w:hAnsi="Courier New" w:cs="Courier New"/>
          <w:color w:val="000000"/>
          <w:sz w:val="24"/>
          <w:szCs w:val="24"/>
          <w:lang w:val="en-US" w:eastAsia="ru-RU"/>
        </w:rPr>
        <w:t xml:space="preserve">4 </w:t>
      </w:r>
      <w:proofErr w:type="gramStart"/>
      <w:r w:rsidRPr="0054293B">
        <w:rPr>
          <w:rFonts w:ascii="Courier New" w:eastAsia="CMUSerif-Roman" w:hAnsi="Courier New" w:cs="Courier New"/>
          <w:color w:val="000000"/>
          <w:sz w:val="24"/>
          <w:szCs w:val="24"/>
          <w:lang w:val="en-US" w:eastAsia="ru-RU"/>
        </w:rPr>
        <w:t>file ”</w:t>
      </w:r>
      <w:proofErr w:type="gramEnd"/>
      <w:r w:rsidRPr="0054293B">
        <w:rPr>
          <w:rFonts w:ascii="Courier New" w:eastAsia="CMUSerif-Roman" w:hAnsi="Courier New" w:cs="Courier New"/>
          <w:color w:val="000000"/>
          <w:sz w:val="24"/>
          <w:szCs w:val="24"/>
          <w:lang w:val="en-US" w:eastAsia="ru-RU"/>
        </w:rPr>
        <w:t>/</w:t>
      </w:r>
      <w:proofErr w:type="spellStart"/>
      <w:r w:rsidRPr="0054293B">
        <w:rPr>
          <w:rFonts w:ascii="Courier New" w:eastAsia="CMUSerif-Roman" w:hAnsi="Courier New" w:cs="Courier New"/>
          <w:color w:val="000000"/>
          <w:sz w:val="24"/>
          <w:szCs w:val="24"/>
          <w:lang w:val="en-US" w:eastAsia="ru-RU"/>
        </w:rPr>
        <w:t>var</w:t>
      </w:r>
      <w:proofErr w:type="spellEnd"/>
      <w:r w:rsidRPr="0054293B">
        <w:rPr>
          <w:rFonts w:ascii="Courier New" w:eastAsia="CMUSerif-Roman" w:hAnsi="Courier New" w:cs="Courier New"/>
          <w:color w:val="000000"/>
          <w:sz w:val="24"/>
          <w:szCs w:val="24"/>
          <w:lang w:val="en-US" w:eastAsia="ru-RU"/>
        </w:rPr>
        <w:t>/lib/bind/</w:t>
      </w:r>
      <w:proofErr w:type="spellStart"/>
      <w:r w:rsidRPr="0054293B">
        <w:rPr>
          <w:rFonts w:ascii="Courier New" w:eastAsia="CMUSerif-Roman" w:hAnsi="Courier New" w:cs="Courier New"/>
          <w:color w:val="000000"/>
          <w:sz w:val="24"/>
          <w:szCs w:val="24"/>
          <w:lang w:val="en-US" w:eastAsia="ru-RU"/>
        </w:rPr>
        <w:t>forward.zone</w:t>
      </w:r>
      <w:proofErr w:type="spellEnd"/>
      <w:r w:rsidRPr="0054293B">
        <w:rPr>
          <w:rFonts w:ascii="Courier New" w:eastAsia="CMUSerif-Roman" w:hAnsi="Courier New" w:cs="Courier New"/>
          <w:color w:val="000000"/>
          <w:sz w:val="24"/>
          <w:szCs w:val="24"/>
          <w:lang w:val="en-US" w:eastAsia="ru-RU"/>
        </w:rPr>
        <w:t>”;</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4"/>
          <w:lang w:val="en-US" w:eastAsia="ru-RU"/>
        </w:rPr>
      </w:pPr>
      <w:r w:rsidRPr="0054293B">
        <w:rPr>
          <w:rFonts w:ascii="Courier New" w:eastAsia="CMUSerif-Roman" w:hAnsi="Courier New" w:cs="Courier New"/>
          <w:color w:val="000000"/>
          <w:sz w:val="24"/>
          <w:szCs w:val="24"/>
          <w:lang w:val="en-US" w:eastAsia="ru-RU"/>
        </w:rPr>
        <w:t>5 allow-update {</w:t>
      </w:r>
      <w:proofErr w:type="gramStart"/>
      <w:r w:rsidRPr="0054293B">
        <w:rPr>
          <w:rFonts w:ascii="Courier New" w:eastAsia="CMUSerif-Roman" w:hAnsi="Courier New" w:cs="Courier New"/>
          <w:color w:val="000000"/>
          <w:sz w:val="24"/>
          <w:szCs w:val="24"/>
          <w:lang w:val="en-US" w:eastAsia="ru-RU"/>
        </w:rPr>
        <w:t>any;</w:t>
      </w:r>
      <w:proofErr w:type="gramEnd"/>
      <w:r w:rsidRPr="0054293B">
        <w:rPr>
          <w:rFonts w:ascii="Courier New" w:eastAsia="CMUSerif-Roman" w:hAnsi="Courier New" w:cs="Courier New"/>
          <w:color w:val="000000"/>
          <w:sz w:val="24"/>
          <w:szCs w:val="24"/>
          <w:lang w:val="en-US" w:eastAsia="ru-RU"/>
        </w:rPr>
        <w:t>};</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4"/>
          <w:lang w:val="en-US" w:eastAsia="ru-RU"/>
        </w:rPr>
      </w:pPr>
      <w:proofErr w:type="gramStart"/>
      <w:r w:rsidRPr="0054293B">
        <w:rPr>
          <w:rFonts w:ascii="Courier New" w:eastAsia="CMUSerif-Roman" w:hAnsi="Courier New" w:cs="Courier New"/>
          <w:color w:val="000000"/>
          <w:sz w:val="24"/>
          <w:szCs w:val="24"/>
          <w:lang w:val="en-US" w:eastAsia="ru-RU"/>
        </w:rPr>
        <w:t>6 }</w:t>
      </w:r>
      <w:proofErr w:type="gramEnd"/>
      <w:r w:rsidRPr="0054293B">
        <w:rPr>
          <w:rFonts w:ascii="Courier New" w:eastAsia="CMUSerif-Roman" w:hAnsi="Courier New" w:cs="Courier New"/>
          <w:color w:val="000000"/>
          <w:sz w:val="24"/>
          <w:szCs w:val="24"/>
          <w:lang w:val="en-US" w:eastAsia="ru-RU"/>
        </w:rPr>
        <w:t>;</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4"/>
          <w:lang w:val="en-US" w:eastAsia="ru-RU"/>
        </w:rPr>
      </w:pPr>
      <w:r w:rsidRPr="0054293B">
        <w:rPr>
          <w:rFonts w:ascii="Courier New" w:eastAsia="CMUSerif-Roman" w:hAnsi="Courier New" w:cs="Courier New"/>
          <w:color w:val="000000"/>
          <w:sz w:val="24"/>
          <w:szCs w:val="24"/>
          <w:lang w:val="en-US" w:eastAsia="ru-RU"/>
        </w:rPr>
        <w:t>7</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4"/>
          <w:lang w:val="en-US" w:eastAsia="ru-RU"/>
        </w:rPr>
      </w:pPr>
      <w:r w:rsidRPr="0054293B">
        <w:rPr>
          <w:rFonts w:ascii="Courier New" w:eastAsia="CMUSerif-Roman" w:hAnsi="Courier New" w:cs="Courier New"/>
          <w:color w:val="000000"/>
          <w:sz w:val="24"/>
          <w:szCs w:val="24"/>
          <w:lang w:val="en-US" w:eastAsia="ru-RU"/>
        </w:rPr>
        <w:t xml:space="preserve">8 </w:t>
      </w:r>
      <w:proofErr w:type="gramStart"/>
      <w:r w:rsidRPr="0054293B">
        <w:rPr>
          <w:rFonts w:ascii="Courier New" w:eastAsia="CMUSerif-Roman" w:hAnsi="Courier New" w:cs="Courier New"/>
          <w:color w:val="000000"/>
          <w:sz w:val="24"/>
          <w:szCs w:val="24"/>
          <w:lang w:val="en-US" w:eastAsia="ru-RU"/>
        </w:rPr>
        <w:t>zone ”</w:t>
      </w:r>
      <w:proofErr w:type="gramEnd"/>
      <w:r w:rsidRPr="0054293B">
        <w:rPr>
          <w:rFonts w:ascii="Courier New" w:eastAsia="CMUSerif-Roman" w:hAnsi="Courier New" w:cs="Courier New"/>
          <w:color w:val="000000"/>
          <w:sz w:val="24"/>
          <w:szCs w:val="24"/>
          <w:lang w:val="en-US" w:eastAsia="ru-RU"/>
        </w:rPr>
        <w:t>1.168.192.in-addr.arpa” IN</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4"/>
          <w:lang w:val="en-US" w:eastAsia="ru-RU"/>
        </w:rPr>
      </w:pPr>
      <w:r w:rsidRPr="0054293B">
        <w:rPr>
          <w:rFonts w:ascii="Courier New" w:eastAsia="CMUSerif-Roman" w:hAnsi="Courier New" w:cs="Courier New"/>
          <w:color w:val="000000"/>
          <w:sz w:val="24"/>
          <w:szCs w:val="24"/>
          <w:lang w:val="en-US" w:eastAsia="ru-RU"/>
        </w:rPr>
        <w:t>9 {</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4"/>
          <w:lang w:val="en-US" w:eastAsia="ru-RU"/>
        </w:rPr>
      </w:pPr>
      <w:proofErr w:type="gramStart"/>
      <w:r w:rsidRPr="0054293B">
        <w:rPr>
          <w:rFonts w:ascii="Courier New" w:eastAsia="CMUSerif-Roman" w:hAnsi="Courier New" w:cs="Courier New"/>
          <w:color w:val="000000"/>
          <w:sz w:val="24"/>
          <w:szCs w:val="24"/>
          <w:lang w:val="en-US" w:eastAsia="ru-RU"/>
        </w:rPr>
        <w:t>10</w:t>
      </w:r>
      <w:proofErr w:type="gramEnd"/>
      <w:r w:rsidRPr="0054293B">
        <w:rPr>
          <w:rFonts w:ascii="Courier New" w:eastAsia="CMUSerif-Roman" w:hAnsi="Courier New" w:cs="Courier New"/>
          <w:color w:val="000000"/>
          <w:sz w:val="24"/>
          <w:szCs w:val="24"/>
          <w:lang w:val="en-US" w:eastAsia="ru-RU"/>
        </w:rPr>
        <w:t xml:space="preserve"> type master;</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4"/>
          <w:lang w:val="en-US" w:eastAsia="ru-RU"/>
        </w:rPr>
      </w:pPr>
      <w:r w:rsidRPr="0054293B">
        <w:rPr>
          <w:rFonts w:ascii="Courier New" w:eastAsia="CMUSerif-Roman" w:hAnsi="Courier New" w:cs="Courier New"/>
          <w:color w:val="000000"/>
          <w:sz w:val="24"/>
          <w:szCs w:val="24"/>
          <w:lang w:val="en-US" w:eastAsia="ru-RU"/>
        </w:rPr>
        <w:t xml:space="preserve">11 </w:t>
      </w:r>
      <w:proofErr w:type="gramStart"/>
      <w:r w:rsidRPr="0054293B">
        <w:rPr>
          <w:rFonts w:ascii="Courier New" w:eastAsia="CMUSerif-Roman" w:hAnsi="Courier New" w:cs="Courier New"/>
          <w:color w:val="000000"/>
          <w:sz w:val="24"/>
          <w:szCs w:val="24"/>
          <w:lang w:val="en-US" w:eastAsia="ru-RU"/>
        </w:rPr>
        <w:t>file ”</w:t>
      </w:r>
      <w:proofErr w:type="gramEnd"/>
      <w:r w:rsidRPr="0054293B">
        <w:rPr>
          <w:rFonts w:ascii="Courier New" w:eastAsia="CMUSerif-Roman" w:hAnsi="Courier New" w:cs="Courier New"/>
          <w:color w:val="000000"/>
          <w:sz w:val="24"/>
          <w:szCs w:val="24"/>
          <w:lang w:val="en-US" w:eastAsia="ru-RU"/>
        </w:rPr>
        <w:t>/</w:t>
      </w:r>
      <w:proofErr w:type="spellStart"/>
      <w:r w:rsidRPr="0054293B">
        <w:rPr>
          <w:rFonts w:ascii="Courier New" w:eastAsia="CMUSerif-Roman" w:hAnsi="Courier New" w:cs="Courier New"/>
          <w:color w:val="000000"/>
          <w:sz w:val="24"/>
          <w:szCs w:val="24"/>
          <w:lang w:val="en-US" w:eastAsia="ru-RU"/>
        </w:rPr>
        <w:t>var</w:t>
      </w:r>
      <w:proofErr w:type="spellEnd"/>
      <w:r w:rsidRPr="0054293B">
        <w:rPr>
          <w:rFonts w:ascii="Courier New" w:eastAsia="CMUSerif-Roman" w:hAnsi="Courier New" w:cs="Courier New"/>
          <w:color w:val="000000"/>
          <w:sz w:val="24"/>
          <w:szCs w:val="24"/>
          <w:lang w:val="en-US" w:eastAsia="ru-RU"/>
        </w:rPr>
        <w:t>/lib/bind/</w:t>
      </w:r>
      <w:proofErr w:type="spellStart"/>
      <w:r w:rsidRPr="0054293B">
        <w:rPr>
          <w:rFonts w:ascii="Courier New" w:eastAsia="CMUSerif-Roman" w:hAnsi="Courier New" w:cs="Courier New"/>
          <w:color w:val="000000"/>
          <w:sz w:val="24"/>
          <w:szCs w:val="24"/>
          <w:lang w:val="en-US" w:eastAsia="ru-RU"/>
        </w:rPr>
        <w:t>reverse.zone</w:t>
      </w:r>
      <w:proofErr w:type="spellEnd"/>
      <w:r w:rsidRPr="0054293B">
        <w:rPr>
          <w:rFonts w:ascii="Courier New" w:eastAsia="CMUSerif-Roman" w:hAnsi="Courier New" w:cs="Courier New"/>
          <w:color w:val="000000"/>
          <w:sz w:val="24"/>
          <w:szCs w:val="24"/>
          <w:lang w:val="en-US" w:eastAsia="ru-RU"/>
        </w:rPr>
        <w:t>”;</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4"/>
          <w:lang w:val="en-US" w:eastAsia="ru-RU"/>
        </w:rPr>
      </w:pPr>
      <w:r w:rsidRPr="0054293B">
        <w:rPr>
          <w:rFonts w:ascii="Courier New" w:eastAsia="CMUSerif-Roman" w:hAnsi="Courier New" w:cs="Courier New"/>
          <w:color w:val="000000"/>
          <w:sz w:val="24"/>
          <w:szCs w:val="24"/>
          <w:lang w:val="en-US" w:eastAsia="ru-RU"/>
        </w:rPr>
        <w:t>12 allow-update {</w:t>
      </w:r>
      <w:proofErr w:type="gramStart"/>
      <w:r w:rsidRPr="0054293B">
        <w:rPr>
          <w:rFonts w:ascii="Courier New" w:eastAsia="CMUSerif-Roman" w:hAnsi="Courier New" w:cs="Courier New"/>
          <w:color w:val="000000"/>
          <w:sz w:val="24"/>
          <w:szCs w:val="24"/>
          <w:lang w:val="en-US" w:eastAsia="ru-RU"/>
        </w:rPr>
        <w:t>any;</w:t>
      </w:r>
      <w:proofErr w:type="gramEnd"/>
      <w:r w:rsidRPr="0054293B">
        <w:rPr>
          <w:rFonts w:ascii="Courier New" w:eastAsia="CMUSerif-Roman" w:hAnsi="Courier New" w:cs="Courier New"/>
          <w:color w:val="000000"/>
          <w:sz w:val="24"/>
          <w:szCs w:val="24"/>
          <w:lang w:val="en-US" w:eastAsia="ru-RU"/>
        </w:rPr>
        <w:t>};</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4"/>
          <w:lang w:val="en-US" w:eastAsia="ru-RU"/>
        </w:rPr>
      </w:pPr>
      <w:proofErr w:type="gramStart"/>
      <w:r w:rsidRPr="0054293B">
        <w:rPr>
          <w:rFonts w:ascii="Courier New" w:eastAsia="CMUSerif-Roman" w:hAnsi="Courier New" w:cs="Courier New"/>
          <w:color w:val="000000"/>
          <w:sz w:val="24"/>
          <w:szCs w:val="24"/>
          <w:lang w:val="en-US" w:eastAsia="ru-RU"/>
        </w:rPr>
        <w:t>13 }</w:t>
      </w:r>
      <w:proofErr w:type="gramEnd"/>
      <w:r w:rsidRPr="0054293B">
        <w:rPr>
          <w:rFonts w:ascii="Courier New" w:eastAsia="CMUSerif-Roman" w:hAnsi="Courier New" w:cs="Courier New"/>
          <w:color w:val="000000"/>
          <w:sz w:val="24"/>
          <w:szCs w:val="24"/>
          <w:lang w:val="en-US" w:eastAsia="ru-RU"/>
        </w:rPr>
        <w:t>;</w:t>
      </w:r>
    </w:p>
    <w:p w:rsidR="004247DD" w:rsidRPr="00AE0326" w:rsidRDefault="004247DD" w:rsidP="004247DD">
      <w:pPr>
        <w:autoSpaceDE w:val="0"/>
        <w:autoSpaceDN w:val="0"/>
        <w:adjustRightInd w:val="0"/>
        <w:spacing w:after="0" w:line="240" w:lineRule="auto"/>
        <w:jc w:val="both"/>
        <w:rPr>
          <w:rFonts w:ascii="Courier New" w:eastAsia="CMUSerif-Roman" w:hAnsi="Courier New" w:cs="Courier New"/>
          <w:color w:val="000000"/>
          <w:sz w:val="20"/>
          <w:szCs w:val="20"/>
          <w:lang w:val="en-US" w:eastAsia="ru-RU"/>
        </w:rPr>
      </w:pPr>
    </w:p>
    <w:p w:rsidR="004247DD" w:rsidRPr="00DB7974" w:rsidRDefault="004247DD" w:rsidP="004247DD">
      <w:pPr>
        <w:autoSpaceDE w:val="0"/>
        <w:autoSpaceDN w:val="0"/>
        <w:adjustRightInd w:val="0"/>
        <w:spacing w:after="0" w:line="240" w:lineRule="auto"/>
        <w:jc w:val="both"/>
        <w:rPr>
          <w:rFonts w:eastAsia="CMUSerif-Roman"/>
          <w:i/>
          <w:iCs/>
          <w:szCs w:val="24"/>
          <w:lang w:val="en-US" w:eastAsia="ru-RU"/>
        </w:rPr>
      </w:pPr>
      <w:r w:rsidRPr="00DB7974">
        <w:rPr>
          <w:rFonts w:eastAsia="CMUSerif-Roman"/>
          <w:szCs w:val="24"/>
          <w:lang w:eastAsia="ru-RU"/>
        </w:rPr>
        <w:t>Листинг</w:t>
      </w:r>
      <w:r w:rsidRPr="00DB7974">
        <w:rPr>
          <w:rFonts w:eastAsia="CMUSerif-Roman"/>
          <w:szCs w:val="24"/>
          <w:lang w:val="en-US" w:eastAsia="ru-RU"/>
        </w:rPr>
        <w:t xml:space="preserve"> 14 — </w:t>
      </w:r>
      <w:r w:rsidRPr="00DB7974">
        <w:rPr>
          <w:rFonts w:eastAsia="CMUSerif-Roman"/>
          <w:szCs w:val="24"/>
          <w:lang w:eastAsia="ru-RU"/>
        </w:rPr>
        <w:t>Сервер</w:t>
      </w:r>
      <w:r w:rsidRPr="00DB7974">
        <w:rPr>
          <w:rFonts w:eastAsia="CMUSerif-Roman"/>
          <w:szCs w:val="24"/>
          <w:lang w:val="en-US" w:eastAsia="ru-RU"/>
        </w:rPr>
        <w:t xml:space="preserve"> </w:t>
      </w:r>
      <w:r w:rsidRPr="00DB7974">
        <w:rPr>
          <w:rFonts w:eastAsia="CMUSerif-Roman"/>
          <w:szCs w:val="24"/>
          <w:lang w:eastAsia="ru-RU"/>
        </w:rPr>
        <w:t>Б</w:t>
      </w:r>
      <w:r w:rsidRPr="00DB7974">
        <w:rPr>
          <w:rFonts w:eastAsia="CMUSerif-Roman"/>
          <w:szCs w:val="24"/>
          <w:lang w:val="en-US" w:eastAsia="ru-RU"/>
        </w:rPr>
        <w:t xml:space="preserve">. </w:t>
      </w:r>
      <w:r w:rsidRPr="00DB7974">
        <w:rPr>
          <w:rFonts w:eastAsia="CMUSerif-Roman"/>
          <w:szCs w:val="24"/>
          <w:lang w:eastAsia="ru-RU"/>
        </w:rPr>
        <w:t>Файл</w:t>
      </w:r>
      <w:r w:rsidRPr="00DB7974">
        <w:rPr>
          <w:rFonts w:eastAsia="CMUSerif-Roman"/>
          <w:szCs w:val="24"/>
          <w:lang w:val="en-US" w:eastAsia="ru-RU"/>
        </w:rPr>
        <w:t xml:space="preserve"> </w:t>
      </w:r>
      <w:proofErr w:type="spellStart"/>
      <w:r w:rsidRPr="00DB7974">
        <w:rPr>
          <w:rFonts w:eastAsia="CMUSerif-Roman"/>
          <w:i/>
          <w:iCs/>
          <w:szCs w:val="24"/>
          <w:lang w:val="en-US" w:eastAsia="ru-RU"/>
        </w:rPr>
        <w:t>etc</w:t>
      </w:r>
      <w:proofErr w:type="spellEnd"/>
      <w:r w:rsidRPr="00DB7974">
        <w:rPr>
          <w:rFonts w:eastAsia="CMUSerif-Roman"/>
          <w:i/>
          <w:iCs/>
          <w:szCs w:val="24"/>
          <w:lang w:val="en-US" w:eastAsia="ru-RU"/>
        </w:rPr>
        <w:t>/bind/</w:t>
      </w:r>
      <w:proofErr w:type="spellStart"/>
      <w:r w:rsidRPr="00DB7974">
        <w:rPr>
          <w:rFonts w:eastAsia="CMUSerif-Roman"/>
          <w:i/>
          <w:iCs/>
          <w:szCs w:val="24"/>
          <w:lang w:val="en-US" w:eastAsia="ru-RU"/>
        </w:rPr>
        <w:t>named.conf.local</w:t>
      </w:r>
      <w:proofErr w:type="spellEnd"/>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4"/>
          <w:lang w:val="en-US" w:eastAsia="ru-RU"/>
        </w:rPr>
      </w:pPr>
      <w:r w:rsidRPr="0054293B">
        <w:rPr>
          <w:rFonts w:ascii="Courier New" w:eastAsia="CMUSerif-Roman" w:hAnsi="Courier New" w:cs="Courier New"/>
          <w:sz w:val="24"/>
          <w:szCs w:val="24"/>
          <w:lang w:val="en-US" w:eastAsia="ru-RU"/>
        </w:rPr>
        <w:t xml:space="preserve">1 </w:t>
      </w:r>
      <w:proofErr w:type="gramStart"/>
      <w:r w:rsidRPr="0054293B">
        <w:rPr>
          <w:rFonts w:ascii="Courier New" w:eastAsia="CMUSerif-Roman" w:hAnsi="Courier New" w:cs="Courier New"/>
          <w:sz w:val="24"/>
          <w:szCs w:val="24"/>
          <w:lang w:val="en-US" w:eastAsia="ru-RU"/>
        </w:rPr>
        <w:t>zone ”</w:t>
      </w:r>
      <w:proofErr w:type="spellStart"/>
      <w:proofErr w:type="gramEnd"/>
      <w:r w:rsidRPr="0054293B">
        <w:rPr>
          <w:rFonts w:ascii="Courier New" w:eastAsia="CMUSerif-Roman" w:hAnsi="Courier New" w:cs="Courier New"/>
          <w:sz w:val="24"/>
          <w:szCs w:val="24"/>
          <w:lang w:val="en-US" w:eastAsia="ru-RU"/>
        </w:rPr>
        <w:t>building.lan</w:t>
      </w:r>
      <w:proofErr w:type="spellEnd"/>
      <w:r w:rsidRPr="0054293B">
        <w:rPr>
          <w:rFonts w:ascii="Courier New" w:eastAsia="CMUSerif-Roman" w:hAnsi="Courier New" w:cs="Courier New"/>
          <w:sz w:val="24"/>
          <w:szCs w:val="24"/>
          <w:lang w:val="en-US" w:eastAsia="ru-RU"/>
        </w:rPr>
        <w:t>” IN</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4"/>
          <w:lang w:val="en-US" w:eastAsia="ru-RU"/>
        </w:rPr>
      </w:pPr>
      <w:r w:rsidRPr="0054293B">
        <w:rPr>
          <w:rFonts w:ascii="Courier New" w:eastAsia="CMUSerif-Roman" w:hAnsi="Courier New" w:cs="Courier New"/>
          <w:sz w:val="24"/>
          <w:szCs w:val="24"/>
          <w:lang w:val="en-US" w:eastAsia="ru-RU"/>
        </w:rPr>
        <w:t>2 {</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4"/>
          <w:lang w:val="en-US" w:eastAsia="ru-RU"/>
        </w:rPr>
      </w:pPr>
      <w:proofErr w:type="gramStart"/>
      <w:r w:rsidRPr="0054293B">
        <w:rPr>
          <w:rFonts w:ascii="Courier New" w:eastAsia="CMUSerif-Roman" w:hAnsi="Courier New" w:cs="Courier New"/>
          <w:sz w:val="24"/>
          <w:szCs w:val="24"/>
          <w:lang w:val="en-US" w:eastAsia="ru-RU"/>
        </w:rPr>
        <w:t>3</w:t>
      </w:r>
      <w:proofErr w:type="gramEnd"/>
      <w:r w:rsidRPr="0054293B">
        <w:rPr>
          <w:rFonts w:ascii="Courier New" w:eastAsia="CMUSerif-Roman" w:hAnsi="Courier New" w:cs="Courier New"/>
          <w:sz w:val="24"/>
          <w:szCs w:val="24"/>
          <w:lang w:val="en-US" w:eastAsia="ru-RU"/>
        </w:rPr>
        <w:t xml:space="preserve"> type master;</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4"/>
          <w:lang w:val="en-US" w:eastAsia="ru-RU"/>
        </w:rPr>
      </w:pPr>
      <w:r w:rsidRPr="0054293B">
        <w:rPr>
          <w:rFonts w:ascii="Courier New" w:eastAsia="CMUSerif-Roman" w:hAnsi="Courier New" w:cs="Courier New"/>
          <w:sz w:val="24"/>
          <w:szCs w:val="24"/>
          <w:lang w:val="en-US" w:eastAsia="ru-RU"/>
        </w:rPr>
        <w:t xml:space="preserve">4 </w:t>
      </w:r>
      <w:proofErr w:type="gramStart"/>
      <w:r w:rsidRPr="0054293B">
        <w:rPr>
          <w:rFonts w:ascii="Courier New" w:eastAsia="CMUSerif-Roman" w:hAnsi="Courier New" w:cs="Courier New"/>
          <w:sz w:val="24"/>
          <w:szCs w:val="24"/>
          <w:lang w:val="en-US" w:eastAsia="ru-RU"/>
        </w:rPr>
        <w:t>file ”</w:t>
      </w:r>
      <w:proofErr w:type="gramEnd"/>
      <w:r w:rsidRPr="0054293B">
        <w:rPr>
          <w:rFonts w:ascii="Courier New" w:eastAsia="CMUSerif-Roman" w:hAnsi="Courier New" w:cs="Courier New"/>
          <w:sz w:val="24"/>
          <w:szCs w:val="24"/>
          <w:lang w:val="en-US" w:eastAsia="ru-RU"/>
        </w:rPr>
        <w:t>/</w:t>
      </w:r>
      <w:proofErr w:type="spellStart"/>
      <w:r w:rsidRPr="0054293B">
        <w:rPr>
          <w:rFonts w:ascii="Courier New" w:eastAsia="CMUSerif-Roman" w:hAnsi="Courier New" w:cs="Courier New"/>
          <w:sz w:val="24"/>
          <w:szCs w:val="24"/>
          <w:lang w:val="en-US" w:eastAsia="ru-RU"/>
        </w:rPr>
        <w:t>var</w:t>
      </w:r>
      <w:proofErr w:type="spellEnd"/>
      <w:r w:rsidRPr="0054293B">
        <w:rPr>
          <w:rFonts w:ascii="Courier New" w:eastAsia="CMUSerif-Roman" w:hAnsi="Courier New" w:cs="Courier New"/>
          <w:sz w:val="24"/>
          <w:szCs w:val="24"/>
          <w:lang w:val="en-US" w:eastAsia="ru-RU"/>
        </w:rPr>
        <w:t>/lib/bind/</w:t>
      </w:r>
      <w:proofErr w:type="spellStart"/>
      <w:r w:rsidRPr="0054293B">
        <w:rPr>
          <w:rFonts w:ascii="Courier New" w:eastAsia="CMUSerif-Roman" w:hAnsi="Courier New" w:cs="Courier New"/>
          <w:sz w:val="24"/>
          <w:szCs w:val="24"/>
          <w:lang w:val="en-US" w:eastAsia="ru-RU"/>
        </w:rPr>
        <w:t>forward.zone</w:t>
      </w:r>
      <w:proofErr w:type="spellEnd"/>
      <w:r w:rsidRPr="0054293B">
        <w:rPr>
          <w:rFonts w:ascii="Courier New" w:eastAsia="CMUSerif-Roman" w:hAnsi="Courier New" w:cs="Courier New"/>
          <w:sz w:val="24"/>
          <w:szCs w:val="24"/>
          <w:lang w:val="en-US" w:eastAsia="ru-RU"/>
        </w:rPr>
        <w:t>”;</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4"/>
          <w:lang w:val="en-US" w:eastAsia="ru-RU"/>
        </w:rPr>
      </w:pPr>
      <w:r w:rsidRPr="0054293B">
        <w:rPr>
          <w:rFonts w:ascii="Courier New" w:eastAsia="CMUSerif-Roman" w:hAnsi="Courier New" w:cs="Courier New"/>
          <w:sz w:val="24"/>
          <w:szCs w:val="24"/>
          <w:lang w:val="en-US" w:eastAsia="ru-RU"/>
        </w:rPr>
        <w:t>5 allow-update {</w:t>
      </w:r>
      <w:proofErr w:type="gramStart"/>
      <w:r w:rsidRPr="0054293B">
        <w:rPr>
          <w:rFonts w:ascii="Courier New" w:eastAsia="CMUSerif-Roman" w:hAnsi="Courier New" w:cs="Courier New"/>
          <w:sz w:val="24"/>
          <w:szCs w:val="24"/>
          <w:lang w:val="en-US" w:eastAsia="ru-RU"/>
        </w:rPr>
        <w:t>any;</w:t>
      </w:r>
      <w:proofErr w:type="gramEnd"/>
      <w:r w:rsidRPr="0054293B">
        <w:rPr>
          <w:rFonts w:ascii="Courier New" w:eastAsia="CMUSerif-Roman" w:hAnsi="Courier New" w:cs="Courier New"/>
          <w:sz w:val="24"/>
          <w:szCs w:val="24"/>
          <w:lang w:val="en-US" w:eastAsia="ru-RU"/>
        </w:rPr>
        <w:t>};</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4"/>
          <w:lang w:val="en-US" w:eastAsia="ru-RU"/>
        </w:rPr>
      </w:pPr>
      <w:proofErr w:type="gramStart"/>
      <w:r w:rsidRPr="0054293B">
        <w:rPr>
          <w:rFonts w:ascii="Courier New" w:eastAsia="CMUSerif-Roman" w:hAnsi="Courier New" w:cs="Courier New"/>
          <w:sz w:val="24"/>
          <w:szCs w:val="24"/>
          <w:lang w:val="en-US" w:eastAsia="ru-RU"/>
        </w:rPr>
        <w:t>6 }</w:t>
      </w:r>
      <w:proofErr w:type="gramEnd"/>
      <w:r w:rsidRPr="0054293B">
        <w:rPr>
          <w:rFonts w:ascii="Courier New" w:eastAsia="CMUSerif-Roman" w:hAnsi="Courier New" w:cs="Courier New"/>
          <w:sz w:val="24"/>
          <w:szCs w:val="24"/>
          <w:lang w:val="en-US" w:eastAsia="ru-RU"/>
        </w:rPr>
        <w:t>;</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4"/>
          <w:lang w:val="en-US" w:eastAsia="ru-RU"/>
        </w:rPr>
      </w:pPr>
      <w:r w:rsidRPr="0054293B">
        <w:rPr>
          <w:rFonts w:ascii="Courier New" w:eastAsia="CMUSerif-Roman" w:hAnsi="Courier New" w:cs="Courier New"/>
          <w:sz w:val="24"/>
          <w:szCs w:val="24"/>
          <w:lang w:val="en-US" w:eastAsia="ru-RU"/>
        </w:rPr>
        <w:t>7</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4"/>
          <w:lang w:val="en-US" w:eastAsia="ru-RU"/>
        </w:rPr>
      </w:pPr>
      <w:r w:rsidRPr="0054293B">
        <w:rPr>
          <w:rFonts w:ascii="Courier New" w:eastAsia="CMUSerif-Roman" w:hAnsi="Courier New" w:cs="Courier New"/>
          <w:sz w:val="24"/>
          <w:szCs w:val="24"/>
          <w:lang w:val="en-US" w:eastAsia="ru-RU"/>
        </w:rPr>
        <w:t xml:space="preserve">8 </w:t>
      </w:r>
      <w:proofErr w:type="gramStart"/>
      <w:r w:rsidRPr="0054293B">
        <w:rPr>
          <w:rFonts w:ascii="Courier New" w:eastAsia="CMUSerif-Roman" w:hAnsi="Courier New" w:cs="Courier New"/>
          <w:sz w:val="24"/>
          <w:szCs w:val="24"/>
          <w:lang w:val="en-US" w:eastAsia="ru-RU"/>
        </w:rPr>
        <w:t>zone ”</w:t>
      </w:r>
      <w:proofErr w:type="gramEnd"/>
      <w:r w:rsidRPr="0054293B">
        <w:rPr>
          <w:rFonts w:ascii="Courier New" w:eastAsia="CMUSerif-Roman" w:hAnsi="Courier New" w:cs="Courier New"/>
          <w:sz w:val="24"/>
          <w:szCs w:val="24"/>
          <w:lang w:val="en-US" w:eastAsia="ru-RU"/>
        </w:rPr>
        <w:t>2.168.192.in-addr.arpa” IN</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4"/>
          <w:lang w:val="en-US" w:eastAsia="ru-RU"/>
        </w:rPr>
      </w:pPr>
      <w:r w:rsidRPr="0054293B">
        <w:rPr>
          <w:rFonts w:ascii="Courier New" w:eastAsia="CMUSerif-Roman" w:hAnsi="Courier New" w:cs="Courier New"/>
          <w:sz w:val="24"/>
          <w:szCs w:val="24"/>
          <w:lang w:val="en-US" w:eastAsia="ru-RU"/>
        </w:rPr>
        <w:t>9 {</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4"/>
          <w:lang w:val="en-US" w:eastAsia="ru-RU"/>
        </w:rPr>
      </w:pPr>
      <w:proofErr w:type="gramStart"/>
      <w:r w:rsidRPr="0054293B">
        <w:rPr>
          <w:rFonts w:ascii="Courier New" w:eastAsia="CMUSerif-Roman" w:hAnsi="Courier New" w:cs="Courier New"/>
          <w:sz w:val="24"/>
          <w:szCs w:val="24"/>
          <w:lang w:val="en-US" w:eastAsia="ru-RU"/>
        </w:rPr>
        <w:t>10</w:t>
      </w:r>
      <w:proofErr w:type="gramEnd"/>
      <w:r w:rsidRPr="0054293B">
        <w:rPr>
          <w:rFonts w:ascii="Courier New" w:eastAsia="CMUSerif-Roman" w:hAnsi="Courier New" w:cs="Courier New"/>
          <w:sz w:val="24"/>
          <w:szCs w:val="24"/>
          <w:lang w:val="en-US" w:eastAsia="ru-RU"/>
        </w:rPr>
        <w:t xml:space="preserve"> type master;</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4"/>
          <w:lang w:val="en-US" w:eastAsia="ru-RU"/>
        </w:rPr>
      </w:pPr>
      <w:r w:rsidRPr="0054293B">
        <w:rPr>
          <w:rFonts w:ascii="Courier New" w:eastAsia="CMUSerif-Roman" w:hAnsi="Courier New" w:cs="Courier New"/>
          <w:sz w:val="24"/>
          <w:szCs w:val="24"/>
          <w:lang w:val="en-US" w:eastAsia="ru-RU"/>
        </w:rPr>
        <w:t xml:space="preserve">11 </w:t>
      </w:r>
      <w:proofErr w:type="gramStart"/>
      <w:r w:rsidRPr="0054293B">
        <w:rPr>
          <w:rFonts w:ascii="Courier New" w:eastAsia="CMUSerif-Roman" w:hAnsi="Courier New" w:cs="Courier New"/>
          <w:sz w:val="24"/>
          <w:szCs w:val="24"/>
          <w:lang w:val="en-US" w:eastAsia="ru-RU"/>
        </w:rPr>
        <w:t>file ”</w:t>
      </w:r>
      <w:proofErr w:type="gramEnd"/>
      <w:r w:rsidRPr="0054293B">
        <w:rPr>
          <w:rFonts w:ascii="Courier New" w:eastAsia="CMUSerif-Roman" w:hAnsi="Courier New" w:cs="Courier New"/>
          <w:sz w:val="24"/>
          <w:szCs w:val="24"/>
          <w:lang w:val="en-US" w:eastAsia="ru-RU"/>
        </w:rPr>
        <w:t>/</w:t>
      </w:r>
      <w:proofErr w:type="spellStart"/>
      <w:r w:rsidRPr="0054293B">
        <w:rPr>
          <w:rFonts w:ascii="Courier New" w:eastAsia="CMUSerif-Roman" w:hAnsi="Courier New" w:cs="Courier New"/>
          <w:sz w:val="24"/>
          <w:szCs w:val="24"/>
          <w:lang w:val="en-US" w:eastAsia="ru-RU"/>
        </w:rPr>
        <w:t>var</w:t>
      </w:r>
      <w:proofErr w:type="spellEnd"/>
      <w:r w:rsidRPr="0054293B">
        <w:rPr>
          <w:rFonts w:ascii="Courier New" w:eastAsia="CMUSerif-Roman" w:hAnsi="Courier New" w:cs="Courier New"/>
          <w:sz w:val="24"/>
          <w:szCs w:val="24"/>
          <w:lang w:val="en-US" w:eastAsia="ru-RU"/>
        </w:rPr>
        <w:t>/lib/bind/</w:t>
      </w:r>
      <w:proofErr w:type="spellStart"/>
      <w:r w:rsidRPr="0054293B">
        <w:rPr>
          <w:rFonts w:ascii="Courier New" w:eastAsia="CMUSerif-Roman" w:hAnsi="Courier New" w:cs="Courier New"/>
          <w:sz w:val="24"/>
          <w:szCs w:val="24"/>
          <w:lang w:val="en-US" w:eastAsia="ru-RU"/>
        </w:rPr>
        <w:t>reverse.zone</w:t>
      </w:r>
      <w:proofErr w:type="spellEnd"/>
      <w:r w:rsidRPr="0054293B">
        <w:rPr>
          <w:rFonts w:ascii="Courier New" w:eastAsia="CMUSerif-Roman" w:hAnsi="Courier New" w:cs="Courier New"/>
          <w:sz w:val="24"/>
          <w:szCs w:val="24"/>
          <w:lang w:val="en-US" w:eastAsia="ru-RU"/>
        </w:rPr>
        <w:t>”;</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4"/>
          <w:lang w:val="en-US" w:eastAsia="ru-RU"/>
        </w:rPr>
      </w:pPr>
      <w:r w:rsidRPr="0054293B">
        <w:rPr>
          <w:rFonts w:ascii="Courier New" w:eastAsia="CMUSerif-Roman" w:hAnsi="Courier New" w:cs="Courier New"/>
          <w:sz w:val="24"/>
          <w:szCs w:val="24"/>
          <w:lang w:val="en-US" w:eastAsia="ru-RU"/>
        </w:rPr>
        <w:t>12 allow-update {</w:t>
      </w:r>
      <w:proofErr w:type="gramStart"/>
      <w:r w:rsidRPr="0054293B">
        <w:rPr>
          <w:rFonts w:ascii="Courier New" w:eastAsia="CMUSerif-Roman" w:hAnsi="Courier New" w:cs="Courier New"/>
          <w:sz w:val="24"/>
          <w:szCs w:val="24"/>
          <w:lang w:val="en-US" w:eastAsia="ru-RU"/>
        </w:rPr>
        <w:t>any;</w:t>
      </w:r>
      <w:proofErr w:type="gramEnd"/>
      <w:r w:rsidRPr="0054293B">
        <w:rPr>
          <w:rFonts w:ascii="Courier New" w:eastAsia="CMUSerif-Roman" w:hAnsi="Courier New" w:cs="Courier New"/>
          <w:sz w:val="24"/>
          <w:szCs w:val="24"/>
          <w:lang w:val="en-US" w:eastAsia="ru-RU"/>
        </w:rPr>
        <w:t>};</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4"/>
          <w:lang w:val="en-US" w:eastAsia="ru-RU"/>
        </w:rPr>
      </w:pPr>
      <w:proofErr w:type="gramStart"/>
      <w:r w:rsidRPr="0054293B">
        <w:rPr>
          <w:rFonts w:ascii="Courier New" w:eastAsia="CMUSerif-Roman" w:hAnsi="Courier New" w:cs="Courier New"/>
          <w:sz w:val="24"/>
          <w:szCs w:val="24"/>
          <w:lang w:val="en-US" w:eastAsia="ru-RU"/>
        </w:rPr>
        <w:t>13 }</w:t>
      </w:r>
      <w:proofErr w:type="gramEnd"/>
      <w:r w:rsidRPr="0054293B">
        <w:rPr>
          <w:rFonts w:ascii="Courier New" w:eastAsia="CMUSerif-Roman" w:hAnsi="Courier New" w:cs="Courier New"/>
          <w:sz w:val="24"/>
          <w:szCs w:val="24"/>
          <w:lang w:val="en-US" w:eastAsia="ru-RU"/>
        </w:rPr>
        <w:t>;</w:t>
      </w:r>
    </w:p>
    <w:p w:rsidR="004247DD" w:rsidRPr="00AE0326" w:rsidRDefault="004247DD" w:rsidP="004247DD">
      <w:pPr>
        <w:autoSpaceDE w:val="0"/>
        <w:autoSpaceDN w:val="0"/>
        <w:adjustRightInd w:val="0"/>
        <w:spacing w:after="0" w:line="240" w:lineRule="auto"/>
        <w:jc w:val="both"/>
        <w:rPr>
          <w:rFonts w:ascii="Courier New" w:eastAsia="CMUSerif-Roman" w:hAnsi="Courier New" w:cs="Courier New"/>
          <w:sz w:val="20"/>
          <w:szCs w:val="20"/>
          <w:lang w:val="en-US" w:eastAsia="ru-RU"/>
        </w:rPr>
      </w:pPr>
    </w:p>
    <w:p w:rsidR="004247DD" w:rsidRPr="00DB7974" w:rsidRDefault="004247DD" w:rsidP="004247DD">
      <w:pPr>
        <w:autoSpaceDE w:val="0"/>
        <w:autoSpaceDN w:val="0"/>
        <w:adjustRightInd w:val="0"/>
        <w:spacing w:after="0" w:line="240" w:lineRule="auto"/>
        <w:jc w:val="both"/>
        <w:rPr>
          <w:rFonts w:eastAsia="CMUSerif-Roman"/>
          <w:i/>
          <w:iCs/>
          <w:szCs w:val="24"/>
          <w:lang w:val="en-US" w:eastAsia="ru-RU"/>
        </w:rPr>
      </w:pPr>
      <w:r w:rsidRPr="00DB7974">
        <w:rPr>
          <w:rFonts w:eastAsia="CMUSerif-Roman"/>
          <w:szCs w:val="24"/>
          <w:lang w:eastAsia="ru-RU"/>
        </w:rPr>
        <w:t>Листинг</w:t>
      </w:r>
      <w:r w:rsidRPr="00DB7974">
        <w:rPr>
          <w:rFonts w:eastAsia="CMUSerif-Roman"/>
          <w:szCs w:val="24"/>
          <w:lang w:val="en-US" w:eastAsia="ru-RU"/>
        </w:rPr>
        <w:t xml:space="preserve"> 15 — </w:t>
      </w:r>
      <w:r w:rsidRPr="00DB7974">
        <w:rPr>
          <w:rFonts w:eastAsia="CMUSerif-Roman"/>
          <w:szCs w:val="24"/>
          <w:lang w:eastAsia="ru-RU"/>
        </w:rPr>
        <w:t>Сервер</w:t>
      </w:r>
      <w:r w:rsidRPr="00DB7974">
        <w:rPr>
          <w:rFonts w:eastAsia="CMUSerif-Roman"/>
          <w:szCs w:val="24"/>
          <w:lang w:val="en-US" w:eastAsia="ru-RU"/>
        </w:rPr>
        <w:t xml:space="preserve"> A. </w:t>
      </w:r>
      <w:r w:rsidRPr="00DB7974">
        <w:rPr>
          <w:rFonts w:eastAsia="CMUSerif-Roman"/>
          <w:szCs w:val="24"/>
          <w:lang w:eastAsia="ru-RU"/>
        </w:rPr>
        <w:t>Файл</w:t>
      </w:r>
      <w:r w:rsidRPr="00DB7974">
        <w:rPr>
          <w:rFonts w:eastAsia="CMUSerif-Roman"/>
          <w:szCs w:val="24"/>
          <w:lang w:val="en-US" w:eastAsia="ru-RU"/>
        </w:rPr>
        <w:t xml:space="preserve"> </w:t>
      </w:r>
      <w:proofErr w:type="spellStart"/>
      <w:r w:rsidRPr="00DB7974">
        <w:rPr>
          <w:rFonts w:eastAsia="CMUSerif-Roman"/>
          <w:i/>
          <w:iCs/>
          <w:szCs w:val="24"/>
          <w:lang w:val="en-US" w:eastAsia="ru-RU"/>
        </w:rPr>
        <w:t>etc</w:t>
      </w:r>
      <w:proofErr w:type="spellEnd"/>
      <w:r w:rsidRPr="00DB7974">
        <w:rPr>
          <w:rFonts w:eastAsia="CMUSerif-Roman"/>
          <w:i/>
          <w:iCs/>
          <w:szCs w:val="24"/>
          <w:lang w:val="en-US" w:eastAsia="ru-RU"/>
        </w:rPr>
        <w:t>/bind/</w:t>
      </w:r>
      <w:proofErr w:type="spellStart"/>
      <w:r w:rsidRPr="00DB7974">
        <w:rPr>
          <w:rFonts w:eastAsia="CMUSerif-Roman"/>
          <w:i/>
          <w:iCs/>
          <w:szCs w:val="24"/>
          <w:lang w:val="en-US" w:eastAsia="ru-RU"/>
        </w:rPr>
        <w:t>named.conf.options</w:t>
      </w:r>
      <w:proofErr w:type="spellEnd"/>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4"/>
          <w:lang w:val="en-US" w:eastAsia="ru-RU"/>
        </w:rPr>
      </w:pPr>
      <w:r w:rsidRPr="0054293B">
        <w:rPr>
          <w:rFonts w:ascii="Courier New" w:eastAsia="CMUSerif-Roman" w:hAnsi="Courier New" w:cs="Courier New"/>
          <w:sz w:val="24"/>
          <w:szCs w:val="24"/>
          <w:lang w:val="en-US" w:eastAsia="ru-RU"/>
        </w:rPr>
        <w:t>1 options {</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4"/>
          <w:lang w:val="en-US" w:eastAsia="ru-RU"/>
        </w:rPr>
      </w:pPr>
      <w:r w:rsidRPr="0054293B">
        <w:rPr>
          <w:rFonts w:ascii="Courier New" w:eastAsia="CMUSerif-Roman" w:hAnsi="Courier New" w:cs="Courier New"/>
          <w:sz w:val="24"/>
          <w:szCs w:val="24"/>
          <w:lang w:val="en-US" w:eastAsia="ru-RU"/>
        </w:rPr>
        <w:t>2 forwarders {</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4"/>
          <w:lang w:val="en-US" w:eastAsia="ru-RU"/>
        </w:rPr>
      </w:pPr>
      <w:proofErr w:type="gramStart"/>
      <w:r w:rsidRPr="0054293B">
        <w:rPr>
          <w:rFonts w:ascii="Courier New" w:eastAsia="CMUSerif-Roman" w:hAnsi="Courier New" w:cs="Courier New"/>
          <w:sz w:val="24"/>
          <w:szCs w:val="24"/>
          <w:lang w:val="en-US" w:eastAsia="ru-RU"/>
        </w:rPr>
        <w:t>3</w:t>
      </w:r>
      <w:proofErr w:type="gramEnd"/>
      <w:r w:rsidRPr="0054293B">
        <w:rPr>
          <w:rFonts w:ascii="Courier New" w:eastAsia="CMUSerif-Roman" w:hAnsi="Courier New" w:cs="Courier New"/>
          <w:sz w:val="24"/>
          <w:szCs w:val="24"/>
          <w:lang w:val="en-US" w:eastAsia="ru-RU"/>
        </w:rPr>
        <w:t xml:space="preserve"> 192.168.3.2; </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4"/>
          <w:lang w:val="en-US" w:eastAsia="ru-RU"/>
        </w:rPr>
      </w:pPr>
      <w:proofErr w:type="gramStart"/>
      <w:r w:rsidRPr="0054293B">
        <w:rPr>
          <w:rFonts w:ascii="Courier New" w:eastAsia="CMUSerif-Roman" w:hAnsi="Courier New" w:cs="Courier New"/>
          <w:sz w:val="24"/>
          <w:szCs w:val="24"/>
          <w:lang w:val="en-US" w:eastAsia="ru-RU"/>
        </w:rPr>
        <w:lastRenderedPageBreak/>
        <w:t>4 }</w:t>
      </w:r>
      <w:proofErr w:type="gramEnd"/>
      <w:r w:rsidRPr="0054293B">
        <w:rPr>
          <w:rFonts w:ascii="Courier New" w:eastAsia="CMUSerif-Roman" w:hAnsi="Courier New" w:cs="Courier New"/>
          <w:sz w:val="24"/>
          <w:szCs w:val="24"/>
          <w:lang w:val="en-US" w:eastAsia="ru-RU"/>
        </w:rPr>
        <w:t>;</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4"/>
          <w:lang w:val="en-US" w:eastAsia="ru-RU"/>
        </w:rPr>
      </w:pPr>
      <w:r w:rsidRPr="0054293B">
        <w:rPr>
          <w:rFonts w:ascii="Courier New" w:eastAsia="CMUSerif-Roman" w:hAnsi="Courier New" w:cs="Courier New"/>
          <w:sz w:val="24"/>
          <w:szCs w:val="24"/>
          <w:lang w:val="en-US" w:eastAsia="ru-RU"/>
        </w:rPr>
        <w:t>5</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4"/>
          <w:lang w:val="en-US" w:eastAsia="ru-RU"/>
        </w:rPr>
      </w:pPr>
      <w:r w:rsidRPr="0054293B">
        <w:rPr>
          <w:rFonts w:ascii="Courier New" w:eastAsia="CMUSerif-Roman" w:hAnsi="Courier New" w:cs="Courier New"/>
          <w:sz w:val="24"/>
          <w:szCs w:val="24"/>
          <w:lang w:val="en-US" w:eastAsia="ru-RU"/>
        </w:rPr>
        <w:t>6 listen-on {</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4"/>
          <w:lang w:val="en-US" w:eastAsia="ru-RU"/>
        </w:rPr>
      </w:pPr>
      <w:proofErr w:type="gramStart"/>
      <w:r w:rsidRPr="0054293B">
        <w:rPr>
          <w:rFonts w:ascii="Courier New" w:eastAsia="CMUSerif-Roman" w:hAnsi="Courier New" w:cs="Courier New"/>
          <w:sz w:val="24"/>
          <w:szCs w:val="24"/>
          <w:lang w:val="en-US" w:eastAsia="ru-RU"/>
        </w:rPr>
        <w:t>7</w:t>
      </w:r>
      <w:proofErr w:type="gramEnd"/>
      <w:r w:rsidRPr="0054293B">
        <w:rPr>
          <w:rFonts w:ascii="Courier New" w:eastAsia="CMUSerif-Roman" w:hAnsi="Courier New" w:cs="Courier New"/>
          <w:sz w:val="24"/>
          <w:szCs w:val="24"/>
          <w:lang w:val="en-US" w:eastAsia="ru-RU"/>
        </w:rPr>
        <w:t xml:space="preserve"> 127.0.0.1;</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4"/>
          <w:lang w:val="en-US" w:eastAsia="ru-RU"/>
        </w:rPr>
      </w:pPr>
      <w:proofErr w:type="gramStart"/>
      <w:r w:rsidRPr="0054293B">
        <w:rPr>
          <w:rFonts w:ascii="Courier New" w:eastAsia="CMUSerif-Roman" w:hAnsi="Courier New" w:cs="Courier New"/>
          <w:sz w:val="24"/>
          <w:szCs w:val="24"/>
          <w:lang w:val="en-US" w:eastAsia="ru-RU"/>
        </w:rPr>
        <w:t>8</w:t>
      </w:r>
      <w:proofErr w:type="gramEnd"/>
      <w:r w:rsidRPr="0054293B">
        <w:rPr>
          <w:rFonts w:ascii="Courier New" w:eastAsia="CMUSerif-Roman" w:hAnsi="Courier New" w:cs="Courier New"/>
          <w:sz w:val="24"/>
          <w:szCs w:val="24"/>
          <w:lang w:val="en-US" w:eastAsia="ru-RU"/>
        </w:rPr>
        <w:t xml:space="preserve"> 192.168.1.1; </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4"/>
          <w:lang w:val="en-US" w:eastAsia="ru-RU"/>
        </w:rPr>
      </w:pPr>
      <w:proofErr w:type="gramStart"/>
      <w:r w:rsidRPr="0054293B">
        <w:rPr>
          <w:rFonts w:ascii="Courier New" w:eastAsia="CMUSerif-Roman" w:hAnsi="Courier New" w:cs="Courier New"/>
          <w:sz w:val="24"/>
          <w:szCs w:val="24"/>
          <w:lang w:val="en-US" w:eastAsia="ru-RU"/>
        </w:rPr>
        <w:t>9</w:t>
      </w:r>
      <w:proofErr w:type="gramEnd"/>
      <w:r w:rsidRPr="0054293B">
        <w:rPr>
          <w:rFonts w:ascii="Courier New" w:eastAsia="CMUSerif-Roman" w:hAnsi="Courier New" w:cs="Courier New"/>
          <w:sz w:val="24"/>
          <w:szCs w:val="24"/>
          <w:lang w:val="en-US" w:eastAsia="ru-RU"/>
        </w:rPr>
        <w:t xml:space="preserve"> 192.168.3.1; </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4"/>
          <w:lang w:val="en-US" w:eastAsia="ru-RU"/>
        </w:rPr>
      </w:pPr>
      <w:proofErr w:type="gramStart"/>
      <w:r w:rsidRPr="0054293B">
        <w:rPr>
          <w:rFonts w:ascii="Courier New" w:eastAsia="CMUSerif-Roman" w:hAnsi="Courier New" w:cs="Courier New"/>
          <w:sz w:val="24"/>
          <w:szCs w:val="24"/>
          <w:lang w:val="en-US" w:eastAsia="ru-RU"/>
        </w:rPr>
        <w:t>10 }</w:t>
      </w:r>
      <w:proofErr w:type="gramEnd"/>
      <w:r w:rsidRPr="0054293B">
        <w:rPr>
          <w:rFonts w:ascii="Courier New" w:eastAsia="CMUSerif-Roman" w:hAnsi="Courier New" w:cs="Courier New"/>
          <w:sz w:val="24"/>
          <w:szCs w:val="24"/>
          <w:lang w:val="en-US" w:eastAsia="ru-RU"/>
        </w:rPr>
        <w:t>;</w:t>
      </w:r>
    </w:p>
    <w:p w:rsidR="004247DD" w:rsidRDefault="004247DD" w:rsidP="004247DD">
      <w:pPr>
        <w:autoSpaceDE w:val="0"/>
        <w:autoSpaceDN w:val="0"/>
        <w:adjustRightInd w:val="0"/>
        <w:spacing w:after="0" w:line="240" w:lineRule="auto"/>
        <w:jc w:val="both"/>
        <w:rPr>
          <w:rFonts w:ascii="Courier New" w:eastAsia="CMUSerif-Roman" w:hAnsi="Courier New" w:cs="Courier New"/>
          <w:sz w:val="20"/>
          <w:szCs w:val="20"/>
          <w:lang w:val="en-US" w:eastAsia="ru-RU"/>
        </w:rPr>
      </w:pPr>
      <w:proofErr w:type="gramStart"/>
      <w:r w:rsidRPr="0054293B">
        <w:rPr>
          <w:rFonts w:ascii="Courier New" w:eastAsia="CMUSerif-Roman" w:hAnsi="Courier New" w:cs="Courier New"/>
          <w:sz w:val="24"/>
          <w:szCs w:val="24"/>
          <w:lang w:val="en-US" w:eastAsia="ru-RU"/>
        </w:rPr>
        <w:t>11 }</w:t>
      </w:r>
      <w:proofErr w:type="gramEnd"/>
      <w:r w:rsidRPr="0054293B">
        <w:rPr>
          <w:rFonts w:ascii="Courier New" w:eastAsia="CMUSerif-Roman" w:hAnsi="Courier New" w:cs="Courier New"/>
          <w:sz w:val="24"/>
          <w:szCs w:val="24"/>
          <w:lang w:val="en-US" w:eastAsia="ru-RU"/>
        </w:rPr>
        <w:t>;</w:t>
      </w:r>
    </w:p>
    <w:p w:rsidR="004247DD" w:rsidRPr="00AE0326" w:rsidRDefault="004247DD" w:rsidP="004247DD">
      <w:pPr>
        <w:autoSpaceDE w:val="0"/>
        <w:autoSpaceDN w:val="0"/>
        <w:adjustRightInd w:val="0"/>
        <w:spacing w:after="0" w:line="240" w:lineRule="auto"/>
        <w:jc w:val="both"/>
        <w:rPr>
          <w:rFonts w:ascii="Courier New" w:eastAsia="CMUSerif-Roman" w:hAnsi="Courier New" w:cs="Courier New"/>
          <w:sz w:val="20"/>
          <w:szCs w:val="20"/>
          <w:lang w:val="en-US" w:eastAsia="ru-RU"/>
        </w:rPr>
      </w:pPr>
    </w:p>
    <w:p w:rsidR="004247DD" w:rsidRPr="00DB7974" w:rsidRDefault="004247DD" w:rsidP="004247DD">
      <w:pPr>
        <w:autoSpaceDE w:val="0"/>
        <w:autoSpaceDN w:val="0"/>
        <w:adjustRightInd w:val="0"/>
        <w:spacing w:after="0" w:line="240" w:lineRule="auto"/>
        <w:jc w:val="both"/>
        <w:rPr>
          <w:rFonts w:eastAsia="CMUSerif-Roman"/>
          <w:i/>
          <w:iCs/>
          <w:szCs w:val="24"/>
          <w:lang w:val="en-US" w:eastAsia="ru-RU"/>
        </w:rPr>
      </w:pPr>
      <w:r w:rsidRPr="00DB7974">
        <w:rPr>
          <w:rFonts w:eastAsia="CMUSerif-Roman"/>
          <w:szCs w:val="24"/>
          <w:lang w:eastAsia="ru-RU"/>
        </w:rPr>
        <w:t>Листинг</w:t>
      </w:r>
      <w:r w:rsidRPr="00DB7974">
        <w:rPr>
          <w:rFonts w:eastAsia="CMUSerif-Roman"/>
          <w:szCs w:val="24"/>
          <w:lang w:val="en-US" w:eastAsia="ru-RU"/>
        </w:rPr>
        <w:t xml:space="preserve"> 16 — </w:t>
      </w:r>
      <w:r w:rsidRPr="00DB7974">
        <w:rPr>
          <w:rFonts w:eastAsia="CMUSerif-Roman"/>
          <w:szCs w:val="24"/>
          <w:lang w:eastAsia="ru-RU"/>
        </w:rPr>
        <w:t>Сервер</w:t>
      </w:r>
      <w:r w:rsidRPr="00DB7974">
        <w:rPr>
          <w:rFonts w:eastAsia="CMUSerif-Roman"/>
          <w:szCs w:val="24"/>
          <w:lang w:val="en-US" w:eastAsia="ru-RU"/>
        </w:rPr>
        <w:t xml:space="preserve"> </w:t>
      </w:r>
      <w:r w:rsidRPr="00DB7974">
        <w:rPr>
          <w:rFonts w:eastAsia="CMUSerif-Roman"/>
          <w:szCs w:val="24"/>
          <w:lang w:eastAsia="ru-RU"/>
        </w:rPr>
        <w:t>Б</w:t>
      </w:r>
      <w:r w:rsidRPr="00DB7974">
        <w:rPr>
          <w:rFonts w:eastAsia="CMUSerif-Roman"/>
          <w:szCs w:val="24"/>
          <w:lang w:val="en-US" w:eastAsia="ru-RU"/>
        </w:rPr>
        <w:t xml:space="preserve">. </w:t>
      </w:r>
      <w:r w:rsidRPr="00DB7974">
        <w:rPr>
          <w:rFonts w:eastAsia="CMUSerif-Roman"/>
          <w:szCs w:val="24"/>
          <w:lang w:eastAsia="ru-RU"/>
        </w:rPr>
        <w:t>Файл</w:t>
      </w:r>
      <w:r w:rsidRPr="00DB7974">
        <w:rPr>
          <w:rFonts w:eastAsia="CMUSerif-Roman"/>
          <w:szCs w:val="24"/>
          <w:lang w:val="en-US" w:eastAsia="ru-RU"/>
        </w:rPr>
        <w:t xml:space="preserve"> </w:t>
      </w:r>
      <w:proofErr w:type="spellStart"/>
      <w:r w:rsidRPr="00DB7974">
        <w:rPr>
          <w:rFonts w:eastAsia="CMUSerif-Roman"/>
          <w:i/>
          <w:iCs/>
          <w:szCs w:val="24"/>
          <w:lang w:val="en-US" w:eastAsia="ru-RU"/>
        </w:rPr>
        <w:t>etc</w:t>
      </w:r>
      <w:proofErr w:type="spellEnd"/>
      <w:r w:rsidRPr="00DB7974">
        <w:rPr>
          <w:rFonts w:eastAsia="CMUSerif-Roman"/>
          <w:i/>
          <w:iCs/>
          <w:szCs w:val="24"/>
          <w:lang w:val="en-US" w:eastAsia="ru-RU"/>
        </w:rPr>
        <w:t>/bind/</w:t>
      </w:r>
      <w:proofErr w:type="spellStart"/>
      <w:r w:rsidRPr="00DB7974">
        <w:rPr>
          <w:rFonts w:eastAsia="CMUSerif-Roman"/>
          <w:i/>
          <w:iCs/>
          <w:szCs w:val="24"/>
          <w:lang w:val="en-US" w:eastAsia="ru-RU"/>
        </w:rPr>
        <w:t>named.conf.options</w:t>
      </w:r>
      <w:proofErr w:type="spellEnd"/>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1</w:t>
      </w:r>
      <w:r w:rsidRPr="00AE0326">
        <w:rPr>
          <w:rFonts w:ascii="Courier New" w:eastAsia="CMUSerif-Roman" w:hAnsi="Courier New" w:cs="Courier New"/>
          <w:sz w:val="20"/>
          <w:szCs w:val="20"/>
          <w:lang w:val="en-US" w:eastAsia="ru-RU"/>
        </w:rPr>
        <w:t xml:space="preserve"> </w:t>
      </w:r>
      <w:r w:rsidRPr="0054293B">
        <w:rPr>
          <w:rFonts w:ascii="Courier New" w:eastAsia="CMUSerif-Roman" w:hAnsi="Courier New" w:cs="Courier New"/>
          <w:sz w:val="24"/>
          <w:szCs w:val="20"/>
          <w:lang w:val="en-US" w:eastAsia="ru-RU"/>
        </w:rPr>
        <w:t>options {</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2 forwarders {</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proofErr w:type="gramStart"/>
      <w:r w:rsidRPr="0054293B">
        <w:rPr>
          <w:rFonts w:ascii="Courier New" w:eastAsia="CMUSerif-Roman" w:hAnsi="Courier New" w:cs="Courier New"/>
          <w:sz w:val="24"/>
          <w:szCs w:val="20"/>
          <w:lang w:val="en-US" w:eastAsia="ru-RU"/>
        </w:rPr>
        <w:t>3</w:t>
      </w:r>
      <w:proofErr w:type="gramEnd"/>
      <w:r w:rsidRPr="0054293B">
        <w:rPr>
          <w:rFonts w:ascii="Courier New" w:eastAsia="CMUSerif-Roman" w:hAnsi="Courier New" w:cs="Courier New"/>
          <w:sz w:val="24"/>
          <w:szCs w:val="20"/>
          <w:lang w:val="en-US" w:eastAsia="ru-RU"/>
        </w:rPr>
        <w:t xml:space="preserve"> 192.168.3.1; </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proofErr w:type="gramStart"/>
      <w:r w:rsidRPr="0054293B">
        <w:rPr>
          <w:rFonts w:ascii="Courier New" w:eastAsia="CMUSerif-Roman" w:hAnsi="Courier New" w:cs="Courier New"/>
          <w:sz w:val="24"/>
          <w:szCs w:val="20"/>
          <w:lang w:val="en-US" w:eastAsia="ru-RU"/>
        </w:rPr>
        <w:t>4 }</w:t>
      </w:r>
      <w:proofErr w:type="gramEnd"/>
      <w:r w:rsidRPr="0054293B">
        <w:rPr>
          <w:rFonts w:ascii="Courier New" w:eastAsia="CMUSerif-Roman" w:hAnsi="Courier New" w:cs="Courier New"/>
          <w:sz w:val="24"/>
          <w:szCs w:val="20"/>
          <w:lang w:val="en-US" w:eastAsia="ru-RU"/>
        </w:rPr>
        <w:t>;</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5</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6 listen-on {</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proofErr w:type="gramStart"/>
      <w:r w:rsidRPr="0054293B">
        <w:rPr>
          <w:rFonts w:ascii="Courier New" w:eastAsia="CMUSerif-Roman" w:hAnsi="Courier New" w:cs="Courier New"/>
          <w:sz w:val="24"/>
          <w:szCs w:val="20"/>
          <w:lang w:val="en-US" w:eastAsia="ru-RU"/>
        </w:rPr>
        <w:t>7</w:t>
      </w:r>
      <w:proofErr w:type="gramEnd"/>
      <w:r w:rsidRPr="0054293B">
        <w:rPr>
          <w:rFonts w:ascii="Courier New" w:eastAsia="CMUSerif-Roman" w:hAnsi="Courier New" w:cs="Courier New"/>
          <w:sz w:val="24"/>
          <w:szCs w:val="20"/>
          <w:lang w:val="en-US" w:eastAsia="ru-RU"/>
        </w:rPr>
        <w:t xml:space="preserve"> 127.0.0.1;</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proofErr w:type="gramStart"/>
      <w:r w:rsidRPr="0054293B">
        <w:rPr>
          <w:rFonts w:ascii="Courier New" w:eastAsia="CMUSerif-Roman" w:hAnsi="Courier New" w:cs="Courier New"/>
          <w:sz w:val="24"/>
          <w:szCs w:val="20"/>
          <w:lang w:val="en-US" w:eastAsia="ru-RU"/>
        </w:rPr>
        <w:t>8</w:t>
      </w:r>
      <w:proofErr w:type="gramEnd"/>
      <w:r w:rsidRPr="0054293B">
        <w:rPr>
          <w:rFonts w:ascii="Courier New" w:eastAsia="CMUSerif-Roman" w:hAnsi="Courier New" w:cs="Courier New"/>
          <w:sz w:val="24"/>
          <w:szCs w:val="20"/>
          <w:lang w:val="en-US" w:eastAsia="ru-RU"/>
        </w:rPr>
        <w:t xml:space="preserve"> 192.168.2.1;</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proofErr w:type="gramStart"/>
      <w:r w:rsidRPr="0054293B">
        <w:rPr>
          <w:rFonts w:ascii="Courier New" w:eastAsia="CMUSerif-Roman" w:hAnsi="Courier New" w:cs="Courier New"/>
          <w:sz w:val="24"/>
          <w:szCs w:val="20"/>
          <w:lang w:val="en-US" w:eastAsia="ru-RU"/>
        </w:rPr>
        <w:t>9</w:t>
      </w:r>
      <w:proofErr w:type="gramEnd"/>
      <w:r w:rsidRPr="0054293B">
        <w:rPr>
          <w:rFonts w:ascii="Courier New" w:eastAsia="CMUSerif-Roman" w:hAnsi="Courier New" w:cs="Courier New"/>
          <w:sz w:val="24"/>
          <w:szCs w:val="20"/>
          <w:lang w:val="en-US" w:eastAsia="ru-RU"/>
        </w:rPr>
        <w:t xml:space="preserve"> 192.168.3.2; </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proofErr w:type="gramStart"/>
      <w:r w:rsidRPr="0054293B">
        <w:rPr>
          <w:rFonts w:ascii="Courier New" w:eastAsia="CMUSerif-Roman" w:hAnsi="Courier New" w:cs="Courier New"/>
          <w:sz w:val="24"/>
          <w:szCs w:val="20"/>
          <w:lang w:val="en-US" w:eastAsia="ru-RU"/>
        </w:rPr>
        <w:t>10 }</w:t>
      </w:r>
      <w:proofErr w:type="gramEnd"/>
      <w:r w:rsidRPr="0054293B">
        <w:rPr>
          <w:rFonts w:ascii="Courier New" w:eastAsia="CMUSerif-Roman" w:hAnsi="Courier New" w:cs="Courier New"/>
          <w:sz w:val="24"/>
          <w:szCs w:val="20"/>
          <w:lang w:val="en-US" w:eastAsia="ru-RU"/>
        </w:rPr>
        <w:t>;</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proofErr w:type="gramStart"/>
      <w:r w:rsidRPr="0054293B">
        <w:rPr>
          <w:rFonts w:ascii="Courier New" w:eastAsia="CMUSerif-Roman" w:hAnsi="Courier New" w:cs="Courier New"/>
          <w:sz w:val="24"/>
          <w:szCs w:val="20"/>
          <w:lang w:val="en-US" w:eastAsia="ru-RU"/>
        </w:rPr>
        <w:t>11 }</w:t>
      </w:r>
      <w:proofErr w:type="gramEnd"/>
      <w:r w:rsidRPr="0054293B">
        <w:rPr>
          <w:rFonts w:ascii="Courier New" w:eastAsia="CMUSerif-Roman" w:hAnsi="Courier New" w:cs="Courier New"/>
          <w:sz w:val="24"/>
          <w:szCs w:val="20"/>
          <w:lang w:val="en-US" w:eastAsia="ru-RU"/>
        </w:rPr>
        <w:t>;</w:t>
      </w:r>
    </w:p>
    <w:p w:rsidR="004247DD" w:rsidRPr="00B4556C" w:rsidRDefault="004247DD" w:rsidP="004247DD">
      <w:pPr>
        <w:autoSpaceDE w:val="0"/>
        <w:autoSpaceDN w:val="0"/>
        <w:adjustRightInd w:val="0"/>
        <w:spacing w:after="0" w:line="240" w:lineRule="auto"/>
        <w:jc w:val="both"/>
        <w:rPr>
          <w:rFonts w:ascii="Courier New" w:eastAsia="CMUSerif-Roman" w:hAnsi="Courier New" w:cs="Courier New"/>
          <w:sz w:val="20"/>
          <w:szCs w:val="20"/>
          <w:lang w:val="en-US" w:eastAsia="ru-RU"/>
        </w:rPr>
      </w:pPr>
    </w:p>
    <w:p w:rsidR="004247DD" w:rsidRPr="00B4556C" w:rsidRDefault="004247DD" w:rsidP="004247DD">
      <w:pPr>
        <w:autoSpaceDE w:val="0"/>
        <w:autoSpaceDN w:val="0"/>
        <w:adjustRightInd w:val="0"/>
        <w:spacing w:after="0" w:line="240" w:lineRule="auto"/>
        <w:jc w:val="both"/>
        <w:rPr>
          <w:rFonts w:eastAsia="CMUSerif-Roman"/>
          <w:i/>
          <w:iCs/>
          <w:szCs w:val="24"/>
          <w:lang w:val="en-US" w:eastAsia="ru-RU"/>
        </w:rPr>
      </w:pPr>
      <w:r w:rsidRPr="00DB7974">
        <w:rPr>
          <w:rFonts w:eastAsia="CMUSerif-Roman"/>
          <w:szCs w:val="24"/>
          <w:lang w:eastAsia="ru-RU"/>
        </w:rPr>
        <w:t>Листинг</w:t>
      </w:r>
      <w:r w:rsidRPr="00B4556C">
        <w:rPr>
          <w:rFonts w:eastAsia="CMUSerif-Roman"/>
          <w:szCs w:val="24"/>
          <w:lang w:val="en-US" w:eastAsia="ru-RU"/>
        </w:rPr>
        <w:t xml:space="preserve"> 17 — </w:t>
      </w:r>
      <w:r w:rsidRPr="00DB7974">
        <w:rPr>
          <w:rFonts w:eastAsia="CMUSerif-Roman"/>
          <w:szCs w:val="24"/>
          <w:lang w:eastAsia="ru-RU"/>
        </w:rPr>
        <w:t>Сервер</w:t>
      </w:r>
      <w:r w:rsidRPr="00B4556C">
        <w:rPr>
          <w:rFonts w:eastAsia="CMUSerif-Roman"/>
          <w:szCs w:val="24"/>
          <w:lang w:val="en-US" w:eastAsia="ru-RU"/>
        </w:rPr>
        <w:t xml:space="preserve"> </w:t>
      </w:r>
      <w:r w:rsidRPr="00DB7974">
        <w:rPr>
          <w:rFonts w:eastAsia="CMUSerif-Roman"/>
          <w:szCs w:val="24"/>
          <w:lang w:val="en-US" w:eastAsia="ru-RU"/>
        </w:rPr>
        <w:t>A</w:t>
      </w:r>
      <w:r w:rsidRPr="00B4556C">
        <w:rPr>
          <w:rFonts w:eastAsia="CMUSerif-Roman"/>
          <w:szCs w:val="24"/>
          <w:lang w:val="en-US" w:eastAsia="ru-RU"/>
        </w:rPr>
        <w:t xml:space="preserve">. </w:t>
      </w:r>
      <w:r w:rsidRPr="00DB7974">
        <w:rPr>
          <w:rFonts w:eastAsia="CMUSerif-Roman"/>
          <w:szCs w:val="24"/>
          <w:lang w:eastAsia="ru-RU"/>
        </w:rPr>
        <w:t>Файл</w:t>
      </w:r>
      <w:r w:rsidRPr="00B4556C">
        <w:rPr>
          <w:rFonts w:eastAsia="CMUSerif-Roman"/>
          <w:szCs w:val="24"/>
          <w:lang w:val="en-US" w:eastAsia="ru-RU"/>
        </w:rPr>
        <w:t xml:space="preserve"> </w:t>
      </w:r>
      <w:proofErr w:type="spellStart"/>
      <w:r w:rsidRPr="00DB7974">
        <w:rPr>
          <w:rFonts w:eastAsia="CMUSerif-Roman"/>
          <w:i/>
          <w:iCs/>
          <w:szCs w:val="24"/>
          <w:lang w:val="en-US" w:eastAsia="ru-RU"/>
        </w:rPr>
        <w:t>var</w:t>
      </w:r>
      <w:proofErr w:type="spellEnd"/>
      <w:r w:rsidRPr="00B4556C">
        <w:rPr>
          <w:rFonts w:eastAsia="CMUSerif-Roman"/>
          <w:i/>
          <w:iCs/>
          <w:szCs w:val="24"/>
          <w:lang w:val="en-US" w:eastAsia="ru-RU"/>
        </w:rPr>
        <w:t>/</w:t>
      </w:r>
      <w:r w:rsidRPr="00DB7974">
        <w:rPr>
          <w:rFonts w:eastAsia="CMUSerif-Roman"/>
          <w:i/>
          <w:iCs/>
          <w:szCs w:val="24"/>
          <w:lang w:val="en-US" w:eastAsia="ru-RU"/>
        </w:rPr>
        <w:t>lib</w:t>
      </w:r>
      <w:r w:rsidRPr="00B4556C">
        <w:rPr>
          <w:rFonts w:eastAsia="CMUSerif-Roman"/>
          <w:i/>
          <w:iCs/>
          <w:szCs w:val="24"/>
          <w:lang w:val="en-US" w:eastAsia="ru-RU"/>
        </w:rPr>
        <w:t>/</w:t>
      </w:r>
      <w:r w:rsidRPr="00DB7974">
        <w:rPr>
          <w:rFonts w:eastAsia="CMUSerif-Roman"/>
          <w:i/>
          <w:iCs/>
          <w:szCs w:val="24"/>
          <w:lang w:val="en-US" w:eastAsia="ru-RU"/>
        </w:rPr>
        <w:t>bind</w:t>
      </w:r>
      <w:r w:rsidRPr="00B4556C">
        <w:rPr>
          <w:rFonts w:eastAsia="CMUSerif-Roman"/>
          <w:i/>
          <w:iCs/>
          <w:szCs w:val="24"/>
          <w:lang w:val="en-US" w:eastAsia="ru-RU"/>
        </w:rPr>
        <w:t>/</w:t>
      </w:r>
      <w:proofErr w:type="spellStart"/>
      <w:r w:rsidRPr="00DB7974">
        <w:rPr>
          <w:rFonts w:eastAsia="CMUSerif-Roman"/>
          <w:i/>
          <w:iCs/>
          <w:szCs w:val="24"/>
          <w:lang w:val="en-US" w:eastAsia="ru-RU"/>
        </w:rPr>
        <w:t>forward</w:t>
      </w:r>
      <w:r w:rsidRPr="00B4556C">
        <w:rPr>
          <w:rFonts w:eastAsia="CMUSerif-Roman"/>
          <w:i/>
          <w:iCs/>
          <w:szCs w:val="24"/>
          <w:lang w:val="en-US" w:eastAsia="ru-RU"/>
        </w:rPr>
        <w:t>.</w:t>
      </w:r>
      <w:r w:rsidRPr="00DB7974">
        <w:rPr>
          <w:rFonts w:eastAsia="CMUSerif-Roman"/>
          <w:i/>
          <w:iCs/>
          <w:szCs w:val="24"/>
          <w:lang w:val="en-US" w:eastAsia="ru-RU"/>
        </w:rPr>
        <w:t>zone</w:t>
      </w:r>
      <w:proofErr w:type="spellEnd"/>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1 $TTL 1d</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proofErr w:type="gramStart"/>
      <w:r w:rsidRPr="0054293B">
        <w:rPr>
          <w:rFonts w:ascii="Courier New" w:eastAsia="CMUSerif-Roman" w:hAnsi="Courier New" w:cs="Courier New"/>
          <w:sz w:val="24"/>
          <w:szCs w:val="20"/>
          <w:lang w:val="en-US" w:eastAsia="ru-RU"/>
        </w:rPr>
        <w:t>2</w:t>
      </w:r>
      <w:proofErr w:type="gramEnd"/>
      <w:r w:rsidRPr="0054293B">
        <w:rPr>
          <w:rFonts w:ascii="Courier New" w:eastAsia="CMUSerif-Roman" w:hAnsi="Courier New" w:cs="Courier New"/>
          <w:sz w:val="24"/>
          <w:szCs w:val="20"/>
          <w:lang w:val="en-US" w:eastAsia="ru-RU"/>
        </w:rPr>
        <w:t xml:space="preserve"> @ IN SOA server-</w:t>
      </w:r>
      <w:proofErr w:type="spellStart"/>
      <w:r w:rsidRPr="0054293B">
        <w:rPr>
          <w:rFonts w:ascii="Courier New" w:eastAsia="CMUSerif-Roman" w:hAnsi="Courier New" w:cs="Courier New"/>
          <w:sz w:val="24"/>
          <w:szCs w:val="20"/>
          <w:lang w:val="en-US" w:eastAsia="ru-RU"/>
        </w:rPr>
        <w:t>a.building.lan</w:t>
      </w:r>
      <w:proofErr w:type="spellEnd"/>
      <w:r w:rsidRPr="0054293B">
        <w:rPr>
          <w:rFonts w:ascii="Courier New" w:eastAsia="CMUSerif-Roman" w:hAnsi="Courier New" w:cs="Courier New"/>
          <w:sz w:val="24"/>
          <w:szCs w:val="20"/>
          <w:lang w:val="en-US" w:eastAsia="ru-RU"/>
        </w:rPr>
        <w:t xml:space="preserve">. </w:t>
      </w:r>
      <w:proofErr w:type="spellStart"/>
      <w:r w:rsidRPr="0054293B">
        <w:rPr>
          <w:rFonts w:ascii="Courier New" w:eastAsia="CMUSerif-Roman" w:hAnsi="Courier New" w:cs="Courier New"/>
          <w:sz w:val="24"/>
          <w:szCs w:val="20"/>
          <w:lang w:val="en-US" w:eastAsia="ru-RU"/>
        </w:rPr>
        <w:t>root.building.lan</w:t>
      </w:r>
      <w:proofErr w:type="spellEnd"/>
      <w:r w:rsidRPr="0054293B">
        <w:rPr>
          <w:rFonts w:ascii="Courier New" w:eastAsia="CMUSerif-Roman" w:hAnsi="Courier New" w:cs="Courier New"/>
          <w:sz w:val="24"/>
          <w:szCs w:val="20"/>
          <w:lang w:val="en-US" w:eastAsia="ru-RU"/>
        </w:rPr>
        <w:t>. (</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 xml:space="preserve">3 </w:t>
      </w:r>
      <w:proofErr w:type="gramStart"/>
      <w:r w:rsidRPr="0054293B">
        <w:rPr>
          <w:rFonts w:ascii="Courier New" w:eastAsia="CMUSerif-Roman" w:hAnsi="Courier New" w:cs="Courier New"/>
          <w:sz w:val="24"/>
          <w:szCs w:val="20"/>
          <w:lang w:val="en-US" w:eastAsia="ru-RU"/>
        </w:rPr>
        <w:t>2015052401 ;</w:t>
      </w:r>
      <w:proofErr w:type="gramEnd"/>
      <w:r w:rsidRPr="0054293B">
        <w:rPr>
          <w:rFonts w:ascii="Courier New" w:eastAsia="CMUSerif-Roman" w:hAnsi="Courier New" w:cs="Courier New"/>
          <w:sz w:val="24"/>
          <w:szCs w:val="20"/>
          <w:lang w:val="en-US" w:eastAsia="ru-RU"/>
        </w:rPr>
        <w:t xml:space="preserve"> serial</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 xml:space="preserve">4 </w:t>
      </w:r>
      <w:proofErr w:type="gramStart"/>
      <w:r w:rsidRPr="0054293B">
        <w:rPr>
          <w:rFonts w:ascii="Courier New" w:eastAsia="CMUSerif-Roman" w:hAnsi="Courier New" w:cs="Courier New"/>
          <w:sz w:val="24"/>
          <w:szCs w:val="20"/>
          <w:lang w:val="en-US" w:eastAsia="ru-RU"/>
        </w:rPr>
        <w:t>5d ;</w:t>
      </w:r>
      <w:proofErr w:type="gramEnd"/>
      <w:r w:rsidRPr="0054293B">
        <w:rPr>
          <w:rFonts w:ascii="Courier New" w:eastAsia="CMUSerif-Roman" w:hAnsi="Courier New" w:cs="Courier New"/>
          <w:sz w:val="24"/>
          <w:szCs w:val="20"/>
          <w:lang w:val="en-US" w:eastAsia="ru-RU"/>
        </w:rPr>
        <w:t xml:space="preserve"> slave refresh</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 xml:space="preserve">5 </w:t>
      </w:r>
      <w:proofErr w:type="gramStart"/>
      <w:r w:rsidRPr="0054293B">
        <w:rPr>
          <w:rFonts w:ascii="Courier New" w:eastAsia="CMUSerif-Roman" w:hAnsi="Courier New" w:cs="Courier New"/>
          <w:sz w:val="24"/>
          <w:szCs w:val="20"/>
          <w:lang w:val="en-US" w:eastAsia="ru-RU"/>
        </w:rPr>
        <w:t>1h ;</w:t>
      </w:r>
      <w:proofErr w:type="gramEnd"/>
      <w:r w:rsidRPr="0054293B">
        <w:rPr>
          <w:rFonts w:ascii="Courier New" w:eastAsia="CMUSerif-Roman" w:hAnsi="Courier New" w:cs="Courier New"/>
          <w:sz w:val="24"/>
          <w:szCs w:val="20"/>
          <w:lang w:val="en-US" w:eastAsia="ru-RU"/>
        </w:rPr>
        <w:t xml:space="preserve"> slave retry</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 xml:space="preserve">6 </w:t>
      </w:r>
      <w:proofErr w:type="gramStart"/>
      <w:r w:rsidRPr="0054293B">
        <w:rPr>
          <w:rFonts w:ascii="Courier New" w:eastAsia="CMUSerif-Roman" w:hAnsi="Courier New" w:cs="Courier New"/>
          <w:sz w:val="24"/>
          <w:szCs w:val="20"/>
          <w:lang w:val="en-US" w:eastAsia="ru-RU"/>
        </w:rPr>
        <w:t>4w ;</w:t>
      </w:r>
      <w:proofErr w:type="gramEnd"/>
      <w:r w:rsidRPr="0054293B">
        <w:rPr>
          <w:rFonts w:ascii="Courier New" w:eastAsia="CMUSerif-Roman" w:hAnsi="Courier New" w:cs="Courier New"/>
          <w:sz w:val="24"/>
          <w:szCs w:val="20"/>
          <w:lang w:val="en-US" w:eastAsia="ru-RU"/>
        </w:rPr>
        <w:t xml:space="preserve"> slave expiry</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 xml:space="preserve">7 </w:t>
      </w:r>
      <w:proofErr w:type="gramStart"/>
      <w:r w:rsidRPr="0054293B">
        <w:rPr>
          <w:rFonts w:ascii="Courier New" w:eastAsia="CMUSerif-Roman" w:hAnsi="Courier New" w:cs="Courier New"/>
          <w:sz w:val="24"/>
          <w:szCs w:val="20"/>
          <w:lang w:val="en-US" w:eastAsia="ru-RU"/>
        </w:rPr>
        <w:t>10m ;</w:t>
      </w:r>
      <w:proofErr w:type="gramEnd"/>
      <w:r w:rsidRPr="0054293B">
        <w:rPr>
          <w:rFonts w:ascii="Courier New" w:eastAsia="CMUSerif-Roman" w:hAnsi="Courier New" w:cs="Courier New"/>
          <w:sz w:val="24"/>
          <w:szCs w:val="20"/>
          <w:lang w:val="en-US" w:eastAsia="ru-RU"/>
        </w:rPr>
        <w:t xml:space="preserve"> negative answer caching</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proofErr w:type="gramStart"/>
      <w:r w:rsidRPr="0054293B">
        <w:rPr>
          <w:rFonts w:ascii="Courier New" w:eastAsia="CMUSerif-Roman" w:hAnsi="Courier New" w:cs="Courier New"/>
          <w:sz w:val="24"/>
          <w:szCs w:val="20"/>
          <w:lang w:val="en-US" w:eastAsia="ru-RU"/>
        </w:rPr>
        <w:t>8 )</w:t>
      </w:r>
      <w:proofErr w:type="gramEnd"/>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9</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proofErr w:type="gramStart"/>
      <w:r w:rsidRPr="0054293B">
        <w:rPr>
          <w:rFonts w:ascii="Courier New" w:eastAsia="CMUSerif-Roman" w:hAnsi="Courier New" w:cs="Courier New"/>
          <w:sz w:val="24"/>
          <w:szCs w:val="20"/>
          <w:lang w:val="en-US" w:eastAsia="ru-RU"/>
        </w:rPr>
        <w:t>10</w:t>
      </w:r>
      <w:proofErr w:type="gramEnd"/>
      <w:r w:rsidRPr="0054293B">
        <w:rPr>
          <w:rFonts w:ascii="Courier New" w:eastAsia="CMUSerif-Roman" w:hAnsi="Courier New" w:cs="Courier New"/>
          <w:sz w:val="24"/>
          <w:szCs w:val="20"/>
          <w:lang w:val="en-US" w:eastAsia="ru-RU"/>
        </w:rPr>
        <w:t xml:space="preserve"> IN NS server-</w:t>
      </w:r>
      <w:proofErr w:type="spellStart"/>
      <w:r w:rsidRPr="0054293B">
        <w:rPr>
          <w:rFonts w:ascii="Courier New" w:eastAsia="CMUSerif-Roman" w:hAnsi="Courier New" w:cs="Courier New"/>
          <w:sz w:val="24"/>
          <w:szCs w:val="20"/>
          <w:lang w:val="en-US" w:eastAsia="ru-RU"/>
        </w:rPr>
        <w:t>a.building.lan</w:t>
      </w:r>
      <w:proofErr w:type="spellEnd"/>
      <w:r w:rsidRPr="0054293B">
        <w:rPr>
          <w:rFonts w:ascii="Courier New" w:eastAsia="CMUSerif-Roman" w:hAnsi="Courier New" w:cs="Courier New"/>
          <w:sz w:val="24"/>
          <w:szCs w:val="20"/>
          <w:lang w:val="en-US" w:eastAsia="ru-RU"/>
        </w:rPr>
        <w:t>.</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11</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12 server-a IN A 192.168.1.1</w:t>
      </w:r>
    </w:p>
    <w:p w:rsidR="004247DD" w:rsidRPr="00AE0326" w:rsidRDefault="004247DD" w:rsidP="004247DD">
      <w:pPr>
        <w:autoSpaceDE w:val="0"/>
        <w:autoSpaceDN w:val="0"/>
        <w:adjustRightInd w:val="0"/>
        <w:spacing w:after="0" w:line="240" w:lineRule="auto"/>
        <w:jc w:val="both"/>
        <w:rPr>
          <w:rFonts w:ascii="Courier New" w:eastAsia="CMUSerif-Roman" w:hAnsi="Courier New" w:cs="Courier New"/>
          <w:sz w:val="20"/>
          <w:szCs w:val="20"/>
          <w:lang w:val="en-US" w:eastAsia="ru-RU"/>
        </w:rPr>
      </w:pPr>
    </w:p>
    <w:p w:rsidR="004247DD" w:rsidRPr="00DB7974" w:rsidRDefault="004247DD" w:rsidP="004247DD">
      <w:pPr>
        <w:autoSpaceDE w:val="0"/>
        <w:autoSpaceDN w:val="0"/>
        <w:adjustRightInd w:val="0"/>
        <w:spacing w:after="0" w:line="240" w:lineRule="auto"/>
        <w:jc w:val="both"/>
        <w:rPr>
          <w:rFonts w:eastAsia="CMUSerif-Roman"/>
          <w:i/>
          <w:iCs/>
          <w:szCs w:val="24"/>
          <w:lang w:val="en-US" w:eastAsia="ru-RU"/>
        </w:rPr>
      </w:pPr>
      <w:r w:rsidRPr="00DB7974">
        <w:rPr>
          <w:rFonts w:eastAsia="CMUSerif-Roman"/>
          <w:szCs w:val="24"/>
          <w:lang w:eastAsia="ru-RU"/>
        </w:rPr>
        <w:t>Листинг</w:t>
      </w:r>
      <w:r w:rsidRPr="00DB7974">
        <w:rPr>
          <w:rFonts w:eastAsia="CMUSerif-Roman"/>
          <w:szCs w:val="24"/>
          <w:lang w:val="en-US" w:eastAsia="ru-RU"/>
        </w:rPr>
        <w:t xml:space="preserve"> 18 — </w:t>
      </w:r>
      <w:r w:rsidRPr="00DB7974">
        <w:rPr>
          <w:rFonts w:eastAsia="CMUSerif-Roman"/>
          <w:szCs w:val="24"/>
          <w:lang w:eastAsia="ru-RU"/>
        </w:rPr>
        <w:t>Сервер</w:t>
      </w:r>
      <w:r w:rsidRPr="00DB7974">
        <w:rPr>
          <w:rFonts w:eastAsia="CMUSerif-Roman"/>
          <w:szCs w:val="24"/>
          <w:lang w:val="en-US" w:eastAsia="ru-RU"/>
        </w:rPr>
        <w:t xml:space="preserve"> </w:t>
      </w:r>
      <w:r w:rsidRPr="00DB7974">
        <w:rPr>
          <w:rFonts w:eastAsia="CMUSerif-Roman"/>
          <w:szCs w:val="24"/>
          <w:lang w:eastAsia="ru-RU"/>
        </w:rPr>
        <w:t>Б</w:t>
      </w:r>
      <w:r w:rsidRPr="00DB7974">
        <w:rPr>
          <w:rFonts w:eastAsia="CMUSerif-Roman"/>
          <w:szCs w:val="24"/>
          <w:lang w:val="en-US" w:eastAsia="ru-RU"/>
        </w:rPr>
        <w:t xml:space="preserve">. </w:t>
      </w:r>
      <w:r w:rsidRPr="00DB7974">
        <w:rPr>
          <w:rFonts w:eastAsia="CMUSerif-Roman"/>
          <w:szCs w:val="24"/>
          <w:lang w:eastAsia="ru-RU"/>
        </w:rPr>
        <w:t>Файл</w:t>
      </w:r>
      <w:r w:rsidRPr="00DB7974">
        <w:rPr>
          <w:rFonts w:eastAsia="CMUSerif-Roman"/>
          <w:szCs w:val="24"/>
          <w:lang w:val="en-US" w:eastAsia="ru-RU"/>
        </w:rPr>
        <w:t xml:space="preserve"> </w:t>
      </w:r>
      <w:proofErr w:type="spellStart"/>
      <w:r w:rsidRPr="00DB7974">
        <w:rPr>
          <w:rFonts w:eastAsia="CMUSerif-Roman"/>
          <w:i/>
          <w:iCs/>
          <w:szCs w:val="24"/>
          <w:lang w:val="en-US" w:eastAsia="ru-RU"/>
        </w:rPr>
        <w:t>var</w:t>
      </w:r>
      <w:proofErr w:type="spellEnd"/>
      <w:r w:rsidRPr="00DB7974">
        <w:rPr>
          <w:rFonts w:eastAsia="CMUSerif-Roman"/>
          <w:i/>
          <w:iCs/>
          <w:szCs w:val="24"/>
          <w:lang w:val="en-US" w:eastAsia="ru-RU"/>
        </w:rPr>
        <w:t>/lib/bind/</w:t>
      </w:r>
      <w:proofErr w:type="spellStart"/>
      <w:r w:rsidRPr="00DB7974">
        <w:rPr>
          <w:rFonts w:eastAsia="CMUSerif-Roman"/>
          <w:i/>
          <w:iCs/>
          <w:szCs w:val="24"/>
          <w:lang w:val="en-US" w:eastAsia="ru-RU"/>
        </w:rPr>
        <w:t>forward.zone</w:t>
      </w:r>
      <w:proofErr w:type="spellEnd"/>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1 $TTL 1d</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proofErr w:type="gramStart"/>
      <w:r w:rsidRPr="0054293B">
        <w:rPr>
          <w:rFonts w:ascii="Courier New" w:eastAsia="CMUSerif-Roman" w:hAnsi="Courier New" w:cs="Courier New"/>
          <w:sz w:val="24"/>
          <w:szCs w:val="20"/>
          <w:lang w:val="en-US" w:eastAsia="ru-RU"/>
        </w:rPr>
        <w:t>2</w:t>
      </w:r>
      <w:proofErr w:type="gramEnd"/>
      <w:r w:rsidRPr="0054293B">
        <w:rPr>
          <w:rFonts w:ascii="Courier New" w:eastAsia="CMUSerif-Roman" w:hAnsi="Courier New" w:cs="Courier New"/>
          <w:sz w:val="24"/>
          <w:szCs w:val="20"/>
          <w:lang w:val="en-US" w:eastAsia="ru-RU"/>
        </w:rPr>
        <w:t xml:space="preserve"> @ IN SOA server-</w:t>
      </w:r>
      <w:proofErr w:type="spellStart"/>
      <w:r w:rsidRPr="0054293B">
        <w:rPr>
          <w:rFonts w:ascii="Courier New" w:eastAsia="CMUSerif-Roman" w:hAnsi="Courier New" w:cs="Courier New"/>
          <w:sz w:val="24"/>
          <w:szCs w:val="20"/>
          <w:lang w:val="en-US" w:eastAsia="ru-RU"/>
        </w:rPr>
        <w:t>b.building.lan</w:t>
      </w:r>
      <w:proofErr w:type="spellEnd"/>
      <w:r w:rsidRPr="0054293B">
        <w:rPr>
          <w:rFonts w:ascii="Courier New" w:eastAsia="CMUSerif-Roman" w:hAnsi="Courier New" w:cs="Courier New"/>
          <w:sz w:val="24"/>
          <w:szCs w:val="20"/>
          <w:lang w:val="en-US" w:eastAsia="ru-RU"/>
        </w:rPr>
        <w:t xml:space="preserve">. </w:t>
      </w:r>
      <w:proofErr w:type="spellStart"/>
      <w:r w:rsidRPr="0054293B">
        <w:rPr>
          <w:rFonts w:ascii="Courier New" w:eastAsia="CMUSerif-Roman" w:hAnsi="Courier New" w:cs="Courier New"/>
          <w:sz w:val="24"/>
          <w:szCs w:val="20"/>
          <w:lang w:val="en-US" w:eastAsia="ru-RU"/>
        </w:rPr>
        <w:t>root.building.lan</w:t>
      </w:r>
      <w:proofErr w:type="spellEnd"/>
      <w:r w:rsidRPr="0054293B">
        <w:rPr>
          <w:rFonts w:ascii="Courier New" w:eastAsia="CMUSerif-Roman" w:hAnsi="Courier New" w:cs="Courier New"/>
          <w:sz w:val="24"/>
          <w:szCs w:val="20"/>
          <w:lang w:val="en-US" w:eastAsia="ru-RU"/>
        </w:rPr>
        <w:t>. (</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 xml:space="preserve">3 </w:t>
      </w:r>
      <w:proofErr w:type="gramStart"/>
      <w:r w:rsidRPr="0054293B">
        <w:rPr>
          <w:rFonts w:ascii="Courier New" w:eastAsia="CMUSerif-Roman" w:hAnsi="Courier New" w:cs="Courier New"/>
          <w:sz w:val="24"/>
          <w:szCs w:val="20"/>
          <w:lang w:val="en-US" w:eastAsia="ru-RU"/>
        </w:rPr>
        <w:t>2015052401 ;</w:t>
      </w:r>
      <w:proofErr w:type="gramEnd"/>
      <w:r w:rsidRPr="0054293B">
        <w:rPr>
          <w:rFonts w:ascii="Courier New" w:eastAsia="CMUSerif-Roman" w:hAnsi="Courier New" w:cs="Courier New"/>
          <w:sz w:val="24"/>
          <w:szCs w:val="20"/>
          <w:lang w:val="en-US" w:eastAsia="ru-RU"/>
        </w:rPr>
        <w:t xml:space="preserve"> serial</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 xml:space="preserve">4 </w:t>
      </w:r>
      <w:proofErr w:type="gramStart"/>
      <w:r w:rsidRPr="0054293B">
        <w:rPr>
          <w:rFonts w:ascii="Courier New" w:eastAsia="CMUSerif-Roman" w:hAnsi="Courier New" w:cs="Courier New"/>
          <w:sz w:val="24"/>
          <w:szCs w:val="20"/>
          <w:lang w:val="en-US" w:eastAsia="ru-RU"/>
        </w:rPr>
        <w:t>5d ;</w:t>
      </w:r>
      <w:proofErr w:type="gramEnd"/>
      <w:r w:rsidRPr="0054293B">
        <w:rPr>
          <w:rFonts w:ascii="Courier New" w:eastAsia="CMUSerif-Roman" w:hAnsi="Courier New" w:cs="Courier New"/>
          <w:sz w:val="24"/>
          <w:szCs w:val="20"/>
          <w:lang w:val="en-US" w:eastAsia="ru-RU"/>
        </w:rPr>
        <w:t xml:space="preserve"> slave refresh</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 xml:space="preserve">5 </w:t>
      </w:r>
      <w:proofErr w:type="gramStart"/>
      <w:r w:rsidRPr="0054293B">
        <w:rPr>
          <w:rFonts w:ascii="Courier New" w:eastAsia="CMUSerif-Roman" w:hAnsi="Courier New" w:cs="Courier New"/>
          <w:sz w:val="24"/>
          <w:szCs w:val="20"/>
          <w:lang w:val="en-US" w:eastAsia="ru-RU"/>
        </w:rPr>
        <w:t>1h ;</w:t>
      </w:r>
      <w:proofErr w:type="gramEnd"/>
      <w:r w:rsidRPr="0054293B">
        <w:rPr>
          <w:rFonts w:ascii="Courier New" w:eastAsia="CMUSerif-Roman" w:hAnsi="Courier New" w:cs="Courier New"/>
          <w:sz w:val="24"/>
          <w:szCs w:val="20"/>
          <w:lang w:val="en-US" w:eastAsia="ru-RU"/>
        </w:rPr>
        <w:t xml:space="preserve"> slave retry</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 xml:space="preserve">6 </w:t>
      </w:r>
      <w:proofErr w:type="gramStart"/>
      <w:r w:rsidRPr="0054293B">
        <w:rPr>
          <w:rFonts w:ascii="Courier New" w:eastAsia="CMUSerif-Roman" w:hAnsi="Courier New" w:cs="Courier New"/>
          <w:sz w:val="24"/>
          <w:szCs w:val="20"/>
          <w:lang w:val="en-US" w:eastAsia="ru-RU"/>
        </w:rPr>
        <w:t>4w ;</w:t>
      </w:r>
      <w:proofErr w:type="gramEnd"/>
      <w:r w:rsidRPr="0054293B">
        <w:rPr>
          <w:rFonts w:ascii="Courier New" w:eastAsia="CMUSerif-Roman" w:hAnsi="Courier New" w:cs="Courier New"/>
          <w:sz w:val="24"/>
          <w:szCs w:val="20"/>
          <w:lang w:val="en-US" w:eastAsia="ru-RU"/>
        </w:rPr>
        <w:t xml:space="preserve"> slave expiry</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 xml:space="preserve">7 </w:t>
      </w:r>
      <w:proofErr w:type="gramStart"/>
      <w:r w:rsidRPr="0054293B">
        <w:rPr>
          <w:rFonts w:ascii="Courier New" w:eastAsia="CMUSerif-Roman" w:hAnsi="Courier New" w:cs="Courier New"/>
          <w:sz w:val="24"/>
          <w:szCs w:val="20"/>
          <w:lang w:val="en-US" w:eastAsia="ru-RU"/>
        </w:rPr>
        <w:t>10m ;</w:t>
      </w:r>
      <w:proofErr w:type="gramEnd"/>
      <w:r w:rsidRPr="0054293B">
        <w:rPr>
          <w:rFonts w:ascii="Courier New" w:eastAsia="CMUSerif-Roman" w:hAnsi="Courier New" w:cs="Courier New"/>
          <w:sz w:val="24"/>
          <w:szCs w:val="20"/>
          <w:lang w:val="en-US" w:eastAsia="ru-RU"/>
        </w:rPr>
        <w:t xml:space="preserve"> negative answer caching</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proofErr w:type="gramStart"/>
      <w:r w:rsidRPr="0054293B">
        <w:rPr>
          <w:rFonts w:ascii="Courier New" w:eastAsia="CMUSerif-Roman" w:hAnsi="Courier New" w:cs="Courier New"/>
          <w:sz w:val="24"/>
          <w:szCs w:val="20"/>
          <w:lang w:val="en-US" w:eastAsia="ru-RU"/>
        </w:rPr>
        <w:t>8 )</w:t>
      </w:r>
      <w:proofErr w:type="gramEnd"/>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9</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proofErr w:type="gramStart"/>
      <w:r w:rsidRPr="0054293B">
        <w:rPr>
          <w:rFonts w:ascii="Courier New" w:eastAsia="CMUSerif-Roman" w:hAnsi="Courier New" w:cs="Courier New"/>
          <w:sz w:val="24"/>
          <w:szCs w:val="20"/>
          <w:lang w:val="en-US" w:eastAsia="ru-RU"/>
        </w:rPr>
        <w:t>10</w:t>
      </w:r>
      <w:proofErr w:type="gramEnd"/>
      <w:r w:rsidRPr="0054293B">
        <w:rPr>
          <w:rFonts w:ascii="Courier New" w:eastAsia="CMUSerif-Roman" w:hAnsi="Courier New" w:cs="Courier New"/>
          <w:sz w:val="24"/>
          <w:szCs w:val="20"/>
          <w:lang w:val="en-US" w:eastAsia="ru-RU"/>
        </w:rPr>
        <w:t xml:space="preserve"> IN NS server-</w:t>
      </w:r>
      <w:proofErr w:type="spellStart"/>
      <w:r w:rsidRPr="0054293B">
        <w:rPr>
          <w:rFonts w:ascii="Courier New" w:eastAsia="CMUSerif-Roman" w:hAnsi="Courier New" w:cs="Courier New"/>
          <w:sz w:val="24"/>
          <w:szCs w:val="20"/>
          <w:lang w:val="en-US" w:eastAsia="ru-RU"/>
        </w:rPr>
        <w:t>b.building.lan</w:t>
      </w:r>
      <w:proofErr w:type="spellEnd"/>
      <w:r w:rsidRPr="0054293B">
        <w:rPr>
          <w:rFonts w:ascii="Courier New" w:eastAsia="CMUSerif-Roman" w:hAnsi="Courier New" w:cs="Courier New"/>
          <w:sz w:val="24"/>
          <w:szCs w:val="20"/>
          <w:lang w:val="en-US" w:eastAsia="ru-RU"/>
        </w:rPr>
        <w:t>.</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11</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proofErr w:type="gramStart"/>
      <w:r w:rsidRPr="0054293B">
        <w:rPr>
          <w:rFonts w:ascii="Courier New" w:eastAsia="CMUSerif-Roman" w:hAnsi="Courier New" w:cs="Courier New"/>
          <w:sz w:val="24"/>
          <w:szCs w:val="20"/>
          <w:lang w:val="en-US" w:eastAsia="ru-RU"/>
        </w:rPr>
        <w:t>12</w:t>
      </w:r>
      <w:proofErr w:type="gramEnd"/>
      <w:r w:rsidRPr="0054293B">
        <w:rPr>
          <w:rFonts w:ascii="Courier New" w:eastAsia="CMUSerif-Roman" w:hAnsi="Courier New" w:cs="Courier New"/>
          <w:sz w:val="24"/>
          <w:szCs w:val="20"/>
          <w:lang w:val="en-US" w:eastAsia="ru-RU"/>
        </w:rPr>
        <w:t xml:space="preserve"> server-b IN A 192.168.2.1</w:t>
      </w:r>
    </w:p>
    <w:p w:rsidR="004247DD" w:rsidRPr="00AE0326" w:rsidRDefault="004247DD" w:rsidP="004247DD">
      <w:pPr>
        <w:autoSpaceDE w:val="0"/>
        <w:autoSpaceDN w:val="0"/>
        <w:adjustRightInd w:val="0"/>
        <w:spacing w:after="0" w:line="240" w:lineRule="auto"/>
        <w:jc w:val="both"/>
        <w:rPr>
          <w:rFonts w:ascii="Courier New" w:eastAsia="CMUSerif-Roman" w:hAnsi="Courier New" w:cs="Courier New"/>
          <w:sz w:val="20"/>
          <w:szCs w:val="20"/>
          <w:lang w:val="en-US" w:eastAsia="ru-RU"/>
        </w:rPr>
      </w:pPr>
    </w:p>
    <w:p w:rsidR="004247DD" w:rsidRPr="00DB7974" w:rsidRDefault="004247DD" w:rsidP="004247DD">
      <w:pPr>
        <w:autoSpaceDE w:val="0"/>
        <w:autoSpaceDN w:val="0"/>
        <w:adjustRightInd w:val="0"/>
        <w:spacing w:after="0" w:line="240" w:lineRule="auto"/>
        <w:jc w:val="both"/>
        <w:rPr>
          <w:rFonts w:eastAsia="CMUSerif-Roman"/>
          <w:i/>
          <w:iCs/>
          <w:szCs w:val="24"/>
          <w:lang w:val="en-US" w:eastAsia="ru-RU"/>
        </w:rPr>
      </w:pPr>
      <w:r w:rsidRPr="00DB7974">
        <w:rPr>
          <w:rFonts w:eastAsia="CMUSerif-Roman"/>
          <w:szCs w:val="24"/>
          <w:lang w:eastAsia="ru-RU"/>
        </w:rPr>
        <w:t>Листинг</w:t>
      </w:r>
      <w:r w:rsidRPr="00DB7974">
        <w:rPr>
          <w:rFonts w:eastAsia="CMUSerif-Roman"/>
          <w:szCs w:val="24"/>
          <w:lang w:val="en-US" w:eastAsia="ru-RU"/>
        </w:rPr>
        <w:t xml:space="preserve"> 19 — </w:t>
      </w:r>
      <w:r w:rsidRPr="00DB7974">
        <w:rPr>
          <w:rFonts w:eastAsia="CMUSerif-Roman"/>
          <w:szCs w:val="24"/>
          <w:lang w:eastAsia="ru-RU"/>
        </w:rPr>
        <w:t>Сервер</w:t>
      </w:r>
      <w:r w:rsidRPr="00DB7974">
        <w:rPr>
          <w:rFonts w:eastAsia="CMUSerif-Roman"/>
          <w:szCs w:val="24"/>
          <w:lang w:val="en-US" w:eastAsia="ru-RU"/>
        </w:rPr>
        <w:t xml:space="preserve"> A. </w:t>
      </w:r>
      <w:r w:rsidRPr="00DB7974">
        <w:rPr>
          <w:rFonts w:eastAsia="CMUSerif-Roman"/>
          <w:szCs w:val="24"/>
          <w:lang w:eastAsia="ru-RU"/>
        </w:rPr>
        <w:t>Файл</w:t>
      </w:r>
      <w:r w:rsidRPr="00DB7974">
        <w:rPr>
          <w:rFonts w:eastAsia="CMUSerif-Roman"/>
          <w:szCs w:val="24"/>
          <w:lang w:val="en-US" w:eastAsia="ru-RU"/>
        </w:rPr>
        <w:t xml:space="preserve"> </w:t>
      </w:r>
      <w:proofErr w:type="spellStart"/>
      <w:r w:rsidRPr="00DB7974">
        <w:rPr>
          <w:rFonts w:eastAsia="CMUSerif-Roman"/>
          <w:i/>
          <w:iCs/>
          <w:szCs w:val="24"/>
          <w:lang w:val="en-US" w:eastAsia="ru-RU"/>
        </w:rPr>
        <w:t>var</w:t>
      </w:r>
      <w:proofErr w:type="spellEnd"/>
      <w:r w:rsidRPr="00DB7974">
        <w:rPr>
          <w:rFonts w:eastAsia="CMUSerif-Roman"/>
          <w:i/>
          <w:iCs/>
          <w:szCs w:val="24"/>
          <w:lang w:val="en-US" w:eastAsia="ru-RU"/>
        </w:rPr>
        <w:t>/lib/bind/</w:t>
      </w:r>
      <w:proofErr w:type="spellStart"/>
      <w:r w:rsidRPr="00DB7974">
        <w:rPr>
          <w:rFonts w:eastAsia="CMUSerif-Roman"/>
          <w:i/>
          <w:iCs/>
          <w:szCs w:val="24"/>
          <w:lang w:val="en-US" w:eastAsia="ru-RU"/>
        </w:rPr>
        <w:t>reverse.zone</w:t>
      </w:r>
      <w:proofErr w:type="spellEnd"/>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1 $TTL 1d</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proofErr w:type="gramStart"/>
      <w:r w:rsidRPr="0054293B">
        <w:rPr>
          <w:rFonts w:ascii="Courier New" w:eastAsia="CMUSerif-Roman" w:hAnsi="Courier New" w:cs="Courier New"/>
          <w:sz w:val="24"/>
          <w:szCs w:val="20"/>
          <w:lang w:val="en-US" w:eastAsia="ru-RU"/>
        </w:rPr>
        <w:lastRenderedPageBreak/>
        <w:t>2</w:t>
      </w:r>
      <w:proofErr w:type="gramEnd"/>
      <w:r w:rsidRPr="0054293B">
        <w:rPr>
          <w:rFonts w:ascii="Courier New" w:eastAsia="CMUSerif-Roman" w:hAnsi="Courier New" w:cs="Courier New"/>
          <w:sz w:val="24"/>
          <w:szCs w:val="20"/>
          <w:lang w:val="en-US" w:eastAsia="ru-RU"/>
        </w:rPr>
        <w:t xml:space="preserve"> @ IN SOA server-</w:t>
      </w:r>
      <w:proofErr w:type="spellStart"/>
      <w:r w:rsidRPr="0054293B">
        <w:rPr>
          <w:rFonts w:ascii="Courier New" w:eastAsia="CMUSerif-Roman" w:hAnsi="Courier New" w:cs="Courier New"/>
          <w:sz w:val="24"/>
          <w:szCs w:val="20"/>
          <w:lang w:val="en-US" w:eastAsia="ru-RU"/>
        </w:rPr>
        <w:t>a.building.lan</w:t>
      </w:r>
      <w:proofErr w:type="spellEnd"/>
      <w:r w:rsidRPr="0054293B">
        <w:rPr>
          <w:rFonts w:ascii="Courier New" w:eastAsia="CMUSerif-Roman" w:hAnsi="Courier New" w:cs="Courier New"/>
          <w:sz w:val="24"/>
          <w:szCs w:val="20"/>
          <w:lang w:val="en-US" w:eastAsia="ru-RU"/>
        </w:rPr>
        <w:t xml:space="preserve">. </w:t>
      </w:r>
      <w:proofErr w:type="spellStart"/>
      <w:r w:rsidRPr="0054293B">
        <w:rPr>
          <w:rFonts w:ascii="Courier New" w:eastAsia="CMUSerif-Roman" w:hAnsi="Courier New" w:cs="Courier New"/>
          <w:sz w:val="24"/>
          <w:szCs w:val="20"/>
          <w:lang w:val="en-US" w:eastAsia="ru-RU"/>
        </w:rPr>
        <w:t>root.building.lan</w:t>
      </w:r>
      <w:proofErr w:type="spellEnd"/>
      <w:r w:rsidRPr="0054293B">
        <w:rPr>
          <w:rFonts w:ascii="Courier New" w:eastAsia="CMUSerif-Roman" w:hAnsi="Courier New" w:cs="Courier New"/>
          <w:sz w:val="24"/>
          <w:szCs w:val="20"/>
          <w:lang w:val="en-US" w:eastAsia="ru-RU"/>
        </w:rPr>
        <w:t>. (</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 xml:space="preserve">3 </w:t>
      </w:r>
      <w:proofErr w:type="gramStart"/>
      <w:r w:rsidRPr="0054293B">
        <w:rPr>
          <w:rFonts w:ascii="Courier New" w:eastAsia="CMUSerif-Roman" w:hAnsi="Courier New" w:cs="Courier New"/>
          <w:sz w:val="24"/>
          <w:szCs w:val="20"/>
          <w:lang w:val="en-US" w:eastAsia="ru-RU"/>
        </w:rPr>
        <w:t>2015052401 ;</w:t>
      </w:r>
      <w:proofErr w:type="gramEnd"/>
      <w:r w:rsidRPr="0054293B">
        <w:rPr>
          <w:rFonts w:ascii="Courier New" w:eastAsia="CMUSerif-Roman" w:hAnsi="Courier New" w:cs="Courier New"/>
          <w:sz w:val="24"/>
          <w:szCs w:val="20"/>
          <w:lang w:val="en-US" w:eastAsia="ru-RU"/>
        </w:rPr>
        <w:t xml:space="preserve"> serial</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 xml:space="preserve">4 </w:t>
      </w:r>
      <w:proofErr w:type="gramStart"/>
      <w:r w:rsidRPr="0054293B">
        <w:rPr>
          <w:rFonts w:ascii="Courier New" w:eastAsia="CMUSerif-Roman" w:hAnsi="Courier New" w:cs="Courier New"/>
          <w:sz w:val="24"/>
          <w:szCs w:val="20"/>
          <w:lang w:val="en-US" w:eastAsia="ru-RU"/>
        </w:rPr>
        <w:t>5d ;</w:t>
      </w:r>
      <w:proofErr w:type="gramEnd"/>
      <w:r w:rsidRPr="0054293B">
        <w:rPr>
          <w:rFonts w:ascii="Courier New" w:eastAsia="CMUSerif-Roman" w:hAnsi="Courier New" w:cs="Courier New"/>
          <w:sz w:val="24"/>
          <w:szCs w:val="20"/>
          <w:lang w:val="en-US" w:eastAsia="ru-RU"/>
        </w:rPr>
        <w:t xml:space="preserve"> slave refresh</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 xml:space="preserve">5 </w:t>
      </w:r>
      <w:proofErr w:type="gramStart"/>
      <w:r w:rsidRPr="0054293B">
        <w:rPr>
          <w:rFonts w:ascii="Courier New" w:eastAsia="CMUSerif-Roman" w:hAnsi="Courier New" w:cs="Courier New"/>
          <w:sz w:val="24"/>
          <w:szCs w:val="20"/>
          <w:lang w:val="en-US" w:eastAsia="ru-RU"/>
        </w:rPr>
        <w:t>1h ;</w:t>
      </w:r>
      <w:proofErr w:type="gramEnd"/>
      <w:r w:rsidRPr="0054293B">
        <w:rPr>
          <w:rFonts w:ascii="Courier New" w:eastAsia="CMUSerif-Roman" w:hAnsi="Courier New" w:cs="Courier New"/>
          <w:sz w:val="24"/>
          <w:szCs w:val="20"/>
          <w:lang w:val="en-US" w:eastAsia="ru-RU"/>
        </w:rPr>
        <w:t xml:space="preserve"> slave retry</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 xml:space="preserve">6 </w:t>
      </w:r>
      <w:proofErr w:type="gramStart"/>
      <w:r w:rsidRPr="0054293B">
        <w:rPr>
          <w:rFonts w:ascii="Courier New" w:eastAsia="CMUSerif-Roman" w:hAnsi="Courier New" w:cs="Courier New"/>
          <w:sz w:val="24"/>
          <w:szCs w:val="20"/>
          <w:lang w:val="en-US" w:eastAsia="ru-RU"/>
        </w:rPr>
        <w:t>4w ;</w:t>
      </w:r>
      <w:proofErr w:type="gramEnd"/>
      <w:r w:rsidRPr="0054293B">
        <w:rPr>
          <w:rFonts w:ascii="Courier New" w:eastAsia="CMUSerif-Roman" w:hAnsi="Courier New" w:cs="Courier New"/>
          <w:sz w:val="24"/>
          <w:szCs w:val="20"/>
          <w:lang w:val="en-US" w:eastAsia="ru-RU"/>
        </w:rPr>
        <w:t xml:space="preserve"> slave expiry</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 xml:space="preserve">7 </w:t>
      </w:r>
      <w:proofErr w:type="gramStart"/>
      <w:r w:rsidRPr="0054293B">
        <w:rPr>
          <w:rFonts w:ascii="Courier New" w:eastAsia="CMUSerif-Roman" w:hAnsi="Courier New" w:cs="Courier New"/>
          <w:sz w:val="24"/>
          <w:szCs w:val="20"/>
          <w:lang w:val="en-US" w:eastAsia="ru-RU"/>
        </w:rPr>
        <w:t>10m ;</w:t>
      </w:r>
      <w:proofErr w:type="gramEnd"/>
      <w:r w:rsidRPr="0054293B">
        <w:rPr>
          <w:rFonts w:ascii="Courier New" w:eastAsia="CMUSerif-Roman" w:hAnsi="Courier New" w:cs="Courier New"/>
          <w:sz w:val="24"/>
          <w:szCs w:val="20"/>
          <w:lang w:val="en-US" w:eastAsia="ru-RU"/>
        </w:rPr>
        <w:t xml:space="preserve"> negative answer caching</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proofErr w:type="gramStart"/>
      <w:r w:rsidRPr="0054293B">
        <w:rPr>
          <w:rFonts w:ascii="Courier New" w:eastAsia="CMUSerif-Roman" w:hAnsi="Courier New" w:cs="Courier New"/>
          <w:sz w:val="24"/>
          <w:szCs w:val="20"/>
          <w:lang w:val="en-US" w:eastAsia="ru-RU"/>
        </w:rPr>
        <w:t>8 )</w:t>
      </w:r>
      <w:proofErr w:type="gramEnd"/>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9</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proofErr w:type="gramStart"/>
      <w:r w:rsidRPr="0054293B">
        <w:rPr>
          <w:rFonts w:ascii="Courier New" w:eastAsia="CMUSerif-Roman" w:hAnsi="Courier New" w:cs="Courier New"/>
          <w:sz w:val="24"/>
          <w:szCs w:val="20"/>
          <w:lang w:val="en-US" w:eastAsia="ru-RU"/>
        </w:rPr>
        <w:t>10</w:t>
      </w:r>
      <w:proofErr w:type="gramEnd"/>
      <w:r w:rsidRPr="0054293B">
        <w:rPr>
          <w:rFonts w:ascii="Courier New" w:eastAsia="CMUSerif-Roman" w:hAnsi="Courier New" w:cs="Courier New"/>
          <w:sz w:val="24"/>
          <w:szCs w:val="20"/>
          <w:lang w:val="en-US" w:eastAsia="ru-RU"/>
        </w:rPr>
        <w:t xml:space="preserve"> IN NS server-</w:t>
      </w:r>
      <w:proofErr w:type="spellStart"/>
      <w:r w:rsidRPr="0054293B">
        <w:rPr>
          <w:rFonts w:ascii="Courier New" w:eastAsia="CMUSerif-Roman" w:hAnsi="Courier New" w:cs="Courier New"/>
          <w:sz w:val="24"/>
          <w:szCs w:val="20"/>
          <w:lang w:val="en-US" w:eastAsia="ru-RU"/>
        </w:rPr>
        <w:t>a.building.lan</w:t>
      </w:r>
      <w:proofErr w:type="spellEnd"/>
      <w:r w:rsidRPr="0054293B">
        <w:rPr>
          <w:rFonts w:ascii="Courier New" w:eastAsia="CMUSerif-Roman" w:hAnsi="Courier New" w:cs="Courier New"/>
          <w:sz w:val="24"/>
          <w:szCs w:val="20"/>
          <w:lang w:val="en-US" w:eastAsia="ru-RU"/>
        </w:rPr>
        <w:t>.</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11</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 xml:space="preserve">12 </w:t>
      </w:r>
      <w:proofErr w:type="gramStart"/>
      <w:r w:rsidRPr="0054293B">
        <w:rPr>
          <w:rFonts w:ascii="Courier New" w:eastAsia="CMUSerif-Roman" w:hAnsi="Courier New" w:cs="Courier New"/>
          <w:sz w:val="24"/>
          <w:szCs w:val="20"/>
          <w:lang w:val="en-US" w:eastAsia="ru-RU"/>
        </w:rPr>
        <w:t>1</w:t>
      </w:r>
      <w:proofErr w:type="gramEnd"/>
      <w:r w:rsidRPr="0054293B">
        <w:rPr>
          <w:rFonts w:ascii="Courier New" w:eastAsia="CMUSerif-Roman" w:hAnsi="Courier New" w:cs="Courier New"/>
          <w:sz w:val="24"/>
          <w:szCs w:val="20"/>
          <w:lang w:val="en-US" w:eastAsia="ru-RU"/>
        </w:rPr>
        <w:t xml:space="preserve"> IN PTR server-</w:t>
      </w:r>
      <w:proofErr w:type="spellStart"/>
      <w:r w:rsidRPr="0054293B">
        <w:rPr>
          <w:rFonts w:ascii="Courier New" w:eastAsia="CMUSerif-Roman" w:hAnsi="Courier New" w:cs="Courier New"/>
          <w:sz w:val="24"/>
          <w:szCs w:val="20"/>
          <w:lang w:val="en-US" w:eastAsia="ru-RU"/>
        </w:rPr>
        <w:t>a.building.lan</w:t>
      </w:r>
      <w:proofErr w:type="spellEnd"/>
      <w:r w:rsidRPr="0054293B">
        <w:rPr>
          <w:rFonts w:ascii="Courier New" w:eastAsia="CMUSerif-Roman" w:hAnsi="Courier New" w:cs="Courier New"/>
          <w:sz w:val="24"/>
          <w:szCs w:val="20"/>
          <w:lang w:val="en-US" w:eastAsia="ru-RU"/>
        </w:rPr>
        <w:t>.</w:t>
      </w:r>
    </w:p>
    <w:p w:rsidR="004247DD" w:rsidRPr="00AE0326" w:rsidRDefault="004247DD" w:rsidP="004247DD">
      <w:pPr>
        <w:autoSpaceDE w:val="0"/>
        <w:autoSpaceDN w:val="0"/>
        <w:adjustRightInd w:val="0"/>
        <w:spacing w:after="0" w:line="240" w:lineRule="auto"/>
        <w:jc w:val="both"/>
        <w:rPr>
          <w:rFonts w:ascii="Courier New" w:eastAsia="CMUSerif-Roman" w:hAnsi="Courier New" w:cs="Courier New"/>
          <w:sz w:val="20"/>
          <w:szCs w:val="20"/>
          <w:lang w:val="en-US" w:eastAsia="ru-RU"/>
        </w:rPr>
      </w:pPr>
    </w:p>
    <w:p w:rsidR="004247DD" w:rsidRPr="00DB7974" w:rsidRDefault="004247DD" w:rsidP="004247DD">
      <w:pPr>
        <w:autoSpaceDE w:val="0"/>
        <w:autoSpaceDN w:val="0"/>
        <w:adjustRightInd w:val="0"/>
        <w:spacing w:after="0" w:line="240" w:lineRule="auto"/>
        <w:jc w:val="both"/>
        <w:rPr>
          <w:rFonts w:eastAsia="CMUSerif-Roman"/>
          <w:i/>
          <w:iCs/>
          <w:szCs w:val="24"/>
          <w:lang w:val="en-US" w:eastAsia="ru-RU"/>
        </w:rPr>
      </w:pPr>
      <w:r w:rsidRPr="00DB7974">
        <w:rPr>
          <w:rFonts w:eastAsia="CMUSerif-Roman"/>
          <w:szCs w:val="24"/>
          <w:lang w:eastAsia="ru-RU"/>
        </w:rPr>
        <w:t>Листинг</w:t>
      </w:r>
      <w:r w:rsidRPr="00DB7974">
        <w:rPr>
          <w:rFonts w:eastAsia="CMUSerif-Roman"/>
          <w:szCs w:val="24"/>
          <w:lang w:val="en-US" w:eastAsia="ru-RU"/>
        </w:rPr>
        <w:t xml:space="preserve"> 20 — </w:t>
      </w:r>
      <w:r w:rsidRPr="00DB7974">
        <w:rPr>
          <w:rFonts w:eastAsia="CMUSerif-Roman"/>
          <w:szCs w:val="24"/>
          <w:lang w:eastAsia="ru-RU"/>
        </w:rPr>
        <w:t>Сервер</w:t>
      </w:r>
      <w:r w:rsidRPr="00DB7974">
        <w:rPr>
          <w:rFonts w:eastAsia="CMUSerif-Roman"/>
          <w:szCs w:val="24"/>
          <w:lang w:val="en-US" w:eastAsia="ru-RU"/>
        </w:rPr>
        <w:t xml:space="preserve"> </w:t>
      </w:r>
      <w:r w:rsidRPr="00DB7974">
        <w:rPr>
          <w:rFonts w:eastAsia="CMUSerif-Roman"/>
          <w:szCs w:val="24"/>
          <w:lang w:eastAsia="ru-RU"/>
        </w:rPr>
        <w:t>Б</w:t>
      </w:r>
      <w:r w:rsidRPr="00DB7974">
        <w:rPr>
          <w:rFonts w:eastAsia="CMUSerif-Roman"/>
          <w:szCs w:val="24"/>
          <w:lang w:val="en-US" w:eastAsia="ru-RU"/>
        </w:rPr>
        <w:t xml:space="preserve">. </w:t>
      </w:r>
      <w:r w:rsidRPr="00DB7974">
        <w:rPr>
          <w:rFonts w:eastAsia="CMUSerif-Roman"/>
          <w:szCs w:val="24"/>
          <w:lang w:eastAsia="ru-RU"/>
        </w:rPr>
        <w:t>Файл</w:t>
      </w:r>
      <w:r w:rsidRPr="00DB7974">
        <w:rPr>
          <w:rFonts w:eastAsia="CMUSerif-Roman"/>
          <w:szCs w:val="24"/>
          <w:lang w:val="en-US" w:eastAsia="ru-RU"/>
        </w:rPr>
        <w:t xml:space="preserve"> </w:t>
      </w:r>
      <w:proofErr w:type="spellStart"/>
      <w:r w:rsidRPr="00DB7974">
        <w:rPr>
          <w:rFonts w:eastAsia="CMUSerif-Roman"/>
          <w:i/>
          <w:iCs/>
          <w:szCs w:val="24"/>
          <w:lang w:val="en-US" w:eastAsia="ru-RU"/>
        </w:rPr>
        <w:t>var</w:t>
      </w:r>
      <w:proofErr w:type="spellEnd"/>
      <w:r w:rsidRPr="00DB7974">
        <w:rPr>
          <w:rFonts w:eastAsia="CMUSerif-Roman"/>
          <w:i/>
          <w:iCs/>
          <w:szCs w:val="24"/>
          <w:lang w:val="en-US" w:eastAsia="ru-RU"/>
        </w:rPr>
        <w:t>/lib/bind/</w:t>
      </w:r>
      <w:proofErr w:type="spellStart"/>
      <w:r w:rsidRPr="00DB7974">
        <w:rPr>
          <w:rFonts w:eastAsia="CMUSerif-Roman"/>
          <w:i/>
          <w:iCs/>
          <w:szCs w:val="24"/>
          <w:lang w:val="en-US" w:eastAsia="ru-RU"/>
        </w:rPr>
        <w:t>reverse.zone</w:t>
      </w:r>
      <w:proofErr w:type="spellEnd"/>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1 $TTL 1d</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proofErr w:type="gramStart"/>
      <w:r w:rsidRPr="0054293B">
        <w:rPr>
          <w:rFonts w:ascii="Courier New" w:eastAsia="CMUSerif-Roman" w:hAnsi="Courier New" w:cs="Courier New"/>
          <w:sz w:val="24"/>
          <w:szCs w:val="20"/>
          <w:lang w:val="en-US" w:eastAsia="ru-RU"/>
        </w:rPr>
        <w:t>2</w:t>
      </w:r>
      <w:proofErr w:type="gramEnd"/>
      <w:r w:rsidRPr="0054293B">
        <w:rPr>
          <w:rFonts w:ascii="Courier New" w:eastAsia="CMUSerif-Roman" w:hAnsi="Courier New" w:cs="Courier New"/>
          <w:sz w:val="24"/>
          <w:szCs w:val="20"/>
          <w:lang w:val="en-US" w:eastAsia="ru-RU"/>
        </w:rPr>
        <w:t xml:space="preserve"> @ IN SOA server-</w:t>
      </w:r>
      <w:proofErr w:type="spellStart"/>
      <w:r w:rsidRPr="0054293B">
        <w:rPr>
          <w:rFonts w:ascii="Courier New" w:eastAsia="CMUSerif-Roman" w:hAnsi="Courier New" w:cs="Courier New"/>
          <w:sz w:val="24"/>
          <w:szCs w:val="20"/>
          <w:lang w:val="en-US" w:eastAsia="ru-RU"/>
        </w:rPr>
        <w:t>b.building.lan</w:t>
      </w:r>
      <w:proofErr w:type="spellEnd"/>
      <w:r w:rsidRPr="0054293B">
        <w:rPr>
          <w:rFonts w:ascii="Courier New" w:eastAsia="CMUSerif-Roman" w:hAnsi="Courier New" w:cs="Courier New"/>
          <w:sz w:val="24"/>
          <w:szCs w:val="20"/>
          <w:lang w:val="en-US" w:eastAsia="ru-RU"/>
        </w:rPr>
        <w:t xml:space="preserve">. </w:t>
      </w:r>
      <w:proofErr w:type="spellStart"/>
      <w:r w:rsidRPr="0054293B">
        <w:rPr>
          <w:rFonts w:ascii="Courier New" w:eastAsia="CMUSerif-Roman" w:hAnsi="Courier New" w:cs="Courier New"/>
          <w:sz w:val="24"/>
          <w:szCs w:val="20"/>
          <w:lang w:val="en-US" w:eastAsia="ru-RU"/>
        </w:rPr>
        <w:t>root.building.lan</w:t>
      </w:r>
      <w:proofErr w:type="spellEnd"/>
      <w:r w:rsidRPr="0054293B">
        <w:rPr>
          <w:rFonts w:ascii="Courier New" w:eastAsia="CMUSerif-Roman" w:hAnsi="Courier New" w:cs="Courier New"/>
          <w:sz w:val="24"/>
          <w:szCs w:val="20"/>
          <w:lang w:val="en-US" w:eastAsia="ru-RU"/>
        </w:rPr>
        <w:t>. (</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 xml:space="preserve">3 </w:t>
      </w:r>
      <w:proofErr w:type="gramStart"/>
      <w:r w:rsidRPr="0054293B">
        <w:rPr>
          <w:rFonts w:ascii="Courier New" w:eastAsia="CMUSerif-Roman" w:hAnsi="Courier New" w:cs="Courier New"/>
          <w:sz w:val="24"/>
          <w:szCs w:val="20"/>
          <w:lang w:val="en-US" w:eastAsia="ru-RU"/>
        </w:rPr>
        <w:t>2015052401 ;</w:t>
      </w:r>
      <w:proofErr w:type="gramEnd"/>
      <w:r w:rsidRPr="0054293B">
        <w:rPr>
          <w:rFonts w:ascii="Courier New" w:eastAsia="CMUSerif-Roman" w:hAnsi="Courier New" w:cs="Courier New"/>
          <w:sz w:val="24"/>
          <w:szCs w:val="20"/>
          <w:lang w:val="en-US" w:eastAsia="ru-RU"/>
        </w:rPr>
        <w:t xml:space="preserve"> serial</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 xml:space="preserve">4 </w:t>
      </w:r>
      <w:proofErr w:type="gramStart"/>
      <w:r w:rsidRPr="0054293B">
        <w:rPr>
          <w:rFonts w:ascii="Courier New" w:eastAsia="CMUSerif-Roman" w:hAnsi="Courier New" w:cs="Courier New"/>
          <w:sz w:val="24"/>
          <w:szCs w:val="20"/>
          <w:lang w:val="en-US" w:eastAsia="ru-RU"/>
        </w:rPr>
        <w:t>5d ;</w:t>
      </w:r>
      <w:proofErr w:type="gramEnd"/>
      <w:r w:rsidRPr="0054293B">
        <w:rPr>
          <w:rFonts w:ascii="Courier New" w:eastAsia="CMUSerif-Roman" w:hAnsi="Courier New" w:cs="Courier New"/>
          <w:sz w:val="24"/>
          <w:szCs w:val="20"/>
          <w:lang w:val="en-US" w:eastAsia="ru-RU"/>
        </w:rPr>
        <w:t xml:space="preserve"> slave refresh</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 xml:space="preserve">5 </w:t>
      </w:r>
      <w:proofErr w:type="gramStart"/>
      <w:r w:rsidRPr="0054293B">
        <w:rPr>
          <w:rFonts w:ascii="Courier New" w:eastAsia="CMUSerif-Roman" w:hAnsi="Courier New" w:cs="Courier New"/>
          <w:sz w:val="24"/>
          <w:szCs w:val="20"/>
          <w:lang w:val="en-US" w:eastAsia="ru-RU"/>
        </w:rPr>
        <w:t>1h ;</w:t>
      </w:r>
      <w:proofErr w:type="gramEnd"/>
      <w:r w:rsidRPr="0054293B">
        <w:rPr>
          <w:rFonts w:ascii="Courier New" w:eastAsia="CMUSerif-Roman" w:hAnsi="Courier New" w:cs="Courier New"/>
          <w:sz w:val="24"/>
          <w:szCs w:val="20"/>
          <w:lang w:val="en-US" w:eastAsia="ru-RU"/>
        </w:rPr>
        <w:t xml:space="preserve"> slave retry</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 xml:space="preserve">6 </w:t>
      </w:r>
      <w:proofErr w:type="gramStart"/>
      <w:r w:rsidRPr="0054293B">
        <w:rPr>
          <w:rFonts w:ascii="Courier New" w:eastAsia="CMUSerif-Roman" w:hAnsi="Courier New" w:cs="Courier New"/>
          <w:sz w:val="24"/>
          <w:szCs w:val="20"/>
          <w:lang w:val="en-US" w:eastAsia="ru-RU"/>
        </w:rPr>
        <w:t>4w ;</w:t>
      </w:r>
      <w:proofErr w:type="gramEnd"/>
      <w:r w:rsidRPr="0054293B">
        <w:rPr>
          <w:rFonts w:ascii="Courier New" w:eastAsia="CMUSerif-Roman" w:hAnsi="Courier New" w:cs="Courier New"/>
          <w:sz w:val="24"/>
          <w:szCs w:val="20"/>
          <w:lang w:val="en-US" w:eastAsia="ru-RU"/>
        </w:rPr>
        <w:t xml:space="preserve"> slave expiry</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 xml:space="preserve">7 </w:t>
      </w:r>
      <w:proofErr w:type="gramStart"/>
      <w:r w:rsidRPr="0054293B">
        <w:rPr>
          <w:rFonts w:ascii="Courier New" w:eastAsia="CMUSerif-Roman" w:hAnsi="Courier New" w:cs="Courier New"/>
          <w:sz w:val="24"/>
          <w:szCs w:val="20"/>
          <w:lang w:val="en-US" w:eastAsia="ru-RU"/>
        </w:rPr>
        <w:t>10m ;</w:t>
      </w:r>
      <w:proofErr w:type="gramEnd"/>
      <w:r w:rsidRPr="0054293B">
        <w:rPr>
          <w:rFonts w:ascii="Courier New" w:eastAsia="CMUSerif-Roman" w:hAnsi="Courier New" w:cs="Courier New"/>
          <w:sz w:val="24"/>
          <w:szCs w:val="20"/>
          <w:lang w:val="en-US" w:eastAsia="ru-RU"/>
        </w:rPr>
        <w:t xml:space="preserve"> negative answer caching</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proofErr w:type="gramStart"/>
      <w:r w:rsidRPr="0054293B">
        <w:rPr>
          <w:rFonts w:ascii="Courier New" w:eastAsia="CMUSerif-Roman" w:hAnsi="Courier New" w:cs="Courier New"/>
          <w:sz w:val="24"/>
          <w:szCs w:val="20"/>
          <w:lang w:val="en-US" w:eastAsia="ru-RU"/>
        </w:rPr>
        <w:t>8 )</w:t>
      </w:r>
      <w:proofErr w:type="gramEnd"/>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9</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proofErr w:type="gramStart"/>
      <w:r w:rsidRPr="0054293B">
        <w:rPr>
          <w:rFonts w:ascii="Courier New" w:eastAsia="CMUSerif-Roman" w:hAnsi="Courier New" w:cs="Courier New"/>
          <w:sz w:val="24"/>
          <w:szCs w:val="20"/>
          <w:lang w:val="en-US" w:eastAsia="ru-RU"/>
        </w:rPr>
        <w:t>10</w:t>
      </w:r>
      <w:proofErr w:type="gramEnd"/>
      <w:r w:rsidRPr="0054293B">
        <w:rPr>
          <w:rFonts w:ascii="Courier New" w:eastAsia="CMUSerif-Roman" w:hAnsi="Courier New" w:cs="Courier New"/>
          <w:sz w:val="24"/>
          <w:szCs w:val="20"/>
          <w:lang w:val="en-US" w:eastAsia="ru-RU"/>
        </w:rPr>
        <w:t xml:space="preserve"> IN NS server-</w:t>
      </w:r>
      <w:proofErr w:type="spellStart"/>
      <w:r w:rsidRPr="0054293B">
        <w:rPr>
          <w:rFonts w:ascii="Courier New" w:eastAsia="CMUSerif-Roman" w:hAnsi="Courier New" w:cs="Courier New"/>
          <w:sz w:val="24"/>
          <w:szCs w:val="20"/>
          <w:lang w:val="en-US" w:eastAsia="ru-RU"/>
        </w:rPr>
        <w:t>b.building.lan</w:t>
      </w:r>
      <w:proofErr w:type="spellEnd"/>
      <w:r w:rsidRPr="0054293B">
        <w:rPr>
          <w:rFonts w:ascii="Courier New" w:eastAsia="CMUSerif-Roman" w:hAnsi="Courier New" w:cs="Courier New"/>
          <w:sz w:val="24"/>
          <w:szCs w:val="20"/>
          <w:lang w:val="en-US" w:eastAsia="ru-RU"/>
        </w:rPr>
        <w:t>.</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11</w:t>
      </w:r>
    </w:p>
    <w:p w:rsidR="004247DD" w:rsidRPr="0054293B"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54293B">
        <w:rPr>
          <w:rFonts w:ascii="Courier New" w:eastAsia="CMUSerif-Roman" w:hAnsi="Courier New" w:cs="Courier New"/>
          <w:sz w:val="24"/>
          <w:szCs w:val="20"/>
          <w:lang w:val="en-US" w:eastAsia="ru-RU"/>
        </w:rPr>
        <w:t xml:space="preserve">12 </w:t>
      </w:r>
      <w:proofErr w:type="gramStart"/>
      <w:r w:rsidRPr="0054293B">
        <w:rPr>
          <w:rFonts w:ascii="Courier New" w:eastAsia="CMUSerif-Roman" w:hAnsi="Courier New" w:cs="Courier New"/>
          <w:sz w:val="24"/>
          <w:szCs w:val="20"/>
          <w:lang w:val="en-US" w:eastAsia="ru-RU"/>
        </w:rPr>
        <w:t>1</w:t>
      </w:r>
      <w:proofErr w:type="gramEnd"/>
      <w:r w:rsidRPr="0054293B">
        <w:rPr>
          <w:rFonts w:ascii="Courier New" w:eastAsia="CMUSerif-Roman" w:hAnsi="Courier New" w:cs="Courier New"/>
          <w:sz w:val="24"/>
          <w:szCs w:val="20"/>
          <w:lang w:val="en-US" w:eastAsia="ru-RU"/>
        </w:rPr>
        <w:t xml:space="preserve"> IN PTR server-</w:t>
      </w:r>
      <w:proofErr w:type="spellStart"/>
      <w:r w:rsidRPr="0054293B">
        <w:rPr>
          <w:rFonts w:ascii="Courier New" w:eastAsia="CMUSerif-Roman" w:hAnsi="Courier New" w:cs="Courier New"/>
          <w:sz w:val="24"/>
          <w:szCs w:val="20"/>
          <w:lang w:val="en-US" w:eastAsia="ru-RU"/>
        </w:rPr>
        <w:t>b.building.lan</w:t>
      </w:r>
      <w:proofErr w:type="spellEnd"/>
      <w:r w:rsidRPr="0054293B">
        <w:rPr>
          <w:rFonts w:ascii="Courier New" w:eastAsia="CMUSerif-Roman" w:hAnsi="Courier New" w:cs="Courier New"/>
          <w:sz w:val="24"/>
          <w:szCs w:val="20"/>
          <w:lang w:val="en-US" w:eastAsia="ru-RU"/>
        </w:rPr>
        <w:t>.</w:t>
      </w:r>
    </w:p>
    <w:p w:rsidR="004247DD" w:rsidRPr="00AE0326" w:rsidRDefault="004247DD" w:rsidP="004247DD">
      <w:pPr>
        <w:autoSpaceDE w:val="0"/>
        <w:autoSpaceDN w:val="0"/>
        <w:adjustRightInd w:val="0"/>
        <w:spacing w:after="0" w:line="240" w:lineRule="auto"/>
        <w:ind w:firstLine="851"/>
        <w:jc w:val="both"/>
        <w:rPr>
          <w:rFonts w:ascii="Courier New" w:eastAsia="CMUSerif-Roman" w:hAnsi="Courier New" w:cs="Courier New"/>
          <w:sz w:val="20"/>
          <w:szCs w:val="20"/>
          <w:lang w:val="en-US" w:eastAsia="ru-RU"/>
        </w:rPr>
      </w:pPr>
    </w:p>
    <w:p w:rsidR="004247DD" w:rsidRPr="00DB7974" w:rsidRDefault="004247DD" w:rsidP="004247DD">
      <w:pPr>
        <w:autoSpaceDE w:val="0"/>
        <w:autoSpaceDN w:val="0"/>
        <w:adjustRightInd w:val="0"/>
        <w:spacing w:after="0" w:line="240" w:lineRule="auto"/>
        <w:ind w:firstLine="851"/>
        <w:jc w:val="both"/>
        <w:rPr>
          <w:rFonts w:eastAsia="CMUSerif-Roman"/>
          <w:szCs w:val="24"/>
          <w:lang w:eastAsia="ru-RU"/>
        </w:rPr>
      </w:pPr>
      <w:r w:rsidRPr="00DB7974">
        <w:rPr>
          <w:rFonts w:eastAsia="CMUSerif-Roman"/>
          <w:szCs w:val="24"/>
          <w:lang w:eastAsia="ru-RU"/>
        </w:rPr>
        <w:t>Затем нужно удостовериться, что файлами зон влад</w:t>
      </w:r>
      <w:r>
        <w:rPr>
          <w:rFonts w:eastAsia="CMUSerif-Roman"/>
          <w:szCs w:val="24"/>
          <w:lang w:eastAsia="ru-RU"/>
        </w:rPr>
        <w:t xml:space="preserve">еет пользователь </w:t>
      </w:r>
      <w:proofErr w:type="spellStart"/>
      <w:r>
        <w:rPr>
          <w:rFonts w:eastAsia="CMUSerif-Roman"/>
          <w:szCs w:val="24"/>
          <w:lang w:eastAsia="ru-RU"/>
        </w:rPr>
        <w:t>bind</w:t>
      </w:r>
      <w:proofErr w:type="spellEnd"/>
      <w:r>
        <w:rPr>
          <w:rFonts w:eastAsia="CMUSerif-Roman"/>
          <w:szCs w:val="24"/>
          <w:lang w:eastAsia="ru-RU"/>
        </w:rPr>
        <w:t xml:space="preserve"> (это необ</w:t>
      </w:r>
      <w:r w:rsidRPr="00DB7974">
        <w:rPr>
          <w:rFonts w:eastAsia="CMUSerif-Roman"/>
          <w:szCs w:val="24"/>
          <w:lang w:eastAsia="ru-RU"/>
        </w:rPr>
        <w:t>ходимо для возможности обновления записей в зонах), и перезапустить DNS-сервер:</w:t>
      </w:r>
    </w:p>
    <w:p w:rsidR="004247DD" w:rsidRPr="009E4BB9" w:rsidRDefault="004247DD" w:rsidP="004247DD">
      <w:pPr>
        <w:autoSpaceDE w:val="0"/>
        <w:autoSpaceDN w:val="0"/>
        <w:adjustRightInd w:val="0"/>
        <w:spacing w:after="0" w:line="240" w:lineRule="auto"/>
        <w:jc w:val="both"/>
        <w:rPr>
          <w:rFonts w:ascii="Courier New" w:eastAsia="CMUSerif-Roman" w:hAnsi="Courier New" w:cs="Courier New"/>
          <w:sz w:val="24"/>
          <w:szCs w:val="20"/>
          <w:lang w:val="en-US" w:eastAsia="ru-RU"/>
        </w:rPr>
      </w:pPr>
      <w:r w:rsidRPr="009E4BB9">
        <w:rPr>
          <w:rFonts w:ascii="Courier New" w:eastAsia="CMUSerif-Roman" w:hAnsi="Courier New" w:cs="Courier New"/>
          <w:sz w:val="24"/>
          <w:szCs w:val="20"/>
          <w:lang w:val="en-US" w:eastAsia="ru-RU"/>
        </w:rPr>
        <w:t xml:space="preserve"># </w:t>
      </w:r>
      <w:proofErr w:type="spellStart"/>
      <w:proofErr w:type="gramStart"/>
      <w:r w:rsidRPr="009E4BB9">
        <w:rPr>
          <w:rFonts w:ascii="Courier New" w:eastAsia="CMUSerif-Roman" w:hAnsi="Courier New" w:cs="Courier New"/>
          <w:sz w:val="24"/>
          <w:szCs w:val="20"/>
          <w:lang w:val="en-US" w:eastAsia="ru-RU"/>
        </w:rPr>
        <w:t>chown</w:t>
      </w:r>
      <w:proofErr w:type="spellEnd"/>
      <w:proofErr w:type="gramEnd"/>
      <w:r w:rsidRPr="009E4BB9">
        <w:rPr>
          <w:rFonts w:ascii="Courier New" w:eastAsia="CMUSerif-Roman" w:hAnsi="Courier New" w:cs="Courier New"/>
          <w:sz w:val="24"/>
          <w:szCs w:val="20"/>
          <w:lang w:val="en-US" w:eastAsia="ru-RU"/>
        </w:rPr>
        <w:t xml:space="preserve"> </w:t>
      </w:r>
      <w:proofErr w:type="spellStart"/>
      <w:r w:rsidRPr="009E4BB9">
        <w:rPr>
          <w:rFonts w:ascii="Courier New" w:eastAsia="CMUSerif-Roman" w:hAnsi="Courier New" w:cs="Courier New"/>
          <w:sz w:val="24"/>
          <w:szCs w:val="20"/>
          <w:lang w:val="en-US" w:eastAsia="ru-RU"/>
        </w:rPr>
        <w:t>bind:bind</w:t>
      </w:r>
      <w:proofErr w:type="spellEnd"/>
      <w:r w:rsidRPr="009E4BB9">
        <w:rPr>
          <w:rFonts w:ascii="Courier New" w:eastAsia="CMUSerif-Roman" w:hAnsi="Courier New" w:cs="Courier New"/>
          <w:sz w:val="24"/>
          <w:szCs w:val="20"/>
          <w:lang w:val="en-US" w:eastAsia="ru-RU"/>
        </w:rPr>
        <w:t xml:space="preserve"> /</w:t>
      </w:r>
      <w:proofErr w:type="spellStart"/>
      <w:r w:rsidRPr="009E4BB9">
        <w:rPr>
          <w:rFonts w:ascii="Courier New" w:eastAsia="CMUSerif-Roman" w:hAnsi="Courier New" w:cs="Courier New"/>
          <w:sz w:val="24"/>
          <w:szCs w:val="20"/>
          <w:lang w:val="en-US" w:eastAsia="ru-RU"/>
        </w:rPr>
        <w:t>var</w:t>
      </w:r>
      <w:proofErr w:type="spellEnd"/>
      <w:r w:rsidRPr="009E4BB9">
        <w:rPr>
          <w:rFonts w:ascii="Courier New" w:eastAsia="CMUSerif-Roman" w:hAnsi="Courier New" w:cs="Courier New"/>
          <w:sz w:val="24"/>
          <w:szCs w:val="20"/>
          <w:lang w:val="en-US" w:eastAsia="ru-RU"/>
        </w:rPr>
        <w:t>/lib/bind/*.zone</w:t>
      </w:r>
    </w:p>
    <w:p w:rsidR="004247DD" w:rsidRPr="009E4BB9" w:rsidRDefault="004247DD" w:rsidP="004247DD">
      <w:pPr>
        <w:autoSpaceDE w:val="0"/>
        <w:autoSpaceDN w:val="0"/>
        <w:adjustRightInd w:val="0"/>
        <w:spacing w:after="0" w:line="240" w:lineRule="auto"/>
        <w:jc w:val="both"/>
        <w:rPr>
          <w:rFonts w:ascii="Courier New" w:eastAsia="CMUSerif-Roman" w:hAnsi="Courier New" w:cs="Courier New"/>
          <w:sz w:val="24"/>
          <w:szCs w:val="20"/>
          <w:lang w:eastAsia="ru-RU"/>
        </w:rPr>
      </w:pPr>
      <w:r w:rsidRPr="009E4BB9">
        <w:rPr>
          <w:rFonts w:ascii="Courier New" w:eastAsia="CMUSerif-Roman" w:hAnsi="Courier New" w:cs="Courier New"/>
          <w:sz w:val="24"/>
          <w:szCs w:val="20"/>
          <w:lang w:eastAsia="ru-RU"/>
        </w:rPr>
        <w:t># /</w:t>
      </w:r>
      <w:proofErr w:type="spellStart"/>
      <w:r w:rsidRPr="009E4BB9">
        <w:rPr>
          <w:rFonts w:ascii="Courier New" w:eastAsia="CMUSerif-Roman" w:hAnsi="Courier New" w:cs="Courier New"/>
          <w:sz w:val="24"/>
          <w:szCs w:val="20"/>
          <w:lang w:eastAsia="ru-RU"/>
        </w:rPr>
        <w:t>etc</w:t>
      </w:r>
      <w:proofErr w:type="spellEnd"/>
      <w:r w:rsidRPr="009E4BB9">
        <w:rPr>
          <w:rFonts w:ascii="Courier New" w:eastAsia="CMUSerif-Roman" w:hAnsi="Courier New" w:cs="Courier New"/>
          <w:sz w:val="24"/>
          <w:szCs w:val="20"/>
          <w:lang w:eastAsia="ru-RU"/>
        </w:rPr>
        <w:t>/</w:t>
      </w:r>
      <w:proofErr w:type="spellStart"/>
      <w:r w:rsidRPr="009E4BB9">
        <w:rPr>
          <w:rFonts w:ascii="Courier New" w:eastAsia="CMUSerif-Roman" w:hAnsi="Courier New" w:cs="Courier New"/>
          <w:sz w:val="24"/>
          <w:szCs w:val="20"/>
          <w:lang w:eastAsia="ru-RU"/>
        </w:rPr>
        <w:t>init.d</w:t>
      </w:r>
      <w:proofErr w:type="spellEnd"/>
      <w:r w:rsidRPr="009E4BB9">
        <w:rPr>
          <w:rFonts w:ascii="Courier New" w:eastAsia="CMUSerif-Roman" w:hAnsi="Courier New" w:cs="Courier New"/>
          <w:sz w:val="24"/>
          <w:szCs w:val="20"/>
          <w:lang w:eastAsia="ru-RU"/>
        </w:rPr>
        <w:t xml:space="preserve">/bind9 </w:t>
      </w:r>
      <w:proofErr w:type="spellStart"/>
      <w:r w:rsidRPr="009E4BB9">
        <w:rPr>
          <w:rFonts w:ascii="Courier New" w:eastAsia="CMUSerif-Roman" w:hAnsi="Courier New" w:cs="Courier New"/>
          <w:sz w:val="24"/>
          <w:szCs w:val="20"/>
          <w:lang w:eastAsia="ru-RU"/>
        </w:rPr>
        <w:t>restart</w:t>
      </w:r>
      <w:proofErr w:type="spellEnd"/>
    </w:p>
    <w:p w:rsidR="004247DD" w:rsidRPr="00DB7974" w:rsidRDefault="004247DD" w:rsidP="004247DD">
      <w:pPr>
        <w:autoSpaceDE w:val="0"/>
        <w:autoSpaceDN w:val="0"/>
        <w:adjustRightInd w:val="0"/>
        <w:spacing w:after="0" w:line="240" w:lineRule="auto"/>
        <w:ind w:firstLine="851"/>
        <w:jc w:val="both"/>
        <w:rPr>
          <w:rFonts w:eastAsia="CMUSerif-Roman"/>
          <w:szCs w:val="24"/>
          <w:lang w:eastAsia="ru-RU"/>
        </w:rPr>
      </w:pPr>
      <w:r w:rsidRPr="00DB7974">
        <w:rPr>
          <w:rFonts w:eastAsia="CMUSerif-Roman"/>
          <w:szCs w:val="24"/>
          <w:lang w:eastAsia="ru-RU"/>
        </w:rPr>
        <w:t>Далее необходимо настроить прокси-сервер. Содержимое конфигурационных файлов</w:t>
      </w:r>
      <w:r w:rsidRPr="00F53465">
        <w:rPr>
          <w:rFonts w:eastAsia="CMUSerif-Roman"/>
          <w:szCs w:val="24"/>
          <w:lang w:eastAsia="ru-RU"/>
        </w:rPr>
        <w:t xml:space="preserve"> </w:t>
      </w:r>
      <w:r w:rsidRPr="00DB7974">
        <w:rPr>
          <w:rFonts w:eastAsia="CMUSerif-Roman"/>
          <w:szCs w:val="24"/>
          <w:lang w:eastAsia="ru-RU"/>
        </w:rPr>
        <w:t>приведено в листингах 21, 22.</w:t>
      </w:r>
    </w:p>
    <w:p w:rsidR="004247DD" w:rsidRPr="00DB7974" w:rsidRDefault="004247DD" w:rsidP="004247DD">
      <w:pPr>
        <w:autoSpaceDE w:val="0"/>
        <w:autoSpaceDN w:val="0"/>
        <w:adjustRightInd w:val="0"/>
        <w:spacing w:after="0" w:line="240" w:lineRule="auto"/>
        <w:jc w:val="both"/>
        <w:rPr>
          <w:rFonts w:eastAsia="CMUSerif-Roman"/>
          <w:i/>
          <w:iCs/>
          <w:szCs w:val="24"/>
          <w:lang w:eastAsia="ru-RU"/>
        </w:rPr>
      </w:pPr>
      <w:r w:rsidRPr="00DB7974">
        <w:rPr>
          <w:rFonts w:eastAsia="CMUSerif-Roman"/>
          <w:szCs w:val="24"/>
          <w:lang w:eastAsia="ru-RU"/>
        </w:rPr>
        <w:t xml:space="preserve">Листинг 21 — Сервер A. Файл </w:t>
      </w:r>
      <w:proofErr w:type="spellStart"/>
      <w:r w:rsidRPr="00DB7974">
        <w:rPr>
          <w:rFonts w:eastAsia="CMUSerif-Roman"/>
          <w:i/>
          <w:iCs/>
          <w:szCs w:val="24"/>
          <w:lang w:eastAsia="ru-RU"/>
        </w:rPr>
        <w:t>etc</w:t>
      </w:r>
      <w:proofErr w:type="spellEnd"/>
      <w:r w:rsidRPr="00DB7974">
        <w:rPr>
          <w:rFonts w:eastAsia="CMUSerif-Roman"/>
          <w:i/>
          <w:iCs/>
          <w:szCs w:val="24"/>
          <w:lang w:eastAsia="ru-RU"/>
        </w:rPr>
        <w:t>/squid3/</w:t>
      </w:r>
      <w:proofErr w:type="spellStart"/>
      <w:r w:rsidRPr="00DB7974">
        <w:rPr>
          <w:rFonts w:eastAsia="CMUSerif-Roman"/>
          <w:i/>
          <w:iCs/>
          <w:szCs w:val="24"/>
          <w:lang w:eastAsia="ru-RU"/>
        </w:rPr>
        <w:t>squid.conf</w:t>
      </w:r>
      <w:proofErr w:type="spellEnd"/>
    </w:p>
    <w:p w:rsidR="004247DD" w:rsidRPr="004247DD"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0"/>
          <w:lang w:val="en-US" w:eastAsia="ru-RU"/>
        </w:rPr>
      </w:pPr>
      <w:proofErr w:type="gramStart"/>
      <w:r w:rsidRPr="009E4BB9">
        <w:rPr>
          <w:rFonts w:ascii="Courier New" w:eastAsia="CMUSerif-Roman" w:hAnsi="Courier New" w:cs="Courier New"/>
          <w:color w:val="000000"/>
          <w:sz w:val="24"/>
          <w:szCs w:val="20"/>
          <w:lang w:val="en-US" w:eastAsia="ru-RU"/>
        </w:rPr>
        <w:t>1</w:t>
      </w:r>
      <w:proofErr w:type="gramEnd"/>
      <w:r w:rsidRPr="009E4BB9">
        <w:rPr>
          <w:rFonts w:ascii="Courier New" w:eastAsia="CMUSerif-Roman" w:hAnsi="Courier New" w:cs="Courier New"/>
          <w:color w:val="000000"/>
          <w:sz w:val="24"/>
          <w:szCs w:val="20"/>
          <w:lang w:val="en-US" w:eastAsia="ru-RU"/>
        </w:rPr>
        <w:t xml:space="preserve"> </w:t>
      </w:r>
      <w:proofErr w:type="spellStart"/>
      <w:r w:rsidRPr="009E4BB9">
        <w:rPr>
          <w:rFonts w:ascii="Courier New" w:eastAsia="CMUSerif-Roman" w:hAnsi="Courier New" w:cs="Courier New"/>
          <w:color w:val="000000"/>
          <w:sz w:val="24"/>
          <w:szCs w:val="20"/>
          <w:lang w:val="en-US" w:eastAsia="ru-RU"/>
        </w:rPr>
        <w:t>http_port</w:t>
      </w:r>
      <w:proofErr w:type="spellEnd"/>
      <w:r w:rsidRPr="009E4BB9">
        <w:rPr>
          <w:rFonts w:ascii="Courier New" w:eastAsia="CMUSerif-Roman" w:hAnsi="Courier New" w:cs="Courier New"/>
          <w:color w:val="000000"/>
          <w:sz w:val="24"/>
          <w:szCs w:val="20"/>
          <w:lang w:val="en-US" w:eastAsia="ru-RU"/>
        </w:rPr>
        <w:t xml:space="preserve"> </w:t>
      </w:r>
      <w:r w:rsidRPr="004247DD">
        <w:rPr>
          <w:rFonts w:ascii="Courier New" w:eastAsia="CMUSerif-Roman" w:hAnsi="Courier New" w:cs="Courier New"/>
          <w:color w:val="000000"/>
          <w:sz w:val="24"/>
          <w:szCs w:val="20"/>
          <w:lang w:val="en-US" w:eastAsia="ru-RU"/>
        </w:rPr>
        <w:t>7777</w:t>
      </w:r>
    </w:p>
    <w:p w:rsidR="004247DD" w:rsidRPr="009E4BB9"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0"/>
          <w:lang w:val="en-US" w:eastAsia="ru-RU"/>
        </w:rPr>
      </w:pPr>
      <w:r w:rsidRPr="009E4BB9">
        <w:rPr>
          <w:rFonts w:ascii="Courier New" w:eastAsia="CMUSerif-Roman" w:hAnsi="Courier New" w:cs="Courier New"/>
          <w:color w:val="000000"/>
          <w:sz w:val="24"/>
          <w:szCs w:val="20"/>
          <w:lang w:val="en-US" w:eastAsia="ru-RU"/>
        </w:rPr>
        <w:t>2</w:t>
      </w:r>
    </w:p>
    <w:p w:rsidR="004247DD" w:rsidRPr="009E4BB9"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0"/>
          <w:lang w:val="en-US" w:eastAsia="ru-RU"/>
        </w:rPr>
      </w:pPr>
      <w:proofErr w:type="gramStart"/>
      <w:r w:rsidRPr="009E4BB9">
        <w:rPr>
          <w:rFonts w:ascii="Courier New" w:eastAsia="CMUSerif-Roman" w:hAnsi="Courier New" w:cs="Courier New"/>
          <w:color w:val="000000"/>
          <w:sz w:val="24"/>
          <w:szCs w:val="20"/>
          <w:lang w:val="en-US" w:eastAsia="ru-RU"/>
        </w:rPr>
        <w:t>3</w:t>
      </w:r>
      <w:proofErr w:type="gramEnd"/>
      <w:r w:rsidRPr="009E4BB9">
        <w:rPr>
          <w:rFonts w:ascii="Courier New" w:eastAsia="CMUSerif-Roman" w:hAnsi="Courier New" w:cs="Courier New"/>
          <w:color w:val="000000"/>
          <w:sz w:val="24"/>
          <w:szCs w:val="20"/>
          <w:lang w:val="en-US" w:eastAsia="ru-RU"/>
        </w:rPr>
        <w:t xml:space="preserve"> </w:t>
      </w:r>
      <w:proofErr w:type="spellStart"/>
      <w:r w:rsidRPr="009E4BB9">
        <w:rPr>
          <w:rFonts w:ascii="Courier New" w:eastAsia="CMUSerif-Roman" w:hAnsi="Courier New" w:cs="Courier New"/>
          <w:color w:val="000000"/>
          <w:sz w:val="24"/>
          <w:szCs w:val="20"/>
          <w:lang w:val="en-US" w:eastAsia="ru-RU"/>
        </w:rPr>
        <w:t>auth_param</w:t>
      </w:r>
      <w:proofErr w:type="spellEnd"/>
      <w:r w:rsidRPr="009E4BB9">
        <w:rPr>
          <w:rFonts w:ascii="Courier New" w:eastAsia="CMUSerif-Roman" w:hAnsi="Courier New" w:cs="Courier New"/>
          <w:color w:val="000000"/>
          <w:sz w:val="24"/>
          <w:szCs w:val="20"/>
          <w:lang w:val="en-US" w:eastAsia="ru-RU"/>
        </w:rPr>
        <w:t xml:space="preserve"> digest program /</w:t>
      </w:r>
      <w:proofErr w:type="spellStart"/>
      <w:r w:rsidRPr="009E4BB9">
        <w:rPr>
          <w:rFonts w:ascii="Courier New" w:eastAsia="CMUSerif-Roman" w:hAnsi="Courier New" w:cs="Courier New"/>
          <w:color w:val="000000"/>
          <w:sz w:val="24"/>
          <w:szCs w:val="20"/>
          <w:lang w:val="en-US" w:eastAsia="ru-RU"/>
        </w:rPr>
        <w:t>usr</w:t>
      </w:r>
      <w:proofErr w:type="spellEnd"/>
      <w:r w:rsidRPr="009E4BB9">
        <w:rPr>
          <w:rFonts w:ascii="Courier New" w:eastAsia="CMUSerif-Roman" w:hAnsi="Courier New" w:cs="Courier New"/>
          <w:color w:val="000000"/>
          <w:sz w:val="24"/>
          <w:szCs w:val="20"/>
          <w:lang w:val="en-US" w:eastAsia="ru-RU"/>
        </w:rPr>
        <w:t>/lib/squid3/</w:t>
      </w:r>
      <w:proofErr w:type="spellStart"/>
      <w:r w:rsidRPr="009E4BB9">
        <w:rPr>
          <w:rFonts w:ascii="Courier New" w:eastAsia="CMUSerif-Roman" w:hAnsi="Courier New" w:cs="Courier New"/>
          <w:color w:val="000000"/>
          <w:sz w:val="24"/>
          <w:szCs w:val="20"/>
          <w:lang w:val="en-US" w:eastAsia="ru-RU"/>
        </w:rPr>
        <w:t>digest_pw_auth</w:t>
      </w:r>
      <w:proofErr w:type="spellEnd"/>
      <w:r w:rsidRPr="009E4BB9">
        <w:rPr>
          <w:rFonts w:ascii="Courier New" w:eastAsia="CMUSerif-Roman" w:hAnsi="Courier New" w:cs="Courier New"/>
          <w:color w:val="000000"/>
          <w:sz w:val="24"/>
          <w:szCs w:val="20"/>
          <w:lang w:val="en-US" w:eastAsia="ru-RU"/>
        </w:rPr>
        <w:t xml:space="preserve"> -c /</w:t>
      </w:r>
      <w:proofErr w:type="spellStart"/>
      <w:r w:rsidRPr="009E4BB9">
        <w:rPr>
          <w:rFonts w:ascii="Courier New" w:eastAsia="CMUSerif-Roman" w:hAnsi="Courier New" w:cs="Courier New"/>
          <w:color w:val="000000"/>
          <w:sz w:val="24"/>
          <w:szCs w:val="20"/>
          <w:lang w:val="en-US" w:eastAsia="ru-RU"/>
        </w:rPr>
        <w:t>etc</w:t>
      </w:r>
      <w:proofErr w:type="spellEnd"/>
      <w:r w:rsidRPr="009E4BB9">
        <w:rPr>
          <w:rFonts w:ascii="Courier New" w:eastAsia="CMUSerif-Roman" w:hAnsi="Courier New" w:cs="Courier New"/>
          <w:color w:val="000000"/>
          <w:sz w:val="24"/>
          <w:szCs w:val="20"/>
          <w:lang w:val="en-US" w:eastAsia="ru-RU"/>
        </w:rPr>
        <w:t>/squid3/credentials</w:t>
      </w:r>
    </w:p>
    <w:p w:rsidR="004247DD" w:rsidRPr="009E4BB9"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0"/>
          <w:lang w:val="en-US" w:eastAsia="ru-RU"/>
        </w:rPr>
      </w:pPr>
      <w:r w:rsidRPr="009E4BB9">
        <w:rPr>
          <w:rFonts w:ascii="Courier New" w:eastAsia="CMUSerif-Roman" w:hAnsi="Courier New" w:cs="Courier New"/>
          <w:color w:val="000000"/>
          <w:sz w:val="24"/>
          <w:szCs w:val="20"/>
          <w:lang w:val="en-US" w:eastAsia="ru-RU"/>
        </w:rPr>
        <w:t xml:space="preserve">4 </w:t>
      </w:r>
      <w:proofErr w:type="spellStart"/>
      <w:r w:rsidRPr="009E4BB9">
        <w:rPr>
          <w:rFonts w:ascii="Courier New" w:eastAsia="CMUSerif-Roman" w:hAnsi="Courier New" w:cs="Courier New"/>
          <w:color w:val="000000"/>
          <w:sz w:val="24"/>
          <w:szCs w:val="20"/>
          <w:lang w:val="en-US" w:eastAsia="ru-RU"/>
        </w:rPr>
        <w:t>auth_param</w:t>
      </w:r>
      <w:proofErr w:type="spellEnd"/>
      <w:r w:rsidRPr="009E4BB9">
        <w:rPr>
          <w:rFonts w:ascii="Courier New" w:eastAsia="CMUSerif-Roman" w:hAnsi="Courier New" w:cs="Courier New"/>
          <w:color w:val="000000"/>
          <w:sz w:val="24"/>
          <w:szCs w:val="20"/>
          <w:lang w:val="en-US" w:eastAsia="ru-RU"/>
        </w:rPr>
        <w:t xml:space="preserve"> digest children 20 startup=0 idle=1</w:t>
      </w:r>
    </w:p>
    <w:p w:rsidR="004247DD" w:rsidRPr="009E4BB9"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0"/>
          <w:lang w:val="en-US" w:eastAsia="ru-RU"/>
        </w:rPr>
      </w:pPr>
      <w:proofErr w:type="gramStart"/>
      <w:r w:rsidRPr="009E4BB9">
        <w:rPr>
          <w:rFonts w:ascii="Courier New" w:eastAsia="CMUSerif-Roman" w:hAnsi="Courier New" w:cs="Courier New"/>
          <w:color w:val="000000"/>
          <w:sz w:val="24"/>
          <w:szCs w:val="20"/>
          <w:lang w:val="en-US" w:eastAsia="ru-RU"/>
        </w:rPr>
        <w:t>5</w:t>
      </w:r>
      <w:proofErr w:type="gramEnd"/>
      <w:r w:rsidRPr="009E4BB9">
        <w:rPr>
          <w:rFonts w:ascii="Courier New" w:eastAsia="CMUSerif-Roman" w:hAnsi="Courier New" w:cs="Courier New"/>
          <w:color w:val="000000"/>
          <w:sz w:val="24"/>
          <w:szCs w:val="20"/>
          <w:lang w:val="en-US" w:eastAsia="ru-RU"/>
        </w:rPr>
        <w:t xml:space="preserve"> </w:t>
      </w:r>
      <w:proofErr w:type="spellStart"/>
      <w:r w:rsidRPr="009E4BB9">
        <w:rPr>
          <w:rFonts w:ascii="Courier New" w:eastAsia="CMUSerif-Roman" w:hAnsi="Courier New" w:cs="Courier New"/>
          <w:color w:val="000000"/>
          <w:sz w:val="24"/>
          <w:szCs w:val="20"/>
          <w:lang w:val="en-US" w:eastAsia="ru-RU"/>
        </w:rPr>
        <w:t>auth_param</w:t>
      </w:r>
      <w:proofErr w:type="spellEnd"/>
      <w:r w:rsidRPr="009E4BB9">
        <w:rPr>
          <w:rFonts w:ascii="Courier New" w:eastAsia="CMUSerif-Roman" w:hAnsi="Courier New" w:cs="Courier New"/>
          <w:color w:val="000000"/>
          <w:sz w:val="24"/>
          <w:szCs w:val="20"/>
          <w:lang w:val="en-US" w:eastAsia="ru-RU"/>
        </w:rPr>
        <w:t xml:space="preserve"> digest realm proxy@building.lan</w:t>
      </w:r>
    </w:p>
    <w:p w:rsidR="004247DD" w:rsidRPr="009E4BB9"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0"/>
          <w:lang w:val="en-US" w:eastAsia="ru-RU"/>
        </w:rPr>
      </w:pPr>
      <w:r w:rsidRPr="009E4BB9">
        <w:rPr>
          <w:rFonts w:ascii="Courier New" w:eastAsia="CMUSerif-Roman" w:hAnsi="Courier New" w:cs="Courier New"/>
          <w:color w:val="000000"/>
          <w:sz w:val="24"/>
          <w:szCs w:val="20"/>
          <w:lang w:val="en-US" w:eastAsia="ru-RU"/>
        </w:rPr>
        <w:t>6</w:t>
      </w:r>
    </w:p>
    <w:p w:rsidR="004247DD" w:rsidRPr="009E4BB9"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0"/>
          <w:lang w:val="en-US" w:eastAsia="ru-RU"/>
        </w:rPr>
      </w:pPr>
      <w:proofErr w:type="gramStart"/>
      <w:r w:rsidRPr="009E4BB9">
        <w:rPr>
          <w:rFonts w:ascii="Courier New" w:eastAsia="CMUSerif-Roman" w:hAnsi="Courier New" w:cs="Courier New"/>
          <w:color w:val="000000"/>
          <w:sz w:val="24"/>
          <w:szCs w:val="20"/>
          <w:lang w:val="en-US" w:eastAsia="ru-RU"/>
        </w:rPr>
        <w:t>7</w:t>
      </w:r>
      <w:proofErr w:type="gramEnd"/>
      <w:r w:rsidRPr="009E4BB9">
        <w:rPr>
          <w:rFonts w:ascii="Courier New" w:eastAsia="CMUSerif-Roman" w:hAnsi="Courier New" w:cs="Courier New"/>
          <w:color w:val="000000"/>
          <w:sz w:val="24"/>
          <w:szCs w:val="20"/>
          <w:lang w:val="en-US" w:eastAsia="ru-RU"/>
        </w:rPr>
        <w:t xml:space="preserve"> </w:t>
      </w:r>
      <w:proofErr w:type="spellStart"/>
      <w:r w:rsidRPr="009E4BB9">
        <w:rPr>
          <w:rFonts w:ascii="Courier New" w:eastAsia="CMUSerif-Roman" w:hAnsi="Courier New" w:cs="Courier New"/>
          <w:color w:val="000000"/>
          <w:sz w:val="24"/>
          <w:szCs w:val="20"/>
          <w:lang w:val="en-US" w:eastAsia="ru-RU"/>
        </w:rPr>
        <w:t>acl</w:t>
      </w:r>
      <w:proofErr w:type="spellEnd"/>
      <w:r w:rsidRPr="009E4BB9">
        <w:rPr>
          <w:rFonts w:ascii="Courier New" w:eastAsia="CMUSerif-Roman" w:hAnsi="Courier New" w:cs="Courier New"/>
          <w:color w:val="000000"/>
          <w:sz w:val="24"/>
          <w:szCs w:val="20"/>
          <w:lang w:val="en-US" w:eastAsia="ru-RU"/>
        </w:rPr>
        <w:t xml:space="preserve"> authenticated </w:t>
      </w:r>
      <w:proofErr w:type="spellStart"/>
      <w:r w:rsidRPr="009E4BB9">
        <w:rPr>
          <w:rFonts w:ascii="Courier New" w:eastAsia="CMUSerif-Roman" w:hAnsi="Courier New" w:cs="Courier New"/>
          <w:color w:val="000000"/>
          <w:sz w:val="24"/>
          <w:szCs w:val="20"/>
          <w:lang w:val="en-US" w:eastAsia="ru-RU"/>
        </w:rPr>
        <w:t>proxy_auth</w:t>
      </w:r>
      <w:proofErr w:type="spellEnd"/>
      <w:r w:rsidRPr="009E4BB9">
        <w:rPr>
          <w:rFonts w:ascii="Courier New" w:eastAsia="CMUSerif-Roman" w:hAnsi="Courier New" w:cs="Courier New"/>
          <w:color w:val="000000"/>
          <w:sz w:val="24"/>
          <w:szCs w:val="20"/>
          <w:lang w:val="en-US" w:eastAsia="ru-RU"/>
        </w:rPr>
        <w:t xml:space="preserve"> REQUIRED</w:t>
      </w:r>
    </w:p>
    <w:p w:rsidR="004247DD" w:rsidRPr="009E4BB9"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0"/>
          <w:lang w:val="en-US" w:eastAsia="ru-RU"/>
        </w:rPr>
      </w:pPr>
      <w:proofErr w:type="gramStart"/>
      <w:r w:rsidRPr="009E4BB9">
        <w:rPr>
          <w:rFonts w:ascii="Courier New" w:eastAsia="CMUSerif-Roman" w:hAnsi="Courier New" w:cs="Courier New"/>
          <w:color w:val="000000"/>
          <w:sz w:val="24"/>
          <w:szCs w:val="20"/>
          <w:lang w:val="en-US" w:eastAsia="ru-RU"/>
        </w:rPr>
        <w:t xml:space="preserve">8 </w:t>
      </w:r>
      <w:proofErr w:type="spellStart"/>
      <w:r w:rsidRPr="009E4BB9">
        <w:rPr>
          <w:rFonts w:ascii="Courier New" w:eastAsia="CMUSerif-Roman" w:hAnsi="Courier New" w:cs="Courier New"/>
          <w:color w:val="000000"/>
          <w:sz w:val="24"/>
          <w:szCs w:val="20"/>
          <w:lang w:val="en-US" w:eastAsia="ru-RU"/>
        </w:rPr>
        <w:t>acl</w:t>
      </w:r>
      <w:proofErr w:type="spellEnd"/>
      <w:proofErr w:type="gramEnd"/>
      <w:r w:rsidRPr="009E4BB9">
        <w:rPr>
          <w:rFonts w:ascii="Courier New" w:eastAsia="CMUSerif-Roman" w:hAnsi="Courier New" w:cs="Courier New"/>
          <w:color w:val="000000"/>
          <w:sz w:val="24"/>
          <w:szCs w:val="20"/>
          <w:lang w:val="en-US" w:eastAsia="ru-RU"/>
        </w:rPr>
        <w:t xml:space="preserve"> </w:t>
      </w:r>
      <w:proofErr w:type="spellStart"/>
      <w:r w:rsidRPr="009E4BB9">
        <w:rPr>
          <w:rFonts w:ascii="Courier New" w:eastAsia="CMUSerif-Roman" w:hAnsi="Courier New" w:cs="Courier New"/>
          <w:color w:val="000000"/>
          <w:sz w:val="24"/>
          <w:szCs w:val="20"/>
          <w:lang w:val="en-US" w:eastAsia="ru-RU"/>
        </w:rPr>
        <w:t>localsubnet</w:t>
      </w:r>
      <w:proofErr w:type="spellEnd"/>
      <w:r w:rsidRPr="009E4BB9">
        <w:rPr>
          <w:rFonts w:ascii="Courier New" w:eastAsia="CMUSerif-Roman" w:hAnsi="Courier New" w:cs="Courier New"/>
          <w:color w:val="000000"/>
          <w:sz w:val="24"/>
          <w:szCs w:val="20"/>
          <w:lang w:val="en-US" w:eastAsia="ru-RU"/>
        </w:rPr>
        <w:t xml:space="preserve"> </w:t>
      </w:r>
      <w:proofErr w:type="spellStart"/>
      <w:r w:rsidRPr="009E4BB9">
        <w:rPr>
          <w:rFonts w:ascii="Courier New" w:eastAsia="CMUSerif-Roman" w:hAnsi="Courier New" w:cs="Courier New"/>
          <w:color w:val="000000"/>
          <w:sz w:val="24"/>
          <w:szCs w:val="20"/>
          <w:lang w:val="en-US" w:eastAsia="ru-RU"/>
        </w:rPr>
        <w:t>src</w:t>
      </w:r>
      <w:proofErr w:type="spellEnd"/>
      <w:r w:rsidRPr="009E4BB9">
        <w:rPr>
          <w:rFonts w:ascii="Courier New" w:eastAsia="CMUSerif-Roman" w:hAnsi="Courier New" w:cs="Courier New"/>
          <w:color w:val="000000"/>
          <w:sz w:val="24"/>
          <w:szCs w:val="20"/>
          <w:lang w:val="en-US" w:eastAsia="ru-RU"/>
        </w:rPr>
        <w:t xml:space="preserve"> 192.168.1.0/24</w:t>
      </w:r>
    </w:p>
    <w:p w:rsidR="004247DD" w:rsidRPr="009E4BB9"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0"/>
          <w:lang w:val="en-US" w:eastAsia="ru-RU"/>
        </w:rPr>
      </w:pPr>
      <w:r w:rsidRPr="009E4BB9">
        <w:rPr>
          <w:rFonts w:ascii="Courier New" w:eastAsia="CMUSerif-Roman" w:hAnsi="Courier New" w:cs="Courier New"/>
          <w:color w:val="000000"/>
          <w:sz w:val="24"/>
          <w:szCs w:val="20"/>
          <w:lang w:val="en-US" w:eastAsia="ru-RU"/>
        </w:rPr>
        <w:t>9</w:t>
      </w:r>
    </w:p>
    <w:p w:rsidR="004247DD" w:rsidRPr="009E4BB9"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0"/>
          <w:lang w:val="en-US" w:eastAsia="ru-RU"/>
        </w:rPr>
      </w:pPr>
      <w:proofErr w:type="gramStart"/>
      <w:r w:rsidRPr="009E4BB9">
        <w:rPr>
          <w:rFonts w:ascii="Courier New" w:eastAsia="CMUSerif-Roman" w:hAnsi="Courier New" w:cs="Courier New"/>
          <w:color w:val="000000"/>
          <w:sz w:val="24"/>
          <w:szCs w:val="20"/>
          <w:lang w:val="en-US" w:eastAsia="ru-RU"/>
        </w:rPr>
        <w:t>10</w:t>
      </w:r>
      <w:proofErr w:type="gramEnd"/>
      <w:r w:rsidRPr="009E4BB9">
        <w:rPr>
          <w:rFonts w:ascii="Courier New" w:eastAsia="CMUSerif-Roman" w:hAnsi="Courier New" w:cs="Courier New"/>
          <w:color w:val="000000"/>
          <w:sz w:val="24"/>
          <w:szCs w:val="20"/>
          <w:lang w:val="en-US" w:eastAsia="ru-RU"/>
        </w:rPr>
        <w:t xml:space="preserve"> </w:t>
      </w:r>
      <w:proofErr w:type="spellStart"/>
      <w:r w:rsidRPr="009E4BB9">
        <w:rPr>
          <w:rFonts w:ascii="Courier New" w:eastAsia="CMUSerif-Roman" w:hAnsi="Courier New" w:cs="Courier New"/>
          <w:color w:val="000000"/>
          <w:sz w:val="24"/>
          <w:szCs w:val="20"/>
          <w:lang w:val="en-US" w:eastAsia="ru-RU"/>
        </w:rPr>
        <w:t>http_access</w:t>
      </w:r>
      <w:proofErr w:type="spellEnd"/>
      <w:r w:rsidRPr="009E4BB9">
        <w:rPr>
          <w:rFonts w:ascii="Courier New" w:eastAsia="CMUSerif-Roman" w:hAnsi="Courier New" w:cs="Courier New"/>
          <w:color w:val="000000"/>
          <w:sz w:val="24"/>
          <w:szCs w:val="20"/>
          <w:lang w:val="en-US" w:eastAsia="ru-RU"/>
        </w:rPr>
        <w:t xml:space="preserve"> allow </w:t>
      </w:r>
      <w:proofErr w:type="spellStart"/>
      <w:r w:rsidRPr="009E4BB9">
        <w:rPr>
          <w:rFonts w:ascii="Courier New" w:eastAsia="CMUSerif-Roman" w:hAnsi="Courier New" w:cs="Courier New"/>
          <w:color w:val="000000"/>
          <w:sz w:val="24"/>
          <w:szCs w:val="20"/>
          <w:lang w:val="en-US" w:eastAsia="ru-RU"/>
        </w:rPr>
        <w:t>localsubnet</w:t>
      </w:r>
      <w:proofErr w:type="spellEnd"/>
      <w:r w:rsidRPr="009E4BB9">
        <w:rPr>
          <w:rFonts w:ascii="Courier New" w:eastAsia="CMUSerif-Roman" w:hAnsi="Courier New" w:cs="Courier New"/>
          <w:color w:val="000000"/>
          <w:sz w:val="24"/>
          <w:szCs w:val="20"/>
          <w:lang w:val="en-US" w:eastAsia="ru-RU"/>
        </w:rPr>
        <w:t xml:space="preserve"> authenticated</w:t>
      </w:r>
    </w:p>
    <w:p w:rsidR="004247DD" w:rsidRPr="009E4BB9"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0"/>
          <w:lang w:val="en-US" w:eastAsia="ru-RU"/>
        </w:rPr>
      </w:pPr>
      <w:proofErr w:type="gramStart"/>
      <w:r w:rsidRPr="009E4BB9">
        <w:rPr>
          <w:rFonts w:ascii="Courier New" w:eastAsia="CMUSerif-Roman" w:hAnsi="Courier New" w:cs="Courier New"/>
          <w:color w:val="000000"/>
          <w:sz w:val="24"/>
          <w:szCs w:val="20"/>
          <w:lang w:val="en-US" w:eastAsia="ru-RU"/>
        </w:rPr>
        <w:t>11</w:t>
      </w:r>
      <w:proofErr w:type="gramEnd"/>
      <w:r w:rsidRPr="009E4BB9">
        <w:rPr>
          <w:rFonts w:ascii="Courier New" w:eastAsia="CMUSerif-Roman" w:hAnsi="Courier New" w:cs="Courier New"/>
          <w:color w:val="000000"/>
          <w:sz w:val="24"/>
          <w:szCs w:val="20"/>
          <w:lang w:val="en-US" w:eastAsia="ru-RU"/>
        </w:rPr>
        <w:t xml:space="preserve"> </w:t>
      </w:r>
      <w:proofErr w:type="spellStart"/>
      <w:r w:rsidRPr="009E4BB9">
        <w:rPr>
          <w:rFonts w:ascii="Courier New" w:eastAsia="CMUSerif-Roman" w:hAnsi="Courier New" w:cs="Courier New"/>
          <w:color w:val="000000"/>
          <w:sz w:val="24"/>
          <w:szCs w:val="20"/>
          <w:lang w:val="en-US" w:eastAsia="ru-RU"/>
        </w:rPr>
        <w:t>http_access</w:t>
      </w:r>
      <w:proofErr w:type="spellEnd"/>
      <w:r w:rsidRPr="009E4BB9">
        <w:rPr>
          <w:rFonts w:ascii="Courier New" w:eastAsia="CMUSerif-Roman" w:hAnsi="Courier New" w:cs="Courier New"/>
          <w:color w:val="000000"/>
          <w:sz w:val="24"/>
          <w:szCs w:val="20"/>
          <w:lang w:val="en-US" w:eastAsia="ru-RU"/>
        </w:rPr>
        <w:t xml:space="preserve"> deny all</w:t>
      </w:r>
    </w:p>
    <w:p w:rsidR="004247DD" w:rsidRDefault="004247DD" w:rsidP="004247DD">
      <w:pPr>
        <w:autoSpaceDE w:val="0"/>
        <w:autoSpaceDN w:val="0"/>
        <w:adjustRightInd w:val="0"/>
        <w:spacing w:after="0" w:line="240" w:lineRule="auto"/>
        <w:jc w:val="both"/>
        <w:rPr>
          <w:rFonts w:ascii="Courier New" w:eastAsia="CMUSerif-Roman" w:hAnsi="Courier New" w:cs="Courier New"/>
          <w:color w:val="000000"/>
          <w:sz w:val="20"/>
          <w:szCs w:val="20"/>
          <w:lang w:val="en-US" w:eastAsia="ru-RU"/>
        </w:rPr>
      </w:pPr>
    </w:p>
    <w:p w:rsidR="004247DD" w:rsidRPr="009E4BB9" w:rsidRDefault="004247DD" w:rsidP="004247DD">
      <w:pPr>
        <w:autoSpaceDE w:val="0"/>
        <w:autoSpaceDN w:val="0"/>
        <w:adjustRightInd w:val="0"/>
        <w:spacing w:after="0" w:line="240" w:lineRule="auto"/>
        <w:jc w:val="both"/>
        <w:rPr>
          <w:rFonts w:ascii="Courier New" w:eastAsia="CMUSerif-Roman" w:hAnsi="Courier New" w:cs="Courier New"/>
          <w:i/>
          <w:iCs/>
          <w:color w:val="000000"/>
          <w:sz w:val="24"/>
          <w:szCs w:val="20"/>
          <w:lang w:val="en-US" w:eastAsia="ru-RU"/>
        </w:rPr>
      </w:pPr>
      <w:r w:rsidRPr="00DB7974">
        <w:rPr>
          <w:rFonts w:eastAsia="CMUSerif-Roman" w:cs="Times New Roman"/>
          <w:color w:val="000000"/>
          <w:szCs w:val="20"/>
          <w:lang w:eastAsia="ru-RU"/>
        </w:rPr>
        <w:t>Листинг</w:t>
      </w:r>
      <w:r w:rsidRPr="00DB7974">
        <w:rPr>
          <w:rFonts w:eastAsia="CMUSerif-Roman" w:cs="Times New Roman"/>
          <w:color w:val="000000"/>
          <w:szCs w:val="20"/>
          <w:lang w:val="en-US" w:eastAsia="ru-RU"/>
        </w:rPr>
        <w:t xml:space="preserve"> 22 — </w:t>
      </w:r>
      <w:r w:rsidRPr="00DB7974">
        <w:rPr>
          <w:rFonts w:eastAsia="CMUSerif-Roman" w:cs="Times New Roman"/>
          <w:color w:val="000000"/>
          <w:szCs w:val="20"/>
          <w:lang w:eastAsia="ru-RU"/>
        </w:rPr>
        <w:t>Сервер</w:t>
      </w:r>
      <w:r w:rsidRPr="00DB7974">
        <w:rPr>
          <w:rFonts w:eastAsia="CMUSerif-Roman" w:cs="Times New Roman"/>
          <w:color w:val="000000"/>
          <w:szCs w:val="20"/>
          <w:lang w:val="en-US" w:eastAsia="ru-RU"/>
        </w:rPr>
        <w:t xml:space="preserve"> </w:t>
      </w:r>
      <w:r w:rsidRPr="00DB7974">
        <w:rPr>
          <w:rFonts w:eastAsia="CMUSerif-Roman" w:cs="Times New Roman"/>
          <w:color w:val="000000"/>
          <w:szCs w:val="20"/>
          <w:lang w:eastAsia="ru-RU"/>
        </w:rPr>
        <w:t>Б</w:t>
      </w:r>
      <w:r w:rsidRPr="00DB7974">
        <w:rPr>
          <w:rFonts w:eastAsia="CMUSerif-Roman" w:cs="Times New Roman"/>
          <w:color w:val="000000"/>
          <w:szCs w:val="20"/>
          <w:lang w:val="en-US" w:eastAsia="ru-RU"/>
        </w:rPr>
        <w:t xml:space="preserve">. </w:t>
      </w:r>
      <w:r w:rsidRPr="00DB7974">
        <w:rPr>
          <w:rFonts w:eastAsia="CMUSerif-Roman" w:cs="Times New Roman"/>
          <w:color w:val="000000"/>
          <w:szCs w:val="20"/>
          <w:lang w:eastAsia="ru-RU"/>
        </w:rPr>
        <w:t>Файл</w:t>
      </w:r>
      <w:r w:rsidRPr="00DB7974">
        <w:rPr>
          <w:rFonts w:ascii="Courier New" w:eastAsia="CMUSerif-Roman" w:hAnsi="Courier New" w:cs="Courier New"/>
          <w:color w:val="000000"/>
          <w:szCs w:val="20"/>
          <w:lang w:val="en-US" w:eastAsia="ru-RU"/>
        </w:rPr>
        <w:t xml:space="preserve"> </w:t>
      </w:r>
      <w:proofErr w:type="spellStart"/>
      <w:r w:rsidRPr="009E4BB9">
        <w:rPr>
          <w:rFonts w:ascii="Courier New" w:eastAsia="CMUSerif-Roman" w:hAnsi="Courier New" w:cs="Courier New"/>
          <w:i/>
          <w:iCs/>
          <w:color w:val="000000"/>
          <w:sz w:val="24"/>
          <w:szCs w:val="20"/>
          <w:lang w:val="en-US" w:eastAsia="ru-RU"/>
        </w:rPr>
        <w:t>etc</w:t>
      </w:r>
      <w:proofErr w:type="spellEnd"/>
      <w:r w:rsidRPr="009E4BB9">
        <w:rPr>
          <w:rFonts w:ascii="Courier New" w:eastAsia="CMUSerif-Roman" w:hAnsi="Courier New" w:cs="Courier New"/>
          <w:i/>
          <w:iCs/>
          <w:color w:val="000000"/>
          <w:sz w:val="24"/>
          <w:szCs w:val="20"/>
          <w:lang w:val="en-US" w:eastAsia="ru-RU"/>
        </w:rPr>
        <w:t>/squid3/</w:t>
      </w:r>
      <w:proofErr w:type="spellStart"/>
      <w:r w:rsidRPr="009E4BB9">
        <w:rPr>
          <w:rFonts w:ascii="Courier New" w:eastAsia="CMUSerif-Roman" w:hAnsi="Courier New" w:cs="Courier New"/>
          <w:i/>
          <w:iCs/>
          <w:color w:val="000000"/>
          <w:sz w:val="24"/>
          <w:szCs w:val="20"/>
          <w:lang w:val="en-US" w:eastAsia="ru-RU"/>
        </w:rPr>
        <w:t>squid.conf</w:t>
      </w:r>
      <w:proofErr w:type="spellEnd"/>
    </w:p>
    <w:p w:rsidR="004247DD" w:rsidRPr="009E4BB9"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0"/>
          <w:lang w:val="en-US" w:eastAsia="ru-RU"/>
        </w:rPr>
      </w:pPr>
      <w:proofErr w:type="gramStart"/>
      <w:r w:rsidRPr="009E4BB9">
        <w:rPr>
          <w:rFonts w:ascii="Courier New" w:eastAsia="CMUSerif-Roman" w:hAnsi="Courier New" w:cs="Courier New"/>
          <w:color w:val="000000"/>
          <w:sz w:val="24"/>
          <w:szCs w:val="20"/>
          <w:lang w:val="en-US" w:eastAsia="ru-RU"/>
        </w:rPr>
        <w:t>1</w:t>
      </w:r>
      <w:proofErr w:type="gramEnd"/>
      <w:r w:rsidRPr="009E4BB9">
        <w:rPr>
          <w:rFonts w:ascii="Courier New" w:eastAsia="CMUSerif-Roman" w:hAnsi="Courier New" w:cs="Courier New"/>
          <w:color w:val="000000"/>
          <w:sz w:val="24"/>
          <w:szCs w:val="20"/>
          <w:lang w:val="en-US" w:eastAsia="ru-RU"/>
        </w:rPr>
        <w:t xml:space="preserve"> </w:t>
      </w:r>
      <w:proofErr w:type="spellStart"/>
      <w:r w:rsidRPr="009E4BB9">
        <w:rPr>
          <w:rFonts w:ascii="Courier New" w:eastAsia="CMUSerif-Roman" w:hAnsi="Courier New" w:cs="Courier New"/>
          <w:color w:val="000000"/>
          <w:sz w:val="24"/>
          <w:szCs w:val="20"/>
          <w:lang w:val="en-US" w:eastAsia="ru-RU"/>
        </w:rPr>
        <w:t>http_port</w:t>
      </w:r>
      <w:proofErr w:type="spellEnd"/>
      <w:r w:rsidRPr="009E4BB9">
        <w:rPr>
          <w:rFonts w:ascii="Courier New" w:eastAsia="CMUSerif-Roman" w:hAnsi="Courier New" w:cs="Courier New"/>
          <w:color w:val="000000"/>
          <w:sz w:val="24"/>
          <w:szCs w:val="20"/>
          <w:lang w:val="en-US" w:eastAsia="ru-RU"/>
        </w:rPr>
        <w:t xml:space="preserve"> 7777</w:t>
      </w:r>
    </w:p>
    <w:p w:rsidR="004247DD" w:rsidRPr="009E4BB9"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0"/>
          <w:lang w:val="en-US" w:eastAsia="ru-RU"/>
        </w:rPr>
      </w:pPr>
      <w:r w:rsidRPr="009E4BB9">
        <w:rPr>
          <w:rFonts w:ascii="Courier New" w:eastAsia="CMUSerif-Roman" w:hAnsi="Courier New" w:cs="Courier New"/>
          <w:color w:val="000000"/>
          <w:sz w:val="24"/>
          <w:szCs w:val="20"/>
          <w:lang w:val="en-US" w:eastAsia="ru-RU"/>
        </w:rPr>
        <w:t>2</w:t>
      </w:r>
    </w:p>
    <w:p w:rsidR="004247DD" w:rsidRPr="009E4BB9"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0"/>
          <w:lang w:val="en-US" w:eastAsia="ru-RU"/>
        </w:rPr>
      </w:pPr>
      <w:proofErr w:type="gramStart"/>
      <w:r w:rsidRPr="009E4BB9">
        <w:rPr>
          <w:rFonts w:ascii="Courier New" w:eastAsia="CMUSerif-Roman" w:hAnsi="Courier New" w:cs="Courier New"/>
          <w:color w:val="000000"/>
          <w:sz w:val="24"/>
          <w:szCs w:val="20"/>
          <w:lang w:val="en-US" w:eastAsia="ru-RU"/>
        </w:rPr>
        <w:lastRenderedPageBreak/>
        <w:t>3</w:t>
      </w:r>
      <w:proofErr w:type="gramEnd"/>
      <w:r w:rsidRPr="009E4BB9">
        <w:rPr>
          <w:rFonts w:ascii="Courier New" w:eastAsia="CMUSerif-Roman" w:hAnsi="Courier New" w:cs="Courier New"/>
          <w:color w:val="000000"/>
          <w:sz w:val="24"/>
          <w:szCs w:val="20"/>
          <w:lang w:val="en-US" w:eastAsia="ru-RU"/>
        </w:rPr>
        <w:t xml:space="preserve"> </w:t>
      </w:r>
      <w:proofErr w:type="spellStart"/>
      <w:r w:rsidRPr="009E4BB9">
        <w:rPr>
          <w:rFonts w:ascii="Courier New" w:eastAsia="CMUSerif-Roman" w:hAnsi="Courier New" w:cs="Courier New"/>
          <w:color w:val="000000"/>
          <w:sz w:val="24"/>
          <w:szCs w:val="20"/>
          <w:lang w:val="en-US" w:eastAsia="ru-RU"/>
        </w:rPr>
        <w:t>auth_param</w:t>
      </w:r>
      <w:proofErr w:type="spellEnd"/>
      <w:r w:rsidRPr="009E4BB9">
        <w:rPr>
          <w:rFonts w:ascii="Courier New" w:eastAsia="CMUSerif-Roman" w:hAnsi="Courier New" w:cs="Courier New"/>
          <w:color w:val="000000"/>
          <w:sz w:val="24"/>
          <w:szCs w:val="20"/>
          <w:lang w:val="en-US" w:eastAsia="ru-RU"/>
        </w:rPr>
        <w:t xml:space="preserve"> digest program /</w:t>
      </w:r>
      <w:proofErr w:type="spellStart"/>
      <w:r w:rsidRPr="009E4BB9">
        <w:rPr>
          <w:rFonts w:ascii="Courier New" w:eastAsia="CMUSerif-Roman" w:hAnsi="Courier New" w:cs="Courier New"/>
          <w:color w:val="000000"/>
          <w:sz w:val="24"/>
          <w:szCs w:val="20"/>
          <w:lang w:val="en-US" w:eastAsia="ru-RU"/>
        </w:rPr>
        <w:t>usr</w:t>
      </w:r>
      <w:proofErr w:type="spellEnd"/>
      <w:r w:rsidRPr="009E4BB9">
        <w:rPr>
          <w:rFonts w:ascii="Courier New" w:eastAsia="CMUSerif-Roman" w:hAnsi="Courier New" w:cs="Courier New"/>
          <w:color w:val="000000"/>
          <w:sz w:val="24"/>
          <w:szCs w:val="20"/>
          <w:lang w:val="en-US" w:eastAsia="ru-RU"/>
        </w:rPr>
        <w:t>/lib/squid3/</w:t>
      </w:r>
      <w:proofErr w:type="spellStart"/>
      <w:r w:rsidRPr="009E4BB9">
        <w:rPr>
          <w:rFonts w:ascii="Courier New" w:eastAsia="CMUSerif-Roman" w:hAnsi="Courier New" w:cs="Courier New"/>
          <w:color w:val="000000"/>
          <w:sz w:val="24"/>
          <w:szCs w:val="20"/>
          <w:lang w:val="en-US" w:eastAsia="ru-RU"/>
        </w:rPr>
        <w:t>digest_pw_auth</w:t>
      </w:r>
      <w:proofErr w:type="spellEnd"/>
      <w:r w:rsidRPr="009E4BB9">
        <w:rPr>
          <w:rFonts w:ascii="Courier New" w:eastAsia="CMUSerif-Roman" w:hAnsi="Courier New" w:cs="Courier New"/>
          <w:color w:val="000000"/>
          <w:sz w:val="24"/>
          <w:szCs w:val="20"/>
          <w:lang w:val="en-US" w:eastAsia="ru-RU"/>
        </w:rPr>
        <w:t xml:space="preserve"> -c /</w:t>
      </w:r>
      <w:proofErr w:type="spellStart"/>
      <w:r w:rsidRPr="009E4BB9">
        <w:rPr>
          <w:rFonts w:ascii="Courier New" w:eastAsia="CMUSerif-Roman" w:hAnsi="Courier New" w:cs="Courier New"/>
          <w:color w:val="000000"/>
          <w:sz w:val="24"/>
          <w:szCs w:val="20"/>
          <w:lang w:val="en-US" w:eastAsia="ru-RU"/>
        </w:rPr>
        <w:t>etc</w:t>
      </w:r>
      <w:proofErr w:type="spellEnd"/>
      <w:r w:rsidRPr="009E4BB9">
        <w:rPr>
          <w:rFonts w:ascii="Courier New" w:eastAsia="CMUSerif-Roman" w:hAnsi="Courier New" w:cs="Courier New"/>
          <w:color w:val="000000"/>
          <w:sz w:val="24"/>
          <w:szCs w:val="20"/>
          <w:lang w:val="en-US" w:eastAsia="ru-RU"/>
        </w:rPr>
        <w:t>/squid3/credentials</w:t>
      </w:r>
    </w:p>
    <w:p w:rsidR="004247DD" w:rsidRPr="009E4BB9"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0"/>
          <w:lang w:val="en-US" w:eastAsia="ru-RU"/>
        </w:rPr>
      </w:pPr>
      <w:r w:rsidRPr="009E4BB9">
        <w:rPr>
          <w:rFonts w:ascii="Courier New" w:eastAsia="CMUSerif-Roman" w:hAnsi="Courier New" w:cs="Courier New"/>
          <w:color w:val="000000"/>
          <w:sz w:val="24"/>
          <w:szCs w:val="20"/>
          <w:lang w:val="en-US" w:eastAsia="ru-RU"/>
        </w:rPr>
        <w:t xml:space="preserve">4 </w:t>
      </w:r>
      <w:proofErr w:type="spellStart"/>
      <w:r w:rsidRPr="009E4BB9">
        <w:rPr>
          <w:rFonts w:ascii="Courier New" w:eastAsia="CMUSerif-Roman" w:hAnsi="Courier New" w:cs="Courier New"/>
          <w:color w:val="000000"/>
          <w:sz w:val="24"/>
          <w:szCs w:val="20"/>
          <w:lang w:val="en-US" w:eastAsia="ru-RU"/>
        </w:rPr>
        <w:t>auth_param</w:t>
      </w:r>
      <w:proofErr w:type="spellEnd"/>
      <w:r w:rsidRPr="009E4BB9">
        <w:rPr>
          <w:rFonts w:ascii="Courier New" w:eastAsia="CMUSerif-Roman" w:hAnsi="Courier New" w:cs="Courier New"/>
          <w:color w:val="000000"/>
          <w:sz w:val="24"/>
          <w:szCs w:val="20"/>
          <w:lang w:val="en-US" w:eastAsia="ru-RU"/>
        </w:rPr>
        <w:t xml:space="preserve"> digest children 20 startup=0 idle=1</w:t>
      </w:r>
    </w:p>
    <w:p w:rsidR="004247DD" w:rsidRPr="009E4BB9"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0"/>
          <w:lang w:val="en-US" w:eastAsia="ru-RU"/>
        </w:rPr>
      </w:pPr>
      <w:proofErr w:type="gramStart"/>
      <w:r w:rsidRPr="009E4BB9">
        <w:rPr>
          <w:rFonts w:ascii="Courier New" w:eastAsia="CMUSerif-Roman" w:hAnsi="Courier New" w:cs="Courier New"/>
          <w:color w:val="000000"/>
          <w:sz w:val="24"/>
          <w:szCs w:val="20"/>
          <w:lang w:val="en-US" w:eastAsia="ru-RU"/>
        </w:rPr>
        <w:t>5</w:t>
      </w:r>
      <w:proofErr w:type="gramEnd"/>
      <w:r w:rsidRPr="009E4BB9">
        <w:rPr>
          <w:rFonts w:ascii="Courier New" w:eastAsia="CMUSerif-Roman" w:hAnsi="Courier New" w:cs="Courier New"/>
          <w:color w:val="000000"/>
          <w:sz w:val="24"/>
          <w:szCs w:val="20"/>
          <w:lang w:val="en-US" w:eastAsia="ru-RU"/>
        </w:rPr>
        <w:t xml:space="preserve"> </w:t>
      </w:r>
      <w:proofErr w:type="spellStart"/>
      <w:r w:rsidRPr="009E4BB9">
        <w:rPr>
          <w:rFonts w:ascii="Courier New" w:eastAsia="CMUSerif-Roman" w:hAnsi="Courier New" w:cs="Courier New"/>
          <w:color w:val="000000"/>
          <w:sz w:val="24"/>
          <w:szCs w:val="20"/>
          <w:lang w:val="en-US" w:eastAsia="ru-RU"/>
        </w:rPr>
        <w:t>auth_param</w:t>
      </w:r>
      <w:proofErr w:type="spellEnd"/>
      <w:r w:rsidRPr="009E4BB9">
        <w:rPr>
          <w:rFonts w:ascii="Courier New" w:eastAsia="CMUSerif-Roman" w:hAnsi="Courier New" w:cs="Courier New"/>
          <w:color w:val="000000"/>
          <w:sz w:val="24"/>
          <w:szCs w:val="20"/>
          <w:lang w:val="en-US" w:eastAsia="ru-RU"/>
        </w:rPr>
        <w:t xml:space="preserve"> digest realm proxy@building.lan</w:t>
      </w:r>
    </w:p>
    <w:p w:rsidR="004247DD" w:rsidRPr="009E4BB9"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0"/>
          <w:lang w:val="en-US" w:eastAsia="ru-RU"/>
        </w:rPr>
      </w:pPr>
      <w:r w:rsidRPr="009E4BB9">
        <w:rPr>
          <w:rFonts w:ascii="Courier New" w:eastAsia="CMUSerif-Roman" w:hAnsi="Courier New" w:cs="Courier New"/>
          <w:color w:val="000000"/>
          <w:sz w:val="24"/>
          <w:szCs w:val="20"/>
          <w:lang w:val="en-US" w:eastAsia="ru-RU"/>
        </w:rPr>
        <w:t>6</w:t>
      </w:r>
    </w:p>
    <w:p w:rsidR="004247DD" w:rsidRPr="009E4BB9"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0"/>
          <w:lang w:val="en-US" w:eastAsia="ru-RU"/>
        </w:rPr>
      </w:pPr>
      <w:proofErr w:type="gramStart"/>
      <w:r w:rsidRPr="009E4BB9">
        <w:rPr>
          <w:rFonts w:ascii="Courier New" w:eastAsia="CMUSerif-Roman" w:hAnsi="Courier New" w:cs="Courier New"/>
          <w:color w:val="000000"/>
          <w:sz w:val="24"/>
          <w:szCs w:val="20"/>
          <w:lang w:val="en-US" w:eastAsia="ru-RU"/>
        </w:rPr>
        <w:t>7</w:t>
      </w:r>
      <w:proofErr w:type="gramEnd"/>
      <w:r w:rsidRPr="009E4BB9">
        <w:rPr>
          <w:rFonts w:ascii="Courier New" w:eastAsia="CMUSerif-Roman" w:hAnsi="Courier New" w:cs="Courier New"/>
          <w:color w:val="000000"/>
          <w:sz w:val="24"/>
          <w:szCs w:val="20"/>
          <w:lang w:val="en-US" w:eastAsia="ru-RU"/>
        </w:rPr>
        <w:t xml:space="preserve"> </w:t>
      </w:r>
      <w:proofErr w:type="spellStart"/>
      <w:r w:rsidRPr="009E4BB9">
        <w:rPr>
          <w:rFonts w:ascii="Courier New" w:eastAsia="CMUSerif-Roman" w:hAnsi="Courier New" w:cs="Courier New"/>
          <w:color w:val="000000"/>
          <w:sz w:val="24"/>
          <w:szCs w:val="20"/>
          <w:lang w:val="en-US" w:eastAsia="ru-RU"/>
        </w:rPr>
        <w:t>acl</w:t>
      </w:r>
      <w:proofErr w:type="spellEnd"/>
      <w:r w:rsidRPr="009E4BB9">
        <w:rPr>
          <w:rFonts w:ascii="Courier New" w:eastAsia="CMUSerif-Roman" w:hAnsi="Courier New" w:cs="Courier New"/>
          <w:color w:val="000000"/>
          <w:sz w:val="24"/>
          <w:szCs w:val="20"/>
          <w:lang w:val="en-US" w:eastAsia="ru-RU"/>
        </w:rPr>
        <w:t xml:space="preserve"> authenticated </w:t>
      </w:r>
      <w:proofErr w:type="spellStart"/>
      <w:r w:rsidRPr="009E4BB9">
        <w:rPr>
          <w:rFonts w:ascii="Courier New" w:eastAsia="CMUSerif-Roman" w:hAnsi="Courier New" w:cs="Courier New"/>
          <w:color w:val="000000"/>
          <w:sz w:val="24"/>
          <w:szCs w:val="20"/>
          <w:lang w:val="en-US" w:eastAsia="ru-RU"/>
        </w:rPr>
        <w:t>proxy_auth</w:t>
      </w:r>
      <w:proofErr w:type="spellEnd"/>
      <w:r w:rsidRPr="009E4BB9">
        <w:rPr>
          <w:rFonts w:ascii="Courier New" w:eastAsia="CMUSerif-Roman" w:hAnsi="Courier New" w:cs="Courier New"/>
          <w:color w:val="000000"/>
          <w:sz w:val="24"/>
          <w:szCs w:val="20"/>
          <w:lang w:val="en-US" w:eastAsia="ru-RU"/>
        </w:rPr>
        <w:t xml:space="preserve"> REQUIRED</w:t>
      </w:r>
    </w:p>
    <w:p w:rsidR="004247DD" w:rsidRPr="009E4BB9"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0"/>
          <w:lang w:val="en-US" w:eastAsia="ru-RU"/>
        </w:rPr>
      </w:pPr>
      <w:proofErr w:type="gramStart"/>
      <w:r w:rsidRPr="009E4BB9">
        <w:rPr>
          <w:rFonts w:ascii="Courier New" w:eastAsia="CMUSerif-Roman" w:hAnsi="Courier New" w:cs="Courier New"/>
          <w:color w:val="000000"/>
          <w:sz w:val="24"/>
          <w:szCs w:val="20"/>
          <w:lang w:val="en-US" w:eastAsia="ru-RU"/>
        </w:rPr>
        <w:t xml:space="preserve">8 </w:t>
      </w:r>
      <w:proofErr w:type="spellStart"/>
      <w:r w:rsidRPr="009E4BB9">
        <w:rPr>
          <w:rFonts w:ascii="Courier New" w:eastAsia="CMUSerif-Roman" w:hAnsi="Courier New" w:cs="Courier New"/>
          <w:color w:val="000000"/>
          <w:sz w:val="24"/>
          <w:szCs w:val="20"/>
          <w:lang w:val="en-US" w:eastAsia="ru-RU"/>
        </w:rPr>
        <w:t>acl</w:t>
      </w:r>
      <w:proofErr w:type="spellEnd"/>
      <w:proofErr w:type="gramEnd"/>
      <w:r w:rsidRPr="009E4BB9">
        <w:rPr>
          <w:rFonts w:ascii="Courier New" w:eastAsia="CMUSerif-Roman" w:hAnsi="Courier New" w:cs="Courier New"/>
          <w:color w:val="000000"/>
          <w:sz w:val="24"/>
          <w:szCs w:val="20"/>
          <w:lang w:val="en-US" w:eastAsia="ru-RU"/>
        </w:rPr>
        <w:t xml:space="preserve"> </w:t>
      </w:r>
      <w:proofErr w:type="spellStart"/>
      <w:r w:rsidRPr="009E4BB9">
        <w:rPr>
          <w:rFonts w:ascii="Courier New" w:eastAsia="CMUSerif-Roman" w:hAnsi="Courier New" w:cs="Courier New"/>
          <w:color w:val="000000"/>
          <w:sz w:val="24"/>
          <w:szCs w:val="20"/>
          <w:lang w:val="en-US" w:eastAsia="ru-RU"/>
        </w:rPr>
        <w:t>localsubnet</w:t>
      </w:r>
      <w:proofErr w:type="spellEnd"/>
      <w:r w:rsidRPr="009E4BB9">
        <w:rPr>
          <w:rFonts w:ascii="Courier New" w:eastAsia="CMUSerif-Roman" w:hAnsi="Courier New" w:cs="Courier New"/>
          <w:color w:val="000000"/>
          <w:sz w:val="24"/>
          <w:szCs w:val="20"/>
          <w:lang w:val="en-US" w:eastAsia="ru-RU"/>
        </w:rPr>
        <w:t xml:space="preserve"> </w:t>
      </w:r>
      <w:proofErr w:type="spellStart"/>
      <w:r w:rsidRPr="009E4BB9">
        <w:rPr>
          <w:rFonts w:ascii="Courier New" w:eastAsia="CMUSerif-Roman" w:hAnsi="Courier New" w:cs="Courier New"/>
          <w:color w:val="000000"/>
          <w:sz w:val="24"/>
          <w:szCs w:val="20"/>
          <w:lang w:val="en-US" w:eastAsia="ru-RU"/>
        </w:rPr>
        <w:t>src</w:t>
      </w:r>
      <w:proofErr w:type="spellEnd"/>
      <w:r w:rsidRPr="009E4BB9">
        <w:rPr>
          <w:rFonts w:ascii="Courier New" w:eastAsia="CMUSerif-Roman" w:hAnsi="Courier New" w:cs="Courier New"/>
          <w:color w:val="000000"/>
          <w:sz w:val="24"/>
          <w:szCs w:val="20"/>
          <w:lang w:val="en-US" w:eastAsia="ru-RU"/>
        </w:rPr>
        <w:t xml:space="preserve"> 192.168.2.0/24</w:t>
      </w:r>
    </w:p>
    <w:p w:rsidR="004247DD" w:rsidRPr="009E4BB9"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0"/>
          <w:lang w:val="en-US" w:eastAsia="ru-RU"/>
        </w:rPr>
      </w:pPr>
      <w:r w:rsidRPr="009E4BB9">
        <w:rPr>
          <w:rFonts w:ascii="Courier New" w:eastAsia="CMUSerif-Roman" w:hAnsi="Courier New" w:cs="Courier New"/>
          <w:color w:val="000000"/>
          <w:sz w:val="24"/>
          <w:szCs w:val="20"/>
          <w:lang w:val="en-US" w:eastAsia="ru-RU"/>
        </w:rPr>
        <w:t>9</w:t>
      </w:r>
    </w:p>
    <w:p w:rsidR="004247DD" w:rsidRPr="009E4BB9" w:rsidRDefault="004247DD" w:rsidP="004247DD">
      <w:pPr>
        <w:autoSpaceDE w:val="0"/>
        <w:autoSpaceDN w:val="0"/>
        <w:adjustRightInd w:val="0"/>
        <w:spacing w:after="0" w:line="240" w:lineRule="auto"/>
        <w:jc w:val="both"/>
        <w:rPr>
          <w:rFonts w:ascii="Courier New" w:eastAsia="CMUSerif-Roman" w:hAnsi="Courier New" w:cs="Courier New"/>
          <w:color w:val="000000"/>
          <w:sz w:val="24"/>
          <w:szCs w:val="20"/>
          <w:lang w:val="en-US" w:eastAsia="ru-RU"/>
        </w:rPr>
      </w:pPr>
      <w:proofErr w:type="gramStart"/>
      <w:r w:rsidRPr="009E4BB9">
        <w:rPr>
          <w:rFonts w:ascii="Courier New" w:eastAsia="CMUSerif-Roman" w:hAnsi="Courier New" w:cs="Courier New"/>
          <w:color w:val="000000"/>
          <w:sz w:val="24"/>
          <w:szCs w:val="20"/>
          <w:lang w:val="en-US" w:eastAsia="ru-RU"/>
        </w:rPr>
        <w:t>10</w:t>
      </w:r>
      <w:proofErr w:type="gramEnd"/>
      <w:r w:rsidRPr="009E4BB9">
        <w:rPr>
          <w:rFonts w:ascii="Courier New" w:eastAsia="CMUSerif-Roman" w:hAnsi="Courier New" w:cs="Courier New"/>
          <w:color w:val="000000"/>
          <w:sz w:val="24"/>
          <w:szCs w:val="20"/>
          <w:lang w:val="en-US" w:eastAsia="ru-RU"/>
        </w:rPr>
        <w:t xml:space="preserve"> </w:t>
      </w:r>
      <w:proofErr w:type="spellStart"/>
      <w:r w:rsidRPr="009E4BB9">
        <w:rPr>
          <w:rFonts w:ascii="Courier New" w:eastAsia="CMUSerif-Roman" w:hAnsi="Courier New" w:cs="Courier New"/>
          <w:color w:val="000000"/>
          <w:sz w:val="24"/>
          <w:szCs w:val="20"/>
          <w:lang w:val="en-US" w:eastAsia="ru-RU"/>
        </w:rPr>
        <w:t>http_access</w:t>
      </w:r>
      <w:proofErr w:type="spellEnd"/>
      <w:r w:rsidRPr="009E4BB9">
        <w:rPr>
          <w:rFonts w:ascii="Courier New" w:eastAsia="CMUSerif-Roman" w:hAnsi="Courier New" w:cs="Courier New"/>
          <w:color w:val="000000"/>
          <w:sz w:val="24"/>
          <w:szCs w:val="20"/>
          <w:lang w:val="en-US" w:eastAsia="ru-RU"/>
        </w:rPr>
        <w:t xml:space="preserve"> allow </w:t>
      </w:r>
      <w:proofErr w:type="spellStart"/>
      <w:r w:rsidRPr="009E4BB9">
        <w:rPr>
          <w:rFonts w:ascii="Courier New" w:eastAsia="CMUSerif-Roman" w:hAnsi="Courier New" w:cs="Courier New"/>
          <w:color w:val="000000"/>
          <w:sz w:val="24"/>
          <w:szCs w:val="20"/>
          <w:lang w:val="en-US" w:eastAsia="ru-RU"/>
        </w:rPr>
        <w:t>localsubnet</w:t>
      </w:r>
      <w:proofErr w:type="spellEnd"/>
      <w:r w:rsidRPr="009E4BB9">
        <w:rPr>
          <w:rFonts w:ascii="Courier New" w:eastAsia="CMUSerif-Roman" w:hAnsi="Courier New" w:cs="Courier New"/>
          <w:color w:val="000000"/>
          <w:sz w:val="24"/>
          <w:szCs w:val="20"/>
          <w:lang w:val="en-US" w:eastAsia="ru-RU"/>
        </w:rPr>
        <w:t xml:space="preserve"> authenticated</w:t>
      </w:r>
    </w:p>
    <w:p w:rsidR="004247DD" w:rsidRDefault="004247DD" w:rsidP="004247DD">
      <w:pPr>
        <w:autoSpaceDE w:val="0"/>
        <w:autoSpaceDN w:val="0"/>
        <w:adjustRightInd w:val="0"/>
        <w:spacing w:after="0" w:line="240" w:lineRule="auto"/>
        <w:jc w:val="both"/>
        <w:rPr>
          <w:rFonts w:ascii="Courier New" w:eastAsia="CMUSerif-Roman" w:hAnsi="Courier New" w:cs="Courier New"/>
          <w:color w:val="000000"/>
          <w:sz w:val="20"/>
          <w:szCs w:val="20"/>
          <w:lang w:val="en-US" w:eastAsia="ru-RU"/>
        </w:rPr>
      </w:pPr>
      <w:proofErr w:type="gramStart"/>
      <w:r w:rsidRPr="009E4BB9">
        <w:rPr>
          <w:rFonts w:ascii="Courier New" w:eastAsia="CMUSerif-Roman" w:hAnsi="Courier New" w:cs="Courier New"/>
          <w:color w:val="000000"/>
          <w:sz w:val="24"/>
          <w:szCs w:val="20"/>
          <w:lang w:val="en-US" w:eastAsia="ru-RU"/>
        </w:rPr>
        <w:t>11</w:t>
      </w:r>
      <w:proofErr w:type="gramEnd"/>
      <w:r w:rsidRPr="009E4BB9">
        <w:rPr>
          <w:rFonts w:ascii="Courier New" w:eastAsia="CMUSerif-Roman" w:hAnsi="Courier New" w:cs="Courier New"/>
          <w:color w:val="000000"/>
          <w:sz w:val="24"/>
          <w:szCs w:val="20"/>
          <w:lang w:val="en-US" w:eastAsia="ru-RU"/>
        </w:rPr>
        <w:t xml:space="preserve"> </w:t>
      </w:r>
      <w:proofErr w:type="spellStart"/>
      <w:r w:rsidRPr="009E4BB9">
        <w:rPr>
          <w:rFonts w:ascii="Courier New" w:eastAsia="CMUSerif-Roman" w:hAnsi="Courier New" w:cs="Courier New"/>
          <w:color w:val="000000"/>
          <w:sz w:val="24"/>
          <w:szCs w:val="20"/>
          <w:lang w:val="en-US" w:eastAsia="ru-RU"/>
        </w:rPr>
        <w:t>http_access</w:t>
      </w:r>
      <w:proofErr w:type="spellEnd"/>
      <w:r w:rsidRPr="009E4BB9">
        <w:rPr>
          <w:rFonts w:ascii="Courier New" w:eastAsia="CMUSerif-Roman" w:hAnsi="Courier New" w:cs="Courier New"/>
          <w:color w:val="000000"/>
          <w:sz w:val="24"/>
          <w:szCs w:val="20"/>
          <w:lang w:val="en-US" w:eastAsia="ru-RU"/>
        </w:rPr>
        <w:t xml:space="preserve"> deny all</w:t>
      </w:r>
    </w:p>
    <w:p w:rsidR="004247DD" w:rsidRPr="00AE0326" w:rsidRDefault="004247DD" w:rsidP="004247DD">
      <w:pPr>
        <w:autoSpaceDE w:val="0"/>
        <w:autoSpaceDN w:val="0"/>
        <w:adjustRightInd w:val="0"/>
        <w:spacing w:after="0" w:line="240" w:lineRule="auto"/>
        <w:ind w:firstLine="851"/>
        <w:jc w:val="both"/>
        <w:rPr>
          <w:rFonts w:ascii="Courier New" w:eastAsia="CMUSerif-Roman" w:hAnsi="Courier New" w:cs="Courier New"/>
          <w:color w:val="000000"/>
          <w:sz w:val="20"/>
          <w:szCs w:val="20"/>
          <w:lang w:val="en-US" w:eastAsia="ru-RU"/>
        </w:rPr>
      </w:pPr>
    </w:p>
    <w:p w:rsidR="004247DD" w:rsidRDefault="004247DD" w:rsidP="00DC33CA">
      <w:pPr>
        <w:autoSpaceDE w:val="0"/>
        <w:autoSpaceDN w:val="0"/>
        <w:adjustRightInd w:val="0"/>
        <w:spacing w:after="0" w:line="240" w:lineRule="auto"/>
        <w:ind w:firstLine="851"/>
        <w:jc w:val="both"/>
        <w:rPr>
          <w:rFonts w:eastAsia="CMUSerif-Roman"/>
          <w:szCs w:val="24"/>
          <w:lang w:eastAsia="ru-RU"/>
        </w:rPr>
      </w:pPr>
      <w:r w:rsidRPr="00DB7974">
        <w:rPr>
          <w:rFonts w:eastAsia="CMUSerif-Roman"/>
          <w:szCs w:val="24"/>
          <w:lang w:eastAsia="ru-RU"/>
        </w:rPr>
        <w:t xml:space="preserve">Для регистрации пользователей используется утилита </w:t>
      </w:r>
      <w:proofErr w:type="spellStart"/>
      <w:r w:rsidRPr="00DB7974">
        <w:rPr>
          <w:rFonts w:eastAsia="CMUSerif-Roman"/>
          <w:szCs w:val="24"/>
          <w:lang w:eastAsia="ru-RU"/>
        </w:rPr>
        <w:t>htpasswd</w:t>
      </w:r>
      <w:proofErr w:type="spellEnd"/>
      <w:r>
        <w:rPr>
          <w:rFonts w:eastAsia="CMUSerif-Roman"/>
          <w:szCs w:val="24"/>
          <w:lang w:eastAsia="ru-RU"/>
        </w:rPr>
        <w:t xml:space="preserve"> </w:t>
      </w:r>
      <w:r w:rsidR="00DC33CA">
        <w:rPr>
          <w:rFonts w:eastAsia="CMUSerif-Roman"/>
          <w:szCs w:val="24"/>
          <w:lang w:eastAsia="ru-RU"/>
        </w:rPr>
        <w:t>из состава apache2-utils.</w:t>
      </w:r>
    </w:p>
    <w:p w:rsidR="00DF0081" w:rsidRDefault="00DF0081" w:rsidP="00DC33CA">
      <w:pPr>
        <w:autoSpaceDE w:val="0"/>
        <w:autoSpaceDN w:val="0"/>
        <w:adjustRightInd w:val="0"/>
        <w:spacing w:after="0" w:line="240" w:lineRule="auto"/>
        <w:ind w:firstLine="851"/>
        <w:jc w:val="both"/>
        <w:rPr>
          <w:rFonts w:eastAsia="CMUSerif-Roman"/>
          <w:szCs w:val="24"/>
          <w:lang w:eastAsia="ru-RU"/>
        </w:rPr>
      </w:pPr>
    </w:p>
    <w:p w:rsidR="00DF0081" w:rsidRPr="00DB7974" w:rsidRDefault="00DF0081" w:rsidP="00DC33CA">
      <w:pPr>
        <w:autoSpaceDE w:val="0"/>
        <w:autoSpaceDN w:val="0"/>
        <w:adjustRightInd w:val="0"/>
        <w:spacing w:after="0" w:line="240" w:lineRule="auto"/>
        <w:ind w:firstLine="851"/>
        <w:jc w:val="both"/>
        <w:rPr>
          <w:rFonts w:eastAsia="CMUSerif-Roman"/>
          <w:szCs w:val="24"/>
          <w:lang w:eastAsia="ru-RU"/>
        </w:rPr>
      </w:pPr>
    </w:p>
    <w:p w:rsidR="004247DD" w:rsidRDefault="004247DD" w:rsidP="00DF0081">
      <w:pPr>
        <w:pStyle w:val="2"/>
        <w:spacing w:before="0"/>
        <w:ind w:firstLine="851"/>
        <w:rPr>
          <w:rFonts w:ascii="Times New Roman" w:hAnsi="Times New Roman" w:cs="Times New Roman"/>
          <w:color w:val="000000" w:themeColor="text1"/>
          <w:sz w:val="28"/>
          <w:szCs w:val="28"/>
        </w:rPr>
      </w:pPr>
      <w:bookmarkStart w:id="47" w:name="_Toc356470156"/>
      <w:bookmarkStart w:id="48" w:name="_Toc41281317"/>
      <w:r w:rsidRPr="00DC33CA">
        <w:rPr>
          <w:rFonts w:ascii="Times New Roman" w:hAnsi="Times New Roman" w:cs="Times New Roman"/>
          <w:color w:val="000000" w:themeColor="text1"/>
          <w:sz w:val="28"/>
          <w:szCs w:val="28"/>
        </w:rPr>
        <w:t>5.2 Настройка сетевого клиентского программного обеспечения</w:t>
      </w:r>
      <w:bookmarkEnd w:id="47"/>
      <w:bookmarkEnd w:id="48"/>
    </w:p>
    <w:p w:rsidR="00DF0081" w:rsidRDefault="00DF0081" w:rsidP="00DF0081">
      <w:pPr>
        <w:spacing w:after="0"/>
      </w:pPr>
    </w:p>
    <w:p w:rsidR="00DF0081" w:rsidRPr="00DF0081" w:rsidRDefault="00DF0081" w:rsidP="00DF0081">
      <w:pPr>
        <w:spacing w:after="0"/>
      </w:pPr>
    </w:p>
    <w:p w:rsidR="004247DD" w:rsidRPr="00DB7974" w:rsidRDefault="004247DD" w:rsidP="004247DD">
      <w:pPr>
        <w:spacing w:line="240" w:lineRule="auto"/>
        <w:ind w:firstLine="851"/>
        <w:jc w:val="both"/>
        <w:rPr>
          <w:b/>
          <w:sz w:val="32"/>
        </w:rPr>
      </w:pPr>
      <w:r w:rsidRPr="00DB7974">
        <w:t xml:space="preserve">В качестве операционной системы рабочей станции используется </w:t>
      </w:r>
      <w:proofErr w:type="spellStart"/>
      <w:r w:rsidRPr="00DB7974">
        <w:t>Ubuntu</w:t>
      </w:r>
      <w:proofErr w:type="spellEnd"/>
      <w:r w:rsidRPr="00DB7974">
        <w:t xml:space="preserve"> 12.04 LTS. Единственной</w:t>
      </w:r>
      <w:r w:rsidR="00B35694">
        <w:t xml:space="preserve"> </w:t>
      </w:r>
      <w:r w:rsidRPr="00DB7974">
        <w:t>настройкой, которую</w:t>
      </w:r>
      <w:r w:rsidR="00B35694">
        <w:t xml:space="preserve"> </w:t>
      </w:r>
      <w:r w:rsidRPr="00DB7974">
        <w:t>необходимо</w:t>
      </w:r>
      <w:r w:rsidR="00B35694">
        <w:t xml:space="preserve"> </w:t>
      </w:r>
      <w:r w:rsidRPr="00DB7974">
        <w:t>произвести</w:t>
      </w:r>
      <w:r w:rsidR="00B35694">
        <w:t xml:space="preserve"> </w:t>
      </w:r>
      <w:r w:rsidRPr="00DB7974">
        <w:t>на</w:t>
      </w:r>
      <w:r w:rsidR="00B35694">
        <w:t xml:space="preserve"> </w:t>
      </w:r>
      <w:r w:rsidRPr="00DB7974">
        <w:t>клиентских</w:t>
      </w:r>
      <w:r w:rsidR="00B35694">
        <w:t xml:space="preserve"> </w:t>
      </w:r>
      <w:r w:rsidRPr="00DB7974">
        <w:t>машинах, является</w:t>
      </w:r>
      <w:r w:rsidR="00B35694">
        <w:t xml:space="preserve"> </w:t>
      </w:r>
      <w:r w:rsidRPr="00DB7974">
        <w:t>указание</w:t>
      </w:r>
      <w:r w:rsidR="00B35694">
        <w:t xml:space="preserve"> </w:t>
      </w:r>
      <w:r w:rsidRPr="00DB7974">
        <w:t>системного</w:t>
      </w:r>
      <w:r w:rsidR="00B35694">
        <w:t xml:space="preserve"> </w:t>
      </w:r>
      <w:r w:rsidRPr="00DB7974">
        <w:t>прокси-сервера. Для</w:t>
      </w:r>
      <w:r w:rsidR="00B35694">
        <w:t xml:space="preserve"> </w:t>
      </w:r>
      <w:r w:rsidRPr="00DB7974">
        <w:t>этого необходимо</w:t>
      </w:r>
      <w:r w:rsidR="00B35694">
        <w:t xml:space="preserve"> </w:t>
      </w:r>
      <w:r w:rsidRPr="00DB7974">
        <w:t>в</w:t>
      </w:r>
      <w:r w:rsidR="00B35694">
        <w:t xml:space="preserve"> </w:t>
      </w:r>
      <w:r w:rsidRPr="00DB7974">
        <w:t>окне</w:t>
      </w:r>
      <w:r w:rsidR="00B35694">
        <w:t xml:space="preserve"> </w:t>
      </w:r>
      <w:r w:rsidRPr="00DB7974">
        <w:t xml:space="preserve">настроек, вызываемом командами </w:t>
      </w:r>
      <w:proofErr w:type="spellStart"/>
      <w:r w:rsidRPr="00DB7974">
        <w:t>System</w:t>
      </w:r>
      <w:proofErr w:type="spellEnd"/>
      <w:r w:rsidRPr="00DB7974">
        <w:t xml:space="preserve"> </w:t>
      </w:r>
      <w:proofErr w:type="spellStart"/>
      <w:r w:rsidRPr="00DB7974">
        <w:t>Settings</w:t>
      </w:r>
      <w:proofErr w:type="spellEnd"/>
      <w:r w:rsidR="00B35694">
        <w:t xml:space="preserve"> </w:t>
      </w:r>
      <w:r w:rsidRPr="00DB7974">
        <w:rPr>
          <w:rFonts w:ascii="Cambria Math" w:hAnsi="Cambria Math" w:cs="Cambria Math"/>
        </w:rPr>
        <w:t xml:space="preserve">⇒ </w:t>
      </w:r>
      <w:proofErr w:type="spellStart"/>
      <w:r w:rsidRPr="00DB7974">
        <w:t>Network</w:t>
      </w:r>
      <w:proofErr w:type="spellEnd"/>
      <w:r w:rsidR="00B35694">
        <w:t xml:space="preserve"> </w:t>
      </w:r>
      <w:r w:rsidRPr="00DB7974">
        <w:rPr>
          <w:rFonts w:ascii="Cambria Math" w:hAnsi="Cambria Math" w:cs="Cambria Math"/>
        </w:rPr>
        <w:t xml:space="preserve">⇒ </w:t>
      </w:r>
      <w:proofErr w:type="spellStart"/>
      <w:r w:rsidRPr="00DB7974">
        <w:t>Network</w:t>
      </w:r>
      <w:proofErr w:type="spellEnd"/>
      <w:r w:rsidRPr="00DB7974">
        <w:t xml:space="preserve"> </w:t>
      </w:r>
      <w:proofErr w:type="spellStart"/>
      <w:r w:rsidRPr="00DB7974">
        <w:t>Proxy</w:t>
      </w:r>
      <w:proofErr w:type="spellEnd"/>
      <w:r w:rsidRPr="00DB7974">
        <w:t xml:space="preserve">, в пункте </w:t>
      </w:r>
      <w:proofErr w:type="spellStart"/>
      <w:r w:rsidRPr="00DB7974">
        <w:t>Method</w:t>
      </w:r>
      <w:proofErr w:type="spellEnd"/>
      <w:r w:rsidRPr="00DB7974">
        <w:t xml:space="preserve"> выбрать </w:t>
      </w:r>
      <w:proofErr w:type="spellStart"/>
      <w:r w:rsidRPr="00DB7974">
        <w:t>Manual</w:t>
      </w:r>
      <w:proofErr w:type="spellEnd"/>
      <w:r w:rsidRPr="00DB7974">
        <w:t xml:space="preserve"> и в качестве сервера указать имя домена сервера подсети: </w:t>
      </w:r>
      <w:proofErr w:type="spellStart"/>
      <w:r w:rsidRPr="00DB7974">
        <w:t>server</w:t>
      </w:r>
      <w:proofErr w:type="spellEnd"/>
      <w:r w:rsidRPr="00DB7974">
        <w:t xml:space="preserve">-a для здания А, </w:t>
      </w:r>
      <w:proofErr w:type="spellStart"/>
      <w:r w:rsidRPr="00DB7974">
        <w:t>server</w:t>
      </w:r>
      <w:proofErr w:type="spellEnd"/>
      <w:r w:rsidRPr="00DB7974">
        <w:t>-b для здания Б; а в качестве порта - число 7777.</w:t>
      </w:r>
    </w:p>
    <w:p w:rsidR="004247DD" w:rsidRDefault="004247DD" w:rsidP="004247DD">
      <w:pPr>
        <w:rPr>
          <w:rFonts w:eastAsia="Calibri" w:cs="Times New Roman"/>
          <w:b/>
          <w:szCs w:val="28"/>
        </w:rPr>
      </w:pPr>
      <w:bookmarkStart w:id="49" w:name="_Toc356470157"/>
      <w:bookmarkStart w:id="50" w:name="_Toc512086030"/>
      <w:r>
        <w:br w:type="page"/>
      </w:r>
    </w:p>
    <w:p w:rsidR="004247DD" w:rsidRDefault="00DF0081" w:rsidP="00874F66">
      <w:pPr>
        <w:pStyle w:val="1"/>
      </w:pPr>
      <w:bookmarkStart w:id="51" w:name="_Toc41281318"/>
      <w:r>
        <w:lastRenderedPageBreak/>
        <w:t xml:space="preserve">6 ПЛАНИРОВАНИЕ ИНФОРМАЦИОННОЙ </w:t>
      </w:r>
      <w:r w:rsidR="004247DD" w:rsidRPr="00326794">
        <w:t>БЕЗОПАСНОСТИ СЕТ</w:t>
      </w:r>
      <w:bookmarkEnd w:id="49"/>
      <w:bookmarkEnd w:id="50"/>
      <w:r w:rsidR="00DC33CA">
        <w:t>И</w:t>
      </w:r>
      <w:bookmarkEnd w:id="51"/>
    </w:p>
    <w:p w:rsidR="00DF0081" w:rsidRPr="00DF0081" w:rsidRDefault="00DF0081" w:rsidP="00DF0081">
      <w:pPr>
        <w:spacing w:after="0"/>
      </w:pPr>
    </w:p>
    <w:p w:rsidR="004247DD" w:rsidRDefault="004247DD" w:rsidP="00DF0081">
      <w:pPr>
        <w:pStyle w:val="2"/>
        <w:spacing w:before="0" w:line="240" w:lineRule="auto"/>
        <w:ind w:firstLine="851"/>
        <w:jc w:val="both"/>
        <w:rPr>
          <w:rFonts w:ascii="Times New Roman" w:hAnsi="Times New Roman" w:cs="Times New Roman"/>
          <w:color w:val="000000" w:themeColor="text1"/>
          <w:sz w:val="28"/>
          <w:szCs w:val="28"/>
        </w:rPr>
      </w:pPr>
      <w:bookmarkStart w:id="52" w:name="_Toc324387503"/>
      <w:bookmarkStart w:id="53" w:name="_Toc356470158"/>
      <w:bookmarkStart w:id="54" w:name="_Toc512086031"/>
      <w:bookmarkStart w:id="55" w:name="_Toc41281319"/>
      <w:r w:rsidRPr="00DC33CA">
        <w:rPr>
          <w:rFonts w:ascii="Times New Roman" w:hAnsi="Times New Roman" w:cs="Times New Roman"/>
          <w:color w:val="000000" w:themeColor="text1"/>
          <w:sz w:val="28"/>
          <w:szCs w:val="28"/>
        </w:rPr>
        <w:t>6.1 Общие принципы безопасности</w:t>
      </w:r>
      <w:bookmarkEnd w:id="52"/>
      <w:bookmarkEnd w:id="53"/>
      <w:bookmarkEnd w:id="54"/>
      <w:bookmarkEnd w:id="55"/>
    </w:p>
    <w:p w:rsidR="00DF0081" w:rsidRDefault="00DF0081" w:rsidP="00DF0081">
      <w:pPr>
        <w:spacing w:after="0"/>
      </w:pPr>
    </w:p>
    <w:p w:rsidR="00DF0081" w:rsidRPr="00DF0081" w:rsidRDefault="00DF0081" w:rsidP="00DF0081">
      <w:pPr>
        <w:spacing w:after="0"/>
      </w:pPr>
    </w:p>
    <w:p w:rsidR="004247DD" w:rsidRPr="000A5648" w:rsidRDefault="004247DD" w:rsidP="004247DD">
      <w:pPr>
        <w:spacing w:after="0" w:line="240" w:lineRule="auto"/>
        <w:ind w:firstLine="851"/>
        <w:jc w:val="both"/>
        <w:rPr>
          <w:rFonts w:cs="Times New Roman"/>
          <w:szCs w:val="28"/>
        </w:rPr>
      </w:pPr>
      <w:r w:rsidRPr="000A5648">
        <w:rPr>
          <w:rFonts w:cs="Times New Roman"/>
          <w:szCs w:val="28"/>
        </w:rPr>
        <w:t>Под безопасностью автоматизированной инфо</w:t>
      </w:r>
      <w:r>
        <w:rPr>
          <w:rFonts w:cs="Times New Roman"/>
          <w:szCs w:val="28"/>
        </w:rPr>
        <w:t xml:space="preserve">рмационной системы организации </w:t>
      </w:r>
      <w:r w:rsidRPr="000A5648">
        <w:rPr>
          <w:rFonts w:cs="Times New Roman"/>
          <w:szCs w:val="28"/>
        </w:rPr>
        <w:t>понимается е</w:t>
      </w:r>
      <w:r>
        <w:rPr>
          <w:rFonts w:cs="Times New Roman"/>
          <w:szCs w:val="28"/>
        </w:rPr>
        <w:t>ё</w:t>
      </w:r>
      <w:r w:rsidRPr="000A5648">
        <w:rPr>
          <w:rFonts w:cs="Times New Roman"/>
          <w:szCs w:val="28"/>
        </w:rPr>
        <w:t xml:space="preserve"> защищенность от случайного или преднамеренного вмешательства в нормальный процесс функционирования, а также от попыток хищения, модификации или разрушения ее компонентов. Безопасность системы достигается обеспечением </w:t>
      </w:r>
      <w:proofErr w:type="gramStart"/>
      <w:r w:rsidRPr="000A5648">
        <w:rPr>
          <w:rFonts w:cs="Times New Roman"/>
          <w:szCs w:val="28"/>
        </w:rPr>
        <w:t>конфиденциальности</w:t>
      </w:r>
      <w:proofErr w:type="gramEnd"/>
      <w:r w:rsidRPr="000A5648">
        <w:rPr>
          <w:rFonts w:cs="Times New Roman"/>
          <w:szCs w:val="28"/>
        </w:rPr>
        <w:t xml:space="preserve"> обрабатываемой ею информации, а также целостности и доступности компонентов и ресурсов системы. </w:t>
      </w:r>
    </w:p>
    <w:p w:rsidR="004247DD" w:rsidRPr="000A5648" w:rsidRDefault="004247DD" w:rsidP="004247DD">
      <w:pPr>
        <w:spacing w:after="0" w:line="240" w:lineRule="auto"/>
        <w:ind w:firstLine="851"/>
        <w:jc w:val="both"/>
        <w:rPr>
          <w:rFonts w:cs="Times New Roman"/>
          <w:szCs w:val="28"/>
        </w:rPr>
      </w:pPr>
      <w:r w:rsidRPr="000A5648">
        <w:rPr>
          <w:rFonts w:cs="Times New Roman"/>
          <w:szCs w:val="28"/>
        </w:rPr>
        <w:t xml:space="preserve"> Конфиденциальность компьютерной информации — это свойство информации быть известной только допущенным и прошедшим проверку (авторизацию) субъектам системы (пользователям, программам, процессам и т. д.). </w:t>
      </w:r>
    </w:p>
    <w:p w:rsidR="004247DD" w:rsidRPr="000A5648" w:rsidRDefault="004247DD" w:rsidP="004247DD">
      <w:pPr>
        <w:spacing w:after="0" w:line="240" w:lineRule="auto"/>
        <w:ind w:firstLine="851"/>
        <w:jc w:val="both"/>
        <w:rPr>
          <w:rFonts w:cs="Times New Roman"/>
          <w:szCs w:val="28"/>
        </w:rPr>
      </w:pPr>
      <w:r>
        <w:rPr>
          <w:rFonts w:cs="Times New Roman"/>
          <w:szCs w:val="28"/>
        </w:rPr>
        <w:t xml:space="preserve"> Целостность компонента системы — свойство компонента </w:t>
      </w:r>
      <w:r w:rsidRPr="000A5648">
        <w:rPr>
          <w:rFonts w:cs="Times New Roman"/>
          <w:szCs w:val="28"/>
        </w:rPr>
        <w:t xml:space="preserve">быть неизменным при функционировании системы. </w:t>
      </w:r>
    </w:p>
    <w:p w:rsidR="004247DD" w:rsidRPr="000A5648" w:rsidRDefault="004247DD" w:rsidP="004247DD">
      <w:pPr>
        <w:spacing w:after="0" w:line="240" w:lineRule="auto"/>
        <w:ind w:firstLine="851"/>
        <w:jc w:val="both"/>
        <w:rPr>
          <w:rFonts w:cs="Times New Roman"/>
          <w:szCs w:val="28"/>
        </w:rPr>
      </w:pPr>
      <w:r w:rsidRPr="000A5648">
        <w:rPr>
          <w:rFonts w:cs="Times New Roman"/>
          <w:szCs w:val="28"/>
        </w:rPr>
        <w:t> Доступность компонента системы — свойство компонента быть доступным для использования авторизованными субъектами системы в любое время.</w:t>
      </w:r>
      <w:r w:rsidR="00B35694">
        <w:rPr>
          <w:rFonts w:cs="Times New Roman"/>
          <w:szCs w:val="28"/>
        </w:rPr>
        <w:t xml:space="preserve"> </w:t>
      </w:r>
    </w:p>
    <w:p w:rsidR="004247DD" w:rsidRPr="000A5648" w:rsidRDefault="004247DD" w:rsidP="004247DD">
      <w:pPr>
        <w:spacing w:after="0" w:line="240" w:lineRule="auto"/>
        <w:ind w:firstLine="851"/>
        <w:jc w:val="both"/>
        <w:rPr>
          <w:rFonts w:cs="Times New Roman"/>
          <w:szCs w:val="28"/>
        </w:rPr>
      </w:pPr>
      <w:r w:rsidRPr="000A5648">
        <w:rPr>
          <w:rFonts w:cs="Times New Roman"/>
          <w:szCs w:val="28"/>
        </w:rPr>
        <w:t>Законность</w:t>
      </w:r>
      <w:r>
        <w:rPr>
          <w:rFonts w:cs="Times New Roman"/>
          <w:szCs w:val="28"/>
        </w:rPr>
        <w:t xml:space="preserve"> или </w:t>
      </w:r>
      <w:r w:rsidRPr="000A5648">
        <w:rPr>
          <w:rFonts w:cs="Times New Roman"/>
          <w:szCs w:val="28"/>
        </w:rPr>
        <w:t>этичность использования компонента системы — свойство компонента быть соответствующим законодательным и этическим нормам для использования субъектами системы.</w:t>
      </w:r>
    </w:p>
    <w:p w:rsidR="004247DD" w:rsidRPr="000A5648" w:rsidRDefault="004247DD" w:rsidP="004247DD">
      <w:pPr>
        <w:spacing w:after="0" w:line="240" w:lineRule="auto"/>
        <w:ind w:firstLine="851"/>
        <w:jc w:val="both"/>
        <w:rPr>
          <w:rFonts w:cs="Times New Roman"/>
          <w:szCs w:val="28"/>
        </w:rPr>
      </w:pPr>
      <w:r w:rsidRPr="000A5648">
        <w:rPr>
          <w:rFonts w:cs="Times New Roman"/>
          <w:szCs w:val="28"/>
        </w:rPr>
        <w:t xml:space="preserve">Безопасность системы обеспечивается комплексом технологических и административных мер, применяемых в отношении аппаратных средств, программ, данных и служб с целью обеспечения доступности, целостности и конфиденциальности связанных с компьютерами ресурсов; сюда же относятся и процедуры проверки выполнения системой определенных функций в строгом соответствии с их запланированным порядком работы. </w:t>
      </w:r>
    </w:p>
    <w:p w:rsidR="004247DD" w:rsidRPr="000A5648" w:rsidRDefault="004247DD" w:rsidP="004247DD">
      <w:pPr>
        <w:spacing w:after="0" w:line="240" w:lineRule="auto"/>
        <w:ind w:firstLine="851"/>
        <w:jc w:val="both"/>
        <w:rPr>
          <w:rFonts w:cs="Times New Roman"/>
          <w:szCs w:val="28"/>
        </w:rPr>
      </w:pPr>
      <w:r w:rsidRPr="000A5648">
        <w:rPr>
          <w:rFonts w:cs="Times New Roman"/>
          <w:szCs w:val="28"/>
        </w:rPr>
        <w:t xml:space="preserve">Систему обеспечения безопасности системы можно разбить на следующие подсистемы: </w:t>
      </w:r>
    </w:p>
    <w:p w:rsidR="004247DD" w:rsidRPr="000A5648" w:rsidRDefault="004247DD" w:rsidP="004247DD">
      <w:pPr>
        <w:pStyle w:val="a8"/>
        <w:numPr>
          <w:ilvl w:val="0"/>
          <w:numId w:val="10"/>
        </w:numPr>
        <w:spacing w:after="0" w:line="240" w:lineRule="auto"/>
        <w:ind w:left="0" w:firstLine="851"/>
        <w:contextualSpacing w:val="0"/>
        <w:jc w:val="both"/>
        <w:rPr>
          <w:rFonts w:cs="Times New Roman"/>
          <w:szCs w:val="28"/>
        </w:rPr>
      </w:pPr>
      <w:r>
        <w:rPr>
          <w:rFonts w:cs="Times New Roman"/>
          <w:szCs w:val="28"/>
        </w:rPr>
        <w:t>к</w:t>
      </w:r>
      <w:r w:rsidRPr="000A5648">
        <w:rPr>
          <w:rFonts w:cs="Times New Roman"/>
          <w:szCs w:val="28"/>
        </w:rPr>
        <w:t>омпьютерная безопасность обеспечивается комплексом технологических и административных мер, применяемых в отношении аппаратных средств компьютера с целью обеспечения доступности, целостности и конфиденциал</w:t>
      </w:r>
      <w:r>
        <w:rPr>
          <w:rFonts w:cs="Times New Roman"/>
          <w:szCs w:val="28"/>
        </w:rPr>
        <w:t>ьности связанных с ним ресурсов</w:t>
      </w:r>
      <w:r w:rsidRPr="007E4801">
        <w:rPr>
          <w:rFonts w:cs="Times New Roman"/>
          <w:szCs w:val="28"/>
        </w:rPr>
        <w:t>;</w:t>
      </w:r>
    </w:p>
    <w:p w:rsidR="004247DD" w:rsidRPr="000A5648" w:rsidRDefault="004247DD" w:rsidP="004247DD">
      <w:pPr>
        <w:pStyle w:val="a8"/>
        <w:numPr>
          <w:ilvl w:val="0"/>
          <w:numId w:val="10"/>
        </w:numPr>
        <w:spacing w:after="0" w:line="240" w:lineRule="auto"/>
        <w:ind w:left="0" w:firstLine="851"/>
        <w:contextualSpacing w:val="0"/>
        <w:jc w:val="both"/>
        <w:rPr>
          <w:rFonts w:cs="Times New Roman"/>
          <w:szCs w:val="28"/>
        </w:rPr>
      </w:pPr>
      <w:r>
        <w:rPr>
          <w:rFonts w:cs="Times New Roman"/>
          <w:szCs w:val="28"/>
        </w:rPr>
        <w:t>б</w:t>
      </w:r>
      <w:r w:rsidRPr="000A5648">
        <w:rPr>
          <w:rFonts w:cs="Times New Roman"/>
          <w:szCs w:val="28"/>
        </w:rPr>
        <w:t>езопасность данных достигается защитой данных от неавторизованных, случайных, умышленных или возникших по халатности модификаций, ра</w:t>
      </w:r>
      <w:r>
        <w:rPr>
          <w:rFonts w:cs="Times New Roman"/>
          <w:szCs w:val="28"/>
        </w:rPr>
        <w:t>зрушений или разглашения</w:t>
      </w:r>
      <w:r w:rsidRPr="007E4801">
        <w:rPr>
          <w:rFonts w:cs="Times New Roman"/>
          <w:szCs w:val="28"/>
        </w:rPr>
        <w:t>;</w:t>
      </w:r>
    </w:p>
    <w:p w:rsidR="004247DD" w:rsidRPr="000A5648" w:rsidRDefault="004247DD" w:rsidP="004247DD">
      <w:pPr>
        <w:pStyle w:val="a8"/>
        <w:numPr>
          <w:ilvl w:val="0"/>
          <w:numId w:val="10"/>
        </w:numPr>
        <w:spacing w:after="0" w:line="240" w:lineRule="auto"/>
        <w:ind w:left="0" w:firstLine="851"/>
        <w:contextualSpacing w:val="0"/>
        <w:jc w:val="both"/>
        <w:rPr>
          <w:rFonts w:cs="Times New Roman"/>
          <w:szCs w:val="28"/>
        </w:rPr>
      </w:pPr>
      <w:r>
        <w:rPr>
          <w:rFonts w:cs="Times New Roman"/>
          <w:szCs w:val="28"/>
        </w:rPr>
        <w:t>б</w:t>
      </w:r>
      <w:r w:rsidRPr="000A5648">
        <w:rPr>
          <w:rFonts w:cs="Times New Roman"/>
          <w:szCs w:val="28"/>
        </w:rPr>
        <w:t xml:space="preserve">езопасное программное обеспечение представляет собой общецелевые и прикладные программы и средства, осуществляющие </w:t>
      </w:r>
      <w:r w:rsidRPr="000A5648">
        <w:rPr>
          <w:rFonts w:cs="Times New Roman"/>
          <w:szCs w:val="28"/>
        </w:rPr>
        <w:lastRenderedPageBreak/>
        <w:t>безопасную обработку данных в системе и безопас</w:t>
      </w:r>
      <w:r>
        <w:rPr>
          <w:rFonts w:cs="Times New Roman"/>
          <w:szCs w:val="28"/>
        </w:rPr>
        <w:t>но использующие ресурсы системы</w:t>
      </w:r>
      <w:r w:rsidRPr="007E4801">
        <w:rPr>
          <w:rFonts w:cs="Times New Roman"/>
          <w:szCs w:val="28"/>
        </w:rPr>
        <w:t>;</w:t>
      </w:r>
      <w:r w:rsidRPr="000A5648">
        <w:rPr>
          <w:rFonts w:cs="Times New Roman"/>
          <w:szCs w:val="28"/>
        </w:rPr>
        <w:t xml:space="preserve"> </w:t>
      </w:r>
    </w:p>
    <w:p w:rsidR="004247DD" w:rsidRPr="00DF0081" w:rsidRDefault="004247DD" w:rsidP="00DF0081">
      <w:pPr>
        <w:pStyle w:val="a8"/>
        <w:numPr>
          <w:ilvl w:val="0"/>
          <w:numId w:val="10"/>
        </w:numPr>
        <w:spacing w:after="0" w:line="240" w:lineRule="auto"/>
        <w:ind w:left="0" w:firstLine="851"/>
        <w:contextualSpacing w:val="0"/>
        <w:jc w:val="both"/>
      </w:pPr>
      <w:r w:rsidRPr="0090094D">
        <w:rPr>
          <w:rFonts w:cs="Times New Roman"/>
          <w:szCs w:val="28"/>
        </w:rPr>
        <w:t>безопасность коммуникаций обеспечивается посредством аутентификации телекоммуникаций за счет принятия мер по предотвращению предоставления неавторизованным лицам критичной информации, которая может быть выдана системой в ответ на телекоммуникационный запрос.</w:t>
      </w:r>
    </w:p>
    <w:p w:rsidR="00DF0081" w:rsidRDefault="00DF0081" w:rsidP="00DF0081">
      <w:pPr>
        <w:spacing w:after="0" w:line="240" w:lineRule="auto"/>
        <w:jc w:val="both"/>
      </w:pPr>
    </w:p>
    <w:p w:rsidR="00DF0081" w:rsidRPr="009E4BB9" w:rsidRDefault="00DF0081" w:rsidP="00DF0081">
      <w:pPr>
        <w:spacing w:after="0" w:line="240" w:lineRule="auto"/>
        <w:jc w:val="both"/>
      </w:pPr>
    </w:p>
    <w:p w:rsidR="004247DD" w:rsidRDefault="004247DD" w:rsidP="00DF0081">
      <w:pPr>
        <w:pStyle w:val="2"/>
        <w:spacing w:before="0" w:line="240" w:lineRule="auto"/>
        <w:ind w:firstLine="851"/>
        <w:jc w:val="both"/>
        <w:rPr>
          <w:rFonts w:ascii="Times New Roman" w:hAnsi="Times New Roman" w:cs="Times New Roman"/>
          <w:color w:val="000000" w:themeColor="text1"/>
          <w:sz w:val="28"/>
          <w:szCs w:val="28"/>
        </w:rPr>
      </w:pPr>
      <w:bookmarkStart w:id="56" w:name="_Toc512086032"/>
      <w:bookmarkStart w:id="57" w:name="_Toc41281320"/>
      <w:r w:rsidRPr="00DC33CA">
        <w:rPr>
          <w:rFonts w:ascii="Times New Roman" w:hAnsi="Times New Roman" w:cs="Times New Roman"/>
          <w:color w:val="000000" w:themeColor="text1"/>
          <w:sz w:val="28"/>
          <w:szCs w:val="28"/>
        </w:rPr>
        <w:t>6.2 Оценка вероятных угроз</w:t>
      </w:r>
      <w:bookmarkEnd w:id="56"/>
      <w:bookmarkEnd w:id="57"/>
    </w:p>
    <w:p w:rsidR="00DF0081" w:rsidRDefault="00DF0081" w:rsidP="00DF0081">
      <w:pPr>
        <w:spacing w:after="0"/>
      </w:pPr>
    </w:p>
    <w:p w:rsidR="00DF0081" w:rsidRPr="00DF0081" w:rsidRDefault="00DF0081" w:rsidP="00DF0081">
      <w:pPr>
        <w:spacing w:after="0"/>
      </w:pPr>
    </w:p>
    <w:p w:rsidR="004247DD" w:rsidRPr="00032CFB" w:rsidRDefault="004247DD" w:rsidP="00FE04E1">
      <w:pPr>
        <w:spacing w:after="0" w:line="240" w:lineRule="auto"/>
        <w:ind w:firstLine="851"/>
        <w:jc w:val="both"/>
        <w:rPr>
          <w:rFonts w:cs="Times New Roman"/>
          <w:szCs w:val="28"/>
        </w:rPr>
      </w:pPr>
      <w:r w:rsidRPr="00032CFB">
        <w:rPr>
          <w:rFonts w:cs="Times New Roman"/>
          <w:szCs w:val="28"/>
        </w:rPr>
        <w:t>Наиболее</w:t>
      </w:r>
      <w:r w:rsidR="00B35694">
        <w:rPr>
          <w:rFonts w:cs="Times New Roman"/>
          <w:szCs w:val="28"/>
        </w:rPr>
        <w:t xml:space="preserve"> </w:t>
      </w:r>
      <w:r w:rsidRPr="00032CFB">
        <w:rPr>
          <w:rFonts w:cs="Times New Roman"/>
          <w:szCs w:val="28"/>
        </w:rPr>
        <w:t>вероятные</w:t>
      </w:r>
      <w:r w:rsidR="00B35694">
        <w:rPr>
          <w:rFonts w:cs="Times New Roman"/>
          <w:szCs w:val="28"/>
        </w:rPr>
        <w:t xml:space="preserve"> </w:t>
      </w:r>
      <w:r w:rsidRPr="00032CFB">
        <w:rPr>
          <w:rFonts w:cs="Times New Roman"/>
          <w:szCs w:val="28"/>
        </w:rPr>
        <w:t>угрозы</w:t>
      </w:r>
      <w:r w:rsidR="00B35694">
        <w:rPr>
          <w:rFonts w:cs="Times New Roman"/>
          <w:szCs w:val="28"/>
        </w:rPr>
        <w:t xml:space="preserve"> </w:t>
      </w:r>
      <w:r w:rsidRPr="00032CFB">
        <w:rPr>
          <w:rFonts w:cs="Times New Roman"/>
          <w:szCs w:val="28"/>
        </w:rPr>
        <w:t>информационной</w:t>
      </w:r>
      <w:r w:rsidR="00B35694">
        <w:rPr>
          <w:rFonts w:cs="Times New Roman"/>
          <w:szCs w:val="28"/>
        </w:rPr>
        <w:t xml:space="preserve"> </w:t>
      </w:r>
      <w:r w:rsidRPr="00032CFB">
        <w:rPr>
          <w:rFonts w:cs="Times New Roman"/>
          <w:szCs w:val="28"/>
        </w:rPr>
        <w:t>безопасности</w:t>
      </w:r>
      <w:r w:rsidR="00B35694">
        <w:rPr>
          <w:rFonts w:cs="Times New Roman"/>
          <w:szCs w:val="28"/>
        </w:rPr>
        <w:t xml:space="preserve"> </w:t>
      </w:r>
      <w:r w:rsidRPr="00032CFB">
        <w:rPr>
          <w:rFonts w:cs="Times New Roman"/>
          <w:szCs w:val="28"/>
        </w:rPr>
        <w:t>сети</w:t>
      </w:r>
      <w:r w:rsidR="00B35694">
        <w:rPr>
          <w:rFonts w:cs="Times New Roman"/>
          <w:szCs w:val="28"/>
        </w:rPr>
        <w:t xml:space="preserve"> </w:t>
      </w:r>
      <w:r w:rsidRPr="00032CFB">
        <w:rPr>
          <w:rFonts w:cs="Times New Roman"/>
          <w:szCs w:val="28"/>
        </w:rPr>
        <w:t>данной организации:</w:t>
      </w:r>
    </w:p>
    <w:p w:rsidR="004247DD" w:rsidRPr="00032CFB" w:rsidRDefault="004247DD" w:rsidP="004247DD">
      <w:pPr>
        <w:pStyle w:val="a8"/>
        <w:numPr>
          <w:ilvl w:val="0"/>
          <w:numId w:val="14"/>
        </w:numPr>
        <w:spacing w:after="0" w:line="240" w:lineRule="auto"/>
        <w:ind w:left="0" w:firstLine="851"/>
        <w:contextualSpacing w:val="0"/>
        <w:jc w:val="both"/>
        <w:rPr>
          <w:rFonts w:cs="Times New Roman"/>
          <w:szCs w:val="28"/>
        </w:rPr>
      </w:pPr>
      <w:r w:rsidRPr="00032CFB">
        <w:rPr>
          <w:rFonts w:cs="Times New Roman"/>
          <w:szCs w:val="28"/>
        </w:rPr>
        <w:t>Сбои</w:t>
      </w:r>
      <w:r w:rsidR="00B35694">
        <w:rPr>
          <w:rFonts w:cs="Times New Roman"/>
          <w:szCs w:val="28"/>
        </w:rPr>
        <w:t xml:space="preserve"> </w:t>
      </w:r>
      <w:r w:rsidRPr="00032CFB">
        <w:rPr>
          <w:rFonts w:cs="Times New Roman"/>
          <w:szCs w:val="28"/>
        </w:rPr>
        <w:t>электроснабжения.</w:t>
      </w:r>
      <w:r w:rsidR="00B35694">
        <w:rPr>
          <w:rFonts w:cs="Times New Roman"/>
          <w:szCs w:val="28"/>
        </w:rPr>
        <w:t xml:space="preserve"> </w:t>
      </w:r>
      <w:r w:rsidRPr="00032CFB">
        <w:rPr>
          <w:rFonts w:cs="Times New Roman"/>
          <w:szCs w:val="28"/>
        </w:rPr>
        <w:t>Для</w:t>
      </w:r>
      <w:r w:rsidR="00B35694">
        <w:rPr>
          <w:rFonts w:cs="Times New Roman"/>
          <w:szCs w:val="28"/>
        </w:rPr>
        <w:t xml:space="preserve"> </w:t>
      </w:r>
      <w:r w:rsidRPr="00032CFB">
        <w:rPr>
          <w:rFonts w:cs="Times New Roman"/>
          <w:szCs w:val="28"/>
        </w:rPr>
        <w:t>защиты</w:t>
      </w:r>
      <w:r w:rsidR="00B35694">
        <w:rPr>
          <w:rFonts w:cs="Times New Roman"/>
          <w:szCs w:val="28"/>
        </w:rPr>
        <w:t xml:space="preserve"> </w:t>
      </w:r>
      <w:r w:rsidRPr="00032CFB">
        <w:rPr>
          <w:rFonts w:cs="Times New Roman"/>
          <w:szCs w:val="28"/>
        </w:rPr>
        <w:t>от</w:t>
      </w:r>
      <w:r w:rsidR="00B35694">
        <w:rPr>
          <w:rFonts w:cs="Times New Roman"/>
          <w:szCs w:val="28"/>
        </w:rPr>
        <w:t xml:space="preserve"> </w:t>
      </w:r>
      <w:r w:rsidRPr="00032CFB">
        <w:rPr>
          <w:rFonts w:cs="Times New Roman"/>
          <w:szCs w:val="28"/>
        </w:rPr>
        <w:t>кратковременных</w:t>
      </w:r>
      <w:r w:rsidR="00B35694">
        <w:rPr>
          <w:rFonts w:cs="Times New Roman"/>
          <w:szCs w:val="28"/>
        </w:rPr>
        <w:t xml:space="preserve"> </w:t>
      </w:r>
      <w:r w:rsidRPr="00032CFB">
        <w:rPr>
          <w:rFonts w:cs="Times New Roman"/>
          <w:szCs w:val="28"/>
        </w:rPr>
        <w:t>сбоев электроснабжения</w:t>
      </w:r>
      <w:r w:rsidR="00B35694">
        <w:rPr>
          <w:rFonts w:cs="Times New Roman"/>
          <w:szCs w:val="28"/>
        </w:rPr>
        <w:t xml:space="preserve"> </w:t>
      </w:r>
      <w:r w:rsidRPr="00032CFB">
        <w:rPr>
          <w:rFonts w:cs="Times New Roman"/>
          <w:szCs w:val="28"/>
        </w:rPr>
        <w:t>оба</w:t>
      </w:r>
      <w:r w:rsidR="00B35694">
        <w:rPr>
          <w:rFonts w:cs="Times New Roman"/>
          <w:szCs w:val="28"/>
        </w:rPr>
        <w:t xml:space="preserve"> </w:t>
      </w:r>
      <w:r w:rsidRPr="00032CFB">
        <w:rPr>
          <w:rFonts w:cs="Times New Roman"/>
          <w:szCs w:val="28"/>
        </w:rPr>
        <w:t>сервера</w:t>
      </w:r>
      <w:r w:rsidR="00B35694">
        <w:rPr>
          <w:rFonts w:cs="Times New Roman"/>
          <w:szCs w:val="28"/>
        </w:rPr>
        <w:t xml:space="preserve"> </w:t>
      </w:r>
      <w:r w:rsidRPr="00032CFB">
        <w:rPr>
          <w:rFonts w:cs="Times New Roman"/>
          <w:szCs w:val="28"/>
        </w:rPr>
        <w:t>предприятия</w:t>
      </w:r>
      <w:r w:rsidR="00B35694">
        <w:rPr>
          <w:rFonts w:cs="Times New Roman"/>
          <w:szCs w:val="28"/>
        </w:rPr>
        <w:t xml:space="preserve"> </w:t>
      </w:r>
      <w:r w:rsidRPr="00032CFB">
        <w:rPr>
          <w:rFonts w:cs="Times New Roman"/>
          <w:szCs w:val="28"/>
        </w:rPr>
        <w:t>оборудованы</w:t>
      </w:r>
      <w:r w:rsidR="00B35694">
        <w:rPr>
          <w:rFonts w:cs="Times New Roman"/>
          <w:szCs w:val="28"/>
        </w:rPr>
        <w:t xml:space="preserve"> </w:t>
      </w:r>
      <w:r w:rsidRPr="00032CFB">
        <w:rPr>
          <w:rFonts w:cs="Times New Roman"/>
          <w:szCs w:val="28"/>
        </w:rPr>
        <w:t>источником бесперебойного</w:t>
      </w:r>
      <w:r w:rsidR="00B35694">
        <w:rPr>
          <w:rFonts w:cs="Times New Roman"/>
          <w:szCs w:val="28"/>
        </w:rPr>
        <w:t xml:space="preserve"> </w:t>
      </w:r>
      <w:r w:rsidRPr="00032CFB">
        <w:rPr>
          <w:rFonts w:cs="Times New Roman"/>
          <w:szCs w:val="28"/>
        </w:rPr>
        <w:t>питания:</w:t>
      </w:r>
      <w:r w:rsidR="00B35694">
        <w:rPr>
          <w:rFonts w:cs="Times New Roman"/>
          <w:szCs w:val="28"/>
        </w:rPr>
        <w:t xml:space="preserve"> </w:t>
      </w:r>
      <w:r w:rsidRPr="00032CFB">
        <w:rPr>
          <w:rFonts w:cs="Times New Roman"/>
          <w:szCs w:val="28"/>
        </w:rPr>
        <w:t>это</w:t>
      </w:r>
      <w:r w:rsidR="00B35694">
        <w:rPr>
          <w:rFonts w:cs="Times New Roman"/>
          <w:szCs w:val="28"/>
        </w:rPr>
        <w:t xml:space="preserve"> </w:t>
      </w:r>
      <w:r w:rsidRPr="00032CFB">
        <w:rPr>
          <w:rFonts w:cs="Times New Roman"/>
          <w:szCs w:val="28"/>
        </w:rPr>
        <w:t>позволит</w:t>
      </w:r>
      <w:r w:rsidR="00B35694">
        <w:rPr>
          <w:rFonts w:cs="Times New Roman"/>
          <w:szCs w:val="28"/>
        </w:rPr>
        <w:t xml:space="preserve"> </w:t>
      </w:r>
      <w:r w:rsidRPr="00032CFB">
        <w:rPr>
          <w:rFonts w:cs="Times New Roman"/>
          <w:szCs w:val="28"/>
        </w:rPr>
        <w:t>при</w:t>
      </w:r>
      <w:r w:rsidR="00B35694">
        <w:rPr>
          <w:rFonts w:cs="Times New Roman"/>
          <w:szCs w:val="28"/>
        </w:rPr>
        <w:t xml:space="preserve"> </w:t>
      </w:r>
      <w:r w:rsidRPr="00032CFB">
        <w:rPr>
          <w:rFonts w:cs="Times New Roman"/>
          <w:szCs w:val="28"/>
        </w:rPr>
        <w:t>необходимости</w:t>
      </w:r>
      <w:r w:rsidR="00B35694">
        <w:rPr>
          <w:rFonts w:cs="Times New Roman"/>
          <w:szCs w:val="28"/>
        </w:rPr>
        <w:t xml:space="preserve"> </w:t>
      </w:r>
      <w:r w:rsidRPr="00032CFB">
        <w:rPr>
          <w:rFonts w:cs="Times New Roman"/>
          <w:szCs w:val="28"/>
        </w:rPr>
        <w:t>корректно выключить</w:t>
      </w:r>
      <w:r w:rsidR="00B35694">
        <w:rPr>
          <w:rFonts w:cs="Times New Roman"/>
          <w:szCs w:val="28"/>
        </w:rPr>
        <w:t xml:space="preserve"> </w:t>
      </w:r>
      <w:r w:rsidRPr="00032CFB">
        <w:rPr>
          <w:rFonts w:cs="Times New Roman"/>
          <w:szCs w:val="28"/>
        </w:rPr>
        <w:t>серверы</w:t>
      </w:r>
      <w:r w:rsidR="00B35694">
        <w:rPr>
          <w:rFonts w:cs="Times New Roman"/>
          <w:szCs w:val="28"/>
        </w:rPr>
        <w:t xml:space="preserve"> </w:t>
      </w:r>
      <w:r w:rsidRPr="00032CFB">
        <w:rPr>
          <w:rFonts w:cs="Times New Roman"/>
          <w:szCs w:val="28"/>
        </w:rPr>
        <w:t>и</w:t>
      </w:r>
      <w:r w:rsidR="00B35694">
        <w:rPr>
          <w:rFonts w:cs="Times New Roman"/>
          <w:szCs w:val="28"/>
        </w:rPr>
        <w:t xml:space="preserve"> </w:t>
      </w:r>
      <w:r w:rsidRPr="00032CFB">
        <w:rPr>
          <w:rFonts w:cs="Times New Roman"/>
          <w:szCs w:val="28"/>
        </w:rPr>
        <w:t>не</w:t>
      </w:r>
      <w:r w:rsidR="00B35694">
        <w:rPr>
          <w:rFonts w:cs="Times New Roman"/>
          <w:szCs w:val="28"/>
        </w:rPr>
        <w:t xml:space="preserve"> </w:t>
      </w:r>
      <w:r w:rsidRPr="00032CFB">
        <w:rPr>
          <w:rFonts w:cs="Times New Roman"/>
          <w:szCs w:val="28"/>
        </w:rPr>
        <w:t>допустить</w:t>
      </w:r>
      <w:r w:rsidR="00B35694">
        <w:rPr>
          <w:rFonts w:cs="Times New Roman"/>
          <w:szCs w:val="28"/>
        </w:rPr>
        <w:t xml:space="preserve"> </w:t>
      </w:r>
      <w:r w:rsidRPr="00032CFB">
        <w:rPr>
          <w:rFonts w:cs="Times New Roman"/>
          <w:szCs w:val="28"/>
        </w:rPr>
        <w:t>повреждения</w:t>
      </w:r>
      <w:r w:rsidR="00B35694">
        <w:rPr>
          <w:rFonts w:cs="Times New Roman"/>
          <w:szCs w:val="28"/>
        </w:rPr>
        <w:t xml:space="preserve"> </w:t>
      </w:r>
      <w:r w:rsidRPr="00032CFB">
        <w:rPr>
          <w:rFonts w:cs="Times New Roman"/>
          <w:szCs w:val="28"/>
        </w:rPr>
        <w:t>критически важных</w:t>
      </w:r>
      <w:r w:rsidR="00B35694">
        <w:rPr>
          <w:rFonts w:cs="Times New Roman"/>
          <w:szCs w:val="28"/>
        </w:rPr>
        <w:t xml:space="preserve"> </w:t>
      </w:r>
      <w:r w:rsidRPr="00032CFB">
        <w:rPr>
          <w:rFonts w:cs="Times New Roman"/>
          <w:szCs w:val="28"/>
        </w:rPr>
        <w:t>для организации данных;</w:t>
      </w:r>
    </w:p>
    <w:p w:rsidR="004247DD" w:rsidRPr="00032CFB" w:rsidRDefault="004247DD" w:rsidP="004247DD">
      <w:pPr>
        <w:pStyle w:val="a8"/>
        <w:numPr>
          <w:ilvl w:val="0"/>
          <w:numId w:val="14"/>
        </w:numPr>
        <w:spacing w:after="0" w:line="240" w:lineRule="auto"/>
        <w:ind w:left="0" w:firstLine="851"/>
        <w:contextualSpacing w:val="0"/>
        <w:jc w:val="both"/>
        <w:rPr>
          <w:rFonts w:cs="Times New Roman"/>
          <w:szCs w:val="28"/>
        </w:rPr>
      </w:pPr>
      <w:r w:rsidRPr="00032CFB">
        <w:rPr>
          <w:rFonts w:cs="Times New Roman"/>
          <w:szCs w:val="28"/>
        </w:rPr>
        <w:t>Сбои сетевого оборудования. Для предупреждения сбоев сетевого оборудования необходимо</w:t>
      </w:r>
      <w:r w:rsidR="00B35694">
        <w:rPr>
          <w:rFonts w:cs="Times New Roman"/>
          <w:szCs w:val="28"/>
        </w:rPr>
        <w:t xml:space="preserve"> </w:t>
      </w:r>
      <w:r w:rsidRPr="00032CFB">
        <w:rPr>
          <w:rFonts w:cs="Times New Roman"/>
          <w:szCs w:val="28"/>
        </w:rPr>
        <w:t>вести</w:t>
      </w:r>
      <w:r w:rsidR="00B35694">
        <w:rPr>
          <w:rFonts w:cs="Times New Roman"/>
          <w:szCs w:val="28"/>
        </w:rPr>
        <w:t xml:space="preserve"> </w:t>
      </w:r>
      <w:r w:rsidRPr="00032CFB">
        <w:rPr>
          <w:rFonts w:cs="Times New Roman"/>
          <w:szCs w:val="28"/>
        </w:rPr>
        <w:t>постоянный мониторинг</w:t>
      </w:r>
      <w:r w:rsidR="00B35694">
        <w:rPr>
          <w:rFonts w:cs="Times New Roman"/>
          <w:szCs w:val="28"/>
        </w:rPr>
        <w:t xml:space="preserve"> </w:t>
      </w:r>
      <w:r w:rsidRPr="00032CFB">
        <w:rPr>
          <w:rFonts w:cs="Times New Roman"/>
          <w:szCs w:val="28"/>
        </w:rPr>
        <w:t>за</w:t>
      </w:r>
      <w:r w:rsidR="00B35694">
        <w:rPr>
          <w:rFonts w:cs="Times New Roman"/>
          <w:szCs w:val="28"/>
        </w:rPr>
        <w:t xml:space="preserve"> </w:t>
      </w:r>
      <w:r w:rsidRPr="00032CFB">
        <w:rPr>
          <w:rFonts w:cs="Times New Roman"/>
          <w:szCs w:val="28"/>
        </w:rPr>
        <w:t>его</w:t>
      </w:r>
      <w:r w:rsidR="00B35694">
        <w:rPr>
          <w:rFonts w:cs="Times New Roman"/>
          <w:szCs w:val="28"/>
        </w:rPr>
        <w:t xml:space="preserve"> </w:t>
      </w:r>
      <w:r w:rsidRPr="00032CFB">
        <w:rPr>
          <w:rFonts w:cs="Times New Roman"/>
          <w:szCs w:val="28"/>
        </w:rPr>
        <w:t>состоянием</w:t>
      </w:r>
      <w:r w:rsidR="00B35694">
        <w:rPr>
          <w:rFonts w:cs="Times New Roman"/>
          <w:szCs w:val="28"/>
        </w:rPr>
        <w:t xml:space="preserve"> </w:t>
      </w:r>
      <w:r w:rsidRPr="00032CFB">
        <w:rPr>
          <w:rFonts w:cs="Times New Roman"/>
          <w:szCs w:val="28"/>
        </w:rPr>
        <w:t>и</w:t>
      </w:r>
      <w:r w:rsidR="00B35694">
        <w:rPr>
          <w:rFonts w:cs="Times New Roman"/>
          <w:szCs w:val="28"/>
        </w:rPr>
        <w:t xml:space="preserve"> </w:t>
      </w:r>
      <w:r w:rsidRPr="00032CFB">
        <w:rPr>
          <w:rFonts w:cs="Times New Roman"/>
          <w:szCs w:val="28"/>
        </w:rPr>
        <w:t>выполнять своевременную замену и ремонт;</w:t>
      </w:r>
    </w:p>
    <w:p w:rsidR="004247DD" w:rsidRDefault="004247DD" w:rsidP="004247DD">
      <w:pPr>
        <w:pStyle w:val="a8"/>
        <w:numPr>
          <w:ilvl w:val="0"/>
          <w:numId w:val="14"/>
        </w:numPr>
        <w:spacing w:after="0" w:line="240" w:lineRule="auto"/>
        <w:ind w:left="0" w:firstLine="851"/>
        <w:contextualSpacing w:val="0"/>
        <w:jc w:val="both"/>
        <w:rPr>
          <w:rFonts w:cs="Times New Roman"/>
          <w:szCs w:val="28"/>
        </w:rPr>
      </w:pPr>
      <w:proofErr w:type="spellStart"/>
      <w:r w:rsidRPr="00032CFB">
        <w:rPr>
          <w:rFonts w:cs="Times New Roman"/>
          <w:szCs w:val="28"/>
        </w:rPr>
        <w:t>DDoS</w:t>
      </w:r>
      <w:proofErr w:type="spellEnd"/>
      <w:r w:rsidRPr="00032CFB">
        <w:rPr>
          <w:rFonts w:cs="Times New Roman"/>
          <w:szCs w:val="28"/>
        </w:rPr>
        <w:t>-атаки извне на серверы организации. Основным методом защиты является использование</w:t>
      </w:r>
      <w:r w:rsidR="00B35694">
        <w:rPr>
          <w:rFonts w:cs="Times New Roman"/>
          <w:szCs w:val="28"/>
        </w:rPr>
        <w:t xml:space="preserve"> </w:t>
      </w:r>
      <w:r w:rsidRPr="00032CFB">
        <w:rPr>
          <w:rFonts w:cs="Times New Roman"/>
          <w:szCs w:val="28"/>
        </w:rPr>
        <w:t>специальных</w:t>
      </w:r>
      <w:r w:rsidR="00B35694">
        <w:rPr>
          <w:rFonts w:cs="Times New Roman"/>
          <w:szCs w:val="28"/>
        </w:rPr>
        <w:t xml:space="preserve"> </w:t>
      </w:r>
      <w:r w:rsidRPr="00032CFB">
        <w:rPr>
          <w:rFonts w:cs="Times New Roman"/>
          <w:szCs w:val="28"/>
        </w:rPr>
        <w:t>программных средств,</w:t>
      </w:r>
      <w:r w:rsidR="00B35694">
        <w:rPr>
          <w:rFonts w:cs="Times New Roman"/>
          <w:szCs w:val="28"/>
        </w:rPr>
        <w:t xml:space="preserve"> </w:t>
      </w:r>
      <w:r w:rsidRPr="00032CFB">
        <w:rPr>
          <w:rFonts w:cs="Times New Roman"/>
          <w:szCs w:val="28"/>
        </w:rPr>
        <w:t>ведущих</w:t>
      </w:r>
      <w:r w:rsidR="00B35694">
        <w:rPr>
          <w:rFonts w:cs="Times New Roman"/>
          <w:szCs w:val="28"/>
        </w:rPr>
        <w:t xml:space="preserve"> </w:t>
      </w:r>
      <w:r w:rsidRPr="00032CFB">
        <w:rPr>
          <w:rFonts w:cs="Times New Roman"/>
          <w:szCs w:val="28"/>
        </w:rPr>
        <w:t>мониторинг подключений,</w:t>
      </w:r>
      <w:r w:rsidR="00B35694">
        <w:rPr>
          <w:rFonts w:cs="Times New Roman"/>
          <w:szCs w:val="28"/>
        </w:rPr>
        <w:t xml:space="preserve"> </w:t>
      </w:r>
      <w:r w:rsidRPr="00032CFB">
        <w:rPr>
          <w:rFonts w:cs="Times New Roman"/>
          <w:szCs w:val="28"/>
        </w:rPr>
        <w:t>обнаруживающих</w:t>
      </w:r>
      <w:r w:rsidR="00B35694">
        <w:rPr>
          <w:rFonts w:cs="Times New Roman"/>
          <w:szCs w:val="28"/>
        </w:rPr>
        <w:t xml:space="preserve"> </w:t>
      </w:r>
      <w:r w:rsidRPr="00032CFB">
        <w:rPr>
          <w:rFonts w:cs="Times New Roman"/>
          <w:szCs w:val="28"/>
        </w:rPr>
        <w:t>многократные</w:t>
      </w:r>
      <w:r w:rsidR="00B35694">
        <w:rPr>
          <w:rFonts w:cs="Times New Roman"/>
          <w:szCs w:val="28"/>
        </w:rPr>
        <w:t xml:space="preserve"> </w:t>
      </w:r>
      <w:r w:rsidRPr="00032CFB">
        <w:rPr>
          <w:rFonts w:cs="Times New Roman"/>
          <w:szCs w:val="28"/>
        </w:rPr>
        <w:t>постоянные</w:t>
      </w:r>
      <w:r w:rsidR="00B35694">
        <w:rPr>
          <w:rFonts w:cs="Times New Roman"/>
          <w:szCs w:val="28"/>
        </w:rPr>
        <w:t xml:space="preserve"> </w:t>
      </w:r>
      <w:r w:rsidRPr="00032CFB">
        <w:rPr>
          <w:rFonts w:cs="Times New Roman"/>
          <w:szCs w:val="28"/>
        </w:rPr>
        <w:t>запросы</w:t>
      </w:r>
      <w:r w:rsidR="00B35694">
        <w:rPr>
          <w:rFonts w:cs="Times New Roman"/>
          <w:szCs w:val="28"/>
        </w:rPr>
        <w:t xml:space="preserve"> </w:t>
      </w:r>
      <w:r w:rsidRPr="00032CFB">
        <w:rPr>
          <w:rFonts w:cs="Times New Roman"/>
          <w:szCs w:val="28"/>
        </w:rPr>
        <w:t>с</w:t>
      </w:r>
      <w:r w:rsidR="00B35694">
        <w:rPr>
          <w:rFonts w:cs="Times New Roman"/>
          <w:szCs w:val="28"/>
        </w:rPr>
        <w:t xml:space="preserve"> </w:t>
      </w:r>
      <w:r w:rsidRPr="00032CFB">
        <w:rPr>
          <w:rFonts w:cs="Times New Roman"/>
          <w:szCs w:val="28"/>
        </w:rPr>
        <w:t>IP-адресов одинаковых подсетей и уведомляющих администратора о возникающих проблемах.</w:t>
      </w:r>
    </w:p>
    <w:p w:rsidR="00DF0081" w:rsidRDefault="00DF0081" w:rsidP="00DF0081">
      <w:pPr>
        <w:pStyle w:val="a8"/>
        <w:spacing w:after="0" w:line="240" w:lineRule="auto"/>
        <w:ind w:left="851"/>
        <w:contextualSpacing w:val="0"/>
        <w:jc w:val="both"/>
        <w:rPr>
          <w:rFonts w:cs="Times New Roman"/>
          <w:szCs w:val="28"/>
        </w:rPr>
      </w:pPr>
    </w:p>
    <w:p w:rsidR="00DF0081" w:rsidRPr="00DF0081" w:rsidRDefault="00DF0081" w:rsidP="00DF0081">
      <w:pPr>
        <w:spacing w:after="0" w:line="240" w:lineRule="auto"/>
        <w:jc w:val="both"/>
        <w:rPr>
          <w:rFonts w:cs="Times New Roman"/>
          <w:szCs w:val="28"/>
        </w:rPr>
      </w:pPr>
    </w:p>
    <w:p w:rsidR="004247DD" w:rsidRDefault="004247DD" w:rsidP="00DF0081">
      <w:pPr>
        <w:pStyle w:val="2"/>
        <w:spacing w:before="0" w:line="240" w:lineRule="auto"/>
        <w:ind w:firstLine="851"/>
        <w:jc w:val="both"/>
        <w:rPr>
          <w:rFonts w:ascii="Times New Roman" w:hAnsi="Times New Roman" w:cs="Times New Roman"/>
          <w:color w:val="000000" w:themeColor="text1"/>
          <w:sz w:val="28"/>
          <w:szCs w:val="28"/>
        </w:rPr>
      </w:pPr>
      <w:bookmarkStart w:id="58" w:name="_Toc512086033"/>
      <w:bookmarkStart w:id="59" w:name="_Toc41281321"/>
      <w:r w:rsidRPr="00DC33CA">
        <w:rPr>
          <w:rFonts w:ascii="Times New Roman" w:hAnsi="Times New Roman" w:cs="Times New Roman"/>
          <w:color w:val="000000" w:themeColor="text1"/>
          <w:sz w:val="28"/>
          <w:szCs w:val="28"/>
        </w:rPr>
        <w:t>6.3 Распределение прав пользователей</w:t>
      </w:r>
      <w:bookmarkEnd w:id="58"/>
      <w:bookmarkEnd w:id="59"/>
    </w:p>
    <w:p w:rsidR="00DF0081" w:rsidRDefault="00DF0081" w:rsidP="00DF0081">
      <w:pPr>
        <w:spacing w:after="0"/>
      </w:pPr>
    </w:p>
    <w:p w:rsidR="00DF0081" w:rsidRPr="00DF0081" w:rsidRDefault="00DF0081" w:rsidP="00DF0081">
      <w:pPr>
        <w:spacing w:after="0"/>
      </w:pPr>
    </w:p>
    <w:p w:rsidR="004247DD" w:rsidRPr="000A5648" w:rsidRDefault="004247DD" w:rsidP="004247DD">
      <w:pPr>
        <w:spacing w:after="0" w:line="240" w:lineRule="auto"/>
        <w:ind w:firstLine="851"/>
        <w:jc w:val="both"/>
        <w:rPr>
          <w:rFonts w:cs="Times New Roman"/>
          <w:szCs w:val="28"/>
        </w:rPr>
      </w:pPr>
      <w:r w:rsidRPr="000A5648">
        <w:rPr>
          <w:rFonts w:cs="Times New Roman"/>
          <w:szCs w:val="28"/>
        </w:rPr>
        <w:t>Распределение</w:t>
      </w:r>
      <w:r w:rsidR="00B35694">
        <w:rPr>
          <w:rFonts w:cs="Times New Roman"/>
          <w:szCs w:val="28"/>
        </w:rPr>
        <w:t xml:space="preserve"> </w:t>
      </w:r>
      <w:r w:rsidRPr="000A5648">
        <w:rPr>
          <w:rFonts w:cs="Times New Roman"/>
          <w:szCs w:val="28"/>
        </w:rPr>
        <w:t>прав</w:t>
      </w:r>
      <w:r w:rsidR="00B35694">
        <w:rPr>
          <w:rFonts w:cs="Times New Roman"/>
          <w:szCs w:val="28"/>
        </w:rPr>
        <w:t xml:space="preserve"> </w:t>
      </w:r>
      <w:r w:rsidRPr="000A5648">
        <w:rPr>
          <w:rFonts w:cs="Times New Roman"/>
          <w:szCs w:val="28"/>
        </w:rPr>
        <w:t>пользователей</w:t>
      </w:r>
      <w:r w:rsidR="00B35694">
        <w:rPr>
          <w:rFonts w:cs="Times New Roman"/>
          <w:szCs w:val="28"/>
        </w:rPr>
        <w:t xml:space="preserve"> </w:t>
      </w:r>
      <w:r w:rsidRPr="000A5648">
        <w:rPr>
          <w:rFonts w:cs="Times New Roman"/>
          <w:szCs w:val="28"/>
        </w:rPr>
        <w:t>будет</w:t>
      </w:r>
      <w:r w:rsidR="00B35694">
        <w:rPr>
          <w:rFonts w:cs="Times New Roman"/>
          <w:szCs w:val="28"/>
        </w:rPr>
        <w:t xml:space="preserve"> </w:t>
      </w:r>
      <w:r w:rsidRPr="000A5648">
        <w:rPr>
          <w:rFonts w:cs="Times New Roman"/>
          <w:szCs w:val="28"/>
        </w:rPr>
        <w:t>выполняться</w:t>
      </w:r>
      <w:r w:rsidR="00B35694">
        <w:rPr>
          <w:rFonts w:cs="Times New Roman"/>
          <w:szCs w:val="28"/>
        </w:rPr>
        <w:t xml:space="preserve"> </w:t>
      </w:r>
      <w:r w:rsidRPr="000A5648">
        <w:rPr>
          <w:rFonts w:cs="Times New Roman"/>
          <w:szCs w:val="28"/>
        </w:rPr>
        <w:t>администратором</w:t>
      </w:r>
      <w:r w:rsidR="00B35694">
        <w:rPr>
          <w:rFonts w:cs="Times New Roman"/>
          <w:szCs w:val="28"/>
        </w:rPr>
        <w:t xml:space="preserve"> </w:t>
      </w:r>
      <w:r w:rsidRPr="000A5648">
        <w:rPr>
          <w:rFonts w:cs="Times New Roman"/>
          <w:szCs w:val="28"/>
        </w:rPr>
        <w:t>сети</w:t>
      </w:r>
      <w:r w:rsidR="00B35694">
        <w:rPr>
          <w:rFonts w:cs="Times New Roman"/>
          <w:szCs w:val="28"/>
        </w:rPr>
        <w:t xml:space="preserve"> </w:t>
      </w:r>
      <w:r w:rsidRPr="000A5648">
        <w:rPr>
          <w:rFonts w:cs="Times New Roman"/>
          <w:szCs w:val="28"/>
        </w:rPr>
        <w:t>на уровне</w:t>
      </w:r>
      <w:r w:rsidR="00B35694">
        <w:rPr>
          <w:rFonts w:cs="Times New Roman"/>
          <w:szCs w:val="28"/>
        </w:rPr>
        <w:t xml:space="preserve"> </w:t>
      </w:r>
      <w:r w:rsidRPr="000A5648">
        <w:rPr>
          <w:rFonts w:cs="Times New Roman"/>
          <w:szCs w:val="28"/>
        </w:rPr>
        <w:t>используемых приложений:</w:t>
      </w:r>
      <w:r w:rsidR="00B35694">
        <w:rPr>
          <w:rFonts w:cs="Times New Roman"/>
          <w:szCs w:val="28"/>
        </w:rPr>
        <w:t xml:space="preserve"> </w:t>
      </w:r>
      <w:r w:rsidRPr="000A5648">
        <w:rPr>
          <w:rFonts w:cs="Times New Roman"/>
          <w:szCs w:val="28"/>
        </w:rPr>
        <w:t>баз</w:t>
      </w:r>
      <w:r w:rsidR="00B35694">
        <w:rPr>
          <w:rFonts w:cs="Times New Roman"/>
          <w:szCs w:val="28"/>
        </w:rPr>
        <w:t xml:space="preserve"> </w:t>
      </w:r>
      <w:r w:rsidRPr="000A5648">
        <w:rPr>
          <w:rFonts w:cs="Times New Roman"/>
          <w:szCs w:val="28"/>
        </w:rPr>
        <w:t>данных,</w:t>
      </w:r>
      <w:r w:rsidR="00B35694">
        <w:rPr>
          <w:rFonts w:cs="Times New Roman"/>
          <w:szCs w:val="28"/>
        </w:rPr>
        <w:t xml:space="preserve"> </w:t>
      </w:r>
      <w:r w:rsidRPr="000A5648">
        <w:rPr>
          <w:rFonts w:cs="Times New Roman"/>
          <w:szCs w:val="28"/>
        </w:rPr>
        <w:t>систем</w:t>
      </w:r>
      <w:r w:rsidR="00B35694">
        <w:rPr>
          <w:rFonts w:cs="Times New Roman"/>
          <w:szCs w:val="28"/>
        </w:rPr>
        <w:t xml:space="preserve"> </w:t>
      </w:r>
      <w:r w:rsidRPr="000A5648">
        <w:rPr>
          <w:rFonts w:cs="Times New Roman"/>
          <w:szCs w:val="28"/>
        </w:rPr>
        <w:t>контроля</w:t>
      </w:r>
      <w:r w:rsidR="00B35694">
        <w:rPr>
          <w:rFonts w:cs="Times New Roman"/>
          <w:szCs w:val="28"/>
        </w:rPr>
        <w:t xml:space="preserve"> </w:t>
      </w:r>
      <w:r w:rsidRPr="000A5648">
        <w:rPr>
          <w:rFonts w:cs="Times New Roman"/>
          <w:szCs w:val="28"/>
        </w:rPr>
        <w:t>версий,</w:t>
      </w:r>
      <w:r w:rsidR="00B35694">
        <w:rPr>
          <w:rFonts w:cs="Times New Roman"/>
          <w:szCs w:val="28"/>
        </w:rPr>
        <w:t xml:space="preserve"> </w:t>
      </w:r>
      <w:r w:rsidRPr="000A5648">
        <w:rPr>
          <w:rFonts w:cs="Times New Roman"/>
          <w:szCs w:val="28"/>
        </w:rPr>
        <w:t xml:space="preserve">систем управления проектами </w:t>
      </w:r>
    </w:p>
    <w:p w:rsidR="004247DD" w:rsidRDefault="004247DD" w:rsidP="004247DD">
      <w:pPr>
        <w:spacing w:after="0" w:line="240" w:lineRule="auto"/>
        <w:ind w:firstLine="851"/>
        <w:jc w:val="both"/>
        <w:rPr>
          <w:rFonts w:cs="Times New Roman"/>
          <w:szCs w:val="28"/>
        </w:rPr>
      </w:pPr>
      <w:r w:rsidRPr="000A5648">
        <w:rPr>
          <w:rFonts w:cs="Times New Roman"/>
          <w:szCs w:val="28"/>
        </w:rPr>
        <w:t>Доступ</w:t>
      </w:r>
      <w:r w:rsidR="00B35694">
        <w:rPr>
          <w:rFonts w:cs="Times New Roman"/>
          <w:szCs w:val="28"/>
        </w:rPr>
        <w:t xml:space="preserve"> </w:t>
      </w:r>
      <w:r w:rsidRPr="000A5648">
        <w:rPr>
          <w:rFonts w:cs="Times New Roman"/>
          <w:szCs w:val="28"/>
        </w:rPr>
        <w:t>к</w:t>
      </w:r>
      <w:r w:rsidR="00B35694">
        <w:rPr>
          <w:rFonts w:cs="Times New Roman"/>
          <w:szCs w:val="28"/>
        </w:rPr>
        <w:t xml:space="preserve"> </w:t>
      </w:r>
      <w:r w:rsidRPr="000A5648">
        <w:rPr>
          <w:rFonts w:cs="Times New Roman"/>
          <w:szCs w:val="28"/>
        </w:rPr>
        <w:t>глобальной</w:t>
      </w:r>
      <w:r w:rsidR="00B35694">
        <w:rPr>
          <w:rFonts w:cs="Times New Roman"/>
          <w:szCs w:val="28"/>
        </w:rPr>
        <w:t xml:space="preserve"> </w:t>
      </w:r>
      <w:r w:rsidRPr="000A5648">
        <w:rPr>
          <w:rFonts w:cs="Times New Roman"/>
          <w:szCs w:val="28"/>
        </w:rPr>
        <w:t>сети</w:t>
      </w:r>
      <w:r w:rsidR="00B35694">
        <w:rPr>
          <w:rFonts w:cs="Times New Roman"/>
          <w:szCs w:val="28"/>
        </w:rPr>
        <w:t xml:space="preserve"> </w:t>
      </w:r>
      <w:r w:rsidRPr="000A5648">
        <w:rPr>
          <w:rFonts w:cs="Times New Roman"/>
          <w:szCs w:val="28"/>
        </w:rPr>
        <w:t>на</w:t>
      </w:r>
      <w:r w:rsidR="00B35694">
        <w:rPr>
          <w:rFonts w:cs="Times New Roman"/>
          <w:szCs w:val="28"/>
        </w:rPr>
        <w:t xml:space="preserve"> </w:t>
      </w:r>
      <w:r w:rsidRPr="000A5648">
        <w:rPr>
          <w:rFonts w:cs="Times New Roman"/>
          <w:szCs w:val="28"/>
        </w:rPr>
        <w:t>предприятии</w:t>
      </w:r>
      <w:r w:rsidR="00B35694">
        <w:rPr>
          <w:rFonts w:cs="Times New Roman"/>
          <w:szCs w:val="28"/>
        </w:rPr>
        <w:t xml:space="preserve"> </w:t>
      </w:r>
      <w:r w:rsidRPr="000A5648">
        <w:rPr>
          <w:rFonts w:cs="Times New Roman"/>
          <w:szCs w:val="28"/>
        </w:rPr>
        <w:t>контролируется</w:t>
      </w:r>
      <w:r w:rsidR="00B35694">
        <w:rPr>
          <w:rFonts w:cs="Times New Roman"/>
          <w:szCs w:val="28"/>
        </w:rPr>
        <w:t xml:space="preserve"> </w:t>
      </w:r>
      <w:r w:rsidRPr="000A5648">
        <w:rPr>
          <w:rFonts w:cs="Times New Roman"/>
          <w:szCs w:val="28"/>
        </w:rPr>
        <w:t>настройками.</w:t>
      </w:r>
    </w:p>
    <w:p w:rsidR="00DC33CA" w:rsidRDefault="00DC33CA" w:rsidP="004247DD">
      <w:pPr>
        <w:spacing w:after="0" w:line="240" w:lineRule="auto"/>
        <w:ind w:firstLine="851"/>
        <w:jc w:val="both"/>
        <w:rPr>
          <w:rFonts w:cs="Times New Roman"/>
          <w:szCs w:val="28"/>
        </w:rPr>
      </w:pPr>
    </w:p>
    <w:p w:rsidR="00DC33CA" w:rsidRDefault="00DC33CA" w:rsidP="004247DD">
      <w:pPr>
        <w:spacing w:after="0" w:line="240" w:lineRule="auto"/>
        <w:ind w:firstLine="851"/>
        <w:jc w:val="both"/>
        <w:rPr>
          <w:rFonts w:cs="Times New Roman"/>
          <w:szCs w:val="28"/>
        </w:rPr>
      </w:pPr>
    </w:p>
    <w:p w:rsidR="00DC33CA" w:rsidRDefault="00DC33CA" w:rsidP="004247DD">
      <w:pPr>
        <w:spacing w:after="0" w:line="240" w:lineRule="auto"/>
        <w:ind w:firstLine="851"/>
        <w:jc w:val="both"/>
        <w:rPr>
          <w:rFonts w:cs="Times New Roman"/>
          <w:szCs w:val="28"/>
        </w:rPr>
      </w:pPr>
    </w:p>
    <w:p w:rsidR="00DC33CA" w:rsidRDefault="00DC33CA" w:rsidP="004247DD">
      <w:pPr>
        <w:spacing w:after="0" w:line="240" w:lineRule="auto"/>
        <w:ind w:firstLine="851"/>
        <w:jc w:val="both"/>
        <w:rPr>
          <w:rFonts w:cs="Times New Roman"/>
          <w:szCs w:val="28"/>
        </w:rPr>
      </w:pPr>
    </w:p>
    <w:p w:rsidR="00DC33CA" w:rsidRDefault="00DC33CA" w:rsidP="004247DD">
      <w:pPr>
        <w:spacing w:after="0" w:line="240" w:lineRule="auto"/>
        <w:ind w:firstLine="851"/>
        <w:jc w:val="both"/>
        <w:rPr>
          <w:rFonts w:cs="Times New Roman"/>
          <w:szCs w:val="28"/>
        </w:rPr>
      </w:pPr>
    </w:p>
    <w:p w:rsidR="00DC33CA" w:rsidRDefault="00DC33CA" w:rsidP="004247DD">
      <w:pPr>
        <w:spacing w:after="0" w:line="240" w:lineRule="auto"/>
        <w:ind w:firstLine="851"/>
        <w:jc w:val="both"/>
        <w:rPr>
          <w:rFonts w:cs="Times New Roman"/>
          <w:szCs w:val="28"/>
        </w:rPr>
      </w:pPr>
    </w:p>
    <w:p w:rsidR="004247DD" w:rsidRDefault="004247DD" w:rsidP="00874F66">
      <w:pPr>
        <w:pStyle w:val="1"/>
      </w:pPr>
      <w:bookmarkStart w:id="60" w:name="_Toc324387506"/>
      <w:bookmarkStart w:id="61" w:name="_Toc356470161"/>
      <w:bookmarkStart w:id="62" w:name="_Toc512086034"/>
      <w:bookmarkStart w:id="63" w:name="_Toc41281322"/>
      <w:r w:rsidRPr="007E4801">
        <w:lastRenderedPageBreak/>
        <w:t>7 УЧЕТ ТРЕБОВАНИЙ ОХРАНЫ ТРУДА</w:t>
      </w:r>
      <w:bookmarkEnd w:id="60"/>
      <w:bookmarkEnd w:id="61"/>
      <w:bookmarkEnd w:id="62"/>
      <w:bookmarkEnd w:id="63"/>
    </w:p>
    <w:p w:rsidR="00E961F9" w:rsidRDefault="00E961F9" w:rsidP="00E961F9">
      <w:pPr>
        <w:spacing w:after="0"/>
      </w:pPr>
    </w:p>
    <w:p w:rsidR="00E961F9" w:rsidRPr="00E961F9" w:rsidRDefault="00E961F9" w:rsidP="00E961F9">
      <w:pPr>
        <w:spacing w:after="0"/>
      </w:pPr>
    </w:p>
    <w:p w:rsidR="004247DD" w:rsidRPr="007E4801" w:rsidRDefault="004247DD" w:rsidP="004247DD">
      <w:pPr>
        <w:spacing w:after="0" w:line="240" w:lineRule="auto"/>
        <w:ind w:firstLine="851"/>
        <w:jc w:val="both"/>
        <w:rPr>
          <w:rFonts w:cs="Times New Roman"/>
          <w:szCs w:val="28"/>
        </w:rPr>
      </w:pPr>
      <w:r w:rsidRPr="007E4801">
        <w:rPr>
          <w:rFonts w:eastAsia="Calibri" w:cs="Times New Roman"/>
          <w:szCs w:val="28"/>
        </w:rPr>
        <w:t>В производственных помещениях, в которых работа на ПК является основной, должны</w:t>
      </w:r>
      <w:r w:rsidR="00B35694">
        <w:rPr>
          <w:rFonts w:eastAsia="Calibri" w:cs="Times New Roman"/>
          <w:szCs w:val="28"/>
        </w:rPr>
        <w:t xml:space="preserve"> </w:t>
      </w:r>
      <w:r w:rsidRPr="007E4801">
        <w:rPr>
          <w:rFonts w:eastAsia="Calibri" w:cs="Times New Roman"/>
          <w:szCs w:val="28"/>
        </w:rPr>
        <w:t>обеспечиваться</w:t>
      </w:r>
      <w:r w:rsidR="00B35694">
        <w:rPr>
          <w:rFonts w:eastAsia="Calibri" w:cs="Times New Roman"/>
          <w:szCs w:val="28"/>
        </w:rPr>
        <w:t xml:space="preserve"> </w:t>
      </w:r>
      <w:r w:rsidRPr="007E4801">
        <w:rPr>
          <w:rFonts w:eastAsia="Calibri" w:cs="Times New Roman"/>
          <w:szCs w:val="28"/>
        </w:rPr>
        <w:t>оптимальные</w:t>
      </w:r>
      <w:r w:rsidR="00B35694">
        <w:rPr>
          <w:rFonts w:eastAsia="Calibri" w:cs="Times New Roman"/>
          <w:szCs w:val="28"/>
        </w:rPr>
        <w:t xml:space="preserve"> </w:t>
      </w:r>
      <w:r w:rsidRPr="007E4801">
        <w:rPr>
          <w:rFonts w:eastAsia="Calibri" w:cs="Times New Roman"/>
          <w:szCs w:val="28"/>
        </w:rPr>
        <w:t>параметры</w:t>
      </w:r>
      <w:r w:rsidR="00B35694">
        <w:rPr>
          <w:rFonts w:eastAsia="Calibri" w:cs="Times New Roman"/>
          <w:szCs w:val="28"/>
        </w:rPr>
        <w:t xml:space="preserve"> </w:t>
      </w:r>
      <w:r w:rsidRPr="007E4801">
        <w:rPr>
          <w:rFonts w:eastAsia="Calibri" w:cs="Times New Roman"/>
          <w:szCs w:val="28"/>
        </w:rPr>
        <w:t>микроклимата.</w:t>
      </w:r>
      <w:r w:rsidR="00B35694">
        <w:rPr>
          <w:rFonts w:eastAsia="Calibri" w:cs="Times New Roman"/>
          <w:szCs w:val="28"/>
        </w:rPr>
        <w:t xml:space="preserve"> </w:t>
      </w:r>
      <w:r w:rsidRPr="007E4801">
        <w:rPr>
          <w:rFonts w:eastAsia="Calibri" w:cs="Times New Roman"/>
          <w:szCs w:val="28"/>
        </w:rPr>
        <w:t>Для поддержания оптимальных параметров микроклимата реком</w:t>
      </w:r>
      <w:r>
        <w:rPr>
          <w:rFonts w:eastAsia="Calibri" w:cs="Times New Roman"/>
          <w:szCs w:val="28"/>
        </w:rPr>
        <w:t>ендуется установка кондиционера.</w:t>
      </w:r>
    </w:p>
    <w:p w:rsidR="004247DD" w:rsidRPr="004E0566" w:rsidRDefault="004247DD" w:rsidP="004247DD">
      <w:pPr>
        <w:shd w:val="clear" w:color="auto" w:fill="FFFFFF"/>
        <w:spacing w:after="0" w:line="240" w:lineRule="auto"/>
        <w:ind w:firstLine="851"/>
        <w:jc w:val="both"/>
        <w:rPr>
          <w:rFonts w:eastAsia="Times New Roman" w:cs="Times New Roman"/>
          <w:color w:val="1F1F1F"/>
          <w:szCs w:val="28"/>
          <w:lang w:eastAsia="ru-RU"/>
        </w:rPr>
      </w:pPr>
      <w:r w:rsidRPr="004E0566">
        <w:rPr>
          <w:rFonts w:eastAsia="Times New Roman" w:cs="Times New Roman"/>
          <w:color w:val="1F1F1F"/>
          <w:szCs w:val="28"/>
          <w:lang w:eastAsia="ru-RU"/>
        </w:rPr>
        <w:t>При выполнении работ на ПК возможно неблагоприятное воздействие на работников следующих опасных и вредных производственных факторов:</w:t>
      </w:r>
    </w:p>
    <w:p w:rsidR="004247DD" w:rsidRPr="004E0566" w:rsidRDefault="004247DD" w:rsidP="004247DD">
      <w:pPr>
        <w:pStyle w:val="a8"/>
        <w:numPr>
          <w:ilvl w:val="0"/>
          <w:numId w:val="15"/>
        </w:numPr>
        <w:shd w:val="clear" w:color="auto" w:fill="FFFFFF"/>
        <w:spacing w:after="0" w:line="240" w:lineRule="auto"/>
        <w:ind w:left="0" w:firstLine="839"/>
        <w:contextualSpacing w:val="0"/>
        <w:jc w:val="both"/>
        <w:rPr>
          <w:rFonts w:eastAsia="Times New Roman" w:cs="Times New Roman"/>
          <w:color w:val="1F1F1F"/>
          <w:szCs w:val="28"/>
          <w:lang w:eastAsia="ru-RU"/>
        </w:rPr>
      </w:pPr>
      <w:r w:rsidRPr="004E0566">
        <w:rPr>
          <w:rFonts w:eastAsia="Times New Roman" w:cs="Times New Roman"/>
          <w:color w:val="1F1F1F"/>
          <w:szCs w:val="28"/>
          <w:lang w:eastAsia="ru-RU"/>
        </w:rPr>
        <w:t>повышенный уровень электромагнитных излучений;</w:t>
      </w:r>
    </w:p>
    <w:p w:rsidR="004247DD" w:rsidRPr="004E0566" w:rsidRDefault="004247DD" w:rsidP="004247DD">
      <w:pPr>
        <w:pStyle w:val="a8"/>
        <w:numPr>
          <w:ilvl w:val="0"/>
          <w:numId w:val="15"/>
        </w:numPr>
        <w:shd w:val="clear" w:color="auto" w:fill="FFFFFF"/>
        <w:spacing w:after="0" w:line="240" w:lineRule="auto"/>
        <w:ind w:left="0" w:firstLine="839"/>
        <w:contextualSpacing w:val="0"/>
        <w:jc w:val="both"/>
        <w:rPr>
          <w:rFonts w:eastAsia="Times New Roman" w:cs="Times New Roman"/>
          <w:color w:val="1F1F1F"/>
          <w:szCs w:val="28"/>
          <w:lang w:eastAsia="ru-RU"/>
        </w:rPr>
      </w:pPr>
      <w:r w:rsidRPr="004E0566">
        <w:rPr>
          <w:rFonts w:eastAsia="Times New Roman" w:cs="Times New Roman"/>
          <w:color w:val="1F1F1F"/>
          <w:szCs w:val="28"/>
          <w:lang w:eastAsia="ru-RU"/>
        </w:rPr>
        <w:t>повышенный уровень ионизирующих излучений;</w:t>
      </w:r>
    </w:p>
    <w:p w:rsidR="004247DD" w:rsidRPr="004E0566" w:rsidRDefault="004247DD" w:rsidP="004247DD">
      <w:pPr>
        <w:pStyle w:val="a8"/>
        <w:numPr>
          <w:ilvl w:val="0"/>
          <w:numId w:val="15"/>
        </w:numPr>
        <w:shd w:val="clear" w:color="auto" w:fill="FFFFFF"/>
        <w:spacing w:after="0" w:line="240" w:lineRule="auto"/>
        <w:ind w:left="0" w:firstLine="839"/>
        <w:contextualSpacing w:val="0"/>
        <w:jc w:val="both"/>
        <w:rPr>
          <w:rFonts w:eastAsia="Times New Roman" w:cs="Times New Roman"/>
          <w:color w:val="1F1F1F"/>
          <w:szCs w:val="28"/>
          <w:lang w:eastAsia="ru-RU"/>
        </w:rPr>
      </w:pPr>
      <w:r w:rsidRPr="004E0566">
        <w:rPr>
          <w:rFonts w:eastAsia="Times New Roman" w:cs="Times New Roman"/>
          <w:color w:val="1F1F1F"/>
          <w:szCs w:val="28"/>
          <w:lang w:eastAsia="ru-RU"/>
        </w:rPr>
        <w:t>повышенный уровень статического электричества;</w:t>
      </w:r>
    </w:p>
    <w:p w:rsidR="004247DD" w:rsidRPr="004E0566" w:rsidRDefault="004247DD" w:rsidP="004247DD">
      <w:pPr>
        <w:pStyle w:val="a8"/>
        <w:numPr>
          <w:ilvl w:val="0"/>
          <w:numId w:val="15"/>
        </w:numPr>
        <w:shd w:val="clear" w:color="auto" w:fill="FFFFFF"/>
        <w:spacing w:after="0" w:line="240" w:lineRule="auto"/>
        <w:ind w:left="0" w:firstLine="839"/>
        <w:contextualSpacing w:val="0"/>
        <w:jc w:val="both"/>
        <w:rPr>
          <w:rFonts w:eastAsia="Times New Roman" w:cs="Times New Roman"/>
          <w:color w:val="1F1F1F"/>
          <w:szCs w:val="28"/>
          <w:lang w:eastAsia="ru-RU"/>
        </w:rPr>
      </w:pPr>
      <w:r w:rsidRPr="004E0566">
        <w:rPr>
          <w:rFonts w:eastAsia="Times New Roman" w:cs="Times New Roman"/>
          <w:color w:val="1F1F1F"/>
          <w:szCs w:val="28"/>
          <w:lang w:eastAsia="ru-RU"/>
        </w:rPr>
        <w:t>повышенная напряженность электростатического поля;</w:t>
      </w:r>
    </w:p>
    <w:p w:rsidR="004247DD" w:rsidRPr="004E0566" w:rsidRDefault="004247DD" w:rsidP="004247DD">
      <w:pPr>
        <w:pStyle w:val="a8"/>
        <w:numPr>
          <w:ilvl w:val="0"/>
          <w:numId w:val="15"/>
        </w:numPr>
        <w:shd w:val="clear" w:color="auto" w:fill="FFFFFF"/>
        <w:spacing w:after="0" w:line="240" w:lineRule="auto"/>
        <w:ind w:left="0" w:firstLine="839"/>
        <w:contextualSpacing w:val="0"/>
        <w:jc w:val="both"/>
        <w:rPr>
          <w:rFonts w:eastAsia="Times New Roman" w:cs="Times New Roman"/>
          <w:color w:val="1F1F1F"/>
          <w:szCs w:val="28"/>
          <w:lang w:eastAsia="ru-RU"/>
        </w:rPr>
      </w:pPr>
      <w:r w:rsidRPr="004E0566">
        <w:rPr>
          <w:rFonts w:eastAsia="Times New Roman" w:cs="Times New Roman"/>
          <w:color w:val="1F1F1F"/>
          <w:szCs w:val="28"/>
          <w:lang w:eastAsia="ru-RU"/>
        </w:rPr>
        <w:t>повышенная или пониженная ионизация воздуха;</w:t>
      </w:r>
    </w:p>
    <w:p w:rsidR="004247DD" w:rsidRPr="004E0566" w:rsidRDefault="004247DD" w:rsidP="004247DD">
      <w:pPr>
        <w:pStyle w:val="a8"/>
        <w:numPr>
          <w:ilvl w:val="0"/>
          <w:numId w:val="15"/>
        </w:numPr>
        <w:shd w:val="clear" w:color="auto" w:fill="FFFFFF"/>
        <w:spacing w:after="0" w:line="240" w:lineRule="auto"/>
        <w:ind w:left="0" w:firstLine="839"/>
        <w:contextualSpacing w:val="0"/>
        <w:jc w:val="both"/>
        <w:rPr>
          <w:rFonts w:eastAsia="Times New Roman" w:cs="Times New Roman"/>
          <w:color w:val="1F1F1F"/>
          <w:szCs w:val="28"/>
          <w:lang w:eastAsia="ru-RU"/>
        </w:rPr>
      </w:pPr>
      <w:r w:rsidRPr="004E0566">
        <w:rPr>
          <w:rFonts w:eastAsia="Times New Roman" w:cs="Times New Roman"/>
          <w:color w:val="1F1F1F"/>
          <w:szCs w:val="28"/>
          <w:lang w:eastAsia="ru-RU"/>
        </w:rPr>
        <w:t>повышенная яркость света;</w:t>
      </w:r>
    </w:p>
    <w:p w:rsidR="004247DD" w:rsidRPr="004E0566" w:rsidRDefault="00DC33CA" w:rsidP="004247DD">
      <w:pPr>
        <w:pStyle w:val="a8"/>
        <w:numPr>
          <w:ilvl w:val="0"/>
          <w:numId w:val="15"/>
        </w:numPr>
        <w:shd w:val="clear" w:color="auto" w:fill="FFFFFF"/>
        <w:spacing w:after="0" w:line="240" w:lineRule="auto"/>
        <w:ind w:left="0" w:firstLine="839"/>
        <w:contextualSpacing w:val="0"/>
        <w:jc w:val="both"/>
        <w:rPr>
          <w:rFonts w:eastAsia="Times New Roman" w:cs="Times New Roman"/>
          <w:color w:val="1F1F1F"/>
          <w:szCs w:val="28"/>
          <w:lang w:eastAsia="ru-RU"/>
        </w:rPr>
      </w:pPr>
      <w:r>
        <w:rPr>
          <w:rFonts w:eastAsia="Times New Roman" w:cs="Times New Roman"/>
          <w:color w:val="1F1F1F"/>
          <w:szCs w:val="28"/>
          <w:lang w:eastAsia="ru-RU"/>
        </w:rPr>
        <w:t xml:space="preserve">прямая и отраженная </w:t>
      </w:r>
      <w:proofErr w:type="spellStart"/>
      <w:r>
        <w:rPr>
          <w:rFonts w:eastAsia="Times New Roman" w:cs="Times New Roman"/>
          <w:color w:val="1F1F1F"/>
          <w:szCs w:val="28"/>
          <w:lang w:eastAsia="ru-RU"/>
        </w:rPr>
        <w:t>блё</w:t>
      </w:r>
      <w:r w:rsidR="004247DD" w:rsidRPr="004E0566">
        <w:rPr>
          <w:rFonts w:eastAsia="Times New Roman" w:cs="Times New Roman"/>
          <w:color w:val="1F1F1F"/>
          <w:szCs w:val="28"/>
          <w:lang w:eastAsia="ru-RU"/>
        </w:rPr>
        <w:t>сткость</w:t>
      </w:r>
      <w:proofErr w:type="spellEnd"/>
      <w:r w:rsidR="004247DD" w:rsidRPr="004E0566">
        <w:rPr>
          <w:rFonts w:eastAsia="Times New Roman" w:cs="Times New Roman"/>
          <w:color w:val="1F1F1F"/>
          <w:szCs w:val="28"/>
          <w:lang w:eastAsia="ru-RU"/>
        </w:rPr>
        <w:t>;</w:t>
      </w:r>
    </w:p>
    <w:p w:rsidR="004247DD" w:rsidRPr="004E0566" w:rsidRDefault="004247DD" w:rsidP="004247DD">
      <w:pPr>
        <w:pStyle w:val="a8"/>
        <w:numPr>
          <w:ilvl w:val="0"/>
          <w:numId w:val="15"/>
        </w:numPr>
        <w:shd w:val="clear" w:color="auto" w:fill="FFFFFF"/>
        <w:spacing w:after="0" w:line="240" w:lineRule="auto"/>
        <w:ind w:left="0" w:firstLine="839"/>
        <w:contextualSpacing w:val="0"/>
        <w:jc w:val="both"/>
        <w:rPr>
          <w:rFonts w:eastAsia="Times New Roman" w:cs="Times New Roman"/>
          <w:color w:val="1F1F1F"/>
          <w:szCs w:val="28"/>
          <w:lang w:eastAsia="ru-RU"/>
        </w:rPr>
      </w:pPr>
      <w:r w:rsidRPr="004E0566">
        <w:rPr>
          <w:rFonts w:eastAsia="Times New Roman" w:cs="Times New Roman"/>
          <w:color w:val="1F1F1F"/>
          <w:szCs w:val="28"/>
          <w:lang w:eastAsia="ru-RU"/>
        </w:rPr>
        <w:t>повышенное значение напряжения в электрической цепи, замыкание которой может произойти через тело человека;</w:t>
      </w:r>
    </w:p>
    <w:p w:rsidR="004247DD" w:rsidRPr="004E0566" w:rsidRDefault="004247DD" w:rsidP="004247DD">
      <w:pPr>
        <w:pStyle w:val="a8"/>
        <w:numPr>
          <w:ilvl w:val="0"/>
          <w:numId w:val="15"/>
        </w:numPr>
        <w:shd w:val="clear" w:color="auto" w:fill="FFFFFF"/>
        <w:spacing w:after="0" w:line="240" w:lineRule="auto"/>
        <w:ind w:left="0" w:firstLine="839"/>
        <w:contextualSpacing w:val="0"/>
        <w:jc w:val="both"/>
        <w:rPr>
          <w:rFonts w:eastAsia="Times New Roman" w:cs="Times New Roman"/>
          <w:color w:val="1F1F1F"/>
          <w:szCs w:val="28"/>
          <w:lang w:eastAsia="ru-RU"/>
        </w:rPr>
      </w:pPr>
      <w:r w:rsidRPr="004E0566">
        <w:rPr>
          <w:rFonts w:eastAsia="Times New Roman" w:cs="Times New Roman"/>
          <w:color w:val="1F1F1F"/>
          <w:szCs w:val="28"/>
          <w:lang w:eastAsia="ru-RU"/>
        </w:rPr>
        <w:t>статические перегрузки костно-мышечного аппарата и динамические локальные перегрузки мышц кистей рук;</w:t>
      </w:r>
    </w:p>
    <w:p w:rsidR="004247DD" w:rsidRPr="004E0566" w:rsidRDefault="004247DD" w:rsidP="004247DD">
      <w:pPr>
        <w:pStyle w:val="a8"/>
        <w:numPr>
          <w:ilvl w:val="0"/>
          <w:numId w:val="15"/>
        </w:numPr>
        <w:shd w:val="clear" w:color="auto" w:fill="FFFFFF"/>
        <w:spacing w:after="0" w:line="240" w:lineRule="auto"/>
        <w:ind w:left="0" w:firstLine="839"/>
        <w:contextualSpacing w:val="0"/>
        <w:jc w:val="both"/>
        <w:rPr>
          <w:rFonts w:eastAsia="Times New Roman" w:cs="Times New Roman"/>
          <w:color w:val="1F1F1F"/>
          <w:szCs w:val="28"/>
          <w:lang w:eastAsia="ru-RU"/>
        </w:rPr>
      </w:pPr>
      <w:r w:rsidRPr="004E0566">
        <w:rPr>
          <w:rFonts w:eastAsia="Times New Roman" w:cs="Times New Roman"/>
          <w:color w:val="1F1F1F"/>
          <w:szCs w:val="28"/>
          <w:lang w:eastAsia="ru-RU"/>
        </w:rPr>
        <w:t>перенапряжение зрительного анализатора;</w:t>
      </w:r>
    </w:p>
    <w:p w:rsidR="004247DD" w:rsidRPr="004E0566" w:rsidRDefault="004247DD" w:rsidP="004247DD">
      <w:pPr>
        <w:pStyle w:val="a8"/>
        <w:numPr>
          <w:ilvl w:val="0"/>
          <w:numId w:val="15"/>
        </w:numPr>
        <w:shd w:val="clear" w:color="auto" w:fill="FFFFFF"/>
        <w:spacing w:after="0" w:line="240" w:lineRule="auto"/>
        <w:ind w:left="0" w:firstLine="839"/>
        <w:contextualSpacing w:val="0"/>
        <w:jc w:val="both"/>
        <w:rPr>
          <w:rFonts w:eastAsia="Times New Roman" w:cs="Times New Roman"/>
          <w:color w:val="1F1F1F"/>
          <w:szCs w:val="28"/>
          <w:lang w:eastAsia="ru-RU"/>
        </w:rPr>
      </w:pPr>
      <w:r w:rsidRPr="004E0566">
        <w:rPr>
          <w:rFonts w:eastAsia="Times New Roman" w:cs="Times New Roman"/>
          <w:color w:val="1F1F1F"/>
          <w:szCs w:val="28"/>
          <w:lang w:eastAsia="ru-RU"/>
        </w:rPr>
        <w:t>умственное перенапряжение;</w:t>
      </w:r>
    </w:p>
    <w:p w:rsidR="004247DD" w:rsidRPr="004E0566" w:rsidRDefault="004247DD" w:rsidP="004247DD">
      <w:pPr>
        <w:pStyle w:val="a8"/>
        <w:numPr>
          <w:ilvl w:val="0"/>
          <w:numId w:val="15"/>
        </w:numPr>
        <w:shd w:val="clear" w:color="auto" w:fill="FFFFFF"/>
        <w:spacing w:after="0" w:line="240" w:lineRule="auto"/>
        <w:ind w:left="0" w:firstLine="839"/>
        <w:contextualSpacing w:val="0"/>
        <w:jc w:val="both"/>
        <w:rPr>
          <w:rFonts w:eastAsia="Times New Roman" w:cs="Times New Roman"/>
          <w:color w:val="1F1F1F"/>
          <w:szCs w:val="28"/>
          <w:lang w:eastAsia="ru-RU"/>
        </w:rPr>
      </w:pPr>
      <w:r w:rsidRPr="004E0566">
        <w:rPr>
          <w:rFonts w:eastAsia="Times New Roman" w:cs="Times New Roman"/>
          <w:color w:val="1F1F1F"/>
          <w:szCs w:val="28"/>
          <w:lang w:eastAsia="ru-RU"/>
        </w:rPr>
        <w:t>эмоциональные перегрузки;</w:t>
      </w:r>
    </w:p>
    <w:p w:rsidR="004247DD" w:rsidRPr="004E0566" w:rsidRDefault="004247DD" w:rsidP="004247DD">
      <w:pPr>
        <w:pStyle w:val="a8"/>
        <w:numPr>
          <w:ilvl w:val="0"/>
          <w:numId w:val="15"/>
        </w:numPr>
        <w:shd w:val="clear" w:color="auto" w:fill="FFFFFF"/>
        <w:spacing w:after="0" w:line="240" w:lineRule="auto"/>
        <w:ind w:left="0" w:firstLine="839"/>
        <w:contextualSpacing w:val="0"/>
        <w:jc w:val="both"/>
        <w:rPr>
          <w:rFonts w:eastAsia="Times New Roman" w:cs="Times New Roman"/>
          <w:color w:val="1F1F1F"/>
          <w:szCs w:val="28"/>
          <w:lang w:eastAsia="ru-RU"/>
        </w:rPr>
      </w:pPr>
      <w:r w:rsidRPr="004E0566">
        <w:rPr>
          <w:rFonts w:eastAsia="Times New Roman" w:cs="Times New Roman"/>
          <w:color w:val="1F1F1F"/>
          <w:szCs w:val="28"/>
          <w:lang w:eastAsia="ru-RU"/>
        </w:rPr>
        <w:t>монотонность труда.</w:t>
      </w:r>
    </w:p>
    <w:p w:rsidR="004247DD" w:rsidRPr="004E0566" w:rsidRDefault="004247DD" w:rsidP="004247DD">
      <w:pPr>
        <w:shd w:val="clear" w:color="auto" w:fill="FFFFFF"/>
        <w:spacing w:after="0" w:line="240" w:lineRule="auto"/>
        <w:ind w:firstLine="851"/>
        <w:jc w:val="both"/>
        <w:rPr>
          <w:rFonts w:eastAsia="Times New Roman" w:cs="Times New Roman"/>
          <w:color w:val="1F1F1F"/>
          <w:szCs w:val="28"/>
          <w:lang w:eastAsia="ru-RU"/>
        </w:rPr>
      </w:pPr>
      <w:r w:rsidRPr="004E0566">
        <w:rPr>
          <w:rFonts w:eastAsia="Times New Roman" w:cs="Times New Roman"/>
          <w:color w:val="1F1F1F"/>
          <w:szCs w:val="28"/>
          <w:lang w:eastAsia="ru-RU"/>
        </w:rPr>
        <w:t>В зависимости от условий труда, в которых применяются ПК, и характера работы на работников могут воздействовать также другие опасные и вредные производственные факторы.</w:t>
      </w:r>
    </w:p>
    <w:p w:rsidR="004247DD" w:rsidRPr="004E0566" w:rsidRDefault="004247DD" w:rsidP="004247DD">
      <w:pPr>
        <w:shd w:val="clear" w:color="auto" w:fill="FFFFFF"/>
        <w:spacing w:after="0" w:line="240" w:lineRule="auto"/>
        <w:ind w:firstLine="851"/>
        <w:jc w:val="both"/>
        <w:rPr>
          <w:rFonts w:eastAsia="Times New Roman" w:cs="Times New Roman"/>
          <w:color w:val="1F1F1F"/>
          <w:szCs w:val="28"/>
          <w:lang w:eastAsia="ru-RU"/>
        </w:rPr>
      </w:pPr>
      <w:r w:rsidRPr="004E0566">
        <w:rPr>
          <w:rFonts w:eastAsia="Times New Roman" w:cs="Times New Roman"/>
          <w:color w:val="1F1F1F"/>
          <w:szCs w:val="28"/>
          <w:lang w:eastAsia="ru-RU"/>
        </w:rPr>
        <w:t>Организация рабочего места с ПК должна учитывать требования безопасности, удобство положения, движений и действий работника.</w:t>
      </w:r>
    </w:p>
    <w:p w:rsidR="004247DD" w:rsidRPr="004E0566" w:rsidRDefault="004247DD" w:rsidP="004247DD">
      <w:pPr>
        <w:shd w:val="clear" w:color="auto" w:fill="FFFFFF"/>
        <w:spacing w:after="0" w:line="240" w:lineRule="auto"/>
        <w:ind w:firstLine="851"/>
        <w:jc w:val="both"/>
        <w:rPr>
          <w:rFonts w:eastAsia="Times New Roman" w:cs="Times New Roman"/>
          <w:color w:val="1F1F1F"/>
          <w:szCs w:val="28"/>
          <w:lang w:eastAsia="ru-RU"/>
        </w:rPr>
      </w:pPr>
      <w:r w:rsidRPr="004E0566">
        <w:rPr>
          <w:rFonts w:eastAsia="Times New Roman" w:cs="Times New Roman"/>
          <w:bCs/>
          <w:color w:val="1F1F1F"/>
          <w:szCs w:val="28"/>
          <w:lang w:eastAsia="ru-RU"/>
        </w:rPr>
        <w:t>Рабочий стол</w:t>
      </w:r>
      <w:r w:rsidRPr="004E0566">
        <w:rPr>
          <w:rFonts w:eastAsia="Times New Roman" w:cs="Times New Roman"/>
          <w:color w:val="1F1F1F"/>
          <w:szCs w:val="28"/>
          <w:lang w:eastAsia="ru-RU"/>
        </w:rPr>
        <w:t> с учетом характера выполняемой работы должен иметь достаточный размер для рационального размещения </w:t>
      </w:r>
      <w:r>
        <w:rPr>
          <w:rFonts w:eastAsia="Times New Roman" w:cs="Times New Roman"/>
          <w:bCs/>
          <w:color w:val="1F1F1F"/>
          <w:szCs w:val="28"/>
          <w:lang w:eastAsia="ru-RU"/>
        </w:rPr>
        <w:t>монитора</w:t>
      </w:r>
      <w:r w:rsidRPr="004E0566">
        <w:rPr>
          <w:rFonts w:eastAsia="Times New Roman" w:cs="Times New Roman"/>
          <w:bCs/>
          <w:color w:val="1F1F1F"/>
          <w:szCs w:val="28"/>
          <w:lang w:eastAsia="ru-RU"/>
        </w:rPr>
        <w:t>, клавиатуры</w:t>
      </w:r>
      <w:r w:rsidRPr="004E0566">
        <w:rPr>
          <w:rFonts w:eastAsia="Times New Roman" w:cs="Times New Roman"/>
          <w:color w:val="1F1F1F"/>
          <w:szCs w:val="28"/>
          <w:lang w:eastAsia="ru-RU"/>
        </w:rPr>
        <w:t>, другого использования оборудования и документов, поверхность, обладающую низкой отражающей способностью.</w:t>
      </w:r>
    </w:p>
    <w:p w:rsidR="004247DD" w:rsidRPr="004E0566" w:rsidRDefault="004247DD" w:rsidP="004247DD">
      <w:pPr>
        <w:shd w:val="clear" w:color="auto" w:fill="FFFFFF"/>
        <w:spacing w:after="0" w:line="240" w:lineRule="auto"/>
        <w:ind w:firstLine="851"/>
        <w:jc w:val="both"/>
        <w:rPr>
          <w:rFonts w:eastAsia="Times New Roman" w:cs="Times New Roman"/>
          <w:color w:val="1F1F1F"/>
          <w:szCs w:val="28"/>
          <w:lang w:eastAsia="ru-RU"/>
        </w:rPr>
      </w:pPr>
      <w:r w:rsidRPr="004E0566">
        <w:rPr>
          <w:rFonts w:eastAsia="Times New Roman" w:cs="Times New Roman"/>
          <w:color w:val="1F1F1F"/>
          <w:szCs w:val="28"/>
          <w:lang w:eastAsia="ru-RU"/>
        </w:rPr>
        <w:t>Клавиатуру следует располагать на поверхности стола таким образом, чтобы пространство перед клавиатурой было достаточным для опоры рук работника (на расстоянии не менее чем 300 мм от края, обращенного к работнику).</w:t>
      </w:r>
    </w:p>
    <w:p w:rsidR="004247DD" w:rsidRPr="004E0566" w:rsidRDefault="004247DD" w:rsidP="004247DD">
      <w:pPr>
        <w:shd w:val="clear" w:color="auto" w:fill="FFFFFF"/>
        <w:spacing w:after="0" w:line="240" w:lineRule="auto"/>
        <w:ind w:firstLine="851"/>
        <w:jc w:val="both"/>
        <w:rPr>
          <w:rFonts w:eastAsia="Times New Roman" w:cs="Times New Roman"/>
          <w:color w:val="1F1F1F"/>
          <w:szCs w:val="28"/>
          <w:lang w:eastAsia="ru-RU"/>
        </w:rPr>
      </w:pPr>
      <w:r w:rsidRPr="004E0566">
        <w:rPr>
          <w:rFonts w:eastAsia="Times New Roman" w:cs="Times New Roman"/>
          <w:color w:val="1F1F1F"/>
          <w:szCs w:val="28"/>
          <w:lang w:eastAsia="ru-RU"/>
        </w:rPr>
        <w:t>Чтобы обеспечивалось удобство зрительного наблюдения, быстрое и точное считывание информации, плоскость экрана монитора располагается ниже уровня глаз работника предпочтительно перпендикулярно к нормальной линии взгляда работника (нормальная линия взгляда – 15 град. вниз от горизонтали).</w:t>
      </w:r>
    </w:p>
    <w:p w:rsidR="004247DD" w:rsidRPr="004E0566" w:rsidRDefault="004247DD" w:rsidP="004247DD">
      <w:pPr>
        <w:shd w:val="clear" w:color="auto" w:fill="FFFFFF"/>
        <w:spacing w:after="0" w:line="240" w:lineRule="auto"/>
        <w:ind w:firstLine="851"/>
        <w:jc w:val="both"/>
        <w:rPr>
          <w:rFonts w:eastAsia="Times New Roman" w:cs="Times New Roman"/>
          <w:color w:val="1F1F1F"/>
          <w:szCs w:val="28"/>
          <w:lang w:eastAsia="ru-RU"/>
        </w:rPr>
      </w:pPr>
      <w:r w:rsidRPr="004E0566">
        <w:rPr>
          <w:rFonts w:eastAsia="Times New Roman" w:cs="Times New Roman"/>
          <w:color w:val="1F1F1F"/>
          <w:szCs w:val="28"/>
          <w:lang w:eastAsia="ru-RU"/>
        </w:rPr>
        <w:lastRenderedPageBreak/>
        <w:t>Для исключения воздействия повышенных уровней электромагнитных излучений расстояние между экраном монитора и работником должно составлять не менее 500 мм (оптимальное 600-700 мм).</w:t>
      </w:r>
    </w:p>
    <w:p w:rsidR="004247DD" w:rsidRPr="004E0566" w:rsidRDefault="004247DD" w:rsidP="004247DD">
      <w:pPr>
        <w:shd w:val="clear" w:color="auto" w:fill="FFFFFF"/>
        <w:spacing w:after="0" w:line="240" w:lineRule="auto"/>
        <w:ind w:firstLine="851"/>
        <w:jc w:val="both"/>
        <w:rPr>
          <w:rFonts w:eastAsia="Times New Roman" w:cs="Times New Roman"/>
          <w:color w:val="1F1F1F"/>
          <w:szCs w:val="28"/>
          <w:lang w:eastAsia="ru-RU"/>
        </w:rPr>
      </w:pPr>
      <w:r w:rsidRPr="004E0566">
        <w:rPr>
          <w:rFonts w:eastAsia="Times New Roman" w:cs="Times New Roman"/>
          <w:color w:val="1F1F1F"/>
          <w:szCs w:val="28"/>
          <w:lang w:eastAsia="ru-RU"/>
        </w:rPr>
        <w:t>Применяемые подвижные подставки для документов (пюпитры) располагаются в одной плоскости и на одной высоте с экраном.</w:t>
      </w:r>
    </w:p>
    <w:p w:rsidR="004247DD" w:rsidRPr="004E0566" w:rsidRDefault="004247DD" w:rsidP="004247DD">
      <w:pPr>
        <w:shd w:val="clear" w:color="auto" w:fill="FFFFFF"/>
        <w:spacing w:after="0" w:line="240" w:lineRule="auto"/>
        <w:ind w:firstLine="851"/>
        <w:jc w:val="both"/>
        <w:rPr>
          <w:rFonts w:eastAsia="Times New Roman" w:cs="Times New Roman"/>
          <w:color w:val="1F1F1F"/>
          <w:szCs w:val="28"/>
          <w:lang w:eastAsia="ru-RU"/>
        </w:rPr>
      </w:pPr>
      <w:r>
        <w:rPr>
          <w:rFonts w:eastAsia="Times New Roman" w:cs="Times New Roman"/>
          <w:bCs/>
          <w:color w:val="1F1F1F"/>
          <w:szCs w:val="28"/>
          <w:lang w:eastAsia="ru-RU"/>
        </w:rPr>
        <w:t xml:space="preserve">Рабочий стул </w:t>
      </w:r>
      <w:r w:rsidRPr="004E0566">
        <w:rPr>
          <w:rFonts w:eastAsia="Times New Roman" w:cs="Times New Roman"/>
          <w:color w:val="1F1F1F"/>
          <w:szCs w:val="28"/>
          <w:lang w:eastAsia="ru-RU"/>
        </w:rPr>
        <w:t>должен быть устойчивым, место сидения должно регулироваться по высоте, а спинка сиденья - по высоте, углам наклона, а также расстоянию спинки от переднего края сиденья. Регулировка каждого параметра должна быть независимой, легко осуществляемой и иметь надежную фиксацию.</w:t>
      </w:r>
    </w:p>
    <w:p w:rsidR="004247DD" w:rsidRPr="004E0566" w:rsidRDefault="004247DD" w:rsidP="004247DD">
      <w:pPr>
        <w:shd w:val="clear" w:color="auto" w:fill="FFFFFF"/>
        <w:spacing w:after="0" w:line="240" w:lineRule="auto"/>
        <w:ind w:firstLine="851"/>
        <w:jc w:val="both"/>
        <w:rPr>
          <w:rFonts w:eastAsia="Times New Roman" w:cs="Times New Roman"/>
          <w:color w:val="1F1F1F"/>
          <w:szCs w:val="28"/>
          <w:lang w:eastAsia="ru-RU"/>
        </w:rPr>
      </w:pPr>
      <w:r w:rsidRPr="004E0566">
        <w:rPr>
          <w:rFonts w:eastAsia="Times New Roman" w:cs="Times New Roman"/>
          <w:color w:val="1F1F1F"/>
          <w:szCs w:val="28"/>
          <w:lang w:eastAsia="ru-RU"/>
        </w:rPr>
        <w:t>Для тех, кому это удобно, предусматривается подставка для ног.</w:t>
      </w:r>
    </w:p>
    <w:p w:rsidR="004247DD" w:rsidRPr="004E0566" w:rsidRDefault="004247DD" w:rsidP="004247DD">
      <w:pPr>
        <w:shd w:val="clear" w:color="auto" w:fill="FFFFFF"/>
        <w:spacing w:after="0" w:line="240" w:lineRule="auto"/>
        <w:ind w:firstLine="851"/>
        <w:jc w:val="both"/>
        <w:rPr>
          <w:rFonts w:eastAsia="Times New Roman" w:cs="Times New Roman"/>
          <w:color w:val="1F1F1F"/>
          <w:szCs w:val="28"/>
          <w:lang w:eastAsia="ru-RU"/>
        </w:rPr>
      </w:pPr>
      <w:r w:rsidRPr="004E0566">
        <w:rPr>
          <w:rFonts w:eastAsia="Times New Roman" w:cs="Times New Roman"/>
          <w:color w:val="1F1F1F"/>
          <w:szCs w:val="28"/>
          <w:lang w:eastAsia="ru-RU"/>
        </w:rPr>
        <w:t>Рабочее место размещается таким образом, чтобы естественный свет падал сбоку (желательно слева).</w:t>
      </w:r>
    </w:p>
    <w:p w:rsidR="004247DD" w:rsidRPr="004E0566" w:rsidRDefault="004247DD" w:rsidP="004247DD">
      <w:pPr>
        <w:shd w:val="clear" w:color="auto" w:fill="FFFFFF"/>
        <w:spacing w:after="0" w:line="240" w:lineRule="auto"/>
        <w:ind w:firstLine="851"/>
        <w:jc w:val="both"/>
        <w:rPr>
          <w:rFonts w:eastAsia="Times New Roman" w:cs="Times New Roman"/>
          <w:color w:val="1F1F1F"/>
          <w:szCs w:val="28"/>
          <w:lang w:eastAsia="ru-RU"/>
        </w:rPr>
      </w:pPr>
      <w:r w:rsidRPr="004E0566">
        <w:rPr>
          <w:rFonts w:eastAsia="Times New Roman" w:cs="Times New Roman"/>
          <w:color w:val="1F1F1F"/>
          <w:szCs w:val="28"/>
          <w:lang w:eastAsia="ru-RU"/>
        </w:rPr>
        <w:t>Для снижения яркости в поле зрения при естественном освещении применяются </w:t>
      </w:r>
      <w:r w:rsidRPr="004E0566">
        <w:rPr>
          <w:rFonts w:eastAsia="Times New Roman" w:cs="Times New Roman"/>
          <w:bCs/>
          <w:color w:val="1F1F1F"/>
          <w:szCs w:val="28"/>
          <w:lang w:eastAsia="ru-RU"/>
        </w:rPr>
        <w:t>регулируемые жалюзи, плотные шторы</w:t>
      </w:r>
      <w:r w:rsidRPr="004E0566">
        <w:rPr>
          <w:rFonts w:eastAsia="Times New Roman" w:cs="Times New Roman"/>
          <w:color w:val="1F1F1F"/>
          <w:szCs w:val="28"/>
          <w:lang w:eastAsia="ru-RU"/>
        </w:rPr>
        <w:t>.</w:t>
      </w:r>
    </w:p>
    <w:p w:rsidR="004247DD" w:rsidRPr="004E0566" w:rsidRDefault="004247DD" w:rsidP="004247DD">
      <w:pPr>
        <w:shd w:val="clear" w:color="auto" w:fill="FFFFFF"/>
        <w:spacing w:after="0" w:line="240" w:lineRule="auto"/>
        <w:ind w:firstLine="851"/>
        <w:jc w:val="both"/>
        <w:rPr>
          <w:rFonts w:eastAsia="Times New Roman" w:cs="Times New Roman"/>
          <w:color w:val="1F1F1F"/>
          <w:szCs w:val="28"/>
          <w:lang w:eastAsia="ru-RU"/>
        </w:rPr>
      </w:pPr>
      <w:r w:rsidRPr="004E0566">
        <w:rPr>
          <w:rFonts w:eastAsia="Times New Roman" w:cs="Times New Roman"/>
          <w:color w:val="1F1F1F"/>
          <w:szCs w:val="28"/>
          <w:lang w:eastAsia="ru-RU"/>
        </w:rPr>
        <w:t>Светильники общего и местного освещения должны создавать нормальные условия освещенности и соответствующий контраст между экраном и окружающей обстановкой с учетом вида работы и требований видимости со стороны работника. Освещенность на поверхности стола в зоне размещения рабочего документа должна составлять 300-500 люкс.</w:t>
      </w:r>
    </w:p>
    <w:p w:rsidR="004247DD" w:rsidRPr="004E0566" w:rsidRDefault="004247DD" w:rsidP="004247DD">
      <w:pPr>
        <w:shd w:val="clear" w:color="auto" w:fill="FFFFFF"/>
        <w:spacing w:after="0" w:line="240" w:lineRule="auto"/>
        <w:ind w:firstLine="851"/>
        <w:jc w:val="both"/>
        <w:rPr>
          <w:rFonts w:eastAsia="Times New Roman" w:cs="Times New Roman"/>
          <w:color w:val="1F1F1F"/>
          <w:szCs w:val="28"/>
          <w:lang w:eastAsia="ru-RU"/>
        </w:rPr>
      </w:pPr>
      <w:r w:rsidRPr="004E0566">
        <w:rPr>
          <w:rFonts w:eastAsia="Times New Roman" w:cs="Times New Roman"/>
          <w:color w:val="1F1F1F"/>
          <w:szCs w:val="28"/>
          <w:lang w:eastAsia="ru-RU"/>
        </w:rPr>
        <w:t>Возможные мешающие отражения и отблески на экране монитора и другом оборудовании устраняются путем соответствующего размещения экрана, оборудования, расположения светильников местного освещения.</w:t>
      </w:r>
    </w:p>
    <w:p w:rsidR="004247DD" w:rsidRPr="004E0566" w:rsidRDefault="004247DD" w:rsidP="004247DD">
      <w:pPr>
        <w:shd w:val="clear" w:color="auto" w:fill="FFFFFF"/>
        <w:spacing w:after="0" w:line="240" w:lineRule="auto"/>
        <w:ind w:firstLine="851"/>
        <w:jc w:val="both"/>
        <w:rPr>
          <w:rFonts w:eastAsia="Times New Roman" w:cs="Times New Roman"/>
          <w:color w:val="1F1F1F"/>
          <w:szCs w:val="28"/>
          <w:lang w:eastAsia="ru-RU"/>
        </w:rPr>
      </w:pPr>
      <w:r w:rsidRPr="004E0566">
        <w:rPr>
          <w:rFonts w:eastAsia="Times New Roman" w:cs="Times New Roman"/>
          <w:color w:val="1F1F1F"/>
          <w:szCs w:val="28"/>
          <w:lang w:eastAsia="ru-RU"/>
        </w:rPr>
        <w:t>При рядном размещении рабочих столов расположение экранов видео мониторов навстречу друг другу из-за их взаимного отражения не допускается.</w:t>
      </w:r>
    </w:p>
    <w:p w:rsidR="004247DD" w:rsidRPr="004E0566" w:rsidRDefault="004247DD" w:rsidP="004247DD">
      <w:pPr>
        <w:shd w:val="clear" w:color="auto" w:fill="FFFFFF"/>
        <w:spacing w:after="0" w:line="240" w:lineRule="auto"/>
        <w:ind w:firstLine="851"/>
        <w:jc w:val="both"/>
        <w:rPr>
          <w:rFonts w:eastAsia="Times New Roman" w:cs="Times New Roman"/>
          <w:color w:val="1F1F1F"/>
          <w:szCs w:val="28"/>
          <w:lang w:eastAsia="ru-RU"/>
        </w:rPr>
      </w:pPr>
      <w:r w:rsidRPr="004E0566">
        <w:rPr>
          <w:rFonts w:eastAsia="Times New Roman" w:cs="Times New Roman"/>
          <w:color w:val="1F1F1F"/>
          <w:szCs w:val="28"/>
          <w:lang w:eastAsia="ru-RU"/>
        </w:rPr>
        <w:t>Для обеспечения безопасности работников на соседних рабочих местах, расположением между рабочими столами с мониторами (в направлении тыла поверхности одного монитора и экрана другого монитора) должно быть не менее 2,0 м, а расстояние между боковыми поверхностями мониторов – не менее 1,2 м.</w:t>
      </w:r>
    </w:p>
    <w:p w:rsidR="004247DD" w:rsidRPr="004E0566" w:rsidRDefault="004247DD" w:rsidP="004247DD">
      <w:pPr>
        <w:shd w:val="clear" w:color="auto" w:fill="FFFFFF"/>
        <w:spacing w:after="0" w:line="240" w:lineRule="auto"/>
        <w:ind w:firstLine="851"/>
        <w:jc w:val="both"/>
        <w:rPr>
          <w:rFonts w:eastAsia="Times New Roman" w:cs="Times New Roman"/>
          <w:color w:val="1F1F1F"/>
          <w:szCs w:val="28"/>
          <w:lang w:eastAsia="ru-RU"/>
        </w:rPr>
      </w:pPr>
      <w:r w:rsidRPr="004E0566">
        <w:rPr>
          <w:rFonts w:eastAsia="Times New Roman" w:cs="Times New Roman"/>
          <w:color w:val="1F1F1F"/>
          <w:szCs w:val="28"/>
          <w:lang w:eastAsia="ru-RU"/>
        </w:rPr>
        <w:t>Для снижения уровня напряженности электростатического поля при необходимости применяются экранные защитные фильтры. При эксплуатации защитный фильтр должен быть плотно установлен на экране монитора и заземлен.</w:t>
      </w:r>
    </w:p>
    <w:p w:rsidR="004247DD" w:rsidRPr="004E0566" w:rsidRDefault="004247DD" w:rsidP="004247DD">
      <w:pPr>
        <w:shd w:val="clear" w:color="auto" w:fill="FFFFFF"/>
        <w:spacing w:after="0" w:line="240" w:lineRule="auto"/>
        <w:ind w:firstLine="851"/>
        <w:jc w:val="both"/>
        <w:rPr>
          <w:rFonts w:eastAsia="Times New Roman" w:cs="Times New Roman"/>
          <w:color w:val="1F1F1F"/>
          <w:szCs w:val="28"/>
          <w:lang w:eastAsia="ru-RU"/>
        </w:rPr>
      </w:pPr>
      <w:r w:rsidRPr="004E0566">
        <w:rPr>
          <w:rFonts w:eastAsia="Times New Roman" w:cs="Times New Roman"/>
          <w:color w:val="1F1F1F"/>
          <w:szCs w:val="28"/>
          <w:lang w:eastAsia="ru-RU"/>
        </w:rPr>
        <w:t>Для обеспечения оптимальных параметров микроклимата проводятся регулярное в течении рабочего дня проветривание и ежедневная влажная уборка помещений, используются увлажнители воздуха.</w:t>
      </w:r>
    </w:p>
    <w:p w:rsidR="004247DD" w:rsidRPr="004E0566" w:rsidRDefault="004247DD" w:rsidP="004247DD">
      <w:pPr>
        <w:shd w:val="clear" w:color="auto" w:fill="FFFFFF"/>
        <w:spacing w:after="0" w:line="240" w:lineRule="auto"/>
        <w:ind w:firstLine="851"/>
        <w:jc w:val="both"/>
        <w:rPr>
          <w:rFonts w:eastAsia="Times New Roman" w:cs="Times New Roman"/>
          <w:color w:val="1F1F1F"/>
          <w:szCs w:val="28"/>
          <w:lang w:eastAsia="ru-RU"/>
        </w:rPr>
      </w:pPr>
      <w:r w:rsidRPr="004E0566">
        <w:rPr>
          <w:rFonts w:eastAsia="Times New Roman" w:cs="Times New Roman"/>
          <w:color w:val="1F1F1F"/>
          <w:szCs w:val="28"/>
          <w:lang w:eastAsia="ru-RU"/>
        </w:rPr>
        <w:t>При работе с ПК обеспечивается доступ работников к первичным средствам пожаротушения, аптечкам первой медицинской помощи.</w:t>
      </w:r>
    </w:p>
    <w:p w:rsidR="004247DD" w:rsidRPr="004E0566" w:rsidRDefault="004247DD" w:rsidP="004247DD">
      <w:pPr>
        <w:shd w:val="clear" w:color="auto" w:fill="FFFFFF"/>
        <w:spacing w:after="0" w:line="240" w:lineRule="auto"/>
        <w:ind w:firstLine="851"/>
        <w:jc w:val="both"/>
        <w:rPr>
          <w:rFonts w:eastAsia="Times New Roman" w:cs="Times New Roman"/>
          <w:color w:val="1F1F1F"/>
          <w:szCs w:val="28"/>
          <w:lang w:eastAsia="ru-RU"/>
        </w:rPr>
      </w:pPr>
      <w:r w:rsidRPr="004E0566">
        <w:rPr>
          <w:rFonts w:eastAsia="Times New Roman" w:cs="Times New Roman"/>
          <w:color w:val="1F1F1F"/>
          <w:szCs w:val="28"/>
          <w:lang w:eastAsia="ru-RU"/>
        </w:rPr>
        <w:t>Работник при работе с ПК с учетом воздействующих на него опасных и вредных производственных факторов должен быть обеспечен</w:t>
      </w:r>
      <w:r w:rsidR="00B35694">
        <w:rPr>
          <w:rFonts w:eastAsia="Times New Roman" w:cs="Times New Roman"/>
          <w:color w:val="1F1F1F"/>
          <w:szCs w:val="28"/>
          <w:lang w:eastAsia="ru-RU"/>
        </w:rPr>
        <w:t xml:space="preserve"> </w:t>
      </w:r>
      <w:r w:rsidRPr="004E0566">
        <w:rPr>
          <w:rFonts w:eastAsia="Times New Roman" w:cs="Times New Roman"/>
          <w:color w:val="1F1F1F"/>
          <w:szCs w:val="28"/>
          <w:lang w:eastAsia="ru-RU"/>
        </w:rPr>
        <w:t>средствами ин</w:t>
      </w:r>
      <w:r w:rsidR="00DC33CA">
        <w:rPr>
          <w:rFonts w:eastAsia="Times New Roman" w:cs="Times New Roman"/>
          <w:color w:val="1F1F1F"/>
          <w:szCs w:val="28"/>
          <w:lang w:eastAsia="ru-RU"/>
        </w:rPr>
        <w:t>дивидуальной защиты</w:t>
      </w:r>
      <w:r w:rsidRPr="004E0566">
        <w:rPr>
          <w:rFonts w:eastAsia="Times New Roman" w:cs="Times New Roman"/>
          <w:color w:val="1F1F1F"/>
          <w:szCs w:val="28"/>
          <w:lang w:eastAsia="ru-RU"/>
        </w:rPr>
        <w:t>, в соответствии с Типовыми отраслевыми нормами бесплатной выдачи средств индивидуальной защиты.</w:t>
      </w:r>
    </w:p>
    <w:p w:rsidR="004247DD" w:rsidRPr="004E0566" w:rsidRDefault="004247DD" w:rsidP="004247DD">
      <w:pPr>
        <w:shd w:val="clear" w:color="auto" w:fill="FFFFFF"/>
        <w:spacing w:after="0" w:line="240" w:lineRule="auto"/>
        <w:ind w:firstLine="851"/>
        <w:jc w:val="both"/>
        <w:rPr>
          <w:rFonts w:eastAsia="Times New Roman" w:cs="Times New Roman"/>
          <w:color w:val="1F1F1F"/>
          <w:szCs w:val="28"/>
          <w:lang w:eastAsia="ru-RU"/>
        </w:rPr>
      </w:pPr>
      <w:r w:rsidRPr="004E0566">
        <w:rPr>
          <w:rFonts w:eastAsia="Times New Roman" w:cs="Times New Roman"/>
          <w:color w:val="1F1F1F"/>
          <w:szCs w:val="28"/>
          <w:lang w:eastAsia="ru-RU"/>
        </w:rPr>
        <w:lastRenderedPageBreak/>
        <w:t>Не допускается:</w:t>
      </w:r>
    </w:p>
    <w:p w:rsidR="004247DD" w:rsidRPr="004E0566" w:rsidRDefault="004247DD" w:rsidP="004247DD">
      <w:pPr>
        <w:pStyle w:val="a8"/>
        <w:numPr>
          <w:ilvl w:val="0"/>
          <w:numId w:val="16"/>
        </w:numPr>
        <w:shd w:val="clear" w:color="auto" w:fill="FFFFFF"/>
        <w:spacing w:after="0" w:line="240" w:lineRule="auto"/>
        <w:ind w:left="0" w:firstLine="839"/>
        <w:contextualSpacing w:val="0"/>
        <w:jc w:val="both"/>
        <w:rPr>
          <w:rFonts w:eastAsia="Times New Roman" w:cs="Times New Roman"/>
          <w:color w:val="1F1F1F"/>
          <w:szCs w:val="28"/>
          <w:lang w:eastAsia="ru-RU"/>
        </w:rPr>
      </w:pPr>
      <w:r w:rsidRPr="004E0566">
        <w:rPr>
          <w:rFonts w:eastAsia="Times New Roman" w:cs="Times New Roman"/>
          <w:color w:val="1F1F1F"/>
          <w:szCs w:val="28"/>
          <w:lang w:eastAsia="ru-RU"/>
        </w:rPr>
        <w:t>выполнять работу, находясь в состоянии алкогольного, наркотического и токсического опьянения, а также распитие спиртных напитков, употребление наркотических, токсических и психотропных веществ в рабочее время и по месту работы;</w:t>
      </w:r>
    </w:p>
    <w:p w:rsidR="004247DD" w:rsidRPr="004E0566" w:rsidRDefault="004247DD" w:rsidP="004247DD">
      <w:pPr>
        <w:pStyle w:val="a8"/>
        <w:numPr>
          <w:ilvl w:val="0"/>
          <w:numId w:val="16"/>
        </w:numPr>
        <w:shd w:val="clear" w:color="auto" w:fill="FFFFFF"/>
        <w:spacing w:after="0" w:line="240" w:lineRule="auto"/>
        <w:ind w:left="0" w:firstLine="839"/>
        <w:contextualSpacing w:val="0"/>
        <w:jc w:val="both"/>
        <w:rPr>
          <w:rFonts w:eastAsia="Times New Roman" w:cs="Times New Roman"/>
          <w:color w:val="1F1F1F"/>
          <w:szCs w:val="28"/>
          <w:lang w:eastAsia="ru-RU"/>
        </w:rPr>
      </w:pPr>
      <w:r w:rsidRPr="004E0566">
        <w:rPr>
          <w:rFonts w:eastAsia="Times New Roman" w:cs="Times New Roman"/>
          <w:color w:val="1F1F1F"/>
          <w:szCs w:val="28"/>
          <w:lang w:eastAsia="ru-RU"/>
        </w:rPr>
        <w:t>устанавливать системный блок в закрытых объемах мебели, непосредственно на полу;</w:t>
      </w:r>
    </w:p>
    <w:p w:rsidR="004247DD" w:rsidRPr="004E0566" w:rsidRDefault="004247DD" w:rsidP="004247DD">
      <w:pPr>
        <w:pStyle w:val="a8"/>
        <w:numPr>
          <w:ilvl w:val="0"/>
          <w:numId w:val="16"/>
        </w:numPr>
        <w:shd w:val="clear" w:color="auto" w:fill="FFFFFF"/>
        <w:spacing w:after="0" w:line="240" w:lineRule="auto"/>
        <w:ind w:left="0" w:firstLine="839"/>
        <w:contextualSpacing w:val="0"/>
        <w:jc w:val="both"/>
        <w:rPr>
          <w:rFonts w:eastAsia="Times New Roman" w:cs="Times New Roman"/>
          <w:color w:val="1F1F1F"/>
          <w:szCs w:val="28"/>
          <w:lang w:eastAsia="ru-RU"/>
        </w:rPr>
      </w:pPr>
      <w:r w:rsidRPr="004E0566">
        <w:rPr>
          <w:rFonts w:eastAsia="Times New Roman" w:cs="Times New Roman"/>
          <w:color w:val="1F1F1F"/>
          <w:szCs w:val="28"/>
          <w:lang w:eastAsia="ru-RU"/>
        </w:rPr>
        <w:t>использовать для подключения ПК розетки, удлинители, не оснащенные заземляющим контактом (шиной).</w:t>
      </w:r>
    </w:p>
    <w:p w:rsidR="004247DD" w:rsidRDefault="004247DD" w:rsidP="004247DD">
      <w:pPr>
        <w:spacing w:line="240" w:lineRule="auto"/>
        <w:ind w:firstLine="851"/>
        <w:jc w:val="both"/>
        <w:rPr>
          <w:rFonts w:eastAsia="Times New Roman" w:cs="Times New Roman"/>
          <w:color w:val="1F1F1F"/>
          <w:szCs w:val="28"/>
          <w:lang w:eastAsia="ru-RU"/>
        </w:rPr>
      </w:pPr>
      <w:r>
        <w:rPr>
          <w:rFonts w:eastAsia="Times New Roman" w:cs="Times New Roman"/>
          <w:color w:val="1F1F1F"/>
          <w:szCs w:val="28"/>
          <w:lang w:eastAsia="ru-RU"/>
        </w:rPr>
        <w:br w:type="page"/>
      </w:r>
    </w:p>
    <w:p w:rsidR="004247DD" w:rsidRDefault="004247DD" w:rsidP="00874F66">
      <w:pPr>
        <w:pStyle w:val="1"/>
        <w:rPr>
          <w:rFonts w:eastAsia="Times New Roman"/>
          <w:lang w:eastAsia="ru-RU"/>
        </w:rPr>
      </w:pPr>
      <w:bookmarkStart w:id="64" w:name="_Toc512086035"/>
      <w:bookmarkStart w:id="65" w:name="_Toc41281323"/>
      <w:r>
        <w:rPr>
          <w:rFonts w:eastAsia="Times New Roman"/>
          <w:lang w:eastAsia="ru-RU"/>
        </w:rPr>
        <w:lastRenderedPageBreak/>
        <w:t>ЗАКЛЮЧЕНИЕ</w:t>
      </w:r>
      <w:bookmarkEnd w:id="64"/>
      <w:bookmarkEnd w:id="65"/>
    </w:p>
    <w:p w:rsidR="00DF0081" w:rsidRDefault="00DF0081" w:rsidP="00DF0081">
      <w:pPr>
        <w:spacing w:after="0"/>
        <w:rPr>
          <w:lang w:eastAsia="ru-RU"/>
        </w:rPr>
      </w:pPr>
      <w:bookmarkStart w:id="66" w:name="_GoBack"/>
      <w:bookmarkEnd w:id="66"/>
    </w:p>
    <w:p w:rsidR="00DF0081" w:rsidRPr="00DF0081" w:rsidRDefault="00DF0081" w:rsidP="00DF0081">
      <w:pPr>
        <w:spacing w:after="0"/>
        <w:rPr>
          <w:lang w:eastAsia="ru-RU"/>
        </w:rPr>
      </w:pPr>
    </w:p>
    <w:p w:rsidR="004247DD" w:rsidRDefault="004247DD" w:rsidP="004247DD">
      <w:pPr>
        <w:autoSpaceDE w:val="0"/>
        <w:autoSpaceDN w:val="0"/>
        <w:adjustRightInd w:val="0"/>
        <w:spacing w:after="0" w:line="240" w:lineRule="auto"/>
        <w:ind w:firstLine="851"/>
        <w:jc w:val="both"/>
        <w:rPr>
          <w:rFonts w:eastAsia="Calibri"/>
          <w:bCs/>
          <w:szCs w:val="28"/>
        </w:rPr>
      </w:pPr>
      <w:r w:rsidRPr="004E0566">
        <w:rPr>
          <w:rFonts w:eastAsia="Calibri"/>
          <w:bCs/>
          <w:szCs w:val="28"/>
        </w:rPr>
        <w:t>В</w:t>
      </w:r>
      <w:r w:rsidR="00B35694">
        <w:rPr>
          <w:rFonts w:eastAsia="Calibri"/>
          <w:bCs/>
          <w:szCs w:val="28"/>
        </w:rPr>
        <w:t xml:space="preserve"> </w:t>
      </w:r>
      <w:r w:rsidRPr="004E0566">
        <w:rPr>
          <w:rFonts w:eastAsia="Calibri"/>
          <w:bCs/>
          <w:szCs w:val="28"/>
        </w:rPr>
        <w:t>результате</w:t>
      </w:r>
      <w:r w:rsidR="00B35694">
        <w:rPr>
          <w:rFonts w:eastAsia="Calibri"/>
          <w:bCs/>
          <w:szCs w:val="28"/>
        </w:rPr>
        <w:t xml:space="preserve"> </w:t>
      </w:r>
      <w:r w:rsidRPr="004E0566">
        <w:rPr>
          <w:rFonts w:eastAsia="Calibri"/>
          <w:bCs/>
          <w:szCs w:val="28"/>
        </w:rPr>
        <w:t>выполнения</w:t>
      </w:r>
      <w:r w:rsidR="00B35694">
        <w:rPr>
          <w:rFonts w:eastAsia="Calibri"/>
          <w:bCs/>
          <w:szCs w:val="28"/>
        </w:rPr>
        <w:t xml:space="preserve"> </w:t>
      </w:r>
      <w:r w:rsidRPr="004E0566">
        <w:rPr>
          <w:rFonts w:eastAsia="Calibri"/>
          <w:bCs/>
          <w:szCs w:val="28"/>
        </w:rPr>
        <w:t>курсовой</w:t>
      </w:r>
      <w:r w:rsidR="00B35694">
        <w:rPr>
          <w:rFonts w:eastAsia="Calibri"/>
          <w:bCs/>
          <w:szCs w:val="28"/>
        </w:rPr>
        <w:t xml:space="preserve"> </w:t>
      </w:r>
      <w:r w:rsidRPr="004E0566">
        <w:rPr>
          <w:rFonts w:eastAsia="Calibri"/>
          <w:bCs/>
          <w:szCs w:val="28"/>
        </w:rPr>
        <w:t>работы</w:t>
      </w:r>
      <w:r w:rsidR="00B35694">
        <w:rPr>
          <w:rFonts w:eastAsia="Calibri"/>
          <w:bCs/>
          <w:szCs w:val="28"/>
        </w:rPr>
        <w:t xml:space="preserve"> </w:t>
      </w:r>
      <w:r w:rsidRPr="004E0566">
        <w:rPr>
          <w:rFonts w:eastAsia="Calibri"/>
          <w:bCs/>
          <w:szCs w:val="28"/>
        </w:rPr>
        <w:t>была</w:t>
      </w:r>
      <w:r w:rsidR="00B35694">
        <w:rPr>
          <w:rFonts w:eastAsia="Calibri"/>
          <w:bCs/>
          <w:szCs w:val="28"/>
        </w:rPr>
        <w:t xml:space="preserve"> </w:t>
      </w:r>
      <w:r w:rsidRPr="004E0566">
        <w:rPr>
          <w:rFonts w:eastAsia="Calibri"/>
          <w:bCs/>
          <w:szCs w:val="28"/>
        </w:rPr>
        <w:t>разработана</w:t>
      </w:r>
      <w:r w:rsidR="00B35694">
        <w:rPr>
          <w:rFonts w:eastAsia="Calibri"/>
          <w:bCs/>
          <w:szCs w:val="28"/>
        </w:rPr>
        <w:t xml:space="preserve"> </w:t>
      </w:r>
      <w:r w:rsidRPr="004E0566">
        <w:rPr>
          <w:rFonts w:eastAsia="Calibri"/>
          <w:bCs/>
          <w:szCs w:val="28"/>
        </w:rPr>
        <w:t>инфраструктура локальной</w:t>
      </w:r>
      <w:r w:rsidR="00B35694">
        <w:rPr>
          <w:rFonts w:eastAsia="Calibri"/>
          <w:bCs/>
          <w:szCs w:val="28"/>
        </w:rPr>
        <w:t xml:space="preserve"> </w:t>
      </w:r>
      <w:r w:rsidRPr="004E0566">
        <w:rPr>
          <w:rFonts w:eastAsia="Calibri"/>
          <w:bCs/>
          <w:szCs w:val="28"/>
        </w:rPr>
        <w:t>сети</w:t>
      </w:r>
      <w:r w:rsidR="00B35694">
        <w:rPr>
          <w:rFonts w:eastAsia="Calibri"/>
          <w:bCs/>
          <w:szCs w:val="28"/>
        </w:rPr>
        <w:t xml:space="preserve"> </w:t>
      </w:r>
      <w:r w:rsidRPr="004E0566">
        <w:rPr>
          <w:rFonts w:eastAsia="Calibri"/>
          <w:bCs/>
          <w:szCs w:val="28"/>
        </w:rPr>
        <w:t>организации.</w:t>
      </w:r>
      <w:r w:rsidR="00B35694">
        <w:rPr>
          <w:rFonts w:eastAsia="Calibri"/>
          <w:bCs/>
          <w:szCs w:val="28"/>
        </w:rPr>
        <w:t xml:space="preserve"> </w:t>
      </w:r>
      <w:r w:rsidRPr="004E0566">
        <w:rPr>
          <w:rFonts w:eastAsia="Calibri"/>
          <w:bCs/>
          <w:szCs w:val="28"/>
        </w:rPr>
        <w:t>Было</w:t>
      </w:r>
      <w:r w:rsidR="00B35694">
        <w:rPr>
          <w:rFonts w:eastAsia="Calibri"/>
          <w:bCs/>
          <w:szCs w:val="28"/>
        </w:rPr>
        <w:t xml:space="preserve"> </w:t>
      </w:r>
      <w:r w:rsidRPr="004E0566">
        <w:rPr>
          <w:rFonts w:eastAsia="Calibri"/>
          <w:bCs/>
          <w:szCs w:val="28"/>
        </w:rPr>
        <w:t>выбрано</w:t>
      </w:r>
      <w:r w:rsidR="00B35694">
        <w:rPr>
          <w:rFonts w:eastAsia="Calibri"/>
          <w:bCs/>
          <w:szCs w:val="28"/>
        </w:rPr>
        <w:t xml:space="preserve"> </w:t>
      </w:r>
      <w:r w:rsidRPr="004E0566">
        <w:rPr>
          <w:rFonts w:eastAsia="Calibri"/>
          <w:bCs/>
          <w:szCs w:val="28"/>
        </w:rPr>
        <w:t>требуемое</w:t>
      </w:r>
      <w:r w:rsidR="00B35694">
        <w:rPr>
          <w:rFonts w:eastAsia="Calibri"/>
          <w:bCs/>
          <w:szCs w:val="28"/>
        </w:rPr>
        <w:t xml:space="preserve"> </w:t>
      </w:r>
      <w:r w:rsidRPr="004E0566">
        <w:rPr>
          <w:rFonts w:eastAsia="Calibri"/>
          <w:bCs/>
          <w:szCs w:val="28"/>
        </w:rPr>
        <w:t>оборудование,</w:t>
      </w:r>
      <w:r w:rsidR="00B35694">
        <w:rPr>
          <w:rFonts w:eastAsia="Calibri"/>
          <w:bCs/>
          <w:szCs w:val="28"/>
        </w:rPr>
        <w:t xml:space="preserve"> </w:t>
      </w:r>
      <w:r w:rsidRPr="004E0566">
        <w:rPr>
          <w:rFonts w:eastAsia="Calibri"/>
          <w:bCs/>
          <w:szCs w:val="28"/>
        </w:rPr>
        <w:t>выполнен</w:t>
      </w:r>
      <w:r w:rsidR="00B35694">
        <w:rPr>
          <w:rFonts w:eastAsia="Calibri"/>
          <w:bCs/>
          <w:szCs w:val="28"/>
        </w:rPr>
        <w:t xml:space="preserve"> </w:t>
      </w:r>
      <w:r w:rsidRPr="004E0566">
        <w:rPr>
          <w:rFonts w:eastAsia="Calibri"/>
          <w:bCs/>
          <w:szCs w:val="28"/>
        </w:rPr>
        <w:t>расчёт требуемого</w:t>
      </w:r>
      <w:r w:rsidR="00B35694">
        <w:rPr>
          <w:rFonts w:eastAsia="Calibri"/>
          <w:bCs/>
          <w:szCs w:val="28"/>
        </w:rPr>
        <w:t xml:space="preserve"> </w:t>
      </w:r>
      <w:r w:rsidRPr="004E0566">
        <w:rPr>
          <w:rFonts w:eastAsia="Calibri"/>
          <w:bCs/>
          <w:szCs w:val="28"/>
        </w:rPr>
        <w:t>количество</w:t>
      </w:r>
      <w:r w:rsidR="00B35694">
        <w:rPr>
          <w:rFonts w:eastAsia="Calibri"/>
          <w:bCs/>
          <w:szCs w:val="28"/>
        </w:rPr>
        <w:t xml:space="preserve"> </w:t>
      </w:r>
      <w:r w:rsidRPr="004E0566">
        <w:rPr>
          <w:rFonts w:eastAsia="Calibri"/>
          <w:bCs/>
          <w:szCs w:val="28"/>
        </w:rPr>
        <w:t>материалов</w:t>
      </w:r>
      <w:r w:rsidR="00B35694">
        <w:rPr>
          <w:rFonts w:eastAsia="Calibri"/>
          <w:bCs/>
          <w:szCs w:val="28"/>
        </w:rPr>
        <w:t xml:space="preserve"> </w:t>
      </w:r>
      <w:r w:rsidRPr="004E0566">
        <w:rPr>
          <w:rFonts w:eastAsia="Calibri"/>
          <w:bCs/>
          <w:szCs w:val="28"/>
        </w:rPr>
        <w:t>и</w:t>
      </w:r>
      <w:r w:rsidR="00B35694">
        <w:rPr>
          <w:rFonts w:eastAsia="Calibri"/>
          <w:bCs/>
          <w:szCs w:val="28"/>
        </w:rPr>
        <w:t xml:space="preserve"> </w:t>
      </w:r>
      <w:r w:rsidRPr="004E0566">
        <w:rPr>
          <w:rFonts w:eastAsia="Calibri"/>
          <w:bCs/>
          <w:szCs w:val="28"/>
        </w:rPr>
        <w:t>оборудования,</w:t>
      </w:r>
      <w:r w:rsidR="00B35694">
        <w:rPr>
          <w:rFonts w:eastAsia="Calibri"/>
          <w:bCs/>
          <w:szCs w:val="28"/>
        </w:rPr>
        <w:t xml:space="preserve"> </w:t>
      </w:r>
      <w:r w:rsidRPr="004E0566">
        <w:rPr>
          <w:rFonts w:eastAsia="Calibri"/>
          <w:bCs/>
          <w:szCs w:val="28"/>
        </w:rPr>
        <w:t>спроектированы</w:t>
      </w:r>
      <w:r w:rsidR="00B35694">
        <w:rPr>
          <w:rFonts w:eastAsia="Calibri"/>
          <w:bCs/>
          <w:szCs w:val="28"/>
        </w:rPr>
        <w:t xml:space="preserve"> </w:t>
      </w:r>
      <w:r w:rsidRPr="004E0566">
        <w:rPr>
          <w:rFonts w:eastAsia="Calibri"/>
          <w:bCs/>
          <w:szCs w:val="28"/>
        </w:rPr>
        <w:t>горизонтальная, вертикальная</w:t>
      </w:r>
      <w:r w:rsidR="00B35694">
        <w:rPr>
          <w:rFonts w:eastAsia="Calibri"/>
          <w:bCs/>
          <w:szCs w:val="28"/>
        </w:rPr>
        <w:t xml:space="preserve"> </w:t>
      </w:r>
      <w:r w:rsidRPr="004E0566">
        <w:rPr>
          <w:rFonts w:eastAsia="Calibri"/>
          <w:bCs/>
          <w:szCs w:val="28"/>
        </w:rPr>
        <w:t>и</w:t>
      </w:r>
      <w:r w:rsidR="00B35694">
        <w:rPr>
          <w:rFonts w:eastAsia="Calibri"/>
          <w:bCs/>
          <w:szCs w:val="28"/>
        </w:rPr>
        <w:t xml:space="preserve"> </w:t>
      </w:r>
      <w:r w:rsidRPr="004E0566">
        <w:rPr>
          <w:rFonts w:eastAsia="Calibri"/>
          <w:bCs/>
          <w:szCs w:val="28"/>
        </w:rPr>
        <w:t>магистральная</w:t>
      </w:r>
      <w:r w:rsidR="00B35694">
        <w:rPr>
          <w:rFonts w:eastAsia="Calibri"/>
          <w:bCs/>
          <w:szCs w:val="28"/>
        </w:rPr>
        <w:t xml:space="preserve"> </w:t>
      </w:r>
      <w:r w:rsidRPr="004E0566">
        <w:rPr>
          <w:rFonts w:eastAsia="Calibri"/>
          <w:bCs/>
          <w:szCs w:val="28"/>
        </w:rPr>
        <w:t>подсистемы</w:t>
      </w:r>
      <w:r w:rsidR="00B35694">
        <w:rPr>
          <w:rFonts w:eastAsia="Calibri"/>
          <w:bCs/>
          <w:szCs w:val="28"/>
        </w:rPr>
        <w:t xml:space="preserve"> </w:t>
      </w:r>
      <w:r w:rsidRPr="004E0566">
        <w:rPr>
          <w:rFonts w:eastAsia="Calibri"/>
          <w:bCs/>
          <w:szCs w:val="28"/>
        </w:rPr>
        <w:t>сети,</w:t>
      </w:r>
      <w:r w:rsidR="00B35694">
        <w:rPr>
          <w:rFonts w:eastAsia="Calibri"/>
          <w:bCs/>
          <w:szCs w:val="28"/>
        </w:rPr>
        <w:t xml:space="preserve"> </w:t>
      </w:r>
      <w:r w:rsidRPr="004E0566">
        <w:rPr>
          <w:rFonts w:eastAsia="Calibri"/>
          <w:bCs/>
          <w:szCs w:val="28"/>
        </w:rPr>
        <w:t>выполнен</w:t>
      </w:r>
      <w:r w:rsidR="00B35694">
        <w:rPr>
          <w:rFonts w:eastAsia="Calibri"/>
          <w:bCs/>
          <w:szCs w:val="28"/>
        </w:rPr>
        <w:t xml:space="preserve"> </w:t>
      </w:r>
      <w:r w:rsidRPr="004E0566">
        <w:rPr>
          <w:rFonts w:eastAsia="Calibri"/>
          <w:bCs/>
          <w:szCs w:val="28"/>
        </w:rPr>
        <w:t>расчёт</w:t>
      </w:r>
      <w:r w:rsidR="00B35694">
        <w:rPr>
          <w:rFonts w:eastAsia="Calibri"/>
          <w:bCs/>
          <w:szCs w:val="28"/>
        </w:rPr>
        <w:t xml:space="preserve"> </w:t>
      </w:r>
      <w:r w:rsidRPr="004E0566">
        <w:rPr>
          <w:rFonts w:eastAsia="Calibri"/>
          <w:bCs/>
          <w:szCs w:val="28"/>
        </w:rPr>
        <w:t>стоимости необходимого оборудования и материалов. Также была выполнена настройка серверного сетевого</w:t>
      </w:r>
      <w:r w:rsidR="00B35694">
        <w:rPr>
          <w:rFonts w:eastAsia="Calibri"/>
          <w:bCs/>
          <w:szCs w:val="28"/>
        </w:rPr>
        <w:t xml:space="preserve"> </w:t>
      </w:r>
      <w:r w:rsidRPr="004E0566">
        <w:rPr>
          <w:rFonts w:eastAsia="Calibri"/>
          <w:bCs/>
          <w:szCs w:val="28"/>
        </w:rPr>
        <w:t>программного</w:t>
      </w:r>
      <w:r w:rsidR="00B35694">
        <w:rPr>
          <w:rFonts w:eastAsia="Calibri"/>
          <w:bCs/>
          <w:szCs w:val="28"/>
        </w:rPr>
        <w:t xml:space="preserve"> </w:t>
      </w:r>
      <w:r w:rsidRPr="004E0566">
        <w:rPr>
          <w:rFonts w:eastAsia="Calibri"/>
          <w:bCs/>
          <w:szCs w:val="28"/>
        </w:rPr>
        <w:t>обеспечения:</w:t>
      </w:r>
      <w:r w:rsidR="00B35694">
        <w:rPr>
          <w:rFonts w:eastAsia="Calibri"/>
          <w:bCs/>
          <w:szCs w:val="28"/>
        </w:rPr>
        <w:t xml:space="preserve"> </w:t>
      </w:r>
      <w:r w:rsidRPr="004E0566">
        <w:rPr>
          <w:rFonts w:eastAsia="Calibri"/>
          <w:bCs/>
          <w:szCs w:val="28"/>
        </w:rPr>
        <w:t>сетевых</w:t>
      </w:r>
      <w:r w:rsidR="00B35694">
        <w:rPr>
          <w:rFonts w:eastAsia="Calibri"/>
          <w:bCs/>
          <w:szCs w:val="28"/>
        </w:rPr>
        <w:t xml:space="preserve"> </w:t>
      </w:r>
      <w:r w:rsidRPr="004E0566">
        <w:rPr>
          <w:rFonts w:eastAsia="Calibri"/>
          <w:bCs/>
          <w:szCs w:val="28"/>
        </w:rPr>
        <w:t>параметров,</w:t>
      </w:r>
      <w:r w:rsidR="00B35694">
        <w:rPr>
          <w:rFonts w:eastAsia="Calibri"/>
          <w:bCs/>
          <w:szCs w:val="28"/>
        </w:rPr>
        <w:t xml:space="preserve"> </w:t>
      </w:r>
      <w:r w:rsidRPr="004E0566">
        <w:rPr>
          <w:rFonts w:eastAsia="Calibri"/>
          <w:bCs/>
          <w:szCs w:val="28"/>
        </w:rPr>
        <w:t>DHCP-сервера,</w:t>
      </w:r>
      <w:r w:rsidR="00B35694">
        <w:rPr>
          <w:rFonts w:eastAsia="Calibri"/>
          <w:bCs/>
          <w:szCs w:val="28"/>
        </w:rPr>
        <w:t xml:space="preserve"> </w:t>
      </w:r>
      <w:r w:rsidRPr="004E0566">
        <w:rPr>
          <w:rFonts w:eastAsia="Calibri"/>
          <w:bCs/>
          <w:szCs w:val="28"/>
        </w:rPr>
        <w:t>DNS-сервера</w:t>
      </w:r>
      <w:r>
        <w:rPr>
          <w:rFonts w:eastAsia="Calibri"/>
          <w:bCs/>
          <w:szCs w:val="28"/>
        </w:rPr>
        <w:t>.</w:t>
      </w:r>
    </w:p>
    <w:p w:rsidR="004247DD" w:rsidRDefault="00DC33CA" w:rsidP="00DC33CA">
      <w:pPr>
        <w:ind w:firstLine="708"/>
      </w:pPr>
      <w:r>
        <w:t>Исходя из проведенных исследований, можно сделать вывод, что в настоящее время необходимо дальнейшее развитие локальных ресурсов. Во-первых, развитие локальных сетей способствует развитию глобальной сети в целом; во-вторых, локализация определенных сервисов способствует повышению качества их функционирования, обеспечивает новый качественный уровень защиты конфиденциальной информации. Такие огромные потенциальные возможности, которые несут в себе локальные вычислительные сети и тот новый потенциальный подъем, который при этом испытывает информационный комплекс, а также значительное ускорение производственного процесса не дают нам право не принимать это к разработке и не применять их на практике.</w:t>
      </w:r>
      <w:r w:rsidR="004247DD">
        <w:br w:type="page"/>
      </w:r>
    </w:p>
    <w:p w:rsidR="004247DD" w:rsidRDefault="004247DD" w:rsidP="00874F66">
      <w:pPr>
        <w:pStyle w:val="1"/>
      </w:pPr>
      <w:bookmarkStart w:id="67" w:name="_Toc512086036"/>
      <w:bookmarkStart w:id="68" w:name="_Toc41281324"/>
      <w:r w:rsidRPr="0050183A">
        <w:lastRenderedPageBreak/>
        <w:t>СПИСОК ИСПОЛЬЗОВАННЫХ ИСТОЧНИКОВ</w:t>
      </w:r>
      <w:bookmarkEnd w:id="67"/>
      <w:bookmarkEnd w:id="68"/>
    </w:p>
    <w:p w:rsidR="004247DD" w:rsidRDefault="004247DD" w:rsidP="00DF0081">
      <w:pPr>
        <w:spacing w:after="0"/>
      </w:pPr>
    </w:p>
    <w:p w:rsidR="00DF0081" w:rsidRDefault="00DF0081" w:rsidP="00DF0081">
      <w:pPr>
        <w:spacing w:after="0"/>
      </w:pPr>
    </w:p>
    <w:p w:rsidR="004247DD" w:rsidRPr="00C606DB" w:rsidRDefault="00F877AC" w:rsidP="004247DD">
      <w:pPr>
        <w:suppressAutoHyphens/>
        <w:spacing w:after="0" w:line="360" w:lineRule="auto"/>
        <w:ind w:firstLine="851"/>
        <w:rPr>
          <w:rFonts w:eastAsia="Calibri" w:cs="Times New Roman"/>
          <w:bCs/>
          <w:szCs w:val="28"/>
        </w:rPr>
      </w:pPr>
      <w:r>
        <w:rPr>
          <w:rFonts w:eastAsia="Calibri" w:cs="Times New Roman"/>
          <w:bCs/>
          <w:szCs w:val="28"/>
        </w:rPr>
        <w:t>1</w:t>
      </w:r>
      <w:r w:rsidR="004247DD" w:rsidRPr="00C606DB">
        <w:rPr>
          <w:rFonts w:eastAsia="Calibri" w:cs="Times New Roman"/>
          <w:bCs/>
          <w:szCs w:val="28"/>
        </w:rPr>
        <w:t>.</w:t>
      </w:r>
      <w:r w:rsidR="00B35694">
        <w:rPr>
          <w:rFonts w:eastAsia="Calibri" w:cs="Times New Roman"/>
          <w:bCs/>
          <w:szCs w:val="28"/>
        </w:rPr>
        <w:t xml:space="preserve"> </w:t>
      </w:r>
      <w:r w:rsidR="004247DD" w:rsidRPr="00C606DB">
        <w:rPr>
          <w:rFonts w:eastAsia="Calibri" w:cs="Times New Roman"/>
          <w:bCs/>
          <w:szCs w:val="28"/>
        </w:rPr>
        <w:t>Звезда, Википедия</w:t>
      </w:r>
      <w:r w:rsidR="00B35694">
        <w:rPr>
          <w:rFonts w:eastAsia="Calibri" w:cs="Times New Roman"/>
          <w:bCs/>
          <w:szCs w:val="28"/>
        </w:rPr>
        <w:t xml:space="preserve"> </w:t>
      </w:r>
      <w:r w:rsidR="004247DD" w:rsidRPr="00C606DB">
        <w:rPr>
          <w:rFonts w:eastAsia="Calibri" w:cs="Times New Roman"/>
          <w:bCs/>
          <w:szCs w:val="28"/>
        </w:rPr>
        <w:t>[Электронный</w:t>
      </w:r>
      <w:r w:rsidR="00B35694">
        <w:rPr>
          <w:rFonts w:eastAsia="Calibri" w:cs="Times New Roman"/>
          <w:bCs/>
          <w:szCs w:val="28"/>
        </w:rPr>
        <w:t xml:space="preserve"> </w:t>
      </w:r>
      <w:r w:rsidR="004247DD" w:rsidRPr="00C606DB">
        <w:rPr>
          <w:rFonts w:eastAsia="Calibri" w:cs="Times New Roman"/>
          <w:bCs/>
          <w:szCs w:val="28"/>
        </w:rPr>
        <w:t>ресурс],</w:t>
      </w:r>
      <w:r w:rsidR="00B35694">
        <w:rPr>
          <w:rFonts w:eastAsia="Calibri" w:cs="Times New Roman"/>
          <w:bCs/>
          <w:szCs w:val="28"/>
        </w:rPr>
        <w:t xml:space="preserve"> </w:t>
      </w:r>
      <w:r w:rsidR="004247DD" w:rsidRPr="00C606DB">
        <w:rPr>
          <w:rFonts w:eastAsia="Calibri" w:cs="Times New Roman"/>
          <w:bCs/>
          <w:szCs w:val="28"/>
        </w:rPr>
        <w:t>режим</w:t>
      </w:r>
      <w:r w:rsidR="00B35694">
        <w:rPr>
          <w:rFonts w:eastAsia="Calibri" w:cs="Times New Roman"/>
          <w:bCs/>
          <w:szCs w:val="28"/>
        </w:rPr>
        <w:t xml:space="preserve"> </w:t>
      </w:r>
      <w:r w:rsidR="004247DD" w:rsidRPr="00C606DB">
        <w:rPr>
          <w:rFonts w:eastAsia="Calibri" w:cs="Times New Roman"/>
          <w:bCs/>
          <w:szCs w:val="28"/>
        </w:rPr>
        <w:t xml:space="preserve">доступа: </w:t>
      </w:r>
      <w:hyperlink r:id="rId11" w:history="1">
        <w:r w:rsidR="00DC33CA" w:rsidRPr="001E62B2">
          <w:rPr>
            <w:rStyle w:val="ae"/>
            <w:rFonts w:eastAsia="Calibri" w:cs="Times New Roman"/>
            <w:bCs/>
            <w:szCs w:val="28"/>
          </w:rPr>
          <w:t>http://ru.wikipedia.org/wiki/Звезда_(топология_компьютерной_сети)</w:t>
        </w:r>
      </w:hyperlink>
      <w:r w:rsidR="004247DD" w:rsidRPr="00C606DB">
        <w:rPr>
          <w:rFonts w:eastAsia="Calibri" w:cs="Times New Roman"/>
          <w:bCs/>
          <w:szCs w:val="28"/>
        </w:rPr>
        <w:t xml:space="preserve">. </w:t>
      </w:r>
      <w:r w:rsidR="004247DD" w:rsidRPr="00C606DB">
        <w:t>Дата доступа: 28.0</w:t>
      </w:r>
      <w:r w:rsidR="004247DD" w:rsidRPr="0069738B">
        <w:t>4</w:t>
      </w:r>
      <w:r w:rsidR="004247DD" w:rsidRPr="00C606DB">
        <w:t>.2020</w:t>
      </w:r>
    </w:p>
    <w:p w:rsidR="004247DD" w:rsidRPr="00C606DB" w:rsidRDefault="00F877AC" w:rsidP="004247DD">
      <w:pPr>
        <w:suppressAutoHyphens/>
        <w:spacing w:after="0" w:line="360" w:lineRule="auto"/>
        <w:ind w:firstLine="851"/>
        <w:rPr>
          <w:rFonts w:eastAsia="Calibri" w:cs="Times New Roman"/>
          <w:bCs/>
          <w:szCs w:val="28"/>
        </w:rPr>
      </w:pPr>
      <w:r>
        <w:rPr>
          <w:rFonts w:eastAsia="Calibri" w:cs="Times New Roman"/>
          <w:bCs/>
          <w:szCs w:val="28"/>
        </w:rPr>
        <w:t>2</w:t>
      </w:r>
      <w:r w:rsidR="004247DD" w:rsidRPr="00C606DB">
        <w:rPr>
          <w:rFonts w:eastAsia="Calibri" w:cs="Times New Roman"/>
          <w:bCs/>
          <w:szCs w:val="28"/>
        </w:rPr>
        <w:t>. Технические</w:t>
      </w:r>
      <w:r w:rsidR="00B35694">
        <w:rPr>
          <w:rFonts w:eastAsia="Calibri" w:cs="Times New Roman"/>
          <w:bCs/>
          <w:szCs w:val="28"/>
        </w:rPr>
        <w:t xml:space="preserve"> </w:t>
      </w:r>
      <w:r w:rsidR="004247DD" w:rsidRPr="00C606DB">
        <w:rPr>
          <w:rFonts w:eastAsia="Calibri" w:cs="Times New Roman"/>
          <w:bCs/>
          <w:szCs w:val="28"/>
        </w:rPr>
        <w:t>характеристики</w:t>
      </w:r>
      <w:r w:rsidR="00B35694">
        <w:rPr>
          <w:rFonts w:eastAsia="Calibri" w:cs="Times New Roman"/>
          <w:bCs/>
          <w:szCs w:val="28"/>
        </w:rPr>
        <w:t xml:space="preserve"> </w:t>
      </w:r>
      <w:r w:rsidR="004247DD" w:rsidRPr="00C606DB">
        <w:rPr>
          <w:rFonts w:eastAsia="Calibri" w:cs="Times New Roman"/>
          <w:bCs/>
          <w:szCs w:val="28"/>
        </w:rPr>
        <w:t>коробов [Электронный</w:t>
      </w:r>
      <w:r w:rsidR="00B35694">
        <w:rPr>
          <w:rFonts w:eastAsia="Calibri" w:cs="Times New Roman"/>
          <w:bCs/>
          <w:szCs w:val="28"/>
        </w:rPr>
        <w:t xml:space="preserve"> </w:t>
      </w:r>
      <w:r w:rsidR="004247DD" w:rsidRPr="00C606DB">
        <w:rPr>
          <w:rFonts w:eastAsia="Calibri" w:cs="Times New Roman"/>
          <w:bCs/>
          <w:szCs w:val="28"/>
        </w:rPr>
        <w:t>ресурс],</w:t>
      </w:r>
      <w:r w:rsidR="00B35694">
        <w:rPr>
          <w:rFonts w:eastAsia="Calibri" w:cs="Times New Roman"/>
          <w:bCs/>
          <w:szCs w:val="28"/>
        </w:rPr>
        <w:t xml:space="preserve"> </w:t>
      </w:r>
      <w:r w:rsidR="004247DD" w:rsidRPr="00C606DB">
        <w:rPr>
          <w:rFonts w:eastAsia="Calibri" w:cs="Times New Roman"/>
          <w:bCs/>
          <w:szCs w:val="28"/>
        </w:rPr>
        <w:t>режим</w:t>
      </w:r>
      <w:r w:rsidR="00B35694">
        <w:rPr>
          <w:rFonts w:eastAsia="Calibri" w:cs="Times New Roman"/>
          <w:bCs/>
          <w:szCs w:val="28"/>
        </w:rPr>
        <w:t xml:space="preserve"> </w:t>
      </w:r>
      <w:r w:rsidR="004247DD" w:rsidRPr="00C606DB">
        <w:rPr>
          <w:rFonts w:eastAsia="Calibri" w:cs="Times New Roman"/>
          <w:bCs/>
          <w:szCs w:val="28"/>
        </w:rPr>
        <w:t>доступа:</w:t>
      </w:r>
      <w:r w:rsidR="00B35694">
        <w:rPr>
          <w:rFonts w:eastAsia="Calibri" w:cs="Times New Roman"/>
          <w:bCs/>
          <w:szCs w:val="28"/>
        </w:rPr>
        <w:t xml:space="preserve"> </w:t>
      </w:r>
      <w:hyperlink r:id="rId12" w:history="1">
        <w:r w:rsidR="004247DD" w:rsidRPr="00C606DB">
          <w:rPr>
            <w:rStyle w:val="ae"/>
            <w:rFonts w:eastAsia="Calibri" w:cs="Times New Roman"/>
            <w:bCs/>
            <w:szCs w:val="28"/>
          </w:rPr>
          <w:t>http://efapel.ru/docs/Koroba_teh1.pdf</w:t>
        </w:r>
      </w:hyperlink>
      <w:r w:rsidR="004247DD" w:rsidRPr="00C606DB">
        <w:rPr>
          <w:rFonts w:eastAsia="Calibri" w:cs="Times New Roman"/>
          <w:bCs/>
          <w:szCs w:val="28"/>
        </w:rPr>
        <w:t xml:space="preserve">. </w:t>
      </w:r>
      <w:r w:rsidR="004247DD" w:rsidRPr="00C606DB">
        <w:t>Дата доступа: 11.0</w:t>
      </w:r>
      <w:r w:rsidR="004247DD" w:rsidRPr="005026A6">
        <w:t>5</w:t>
      </w:r>
      <w:r w:rsidR="004247DD" w:rsidRPr="00C606DB">
        <w:t>.2020</w:t>
      </w:r>
    </w:p>
    <w:p w:rsidR="004247DD" w:rsidRDefault="00F877AC" w:rsidP="004247DD">
      <w:pPr>
        <w:ind w:firstLine="851"/>
        <w:rPr>
          <w:rFonts w:eastAsia="Calibri" w:cs="Times New Roman"/>
          <w:bCs/>
          <w:szCs w:val="28"/>
        </w:rPr>
      </w:pPr>
      <w:r>
        <w:rPr>
          <w:rFonts w:eastAsia="Calibri" w:cs="Times New Roman"/>
          <w:bCs/>
          <w:szCs w:val="28"/>
        </w:rPr>
        <w:t>3</w:t>
      </w:r>
      <w:r w:rsidR="004247DD" w:rsidRPr="00C606DB">
        <w:rPr>
          <w:rFonts w:eastAsia="Calibri" w:cs="Times New Roman"/>
          <w:bCs/>
          <w:szCs w:val="28"/>
        </w:rPr>
        <w:t xml:space="preserve">. </w:t>
      </w:r>
      <w:proofErr w:type="spellStart"/>
      <w:r w:rsidR="004247DD" w:rsidRPr="00C606DB">
        <w:rPr>
          <w:rFonts w:eastAsia="Calibri" w:cs="Times New Roman"/>
          <w:bCs/>
          <w:szCs w:val="28"/>
        </w:rPr>
        <w:t>Олифер</w:t>
      </w:r>
      <w:proofErr w:type="spellEnd"/>
      <w:r w:rsidR="00B35694">
        <w:rPr>
          <w:rFonts w:eastAsia="Calibri" w:cs="Times New Roman"/>
          <w:bCs/>
          <w:szCs w:val="28"/>
        </w:rPr>
        <w:t xml:space="preserve"> </w:t>
      </w:r>
      <w:r w:rsidR="004247DD" w:rsidRPr="00C606DB">
        <w:rPr>
          <w:rFonts w:eastAsia="Calibri" w:cs="Times New Roman"/>
          <w:bCs/>
          <w:szCs w:val="28"/>
        </w:rPr>
        <w:t>В.</w:t>
      </w:r>
      <w:r w:rsidR="00B35694">
        <w:rPr>
          <w:rFonts w:eastAsia="Calibri" w:cs="Times New Roman"/>
          <w:bCs/>
          <w:szCs w:val="28"/>
        </w:rPr>
        <w:t xml:space="preserve"> </w:t>
      </w:r>
      <w:r w:rsidR="004247DD" w:rsidRPr="00C606DB">
        <w:rPr>
          <w:rFonts w:eastAsia="Calibri" w:cs="Times New Roman"/>
          <w:bCs/>
          <w:szCs w:val="28"/>
        </w:rPr>
        <w:t>Г.,</w:t>
      </w:r>
      <w:r w:rsidR="00B35694">
        <w:rPr>
          <w:rFonts w:eastAsia="Calibri" w:cs="Times New Roman"/>
          <w:bCs/>
          <w:szCs w:val="28"/>
        </w:rPr>
        <w:t xml:space="preserve"> </w:t>
      </w:r>
      <w:proofErr w:type="spellStart"/>
      <w:r w:rsidR="004247DD" w:rsidRPr="00C606DB">
        <w:rPr>
          <w:rFonts w:eastAsia="Calibri" w:cs="Times New Roman"/>
          <w:bCs/>
          <w:szCs w:val="28"/>
        </w:rPr>
        <w:t>Олифер</w:t>
      </w:r>
      <w:proofErr w:type="spellEnd"/>
      <w:r w:rsidR="004247DD" w:rsidRPr="00C606DB">
        <w:rPr>
          <w:rFonts w:eastAsia="Calibri" w:cs="Times New Roman"/>
          <w:bCs/>
          <w:szCs w:val="28"/>
        </w:rPr>
        <w:t xml:space="preserve"> Н.</w:t>
      </w:r>
      <w:r w:rsidR="00B35694">
        <w:rPr>
          <w:rFonts w:eastAsia="Calibri" w:cs="Times New Roman"/>
          <w:bCs/>
          <w:szCs w:val="28"/>
        </w:rPr>
        <w:t xml:space="preserve"> </w:t>
      </w:r>
      <w:proofErr w:type="gramStart"/>
      <w:r w:rsidR="004247DD" w:rsidRPr="00C606DB">
        <w:rPr>
          <w:rFonts w:eastAsia="Calibri" w:cs="Times New Roman"/>
          <w:bCs/>
          <w:szCs w:val="28"/>
        </w:rPr>
        <w:t>А..</w:t>
      </w:r>
      <w:proofErr w:type="gramEnd"/>
      <w:r w:rsidR="00B35694">
        <w:rPr>
          <w:rFonts w:eastAsia="Calibri" w:cs="Times New Roman"/>
          <w:bCs/>
          <w:szCs w:val="28"/>
        </w:rPr>
        <w:t xml:space="preserve"> </w:t>
      </w:r>
      <w:r w:rsidR="004247DD" w:rsidRPr="00C606DB">
        <w:rPr>
          <w:rFonts w:eastAsia="Calibri" w:cs="Times New Roman"/>
          <w:bCs/>
          <w:szCs w:val="28"/>
        </w:rPr>
        <w:t>Компьютерные</w:t>
      </w:r>
      <w:r w:rsidR="00B35694">
        <w:rPr>
          <w:rFonts w:eastAsia="Calibri" w:cs="Times New Roman"/>
          <w:bCs/>
          <w:szCs w:val="28"/>
        </w:rPr>
        <w:t xml:space="preserve"> </w:t>
      </w:r>
      <w:r w:rsidR="004247DD" w:rsidRPr="00C606DB">
        <w:rPr>
          <w:rFonts w:eastAsia="Calibri" w:cs="Times New Roman"/>
          <w:bCs/>
          <w:szCs w:val="28"/>
        </w:rPr>
        <w:t>сети.</w:t>
      </w:r>
      <w:r w:rsidR="00B35694">
        <w:rPr>
          <w:rFonts w:eastAsia="Calibri" w:cs="Times New Roman"/>
          <w:bCs/>
          <w:szCs w:val="28"/>
        </w:rPr>
        <w:t xml:space="preserve"> </w:t>
      </w:r>
      <w:r w:rsidR="004247DD" w:rsidRPr="00C606DB">
        <w:rPr>
          <w:rFonts w:eastAsia="Calibri" w:cs="Times New Roman"/>
          <w:bCs/>
          <w:szCs w:val="28"/>
        </w:rPr>
        <w:t>Принципы,</w:t>
      </w:r>
      <w:r w:rsidR="00B35694">
        <w:rPr>
          <w:rFonts w:eastAsia="Calibri" w:cs="Times New Roman"/>
          <w:bCs/>
          <w:szCs w:val="28"/>
        </w:rPr>
        <w:t xml:space="preserve"> </w:t>
      </w:r>
      <w:r w:rsidR="004247DD" w:rsidRPr="00C606DB">
        <w:rPr>
          <w:rFonts w:eastAsia="Calibri" w:cs="Times New Roman"/>
          <w:bCs/>
          <w:szCs w:val="28"/>
        </w:rPr>
        <w:t xml:space="preserve">технологии, </w:t>
      </w:r>
      <w:proofErr w:type="gramStart"/>
      <w:r w:rsidR="004247DD" w:rsidRPr="00C606DB">
        <w:rPr>
          <w:rFonts w:eastAsia="Calibri" w:cs="Times New Roman"/>
          <w:bCs/>
          <w:szCs w:val="28"/>
        </w:rPr>
        <w:t>протокол</w:t>
      </w:r>
      <w:r w:rsidR="004247DD" w:rsidRPr="0050183A">
        <w:rPr>
          <w:rFonts w:eastAsia="Calibri" w:cs="Times New Roman"/>
          <w:bCs/>
          <w:szCs w:val="28"/>
        </w:rPr>
        <w:t>ы.—</w:t>
      </w:r>
      <w:proofErr w:type="gramEnd"/>
      <w:r w:rsidR="004247DD" w:rsidRPr="003408B4">
        <w:rPr>
          <w:bCs/>
          <w:szCs w:val="28"/>
        </w:rPr>
        <w:t xml:space="preserve"> </w:t>
      </w:r>
      <w:proofErr w:type="spellStart"/>
      <w:r w:rsidR="004247DD" w:rsidRPr="0050183A">
        <w:rPr>
          <w:rFonts w:eastAsia="Calibri" w:cs="Times New Roman"/>
          <w:bCs/>
          <w:szCs w:val="28"/>
        </w:rPr>
        <w:t>Спб</w:t>
      </w:r>
      <w:proofErr w:type="spellEnd"/>
      <w:r w:rsidR="004247DD" w:rsidRPr="0050183A">
        <w:rPr>
          <w:rFonts w:eastAsia="Calibri" w:cs="Times New Roman"/>
          <w:bCs/>
          <w:szCs w:val="28"/>
        </w:rPr>
        <w:t>.:</w:t>
      </w:r>
      <w:r w:rsidR="004247DD" w:rsidRPr="00DA5A1A">
        <w:rPr>
          <w:bCs/>
          <w:szCs w:val="28"/>
        </w:rPr>
        <w:t xml:space="preserve"> </w:t>
      </w:r>
      <w:r w:rsidR="004247DD" w:rsidRPr="0050183A">
        <w:rPr>
          <w:rFonts w:eastAsia="Calibri" w:cs="Times New Roman"/>
          <w:bCs/>
          <w:szCs w:val="28"/>
        </w:rPr>
        <w:t>Питер,2001.—672c.</w:t>
      </w:r>
    </w:p>
    <w:p w:rsidR="00F877AC" w:rsidRDefault="00F877AC" w:rsidP="004247DD">
      <w:pPr>
        <w:ind w:firstLine="851"/>
      </w:pPr>
      <w:r>
        <w:rPr>
          <w:rFonts w:eastAsia="Calibri" w:cs="Times New Roman"/>
          <w:bCs/>
          <w:szCs w:val="28"/>
        </w:rPr>
        <w:t>4.</w:t>
      </w:r>
      <w:r w:rsidRPr="00F877AC">
        <w:rPr>
          <w:rFonts w:eastAsia="Calibri" w:cs="Times New Roman"/>
          <w:bCs/>
          <w:szCs w:val="28"/>
        </w:rPr>
        <w:t xml:space="preserve"> </w:t>
      </w:r>
      <w:r w:rsidRPr="00C606DB">
        <w:rPr>
          <w:rFonts w:eastAsia="Calibri" w:cs="Times New Roman"/>
          <w:bCs/>
          <w:szCs w:val="28"/>
        </w:rPr>
        <w:t>Кольцо, Википедия [Электронный ресурс], режим доступа: http://ru.wikipedia.org/wiki/Кольцо_(топология_компьютерной_сети).</w:t>
      </w:r>
      <w:r>
        <w:rPr>
          <w:rFonts w:eastAsia="Calibri" w:cs="Times New Roman"/>
          <w:bCs/>
          <w:szCs w:val="28"/>
        </w:rPr>
        <w:t xml:space="preserve"> </w:t>
      </w:r>
      <w:r w:rsidRPr="00C606DB">
        <w:t xml:space="preserve">Дата доступа: </w:t>
      </w:r>
      <w:r w:rsidRPr="0069738B">
        <w:t>17</w:t>
      </w:r>
      <w:r w:rsidRPr="00C606DB">
        <w:t>.0</w:t>
      </w:r>
      <w:r w:rsidRPr="0069738B">
        <w:t>4</w:t>
      </w:r>
      <w:r w:rsidRPr="00C606DB">
        <w:t>.2020</w:t>
      </w:r>
    </w:p>
    <w:p w:rsidR="00F877AC" w:rsidRPr="00C606DB" w:rsidRDefault="00F877AC" w:rsidP="00F877AC">
      <w:pPr>
        <w:suppressAutoHyphens/>
        <w:spacing w:after="0" w:line="360" w:lineRule="auto"/>
        <w:ind w:firstLine="851"/>
        <w:rPr>
          <w:rFonts w:eastAsia="Calibri" w:cs="Times New Roman"/>
          <w:bCs/>
          <w:szCs w:val="28"/>
        </w:rPr>
      </w:pPr>
      <w:r>
        <w:rPr>
          <w:rFonts w:eastAsia="Calibri" w:cs="Times New Roman"/>
          <w:bCs/>
          <w:szCs w:val="28"/>
        </w:rPr>
        <w:t>5</w:t>
      </w:r>
      <w:r w:rsidRPr="00C606DB">
        <w:rPr>
          <w:rFonts w:eastAsia="Calibri" w:cs="Times New Roman"/>
          <w:bCs/>
          <w:szCs w:val="28"/>
        </w:rPr>
        <w:t xml:space="preserve">. Шина, </w:t>
      </w:r>
      <w:r w:rsidRPr="00C606DB">
        <w:rPr>
          <w:bCs/>
          <w:szCs w:val="28"/>
        </w:rPr>
        <w:t>Википедия [Электронный ресурс], режим</w:t>
      </w:r>
      <w:r>
        <w:rPr>
          <w:bCs/>
          <w:szCs w:val="28"/>
        </w:rPr>
        <w:t xml:space="preserve"> </w:t>
      </w:r>
      <w:r w:rsidRPr="00C606DB">
        <w:rPr>
          <w:rFonts w:eastAsia="Calibri" w:cs="Times New Roman"/>
          <w:bCs/>
          <w:szCs w:val="28"/>
        </w:rPr>
        <w:t xml:space="preserve">доступа: </w:t>
      </w:r>
      <w:hyperlink r:id="rId13" w:history="1">
        <w:r w:rsidRPr="00C606DB">
          <w:rPr>
            <w:rStyle w:val="ae"/>
            <w:rFonts w:eastAsia="Calibri" w:cs="Times New Roman"/>
            <w:bCs/>
            <w:szCs w:val="28"/>
          </w:rPr>
          <w:t>http://ru.wikipedia.org/wiki/Шина_(топология_компьютерной_сети)</w:t>
        </w:r>
      </w:hyperlink>
      <w:r w:rsidRPr="00C606DB">
        <w:rPr>
          <w:rFonts w:eastAsia="Calibri" w:cs="Times New Roman"/>
          <w:bCs/>
          <w:szCs w:val="28"/>
        </w:rPr>
        <w:t xml:space="preserve">. </w:t>
      </w:r>
      <w:r w:rsidRPr="00C606DB">
        <w:t xml:space="preserve">Дата доступа: </w:t>
      </w:r>
      <w:r w:rsidRPr="0069738B">
        <w:t>16</w:t>
      </w:r>
      <w:r w:rsidRPr="00C606DB">
        <w:t>.0</w:t>
      </w:r>
      <w:r w:rsidRPr="0069738B">
        <w:t>4</w:t>
      </w:r>
      <w:r w:rsidRPr="00C606DB">
        <w:t>.2020</w:t>
      </w:r>
    </w:p>
    <w:p w:rsidR="00F877AC" w:rsidRDefault="00F877AC" w:rsidP="004247DD">
      <w:pPr>
        <w:ind w:firstLine="851"/>
        <w:rPr>
          <w:rFonts w:eastAsia="Calibri" w:cs="Times New Roman"/>
          <w:bCs/>
          <w:szCs w:val="28"/>
        </w:rPr>
      </w:pPr>
    </w:p>
    <w:p w:rsidR="004247DD" w:rsidRDefault="004247DD" w:rsidP="004247DD">
      <w:r>
        <w:br w:type="page"/>
      </w:r>
    </w:p>
    <w:p w:rsidR="004247DD" w:rsidRDefault="004247DD" w:rsidP="00874F66">
      <w:pPr>
        <w:pStyle w:val="1"/>
      </w:pPr>
      <w:bookmarkStart w:id="69" w:name="_Toc41281325"/>
      <w:r>
        <w:lastRenderedPageBreak/>
        <w:t>ПРИЛОЖЕНИЯ</w:t>
      </w:r>
      <w:bookmarkEnd w:id="69"/>
    </w:p>
    <w:p w:rsidR="004247DD" w:rsidRDefault="004247DD" w:rsidP="004247DD">
      <w:pPr>
        <w:ind w:firstLine="851"/>
        <w:rPr>
          <w:rFonts w:eastAsia="Calibri" w:cs="Times New Roman"/>
          <w:bCs/>
          <w:szCs w:val="28"/>
        </w:rPr>
      </w:pPr>
    </w:p>
    <w:p w:rsidR="004247DD" w:rsidRPr="004247DD" w:rsidRDefault="004247DD" w:rsidP="004247DD"/>
    <w:sectPr w:rsidR="004247DD" w:rsidRPr="004247DD" w:rsidSect="006B776A">
      <w:headerReference w:type="default" r:id="rId14"/>
      <w:footerReference w:type="default" r:id="rId15"/>
      <w:headerReference w:type="first" r:id="rId16"/>
      <w:pgSz w:w="11906" w:h="16838"/>
      <w:pgMar w:top="851" w:right="850" w:bottom="1134" w:left="1843" w:header="397" w:footer="397" w:gutter="0"/>
      <w:pgNumType w:start="3"/>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C2B" w:rsidRDefault="00FA4C2B">
      <w:pPr>
        <w:spacing w:after="0" w:line="240" w:lineRule="auto"/>
      </w:pPr>
      <w:r>
        <w:separator/>
      </w:r>
    </w:p>
  </w:endnote>
  <w:endnote w:type="continuationSeparator" w:id="0">
    <w:p w:rsidR="00FA4C2B" w:rsidRDefault="00FA4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SymbolMT">
    <w:altName w:val="Malgun Gothic Semilight"/>
    <w:panose1 w:val="00000000000000000000"/>
    <w:charset w:val="88"/>
    <w:family w:val="auto"/>
    <w:notTrueType/>
    <w:pitch w:val="default"/>
    <w:sig w:usb0="00000001" w:usb1="08080000" w:usb2="00000010" w:usb3="00000000" w:csb0="00100000" w:csb1="00000000"/>
  </w:font>
  <w:font w:name="TimesNewRomanPS-BoldMT">
    <w:panose1 w:val="00000000000000000000"/>
    <w:charset w:val="CC"/>
    <w:family w:val="auto"/>
    <w:notTrueType/>
    <w:pitch w:val="default"/>
    <w:sig w:usb0="00000201" w:usb1="00000000" w:usb2="00000000" w:usb3="00000000" w:csb0="00000004" w:csb1="00000000"/>
  </w:font>
  <w:font w:name="Cambria Math">
    <w:panose1 w:val="02040503050406030204"/>
    <w:charset w:val="CC"/>
    <w:family w:val="roman"/>
    <w:pitch w:val="variable"/>
    <w:sig w:usb0="E00006FF" w:usb1="420024FF" w:usb2="02000000" w:usb3="00000000" w:csb0="0000019F" w:csb1="00000000"/>
  </w:font>
  <w:font w:name="CMUSerif-Roman">
    <w:altName w:val="Malgun Gothic Semilight"/>
    <w:panose1 w:val="00000000000000000000"/>
    <w:charset w:val="88"/>
    <w:family w:val="auto"/>
    <w:notTrueType/>
    <w:pitch w:val="default"/>
    <w:sig w:usb0="00000001" w:usb1="08080000" w:usb2="00000010" w:usb3="00000000" w:csb0="00100000" w:csb1="00000000"/>
  </w:font>
  <w:font w:name="CMUTypewriter-Regular">
    <w:panose1 w:val="00000000000000000000"/>
    <w:charset w:val="CC"/>
    <w:family w:val="auto"/>
    <w:notTrueType/>
    <w:pitch w:val="default"/>
    <w:sig w:usb0="00000201" w:usb1="00000000" w:usb2="00000000" w:usb3="00000000" w:csb0="00000004" w:csb1="00000000"/>
  </w:font>
  <w:font w:name="GOST type B">
    <w:altName w:val="Segoe UI"/>
    <w:charset w:val="CC"/>
    <w:family w:val="auto"/>
    <w:pitch w:val="variable"/>
    <w:sig w:usb0="80000203"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F66" w:rsidRDefault="00874F66" w:rsidP="005026A6">
    <w:pPr>
      <w:ind w:left="9204"/>
      <w:rPr>
        <w:rFonts w:asciiTheme="majorHAnsi" w:eastAsiaTheme="majorEastAsia" w:hAnsiTheme="majorHAnsi" w:cstheme="majorBidi"/>
        <w:sz w:val="48"/>
        <w:szCs w:val="48"/>
      </w:rPr>
    </w:pPr>
  </w:p>
  <w:p w:rsidR="00874F66" w:rsidRPr="005026A6" w:rsidRDefault="00874F66" w:rsidP="004247DD">
    <w:pPr>
      <w:pStyle w:val="a4"/>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C2B" w:rsidRDefault="00FA4C2B">
      <w:pPr>
        <w:spacing w:after="0" w:line="240" w:lineRule="auto"/>
      </w:pPr>
      <w:r>
        <w:separator/>
      </w:r>
    </w:p>
  </w:footnote>
  <w:footnote w:type="continuationSeparator" w:id="0">
    <w:p w:rsidR="00FA4C2B" w:rsidRDefault="00FA4C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F66" w:rsidRPr="00E12E73" w:rsidRDefault="00874F66" w:rsidP="004247DD">
    <w:pPr>
      <w:spacing w:line="360" w:lineRule="auto"/>
      <w:jc w:val="both"/>
      <w:rPr>
        <w:rFonts w:ascii="Calibri" w:hAnsi="Calibri" w:cs="Calibri"/>
        <w:szCs w:val="28"/>
      </w:rPr>
    </w:pPr>
    <w:r>
      <w:rPr>
        <w:noProof/>
        <w:lang w:eastAsia="ru-RU"/>
      </w:rPr>
      <mc:AlternateContent>
        <mc:Choice Requires="wpg">
          <w:drawing>
            <wp:anchor distT="0" distB="0" distL="114300" distR="114300" simplePos="0" relativeHeight="251660288" behindDoc="0" locked="1" layoutInCell="1" allowOverlap="1" wp14:anchorId="60EFBC99" wp14:editId="68231631">
              <wp:simplePos x="0" y="0"/>
              <wp:positionH relativeFrom="page">
                <wp:posOffset>754380</wp:posOffset>
              </wp:positionH>
              <wp:positionV relativeFrom="page">
                <wp:posOffset>350520</wp:posOffset>
              </wp:positionV>
              <wp:extent cx="6819265" cy="10278110"/>
              <wp:effectExtent l="0" t="0" r="635" b="8890"/>
              <wp:wrapNone/>
              <wp:docPr id="21" name="Группа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9265" cy="10278110"/>
                        <a:chOff x="0" y="0"/>
                        <a:chExt cx="20705" cy="20180"/>
                      </a:xfrm>
                    </wpg:grpSpPr>
                    <wps:wsp>
                      <wps:cNvPr id="72"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4"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5"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6"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7"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8"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9"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0"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1"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2"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74F66" w:rsidRDefault="00874F66" w:rsidP="004247DD">
                            <w:pPr>
                              <w:pStyle w:val="a6"/>
                              <w:jc w:val="center"/>
                            </w:pPr>
                            <w:proofErr w:type="spellStart"/>
                            <w:r w:rsidRPr="00A145E7">
                              <w:rPr>
                                <w:rFonts w:ascii="Times New Roman" w:hAnsi="Times New Roman"/>
                                <w:sz w:val="18"/>
                              </w:rPr>
                              <w:t>Изм</w:t>
                            </w:r>
                            <w:proofErr w:type="spellEnd"/>
                            <w:r>
                              <w:rPr>
                                <w:sz w:val="18"/>
                              </w:rPr>
                              <w:t>.</w:t>
                            </w:r>
                          </w:p>
                        </w:txbxContent>
                      </wps:txbx>
                      <wps:bodyPr rot="0" vert="horz" wrap="square" lIns="12700" tIns="12700" rIns="12700" bIns="12700" anchor="t" anchorCtr="0" upright="1">
                        <a:noAutofit/>
                      </wps:bodyPr>
                    </wps:wsp>
                    <wps:wsp>
                      <wps:cNvPr id="84"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74F66" w:rsidRDefault="00874F66" w:rsidP="004247DD">
                            <w:pPr>
                              <w:pStyle w:val="a6"/>
                              <w:jc w:val="center"/>
                            </w:pPr>
                            <w:r w:rsidRPr="00A145E7">
                              <w:rPr>
                                <w:rFonts w:ascii="Times New Roman" w:hAnsi="Times New Roman"/>
                                <w:sz w:val="18"/>
                              </w:rPr>
                              <w:t>Лист</w:t>
                            </w:r>
                          </w:p>
                        </w:txbxContent>
                      </wps:txbx>
                      <wps:bodyPr rot="0" vert="horz" wrap="square" lIns="12700" tIns="12700" rIns="12700" bIns="12700" anchor="t" anchorCtr="0" upright="1">
                        <a:noAutofit/>
                      </wps:bodyPr>
                    </wps:wsp>
                    <wps:wsp>
                      <wps:cNvPr id="85"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74F66" w:rsidRPr="004E2FC1" w:rsidRDefault="00874F66" w:rsidP="004247DD">
                            <w:pPr>
                              <w:pStyle w:val="a6"/>
                              <w:jc w:val="center"/>
                              <w:rPr>
                                <w:lang w:val="ru-RU"/>
                              </w:rPr>
                            </w:pPr>
                            <w:r>
                              <w:rPr>
                                <w:sz w:val="18"/>
                              </w:rPr>
                              <w:t xml:space="preserve">№ </w:t>
                            </w:r>
                            <w:proofErr w:type="spellStart"/>
                            <w:r w:rsidRPr="00A145E7">
                              <w:rPr>
                                <w:rFonts w:ascii="Times New Roman" w:hAnsi="Times New Roman"/>
                                <w:sz w:val="18"/>
                              </w:rPr>
                              <w:t>докум</w:t>
                            </w:r>
                            <w:proofErr w:type="spellEnd"/>
                            <w:r>
                              <w:rPr>
                                <w:rFonts w:ascii="Times New Roman" w:hAnsi="Times New Roman"/>
                                <w:sz w:val="18"/>
                                <w:lang w:val="ru-RU"/>
                              </w:rPr>
                              <w:t>.</w:t>
                            </w:r>
                          </w:p>
                        </w:txbxContent>
                      </wps:txbx>
                      <wps:bodyPr rot="0" vert="horz" wrap="square" lIns="12700" tIns="12700" rIns="12700" bIns="12700" anchor="t" anchorCtr="0" upright="1">
                        <a:noAutofit/>
                      </wps:bodyPr>
                    </wps:wsp>
                    <wps:wsp>
                      <wps:cNvPr id="86"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74F66" w:rsidRPr="00A22FFA" w:rsidRDefault="00874F66" w:rsidP="004247DD">
                            <w:pPr>
                              <w:pStyle w:val="a6"/>
                              <w:jc w:val="center"/>
                              <w:rPr>
                                <w:lang w:val="ru-RU"/>
                              </w:rPr>
                            </w:pPr>
                            <w:proofErr w:type="spellStart"/>
                            <w:r>
                              <w:rPr>
                                <w:rFonts w:ascii="Times New Roman" w:hAnsi="Times New Roman"/>
                                <w:sz w:val="18"/>
                              </w:rPr>
                              <w:t>Подпис</w:t>
                            </w:r>
                            <w:proofErr w:type="spellEnd"/>
                            <w:r>
                              <w:rPr>
                                <w:rFonts w:ascii="Times New Roman" w:hAnsi="Times New Roman"/>
                                <w:sz w:val="18"/>
                                <w:lang w:val="ru-RU"/>
                              </w:rPr>
                              <w:t>ь</w:t>
                            </w:r>
                          </w:p>
                        </w:txbxContent>
                      </wps:txbx>
                      <wps:bodyPr rot="0" vert="horz" wrap="square" lIns="12700" tIns="12700" rIns="12700" bIns="12700" anchor="t" anchorCtr="0" upright="1">
                        <a:noAutofit/>
                      </wps:bodyPr>
                    </wps:wsp>
                    <wps:wsp>
                      <wps:cNvPr id="87"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74F66" w:rsidRDefault="00874F66" w:rsidP="004247DD">
                            <w:pPr>
                              <w:pStyle w:val="a6"/>
                              <w:jc w:val="center"/>
                            </w:pPr>
                            <w:r>
                              <w:rPr>
                                <w:rFonts w:ascii="Times New Roman" w:hAnsi="Times New Roman"/>
                                <w:sz w:val="18"/>
                              </w:rPr>
                              <w:t>Д</w:t>
                            </w:r>
                            <w:r w:rsidRPr="00A145E7">
                              <w:rPr>
                                <w:rFonts w:ascii="Times New Roman" w:hAnsi="Times New Roman"/>
                                <w:sz w:val="18"/>
                              </w:rPr>
                              <w:t>ата</w:t>
                            </w:r>
                          </w:p>
                        </w:txbxContent>
                      </wps:txbx>
                      <wps:bodyPr rot="0" vert="horz" wrap="square" lIns="12700" tIns="12700" rIns="12700" bIns="12700" anchor="t" anchorCtr="0" upright="1">
                        <a:noAutofit/>
                      </wps:bodyPr>
                    </wps:wsp>
                    <wps:wsp>
                      <wps:cNvPr id="88"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74F66" w:rsidRDefault="00874F66" w:rsidP="004247DD">
                            <w:pPr>
                              <w:pStyle w:val="a6"/>
                              <w:jc w:val="center"/>
                              <w:rPr>
                                <w:sz w:val="18"/>
                              </w:rPr>
                            </w:pPr>
                            <w:r w:rsidRPr="00A145E7">
                              <w:rPr>
                                <w:rFonts w:ascii="Times New Roman" w:hAnsi="Times New Roman"/>
                                <w:sz w:val="18"/>
                              </w:rPr>
                              <w:t>Лист</w:t>
                            </w:r>
                          </w:p>
                          <w:p w:rsidR="00874F66" w:rsidRDefault="00874F66" w:rsidP="004247DD"/>
                        </w:txbxContent>
                      </wps:txbx>
                      <wps:bodyPr rot="0" vert="horz" wrap="square" lIns="12700" tIns="12700" rIns="12700" bIns="12700" anchor="t" anchorCtr="0" upright="1">
                        <a:noAutofit/>
                      </wps:bodyPr>
                    </wps:wsp>
                    <wps:wsp>
                      <wps:cNvPr id="90"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74F66" w:rsidRPr="00303811" w:rsidRDefault="00874F66" w:rsidP="00C10CFE">
                            <w:pPr>
                              <w:pStyle w:val="a6"/>
                              <w:jc w:val="center"/>
                              <w:rPr>
                                <w:szCs w:val="18"/>
                                <w:lang w:val="ru-RU"/>
                              </w:rPr>
                            </w:pPr>
                            <w:r>
                              <w:rPr>
                                <w:szCs w:val="18"/>
                                <w:lang w:val="ru-RU"/>
                              </w:rPr>
                              <w:t>КИИ.</w:t>
                            </w:r>
                            <w:r w:rsidRPr="00E03C52">
                              <w:rPr>
                                <w:rFonts w:cstheme="minorHAnsi"/>
                                <w:szCs w:val="28"/>
                              </w:rPr>
                              <w:t>1810340</w:t>
                            </w:r>
                            <w:r w:rsidRPr="00303811">
                              <w:rPr>
                                <w:szCs w:val="18"/>
                                <w:lang w:val="ru-RU"/>
                              </w:rPr>
                              <w:t>.ПЗ</w:t>
                            </w:r>
                          </w:p>
                          <w:p w:rsidR="00874F66" w:rsidRPr="00FC37D4" w:rsidRDefault="00874F66" w:rsidP="004247DD">
                            <w:pPr>
                              <w:rPr>
                                <w:rFonts w:cstheme="minorHAnsi"/>
                                <w:szCs w:val="28"/>
                              </w:rPr>
                            </w:pPr>
                          </w:p>
                        </w:txbxContent>
                      </wps:txbx>
                      <wps:bodyPr rot="0" vert="horz" wrap="square" lIns="12700" tIns="12700" rIns="12700" bIns="12700" anchor="t" anchorCtr="0" upright="1">
                        <a:noAutofit/>
                      </wps:bodyPr>
                    </wps:wsp>
                    <wps:wsp>
                      <wps:cNvPr id="175" name="Rectangle 15"/>
                      <wps:cNvSpPr>
                        <a:spLocks noChangeArrowheads="1"/>
                      </wps:cNvSpPr>
                      <wps:spPr bwMode="auto">
                        <a:xfrm>
                          <a:off x="19200" y="19461"/>
                          <a:ext cx="1505" cy="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74F66" w:rsidRPr="005026A6" w:rsidRDefault="00874F66" w:rsidP="005026A6">
                            <w:pPr>
                              <w:pStyle w:val="a6"/>
                              <w:rPr>
                                <w:i w:val="0"/>
                                <w:szCs w:val="28"/>
                                <w:lang w:val="ru-RU"/>
                              </w:rPr>
                            </w:pPr>
                            <w:r>
                              <w:rPr>
                                <w:rFonts w:ascii="Times New Roman" w:hAnsi="Times New Roman"/>
                                <w:sz w:val="18"/>
                                <w:lang w:val="ru-RU"/>
                              </w:rPr>
                              <w:t>.</w:t>
                            </w:r>
                            <w:r w:rsidRPr="00237C58">
                              <w:rPr>
                                <w:rFonts w:ascii="Times New Roman" w:hAnsi="Times New Roman"/>
                                <w:i w:val="0"/>
                                <w:szCs w:val="28"/>
                                <w:lang w:val="ru-RU"/>
                              </w:rPr>
                              <w:fldChar w:fldCharType="begin"/>
                            </w:r>
                            <w:r w:rsidRPr="00237C58">
                              <w:rPr>
                                <w:rFonts w:ascii="Times New Roman" w:hAnsi="Times New Roman"/>
                                <w:i w:val="0"/>
                                <w:szCs w:val="28"/>
                                <w:lang w:val="ru-RU"/>
                              </w:rPr>
                              <w:instrText>PAGE   \* MERGEFORMAT</w:instrText>
                            </w:r>
                            <w:r w:rsidRPr="00237C58">
                              <w:rPr>
                                <w:rFonts w:ascii="Times New Roman" w:hAnsi="Times New Roman"/>
                                <w:i w:val="0"/>
                                <w:szCs w:val="28"/>
                                <w:lang w:val="ru-RU"/>
                              </w:rPr>
                              <w:fldChar w:fldCharType="separate"/>
                            </w:r>
                            <w:r w:rsidR="00665F5A">
                              <w:rPr>
                                <w:rFonts w:ascii="Times New Roman" w:hAnsi="Times New Roman"/>
                                <w:i w:val="0"/>
                                <w:noProof/>
                                <w:szCs w:val="28"/>
                                <w:lang w:val="ru-RU"/>
                              </w:rPr>
                              <w:t>34</w:t>
                            </w:r>
                            <w:r w:rsidRPr="00237C58">
                              <w:rPr>
                                <w:rFonts w:ascii="Times New Roman" w:hAnsi="Times New Roman"/>
                                <w:i w:val="0"/>
                                <w:szCs w:val="28"/>
                                <w:lang w:val="ru-RU"/>
                              </w:rPr>
                              <w:fldChar w:fldCharType="end"/>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EFBC99" id="Группа 21" o:spid="_x0000_s1026" style="position:absolute;left:0;text-align:left;margin-left:59.4pt;margin-top:27.6pt;width:536.95pt;height:809.3pt;z-index:251660288;mso-position-horizontal-relative:page;mso-position-vertical-relative:page" coordsize="20705,2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">
              <v:rect id="Rectangle 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PWbMQA&#10;AADbAAAADwAAAGRycy9kb3ducmV2LnhtbESPzWrDMBCE74G8g9hAb4lcH9rYjRLsgqGnkrp5gMXa&#10;2ibWyrXkn/bpo0Ihx2FmvmEOp8V0YqLBtZYVPO4iEMSV1S3XCi6fxXYPwnlkjZ1lUvBDDk7H9eqA&#10;qbYzf9BU+loECLsUFTTe96mUrmrIoNvZnjh4X3Yw6IMcaqkHnAPcdDKOoidpsOWw0GBPrw1V13I0&#10;Cq5+md6zuvwtkkueVOc8m8fvTKmHzZK9gPC0+Hv4v/2mFTzH8Pcl/AB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z1mzEAAAA2wAAAA8AAAAAAAAAAAAAAAAAmAIAAGRycy9k&#10;b3ducmV2LnhtbFBLBQYAAAAABAAEAPUAAACJAwAAAAA=&#10;" filled="f" strokeweight="2pt"/>
              <v:line id="Line 3"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lUe8IAAADbAAAADwAAAGRycy9kb3ducmV2LnhtbESPT4vCMBTE7wt+h/AEb2uq4iq1UUSo&#10;eFusXrw9m9c/2LyUJmr99htB2OMwM79hkk1vGvGgztWWFUzGEQji3OqaSwXnU/q9BOE8ssbGMil4&#10;kYPNevCVYKztk4/0yHwpAoRdjAoq79tYSpdXZNCNbUscvMJ2Bn2QXSl1h88AN42cRtGPNFhzWKiw&#10;pV1F+S27GwW3y3me7n93+tRkW30tU3+5Flqp0bDfrkB46v1/+NM+aAW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lUe8IAAADbAAAADwAAAAAAAAAAAAAA&#10;AAChAgAAZHJzL2Rvd25yZXYueG1sUEsFBgAAAAAEAAQA+QAAAJADAAAAAA==&#10;" strokeweight="2pt"/>
              <v:line id="Line 4"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DMD8IAAADbAAAADwAAAGRycy9kb3ducmV2LnhtbESPT4vCMBTE7wt+h/AEb2uq6Cq1UUSo&#10;eFusXrw9m9c/2LyUJmr99htB2OMwM79hkk1vGvGgztWWFUzGEQji3OqaSwXnU/q9BOE8ssbGMil4&#10;kYPNevCVYKztk4/0yHwpAoRdjAoq79tYSpdXZNCNbUscvMJ2Bn2QXSl1h88AN42cRtGPNFhzWKiw&#10;pV1F+S27GwW3y3me7n93+tRkW30tU3+5Flqp0bDfrkB46v1/+NM+aAW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xDMD8IAAADbAAAADwAAAAAAAAAAAAAA&#10;AAChAgAAZHJzL2Rvd25yZXYueG1sUEsFBgAAAAAEAAQA+QAAAJADAAAAAA==&#10;" strokeweight="2pt"/>
              <v:line id="Line 5"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plL8AAADbAAAADwAAAGRycy9kb3ducmV2LnhtbESPzQrCMBCE74LvEFbwpqmCP1SjiFDx&#10;JlYv3tZmbYvNpjRR69sbQfA4zMw3zHLdmko8qXGlZQWjYQSCOLO65FzB+ZQM5iCcR9ZYWSYFb3Kw&#10;XnU7S4y1ffGRnqnPRYCwi1FB4X0dS+myggy6oa2Jg3ezjUEfZJNL3eArwE0lx1E0lQZLDgsF1rQt&#10;KLunD6PgfjlPkt1hq09VutHXPPGX600r1e+1mwUIT63/h3/tvVYwm8D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xplL8AAADbAAAADwAAAAAAAAAAAAAAAACh&#10;AgAAZHJzL2Rvd25yZXYueG1sUEsFBgAAAAAEAAQA+QAAAI0DAAAAAA==&#10;" strokeweight="2pt"/>
              <v:line id="Line 6"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73478AAADbAAAADwAAAGRycy9kb3ducmV2LnhtbESPzQrCMBCE74LvEFbwpqmCP1SjiFDx&#10;JlYv3tZmbYvNpjRR69sbQfA4zMw3zHLdmko8qXGlZQWjYQSCOLO65FzB+ZQM5iCcR9ZYWSYFb3Kw&#10;XnU7S4y1ffGRnqnPRYCwi1FB4X0dS+myggy6oa2Jg3ezjUEfZJNL3eArwE0lx1E0lQZLDgsF1rQt&#10;KLunD6PgfjlPkt1hq09VutHXPPGX600r1e+1mwUIT63/h3/tvVYwm8L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I73478AAADbAAAADwAAAAAAAAAAAAAAAACh&#10;AgAAZHJzL2Rvd25yZXYueG1sUEsFBgAAAAAEAAQA+QAAAI0DAAAAAA==&#10;" strokeweight="2pt"/>
              <v:line id="Line 7"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JSeL8AAADbAAAADwAAAGRycy9kb3ducmV2LnhtbESPzQrCMBCE74LvEFbwpqmCP1SjiFDx&#10;JlYv3tZmbYvNpjRR69sbQfA4zMw3zHLdmko8qXGlZQWjYQSCOLO65FzB+ZQM5iCcR9ZYWSYFb3Kw&#10;XnU7S4y1ffGRnqnPRYCwi1FB4X0dS+myggy6oa2Jg3ezjUEfZJNL3eArwE0lx1E0lQZLDgsF1rQt&#10;KLunD6PgfjlPkt1hq09VutHXPPGX600r1e+1mwUIT63/h3/tvVYwm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8JSeL8AAADbAAAADwAAAAAAAAAAAAAAAACh&#10;AgAAZHJzL2Rvd25yZXYueG1sUEsFBgAAAAAEAAQA+QAAAI0DAAAAAA==&#10;" strokeweight="2pt"/>
              <v:line id="Line 8"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3GCrwAAADbAAAADwAAAGRycy9kb3ducmV2LnhtbERPuwrCMBTdBf8hXMFNUwUfVKOIUHET&#10;axe3a3Nti81NaaLWvzeD4Hg47/W2M7V4Uesqywom4wgEcW51xYWC7JKMliCcR9ZYWyYFH3Kw3fR7&#10;a4y1ffOZXqkvRAhhF6OC0vsmltLlJRl0Y9sQB+5uW4M+wLaQusV3CDe1nEbRXBqsODSU2NC+pPyR&#10;Po2CxzWbJYfTXl/qdKdvReKvt7tWajjodisQnjr/F//cR61gEcaGL+EH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l3GCrwAAADbAAAADwAAAAAAAAAAAAAAAAChAgAA&#10;ZHJzL2Rvd25yZXYueG1sUEsFBgAAAAAEAAQA+QAAAIoDAAAAAA==&#10;" strokeweight="2pt"/>
              <v:line id="Line 9"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FjkcIAAADbAAAADwAAAGRycy9kb3ducmV2LnhtbESPT4vCMBTE7wt+h/AEb2uqoKu1UUSo&#10;eFusXrw9m9c/2LyUJmr99htB2OMwM79hkk1vGvGgztWWFUzGEQji3OqaSwXnU/q9AOE8ssbGMil4&#10;kYPNevCVYKztk4/0yHwpAoRdjAoq79tYSpdXZNCNbUscvMJ2Bn2QXSl1h88AN42cRtFcGqw5LFTY&#10;0q6i/JbdjYLb5TxL9787fWqyrb6Wqb9cC63UaNhvVyA89f4//GkftIKf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FjkcIAAADbAAAADwAAAAAAAAAAAAAA&#10;AAChAgAAZHJzL2Rvd25yZXYueG1sUEsFBgAAAAAEAAQA+QAAAJADAAAAAA==&#10;" strokeweight="2pt"/>
              <v:line id="Line 1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Rzz8EAAADbAAAADwAAAGRycy9kb3ducmV2LnhtbERPS27CMBDdI3EHa5DYgZMuKkgxqIJW&#10;KmJRQXuAIZ7GaeJxZLtJ4PT1olKXT++/2Y22FT35UDtWkC8zEMSl0zVXCj4/XhcrECEia2wdk4Ib&#10;Bdhtp5MNFtoNfKb+EiuRQjgUqMDE2BVShtKQxbB0HXHivpy3GBP0ldQehxRuW/mQZY/SYs2pwWBH&#10;e0Nlc/mxCo7+emrye2XklY/+pX0/rIP9Vmo+G5+fQEQa47/4z/2mFazS+vQl/Q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VHPPwQAAANsAAAAPAAAAAAAAAAAAAAAA&#10;AKECAABkcnMvZG93bnJldi54bWxQSwUGAAAAAAQABAD5AAAAjwMAAAAA&#10;" strokeweight="1pt"/>
              <v:line id="Line 1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IfsL8AAADbAAAADwAAAGRycy9kb3ducmV2LnhtbESPwQrCMBBE74L/EFbwpqmCItUoIlS8&#10;idVLb2uztsVmU5qo9e+NIHgcZuYNs9p0phZPal1lWcFkHIEgzq2uuFBwOSejBQjnkTXWlknBmxxs&#10;1v3eCmNtX3yiZ+oLESDsYlRQet/EUrq8JINubBvi4N1sa9AH2RZSt/gKcFPLaRTNpcGKw0KJDe1K&#10;yu/pwyi4Z5dZsj/u9LlOt/paJD673rRSw0G3XYLw1Pl/+Nc+aAWL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rIfsL8AAADbAAAADwAAAAAAAAAAAAAAAACh&#10;AgAAZHJzL2Rvd25yZXYueG1sUEsFBgAAAAAEAAQA+QAAAI0DAAAAAA==&#10;" strokeweight="2pt"/>
              <v:line id="Line 12"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pII8QAAADbAAAADwAAAGRycy9kb3ducmV2LnhtbESPQWsCMRSE7wX/Q3iCt5rVg9it2UXU&#10;gtJDqe0PeG6em9XNy5KkuvbXN4LQ4zAz3zCLsretuJAPjWMFk3EGgrhyuuFawffX2/McRIjIGlvH&#10;pOBGAcpi8LTAXLsrf9JlH2uRIBxyVGBi7HIpQ2XIYhi7jjh5R+ctxiR9LbXHa4LbVk6zbCYtNpwW&#10;DHa0MlSd9z9Wwc4f3s+T39rIA+/8pv1YvwR7Umo07JevICL18T/8aG+1gvkU7l/SD5D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ykgjxAAAANsAAAAPAAAAAAAAAAAA&#10;AAAAAKECAABkcnMvZG93bnJldi54bWxQSwUGAAAAAAQABAD5AAAAkgMAAAAA&#10;" strokeweight="1pt"/>
              <v:rect id="Rectangle 13"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V5MAA&#10;AADbAAAADwAAAGRycy9kb3ducmV2LnhtbESPQYvCMBSE7wv+h/AEb2uqLtLtGqUIglergsdH87bt&#10;2rzUJGr992ZB8DjMzDfMYtWbVtzI+caygsk4AUFcWt1wpeCw33ymIHxA1thaJgUP8rBaDj4WmGl7&#10;5x3dilCJCGGfoYI6hC6T0pc1GfRj2xFH79c6gyFKV0nt8B7hppXTJJlLgw3HhRo7WtdUnourUZDn&#10;f/3xUnzjxss0cXP9pav8pNRo2Oc/IAL14R1+tbdaQTqD/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EV5MAAAADbAAAADwAAAAAAAAAAAAAAAACYAgAAZHJzL2Rvd25y&#10;ZXYueG1sUEsFBgAAAAAEAAQA9QAAAIUDAAAAAA==&#10;" filled="f" stroked="f" strokeweight=".25pt">
                <v:textbox inset="1pt,1pt,1pt,1pt">
                  <w:txbxContent>
                    <w:p w:rsidR="00874F66" w:rsidRDefault="00874F66" w:rsidP="004247DD">
                      <w:pPr>
                        <w:pStyle w:val="a6"/>
                        <w:jc w:val="center"/>
                      </w:pPr>
                      <w:proofErr w:type="spellStart"/>
                      <w:r w:rsidRPr="00A145E7">
                        <w:rPr>
                          <w:rFonts w:ascii="Times New Roman" w:hAnsi="Times New Roman"/>
                          <w:sz w:val="18"/>
                        </w:rPr>
                        <w:t>Изм</w:t>
                      </w:r>
                      <w:proofErr w:type="spellEnd"/>
                      <w:r>
                        <w:rPr>
                          <w:sz w:val="18"/>
                        </w:rPr>
                        <w:t>.</w:t>
                      </w:r>
                    </w:p>
                  </w:txbxContent>
                </v:textbox>
              </v:rect>
              <v:rect id="Rectangle 14"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iNkMAA&#10;AADbAAAADwAAAGRycy9kb3ducmV2LnhtbESPQYvCMBSE7wv+h/AEb2vqIlKrUcqC4NWugsdH82yr&#10;zUtNotZ/bxYEj8PMfMMs171pxZ2cbywrmIwTEMSl1Q1XCvZ/m+8UhA/IGlvLpOBJHtarwdcSM20f&#10;vKN7ESoRIewzVFCH0GVS+rImg35sO+LonawzGKJ0ldQOHxFuWvmTJDNpsOG4UGNHvzWVl+JmFOT5&#10;uT9cizluvEwTN9NTXeVHpUbDPl+ACNSHT/jd3moF6RT+v8Qf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iNkMAAAADbAAAADwAAAAAAAAAAAAAAAACYAgAAZHJzL2Rvd25y&#10;ZXYueG1sUEsFBgAAAAAEAAQA9QAAAIUDAAAAAA==&#10;" filled="f" stroked="f" strokeweight=".25pt">
                <v:textbox inset="1pt,1pt,1pt,1pt">
                  <w:txbxContent>
                    <w:p w:rsidR="00874F66" w:rsidRDefault="00874F66" w:rsidP="004247DD">
                      <w:pPr>
                        <w:pStyle w:val="a6"/>
                        <w:jc w:val="center"/>
                      </w:pPr>
                      <w:r w:rsidRPr="00A145E7">
                        <w:rPr>
                          <w:rFonts w:ascii="Times New Roman" w:hAnsi="Times New Roman"/>
                          <w:sz w:val="18"/>
                        </w:rPr>
                        <w:t>Лист</w:t>
                      </w:r>
                    </w:p>
                  </w:txbxContent>
                </v:textbox>
              </v:rect>
              <v:rect id="Rectangle 15"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QoC8AA&#10;AADbAAAADwAAAGRycy9kb3ducmV2LnhtbESPQYvCMBSE7wv+h/AEb2uquNLtGqUIglergsdH87bt&#10;2rzUJGr992ZB8DjMzDfMYtWbVtzI+caygsk4AUFcWt1wpeCw33ymIHxA1thaJgUP8rBaDj4WmGl7&#10;5x3dilCJCGGfoYI6hC6T0pc1GfRj2xFH79c6gyFKV0nt8B7hppXTJJlLgw3HhRo7WtdUnourUZDn&#10;f/3xUnzjxss0cXM901V+Umo07PMfEIH68A6/2lutIP2C/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QoC8AAAADbAAAADwAAAAAAAAAAAAAAAACYAgAAZHJzL2Rvd25y&#10;ZXYueG1sUEsFBgAAAAAEAAQA9QAAAIUDAAAAAA==&#10;" filled="f" stroked="f" strokeweight=".25pt">
                <v:textbox inset="1pt,1pt,1pt,1pt">
                  <w:txbxContent>
                    <w:p w:rsidR="00874F66" w:rsidRPr="004E2FC1" w:rsidRDefault="00874F66" w:rsidP="004247DD">
                      <w:pPr>
                        <w:pStyle w:val="a6"/>
                        <w:jc w:val="center"/>
                        <w:rPr>
                          <w:lang w:val="ru-RU"/>
                        </w:rPr>
                      </w:pPr>
                      <w:r>
                        <w:rPr>
                          <w:sz w:val="18"/>
                        </w:rPr>
                        <w:t xml:space="preserve">№ </w:t>
                      </w:r>
                      <w:proofErr w:type="spellStart"/>
                      <w:r w:rsidRPr="00A145E7">
                        <w:rPr>
                          <w:rFonts w:ascii="Times New Roman" w:hAnsi="Times New Roman"/>
                          <w:sz w:val="18"/>
                        </w:rPr>
                        <w:t>докум</w:t>
                      </w:r>
                      <w:proofErr w:type="spellEnd"/>
                      <w:r>
                        <w:rPr>
                          <w:rFonts w:ascii="Times New Roman" w:hAnsi="Times New Roman"/>
                          <w:sz w:val="18"/>
                          <w:lang w:val="ru-RU"/>
                        </w:rPr>
                        <w:t>.</w:t>
                      </w:r>
                    </w:p>
                  </w:txbxContent>
                </v:textbox>
              </v:rect>
              <v:rect id="Rectangle 16"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a2fMAA&#10;AADbAAAADwAAAGRycy9kb3ducmV2LnhtbESPQYvCMBSE78L+h/AWvGm6IqVbjVIEwatVweOjedvW&#10;bV5qErX77zeC4HGYmW+Y5XownbiT861lBV/TBARxZXXLtYLjYTvJQPiArLGzTAr+yMN69TFaYq7t&#10;g/d0L0MtIoR9jgqaEPpcSl81ZNBPbU8cvR/rDIYoXS21w0eEm07OkiSVBluOCw32tGmo+i1vRkFR&#10;XIbTtfzGrZdZ4lI913VxVmr8ORQLEIGG8A6/2jutIEvh+S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a2fMAAAADbAAAADwAAAAAAAAAAAAAAAACYAgAAZHJzL2Rvd25y&#10;ZXYueG1sUEsFBgAAAAAEAAQA9QAAAIUDAAAAAA==&#10;" filled="f" stroked="f" strokeweight=".25pt">
                <v:textbox inset="1pt,1pt,1pt,1pt">
                  <w:txbxContent>
                    <w:p w:rsidR="00874F66" w:rsidRPr="00A22FFA" w:rsidRDefault="00874F66" w:rsidP="004247DD">
                      <w:pPr>
                        <w:pStyle w:val="a6"/>
                        <w:jc w:val="center"/>
                        <w:rPr>
                          <w:lang w:val="ru-RU"/>
                        </w:rPr>
                      </w:pPr>
                      <w:proofErr w:type="spellStart"/>
                      <w:r>
                        <w:rPr>
                          <w:rFonts w:ascii="Times New Roman" w:hAnsi="Times New Roman"/>
                          <w:sz w:val="18"/>
                        </w:rPr>
                        <w:t>Подпис</w:t>
                      </w:r>
                      <w:proofErr w:type="spellEnd"/>
                      <w:r>
                        <w:rPr>
                          <w:rFonts w:ascii="Times New Roman" w:hAnsi="Times New Roman"/>
                          <w:sz w:val="18"/>
                          <w:lang w:val="ru-RU"/>
                        </w:rPr>
                        <w:t>ь</w:t>
                      </w:r>
                    </w:p>
                  </w:txbxContent>
                </v:textbox>
              </v:rect>
              <v:rect id="Rectangle 17"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oT58AA&#10;AADbAAAADwAAAGRycy9kb3ducmV2LnhtbESPQYvCMBSE74L/ITzBm6aKuN2uUYogeLWu4PHRvG27&#10;Ni81iVr/vVlY8DjMzDfMatObVtzJ+caygtk0AUFcWt1wpeD7uJukIHxA1thaJgVP8rBZDwcrzLR9&#10;8IHuRahEhLDPUEEdQpdJ6cuaDPqp7Yij92OdwRClq6R2+Ihw08p5kiylwYbjQo0dbWsqL8XNKMjz&#10;3/50LT5x52WauKVe6Co/KzUe9fkXiEB9eIf/23utIP2Avy/xB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IoT58AAAADbAAAADwAAAAAAAAAAAAAAAACYAgAAZHJzL2Rvd25y&#10;ZXYueG1sUEsFBgAAAAAEAAQA9QAAAIUDAAAAAA==&#10;" filled="f" stroked="f" strokeweight=".25pt">
                <v:textbox inset="1pt,1pt,1pt,1pt">
                  <w:txbxContent>
                    <w:p w:rsidR="00874F66" w:rsidRDefault="00874F66" w:rsidP="004247DD">
                      <w:pPr>
                        <w:pStyle w:val="a6"/>
                        <w:jc w:val="center"/>
                      </w:pPr>
                      <w:r>
                        <w:rPr>
                          <w:rFonts w:ascii="Times New Roman" w:hAnsi="Times New Roman"/>
                          <w:sz w:val="18"/>
                        </w:rPr>
                        <w:t>Д</w:t>
                      </w:r>
                      <w:r w:rsidRPr="00A145E7">
                        <w:rPr>
                          <w:rFonts w:ascii="Times New Roman" w:hAnsi="Times New Roman"/>
                          <w:sz w:val="18"/>
                        </w:rPr>
                        <w:t>ата</w:t>
                      </w:r>
                    </w:p>
                  </w:txbxContent>
                </v:textbox>
              </v:rect>
              <v:rect id="Rectangle 18"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WHlb8A&#10;AADbAAAADwAAAGRycy9kb3ducmV2LnhtbERPz2vCMBS+D/Y/hCd4m6lDStcZpQwKXq0KOz6at7ba&#10;vHRJbOt/vxwGHj++39v9bHoxkvOdZQXrVQKCuLa640bB+VS+ZSB8QNbYWyYFD/Kw372+bDHXduIj&#10;jVVoRAxhn6OCNoQhl9LXLRn0KzsQR+7HOoMhQtdI7XCK4aaX70mSSoMdx4YWB/pqqb5Vd6OgKK7z&#10;5bf6wNLLLHGp3uim+FZquZiLTxCB5vAU/7sPWkEW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FYeVvwAAANsAAAAPAAAAAAAAAAAAAAAAAJgCAABkcnMvZG93bnJl&#10;di54bWxQSwUGAAAAAAQABAD1AAAAhAMAAAAA&#10;" filled="f" stroked="f" strokeweight=".25pt">
                <v:textbox inset="1pt,1pt,1pt,1pt">
                  <w:txbxContent>
                    <w:p w:rsidR="00874F66" w:rsidRDefault="00874F66" w:rsidP="004247DD">
                      <w:pPr>
                        <w:pStyle w:val="a6"/>
                        <w:jc w:val="center"/>
                        <w:rPr>
                          <w:sz w:val="18"/>
                        </w:rPr>
                      </w:pPr>
                      <w:r w:rsidRPr="00A145E7">
                        <w:rPr>
                          <w:rFonts w:ascii="Times New Roman" w:hAnsi="Times New Roman"/>
                          <w:sz w:val="18"/>
                        </w:rPr>
                        <w:t>Лист</w:t>
                      </w:r>
                    </w:p>
                    <w:p w:rsidR="00874F66" w:rsidRDefault="00874F66" w:rsidP="004247DD"/>
                  </w:txbxContent>
                </v:textbox>
              </v:rect>
              <v:rect id="Rectangle 20" o:spid="_x0000_s1044"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dTr8A&#10;AADbAAAADwAAAGRycy9kb3ducmV2LnhtbERPz2vCMBS+C/4P4Q1203Qyiq1GKUJh19UNPD6aZ1tt&#10;XmqStd1/vxwGHj++3/vjbHoxkvOdZQVv6wQEcW11x42Cr3O52oLwAVljb5kU/JKH42G52GOu7cSf&#10;NFahETGEfY4K2hCGXEpft2TQr+1AHLmrdQZDhK6R2uEUw00vN0mSSoMdx4YWBzq1VN+rH6OgKG7z&#10;96PKsPRym7hUv+umuCj1+jIXOxCB5vAU/7s/tIIsro9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h1OvwAAANsAAAAPAAAAAAAAAAAAAAAAAJgCAABkcnMvZG93bnJl&#10;di54bWxQSwUGAAAAAAQABAD1AAAAhAMAAAAA&#10;" filled="f" stroked="f" strokeweight=".25pt">
                <v:textbox inset="1pt,1pt,1pt,1pt">
                  <w:txbxContent>
                    <w:p w:rsidR="00874F66" w:rsidRPr="00303811" w:rsidRDefault="00874F66" w:rsidP="00C10CFE">
                      <w:pPr>
                        <w:pStyle w:val="a6"/>
                        <w:jc w:val="center"/>
                        <w:rPr>
                          <w:szCs w:val="18"/>
                          <w:lang w:val="ru-RU"/>
                        </w:rPr>
                      </w:pPr>
                      <w:r>
                        <w:rPr>
                          <w:szCs w:val="18"/>
                          <w:lang w:val="ru-RU"/>
                        </w:rPr>
                        <w:t>КИИ.</w:t>
                      </w:r>
                      <w:r w:rsidRPr="00E03C52">
                        <w:rPr>
                          <w:rFonts w:cstheme="minorHAnsi"/>
                          <w:szCs w:val="28"/>
                        </w:rPr>
                        <w:t>1810340</w:t>
                      </w:r>
                      <w:r w:rsidRPr="00303811">
                        <w:rPr>
                          <w:szCs w:val="18"/>
                          <w:lang w:val="ru-RU"/>
                        </w:rPr>
                        <w:t>.ПЗ</w:t>
                      </w:r>
                    </w:p>
                    <w:p w:rsidR="00874F66" w:rsidRPr="00FC37D4" w:rsidRDefault="00874F66" w:rsidP="004247DD">
                      <w:pPr>
                        <w:rPr>
                          <w:rFonts w:cstheme="minorHAnsi"/>
                          <w:szCs w:val="28"/>
                        </w:rPr>
                      </w:pPr>
                    </w:p>
                  </w:txbxContent>
                </v:textbox>
              </v:rect>
              <v:rect id="Rectangle 15" o:spid="_x0000_s1045" style="position:absolute;left:19200;top:19461;width:1505;height: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X5DsAA&#10;AADcAAAADwAAAGRycy9kb3ducmV2LnhtbERPS4vCMBC+L/gfwgje1lRxfVSjFEHwul0Fj0MzttVm&#10;UpOo3X+/EYS9zcf3nNWmM414kPO1ZQWjYQKCuLC65lLB4Wf3OQfhA7LGxjIp+CUPm3XvY4Wptk/+&#10;pkceShFD2KeooAqhTaX0RUUG/dC2xJE7W2cwROhKqR0+Y7hp5DhJptJgzbGhwpa2FRXX/G4UZNml&#10;O97yBe68nCduqie6zE5KDfpdtgQRqAv/4rd7r+P82Re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DX5DsAAAADcAAAADwAAAAAAAAAAAAAAAACYAgAAZHJzL2Rvd25y&#10;ZXYueG1sUEsFBgAAAAAEAAQA9QAAAIUDAAAAAA==&#10;" filled="f" stroked="f" strokeweight=".25pt">
                <v:textbox inset="1pt,1pt,1pt,1pt">
                  <w:txbxContent>
                    <w:p w:rsidR="00874F66" w:rsidRPr="005026A6" w:rsidRDefault="00874F66" w:rsidP="005026A6">
                      <w:pPr>
                        <w:pStyle w:val="a6"/>
                        <w:rPr>
                          <w:i w:val="0"/>
                          <w:szCs w:val="28"/>
                          <w:lang w:val="ru-RU"/>
                        </w:rPr>
                      </w:pPr>
                      <w:r>
                        <w:rPr>
                          <w:rFonts w:ascii="Times New Roman" w:hAnsi="Times New Roman"/>
                          <w:sz w:val="18"/>
                          <w:lang w:val="ru-RU"/>
                        </w:rPr>
                        <w:t>.</w:t>
                      </w:r>
                      <w:r w:rsidRPr="00237C58">
                        <w:rPr>
                          <w:rFonts w:ascii="Times New Roman" w:hAnsi="Times New Roman"/>
                          <w:i w:val="0"/>
                          <w:szCs w:val="28"/>
                          <w:lang w:val="ru-RU"/>
                        </w:rPr>
                        <w:fldChar w:fldCharType="begin"/>
                      </w:r>
                      <w:r w:rsidRPr="00237C58">
                        <w:rPr>
                          <w:rFonts w:ascii="Times New Roman" w:hAnsi="Times New Roman"/>
                          <w:i w:val="0"/>
                          <w:szCs w:val="28"/>
                          <w:lang w:val="ru-RU"/>
                        </w:rPr>
                        <w:instrText>PAGE   \* MERGEFORMAT</w:instrText>
                      </w:r>
                      <w:r w:rsidRPr="00237C58">
                        <w:rPr>
                          <w:rFonts w:ascii="Times New Roman" w:hAnsi="Times New Roman"/>
                          <w:i w:val="0"/>
                          <w:szCs w:val="28"/>
                          <w:lang w:val="ru-RU"/>
                        </w:rPr>
                        <w:fldChar w:fldCharType="separate"/>
                      </w:r>
                      <w:r w:rsidR="00665F5A">
                        <w:rPr>
                          <w:rFonts w:ascii="Times New Roman" w:hAnsi="Times New Roman"/>
                          <w:i w:val="0"/>
                          <w:noProof/>
                          <w:szCs w:val="28"/>
                          <w:lang w:val="ru-RU"/>
                        </w:rPr>
                        <w:t>34</w:t>
                      </w:r>
                      <w:r w:rsidRPr="00237C58">
                        <w:rPr>
                          <w:rFonts w:ascii="Times New Roman" w:hAnsi="Times New Roman"/>
                          <w:i w:val="0"/>
                          <w:szCs w:val="28"/>
                          <w:lang w:val="ru-RU"/>
                        </w:rPr>
                        <w:fldChar w:fldCharType="end"/>
                      </w:r>
                    </w:p>
                  </w:txbxContent>
                </v:textbox>
              </v:rect>
              <w10:wrap anchorx="page" anchory="page"/>
              <w10:anchorlock/>
            </v:group>
          </w:pict>
        </mc:Fallback>
      </mc:AlternateContent>
    </w:r>
    <w:r>
      <w:rPr>
        <w:noProof/>
        <w:szCs w:val="28"/>
        <w:lang w:eastAsia="ru-RU"/>
      </w:rPr>
      <mc:AlternateContent>
        <mc:Choice Requires="wps">
          <w:drawing>
            <wp:anchor distT="0" distB="0" distL="114300" distR="114300" simplePos="0" relativeHeight="251661312" behindDoc="0" locked="0" layoutInCell="1" allowOverlap="1" wp14:anchorId="25175182" wp14:editId="0A9EBDCC">
              <wp:simplePos x="0" y="0"/>
              <wp:positionH relativeFrom="rightMargin">
                <wp:posOffset>171350</wp:posOffset>
              </wp:positionH>
              <wp:positionV relativeFrom="paragraph">
                <wp:posOffset>856130</wp:posOffset>
              </wp:positionV>
              <wp:extent cx="55502" cy="120731"/>
              <wp:effectExtent l="0" t="0" r="20955" b="12700"/>
              <wp:wrapNone/>
              <wp:docPr id="91" name="Надпись 518"/>
              <wp:cNvGraphicFramePr/>
              <a:graphic xmlns:a="http://schemas.openxmlformats.org/drawingml/2006/main">
                <a:graphicData uri="http://schemas.microsoft.com/office/word/2010/wordprocessingShape">
                  <wps:wsp>
                    <wps:cNvSpPr txBox="1"/>
                    <wps:spPr>
                      <a:xfrm>
                        <a:off x="0" y="0"/>
                        <a:ext cx="55502" cy="120731"/>
                      </a:xfrm>
                      <a:prstGeom prst="rect">
                        <a:avLst/>
                      </a:prstGeom>
                      <a:solidFill>
                        <a:schemeClr val="lt1"/>
                      </a:solidFill>
                      <a:ln w="6350">
                        <a:solidFill>
                          <a:schemeClr val="bg1"/>
                        </a:solidFill>
                      </a:ln>
                    </wps:spPr>
                    <wps:txbx>
                      <w:txbxContent>
                        <w:p w:rsidR="00874F66" w:rsidRPr="007F090E" w:rsidRDefault="00874F66" w:rsidP="004247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175182" id="_x0000_t202" coordsize="21600,21600" o:spt="202" path="m,l,21600r21600,l21600,xe">
              <v:stroke joinstyle="miter"/>
              <v:path gradientshapeok="t" o:connecttype="rect"/>
            </v:shapetype>
            <v:shape id="Надпись 518" o:spid="_x0000_s1046" type="#_x0000_t202" style="position:absolute;left:0;text-align:left;margin-left:13.5pt;margin-top:67.4pt;width:4.35pt;height:9.5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" fillcolor="white [3201]" strokecolor="white [3212]" strokeweight=".5pt">
              <v:textbox>
                <w:txbxContent>
                  <w:p w:rsidR="00874F66" w:rsidRPr="007F090E" w:rsidRDefault="00874F66" w:rsidP="004247DD"/>
                </w:txbxContent>
              </v:textbox>
              <w10:wrap anchorx="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F66" w:rsidRDefault="00874F66">
    <w:pPr>
      <w:pStyle w:val="ab"/>
    </w:pPr>
    <w:r w:rsidRPr="00E23927">
      <w:rPr>
        <w:i/>
        <w:noProof/>
        <w:sz w:val="18"/>
        <w:szCs w:val="18"/>
        <w:lang w:eastAsia="ru-RU"/>
      </w:rPr>
      <mc:AlternateContent>
        <mc:Choice Requires="wpg">
          <w:drawing>
            <wp:anchor distT="0" distB="0" distL="114300" distR="114300" simplePos="0" relativeHeight="251663360" behindDoc="0" locked="0" layoutInCell="0" allowOverlap="1" wp14:anchorId="570B343A" wp14:editId="63DF708E">
              <wp:simplePos x="0" y="0"/>
              <wp:positionH relativeFrom="margin">
                <wp:posOffset>-438144</wp:posOffset>
              </wp:positionH>
              <wp:positionV relativeFrom="page">
                <wp:posOffset>364601</wp:posOffset>
              </wp:positionV>
              <wp:extent cx="6587490" cy="10187940"/>
              <wp:effectExtent l="0" t="0" r="22860" b="22860"/>
              <wp:wrapNone/>
              <wp:docPr id="56" name="Группа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7490" cy="10187940"/>
                        <a:chOff x="0" y="0"/>
                        <a:chExt cx="20000" cy="20000"/>
                      </a:xfrm>
                    </wpg:grpSpPr>
                    <wps:wsp>
                      <wps:cNvPr id="57" name="Rectangle 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Line 2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2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2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2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2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2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2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3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 name="Line 3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7" name="Rectangle 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74F66" w:rsidRPr="006C3CA9" w:rsidRDefault="00874F66" w:rsidP="004247DD">
                            <w:pPr>
                              <w:rPr>
                                <w:rFonts w:ascii="GOST type B" w:hAnsi="GOST type B"/>
                                <w:i/>
                                <w:sz w:val="18"/>
                              </w:rPr>
                            </w:pPr>
                            <w:r w:rsidRPr="006C3CA9">
                              <w:rPr>
                                <w:rFonts w:ascii="GOST type B" w:hAnsi="GOST type B"/>
                                <w:i/>
                                <w:sz w:val="18"/>
                              </w:rPr>
                              <w:t>Изм.</w:t>
                            </w:r>
                          </w:p>
                          <w:p w:rsidR="00874F66" w:rsidRDefault="00874F66" w:rsidP="004247DD"/>
                        </w:txbxContent>
                      </wps:txbx>
                      <wps:bodyPr rot="0" vert="horz" wrap="square" lIns="12700" tIns="12700" rIns="12700" bIns="12700" anchor="t" anchorCtr="0" upright="1">
                        <a:noAutofit/>
                      </wps:bodyPr>
                    </wps:wsp>
                    <wps:wsp>
                      <wps:cNvPr id="68" name="Rectangle 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74F66" w:rsidRPr="006C3CA9" w:rsidRDefault="00874F66" w:rsidP="004247DD">
                            <w:pPr>
                              <w:jc w:val="center"/>
                              <w:rPr>
                                <w:rFonts w:ascii="GOST type B" w:hAnsi="GOST type B"/>
                                <w:i/>
                                <w:sz w:val="18"/>
                              </w:rPr>
                            </w:pPr>
                            <w:r w:rsidRPr="006C3CA9">
                              <w:rPr>
                                <w:rFonts w:ascii="GOST type B" w:hAnsi="GOST type B"/>
                                <w:i/>
                                <w:sz w:val="18"/>
                              </w:rPr>
                              <w:t>Лист</w:t>
                            </w:r>
                          </w:p>
                          <w:p w:rsidR="00874F66" w:rsidRDefault="00874F66" w:rsidP="004247DD"/>
                        </w:txbxContent>
                      </wps:txbx>
                      <wps:bodyPr rot="0" vert="horz" wrap="square" lIns="12700" tIns="12700" rIns="12700" bIns="12700" anchor="t" anchorCtr="0" upright="1">
                        <a:noAutofit/>
                      </wps:bodyPr>
                    </wps:wsp>
                    <wps:wsp>
                      <wps:cNvPr id="69" name="Rectangle 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74F66" w:rsidRPr="006C3CA9" w:rsidRDefault="00874F66" w:rsidP="004247DD">
                            <w:pPr>
                              <w:jc w:val="center"/>
                              <w:rPr>
                                <w:rFonts w:ascii="GOST type B" w:hAnsi="GOST type B"/>
                                <w:i/>
                                <w:sz w:val="18"/>
                              </w:rPr>
                            </w:pPr>
                            <w:r w:rsidRPr="006C3CA9">
                              <w:rPr>
                                <w:rFonts w:ascii="GOST type B" w:hAnsi="GOST type B"/>
                                <w:i/>
                                <w:sz w:val="18"/>
                              </w:rPr>
                              <w:t>№ докум.</w:t>
                            </w:r>
                          </w:p>
                          <w:p w:rsidR="00874F66" w:rsidRDefault="00874F66" w:rsidP="004247DD"/>
                        </w:txbxContent>
                      </wps:txbx>
                      <wps:bodyPr rot="0" vert="horz" wrap="square" lIns="12700" tIns="12700" rIns="12700" bIns="12700" anchor="t" anchorCtr="0" upright="1">
                        <a:noAutofit/>
                      </wps:bodyPr>
                    </wps:wsp>
                    <wps:wsp>
                      <wps:cNvPr id="70" name="Rectangle 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74F66" w:rsidRPr="006C3CA9" w:rsidRDefault="00874F66" w:rsidP="004247DD">
                            <w:pPr>
                              <w:jc w:val="center"/>
                              <w:rPr>
                                <w:rFonts w:ascii="GOST type B" w:hAnsi="GOST type B"/>
                                <w:i/>
                                <w:sz w:val="18"/>
                              </w:rPr>
                            </w:pPr>
                            <w:r w:rsidRPr="006C3CA9">
                              <w:rPr>
                                <w:rFonts w:ascii="GOST type B" w:hAnsi="GOST type B"/>
                                <w:i/>
                                <w:sz w:val="18"/>
                              </w:rPr>
                              <w:t>Подпись</w:t>
                            </w:r>
                          </w:p>
                          <w:p w:rsidR="00874F66" w:rsidRDefault="00874F66" w:rsidP="004247DD"/>
                        </w:txbxContent>
                      </wps:txbx>
                      <wps:bodyPr rot="0" vert="horz" wrap="square" lIns="12700" tIns="12700" rIns="12700" bIns="12700" anchor="t" anchorCtr="0" upright="1">
                        <a:noAutofit/>
                      </wps:bodyPr>
                    </wps:wsp>
                    <wps:wsp>
                      <wps:cNvPr id="71" name="Rectangle 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74F66" w:rsidRPr="006C3CA9" w:rsidRDefault="00874F66" w:rsidP="004247DD">
                            <w:pPr>
                              <w:rPr>
                                <w:rFonts w:ascii="GOST type B" w:hAnsi="GOST type B"/>
                                <w:i/>
                                <w:sz w:val="18"/>
                              </w:rPr>
                            </w:pPr>
                            <w:r w:rsidRPr="006C3CA9">
                              <w:rPr>
                                <w:rFonts w:ascii="GOST type B" w:hAnsi="GOST type B"/>
                                <w:i/>
                                <w:sz w:val="18"/>
                              </w:rPr>
                              <w:t>Дата</w:t>
                            </w:r>
                          </w:p>
                          <w:p w:rsidR="00874F66" w:rsidRDefault="00874F66" w:rsidP="004247DD"/>
                        </w:txbxContent>
                      </wps:txbx>
                      <wps:bodyPr rot="0" vert="horz" wrap="square" lIns="12700" tIns="12700" rIns="12700" bIns="12700" anchor="t" anchorCtr="0" upright="1">
                        <a:noAutofit/>
                      </wps:bodyPr>
                    </wps:wsp>
                    <wps:wsp>
                      <wps:cNvPr id="89" name="Rectangle 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74F66" w:rsidRPr="006C3CA9" w:rsidRDefault="00874F66" w:rsidP="004247DD">
                            <w:pPr>
                              <w:jc w:val="center"/>
                              <w:rPr>
                                <w:rFonts w:ascii="GOST type B" w:hAnsi="GOST type B"/>
                                <w:i/>
                                <w:sz w:val="18"/>
                              </w:rPr>
                            </w:pPr>
                            <w:r w:rsidRPr="006C3CA9">
                              <w:rPr>
                                <w:rFonts w:ascii="GOST type B" w:hAnsi="GOST type B"/>
                                <w:i/>
                                <w:sz w:val="18"/>
                              </w:rPr>
                              <w:t>Лист</w:t>
                            </w:r>
                          </w:p>
                          <w:p w:rsidR="00874F66" w:rsidRDefault="00874F66" w:rsidP="004247DD"/>
                        </w:txbxContent>
                      </wps:txbx>
                      <wps:bodyPr rot="0" vert="horz" wrap="square" lIns="12700" tIns="12700" rIns="12700" bIns="12700" anchor="t" anchorCtr="0" upright="1">
                        <a:noAutofit/>
                      </wps:bodyPr>
                    </wps:wsp>
                    <wps:wsp>
                      <wps:cNvPr id="92" name="Rectangle 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74F66" w:rsidRPr="00847ACB" w:rsidRDefault="00874F66" w:rsidP="004247DD">
                            <w:pPr>
                              <w:jc w:val="center"/>
                              <w:rPr>
                                <w:rFonts w:ascii="GOST type B" w:hAnsi="GOST type B"/>
                                <w:i/>
                                <w:sz w:val="18"/>
                                <w:szCs w:val="18"/>
                              </w:rPr>
                            </w:pPr>
                            <w:r w:rsidRPr="00847ACB">
                              <w:rPr>
                                <w:rFonts w:ascii="GOST type B" w:hAnsi="GOST type B"/>
                                <w:i/>
                                <w:sz w:val="18"/>
                                <w:szCs w:val="18"/>
                              </w:rPr>
                              <w:t>3</w:t>
                            </w:r>
                          </w:p>
                        </w:txbxContent>
                      </wps:txbx>
                      <wps:bodyPr rot="0" vert="horz" wrap="square" lIns="12700" tIns="12700" rIns="12700" bIns="12700" anchor="t" anchorCtr="0" upright="1">
                        <a:noAutofit/>
                      </wps:bodyPr>
                    </wps:wsp>
                    <wps:wsp>
                      <wps:cNvPr id="93" name="Rectangle 39"/>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74F66" w:rsidRPr="00303811" w:rsidRDefault="00874F66" w:rsidP="00C10CFE">
                            <w:pPr>
                              <w:pStyle w:val="a6"/>
                              <w:jc w:val="center"/>
                              <w:rPr>
                                <w:szCs w:val="18"/>
                                <w:lang w:val="ru-RU"/>
                              </w:rPr>
                            </w:pPr>
                            <w:r>
                              <w:rPr>
                                <w:szCs w:val="18"/>
                                <w:lang w:val="ru-RU"/>
                              </w:rPr>
                              <w:t>КИИ.</w:t>
                            </w:r>
                            <w:r w:rsidRPr="00E03C52">
                              <w:rPr>
                                <w:rFonts w:cstheme="minorHAnsi"/>
                                <w:szCs w:val="28"/>
                              </w:rPr>
                              <w:t>1810340</w:t>
                            </w:r>
                            <w:r w:rsidRPr="00303811">
                              <w:rPr>
                                <w:szCs w:val="18"/>
                                <w:lang w:val="ru-RU"/>
                              </w:rPr>
                              <w:t>.ПЗ</w:t>
                            </w:r>
                          </w:p>
                          <w:p w:rsidR="00874F66" w:rsidRPr="00847ACB" w:rsidRDefault="00874F66" w:rsidP="004247DD">
                            <w:pPr>
                              <w:jc w:val="center"/>
                              <w:rPr>
                                <w:rFonts w:ascii="GOST type B" w:hAnsi="GOST type B" w:cs="Times New Roman"/>
                                <w:i/>
                                <w:sz w:val="32"/>
                                <w:szCs w:val="32"/>
                              </w:rPr>
                            </w:pPr>
                          </w:p>
                        </w:txbxContent>
                      </wps:txbx>
                      <wps:bodyPr rot="0" vert="horz" wrap="square" lIns="12700" tIns="12700" rIns="12700" bIns="12700" anchor="t" anchorCtr="0" upright="1">
                        <a:noAutofit/>
                      </wps:bodyPr>
                    </wps:wsp>
                    <wps:wsp>
                      <wps:cNvPr id="94" name="Line 4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 name="Line 4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 name="Line 4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 name="Line 4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8" name="Line 4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9" name="Group 45"/>
                      <wpg:cNvGrpSpPr>
                        <a:grpSpLocks/>
                      </wpg:cNvGrpSpPr>
                      <wpg:grpSpPr bwMode="auto">
                        <a:xfrm>
                          <a:off x="39" y="18267"/>
                          <a:ext cx="5282" cy="320"/>
                          <a:chOff x="0" y="0"/>
                          <a:chExt cx="22002" cy="20645"/>
                        </a:xfrm>
                      </wpg:grpSpPr>
                      <wps:wsp>
                        <wps:cNvPr id="100" name="Rectangle 46"/>
                        <wps:cNvSpPr>
                          <a:spLocks noChangeArrowheads="1"/>
                        </wps:cNvSpPr>
                        <wps:spPr bwMode="auto">
                          <a:xfrm>
                            <a:off x="0" y="0"/>
                            <a:ext cx="8856" cy="19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74F66" w:rsidRDefault="00874F66" w:rsidP="004247DD">
                              <w:pPr>
                                <w:rPr>
                                  <w:sz w:val="18"/>
                                </w:rPr>
                              </w:pPr>
                              <w:proofErr w:type="spellStart"/>
                              <w:r w:rsidRPr="006C3CA9">
                                <w:rPr>
                                  <w:rFonts w:ascii="GOST type B" w:hAnsi="GOST type B"/>
                                  <w:i/>
                                  <w:sz w:val="18"/>
                                </w:rPr>
                                <w:t>Разраб</w:t>
                              </w:r>
                              <w:proofErr w:type="spellEnd"/>
                              <w:r>
                                <w:rPr>
                                  <w:sz w:val="18"/>
                                </w:rPr>
                                <w:t>.</w:t>
                              </w:r>
                            </w:p>
                            <w:p w:rsidR="00874F66" w:rsidRDefault="00874F66" w:rsidP="004247DD"/>
                          </w:txbxContent>
                        </wps:txbx>
                        <wps:bodyPr rot="0" vert="horz" wrap="square" lIns="12700" tIns="12700" rIns="12700" bIns="12700" anchor="t" anchorCtr="0" upright="1">
                          <a:noAutofit/>
                        </wps:bodyPr>
                      </wps:wsp>
                      <wps:wsp>
                        <wps:cNvPr id="101" name="Rectangle 47"/>
                        <wps:cNvSpPr>
                          <a:spLocks noChangeArrowheads="1"/>
                        </wps:cNvSpPr>
                        <wps:spPr bwMode="auto">
                          <a:xfrm>
                            <a:off x="9434" y="2387"/>
                            <a:ext cx="12568" cy="18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74F66" w:rsidRPr="006C3CA9" w:rsidRDefault="00874F66" w:rsidP="004247DD">
                              <w:pPr>
                                <w:rPr>
                                  <w:rFonts w:ascii="GOST type B" w:hAnsi="GOST type B"/>
                                  <w:i/>
                                  <w:sz w:val="16"/>
                                  <w:szCs w:val="16"/>
                                </w:rPr>
                              </w:pPr>
                              <w:r>
                                <w:rPr>
                                  <w:rFonts w:ascii="GOST type B" w:hAnsi="GOST type B"/>
                                  <w:i/>
                                  <w:sz w:val="16"/>
                                  <w:szCs w:val="16"/>
                                </w:rPr>
                                <w:t>Королько</w:t>
                              </w:r>
                              <w:r w:rsidRPr="006C3CA9">
                                <w:rPr>
                                  <w:rFonts w:ascii="GOST type B" w:hAnsi="GOST type B"/>
                                  <w:i/>
                                  <w:sz w:val="16"/>
                                  <w:szCs w:val="16"/>
                                </w:rPr>
                                <w:t xml:space="preserve"> И. И.</w:t>
                              </w:r>
                            </w:p>
                            <w:p w:rsidR="00874F66" w:rsidRPr="001D2A39" w:rsidRDefault="00874F66" w:rsidP="004247DD">
                              <w:pPr>
                                <w:rPr>
                                  <w:sz w:val="16"/>
                                  <w:szCs w:val="16"/>
                                </w:rPr>
                              </w:pPr>
                              <w:r>
                                <w:rPr>
                                  <w:sz w:val="16"/>
                                  <w:szCs w:val="16"/>
                                </w:rPr>
                                <w:t>Б</w:t>
                              </w:r>
                            </w:p>
                          </w:txbxContent>
                        </wps:txbx>
                        <wps:bodyPr rot="0" vert="horz" wrap="square" lIns="12700" tIns="12700" rIns="12700" bIns="12700" anchor="t" anchorCtr="0" upright="1">
                          <a:noAutofit/>
                        </wps:bodyPr>
                      </wps:wsp>
                    </wpg:grpSp>
                    <wpg:grpSp>
                      <wpg:cNvPr id="102" name="Group 48"/>
                      <wpg:cNvGrpSpPr>
                        <a:grpSpLocks/>
                      </wpg:cNvGrpSpPr>
                      <wpg:grpSpPr bwMode="auto">
                        <a:xfrm>
                          <a:off x="39" y="18614"/>
                          <a:ext cx="4872" cy="607"/>
                          <a:chOff x="0" y="0"/>
                          <a:chExt cx="20292" cy="39288"/>
                        </a:xfrm>
                      </wpg:grpSpPr>
                      <wps:wsp>
                        <wps:cNvPr id="103" name="Rectangle 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74F66" w:rsidRDefault="00874F66" w:rsidP="004247DD">
                              <w:pPr>
                                <w:rPr>
                                  <w:sz w:val="18"/>
                                </w:rPr>
                              </w:pPr>
                              <w:proofErr w:type="spellStart"/>
                              <w:r w:rsidRPr="006C3CA9">
                                <w:rPr>
                                  <w:rFonts w:ascii="GOST type B" w:hAnsi="GOST type B"/>
                                  <w:i/>
                                  <w:sz w:val="18"/>
                                </w:rPr>
                                <w:t>Провер</w:t>
                              </w:r>
                              <w:proofErr w:type="spellEnd"/>
                              <w:r>
                                <w:rPr>
                                  <w:sz w:val="18"/>
                                </w:rPr>
                                <w:t>.</w:t>
                              </w:r>
                            </w:p>
                            <w:p w:rsidR="00874F66" w:rsidRDefault="00874F66" w:rsidP="004247DD"/>
                          </w:txbxContent>
                        </wps:txbx>
                        <wps:bodyPr rot="0" vert="horz" wrap="square" lIns="12700" tIns="12700" rIns="12700" bIns="12700" anchor="t" anchorCtr="0" upright="1">
                          <a:noAutofit/>
                        </wps:bodyPr>
                      </wps:wsp>
                      <wps:wsp>
                        <wps:cNvPr id="104" name="Rectangle 50"/>
                        <wps:cNvSpPr>
                          <a:spLocks noChangeArrowheads="1"/>
                        </wps:cNvSpPr>
                        <wps:spPr bwMode="auto">
                          <a:xfrm>
                            <a:off x="8978" y="0"/>
                            <a:ext cx="11314" cy="39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74F66" w:rsidRPr="006C3CA9" w:rsidRDefault="00874F66" w:rsidP="004247DD">
                              <w:pPr>
                                <w:rPr>
                                  <w:rFonts w:ascii="GOST type B" w:hAnsi="GOST type B"/>
                                  <w:i/>
                                  <w:sz w:val="16"/>
                                  <w:szCs w:val="16"/>
                                </w:rPr>
                              </w:pPr>
                              <w:r>
                                <w:rPr>
                                  <w:sz w:val="16"/>
                                  <w:szCs w:val="16"/>
                                </w:rPr>
                                <w:t xml:space="preserve"> </w:t>
                              </w:r>
                              <w:proofErr w:type="spellStart"/>
                              <w:r w:rsidRPr="006C3CA9">
                                <w:rPr>
                                  <w:rFonts w:ascii="GOST type B" w:hAnsi="GOST type B"/>
                                  <w:i/>
                                  <w:sz w:val="16"/>
                                  <w:szCs w:val="16"/>
                                </w:rPr>
                                <w:t>Русецкий</w:t>
                              </w:r>
                              <w:proofErr w:type="spellEnd"/>
                              <w:r w:rsidRPr="006C3CA9">
                                <w:rPr>
                                  <w:rFonts w:ascii="GOST type B" w:hAnsi="GOST type B"/>
                                  <w:i/>
                                  <w:sz w:val="16"/>
                                  <w:szCs w:val="16"/>
                                </w:rPr>
                                <w:t xml:space="preserve"> И. С.</w:t>
                              </w:r>
                            </w:p>
                          </w:txbxContent>
                        </wps:txbx>
                        <wps:bodyPr rot="0" vert="horz" wrap="square" lIns="12700" tIns="12700" rIns="12700" bIns="12700" anchor="t" anchorCtr="0" upright="1">
                          <a:noAutofit/>
                        </wps:bodyPr>
                      </wps:wsp>
                    </wpg:grpSp>
                    <wpg:grpSp>
                      <wpg:cNvPr id="105" name="Group 51"/>
                      <wpg:cNvGrpSpPr>
                        <a:grpSpLocks/>
                      </wpg:cNvGrpSpPr>
                      <wpg:grpSpPr bwMode="auto">
                        <a:xfrm>
                          <a:off x="39" y="18969"/>
                          <a:ext cx="4801" cy="309"/>
                          <a:chOff x="0" y="0"/>
                          <a:chExt cx="19999" cy="20000"/>
                        </a:xfrm>
                      </wpg:grpSpPr>
                      <wps:wsp>
                        <wps:cNvPr id="106" name="Rectangle 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74F66" w:rsidRDefault="00874F66" w:rsidP="004247DD"/>
                          </w:txbxContent>
                        </wps:txbx>
                        <wps:bodyPr rot="0" vert="horz" wrap="square" lIns="12700" tIns="12700" rIns="12700" bIns="12700" anchor="t" anchorCtr="0" upright="1">
                          <a:noAutofit/>
                        </wps:bodyPr>
                      </wps:wsp>
                      <wps:wsp>
                        <wps:cNvPr id="107" name="Rectangle 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74F66" w:rsidRPr="00943DEC" w:rsidRDefault="00874F66" w:rsidP="004247DD">
                              <w:pPr>
                                <w:rPr>
                                  <w:szCs w:val="16"/>
                                </w:rPr>
                              </w:pPr>
                            </w:p>
                          </w:txbxContent>
                        </wps:txbx>
                        <wps:bodyPr rot="0" vert="horz" wrap="square" lIns="12700" tIns="12700" rIns="12700" bIns="12700" anchor="t" anchorCtr="0" upright="1">
                          <a:noAutofit/>
                        </wps:bodyPr>
                      </wps:wsp>
                    </wpg:grpSp>
                    <wpg:grpSp>
                      <wpg:cNvPr id="108" name="Group 54"/>
                      <wpg:cNvGrpSpPr>
                        <a:grpSpLocks/>
                      </wpg:cNvGrpSpPr>
                      <wpg:grpSpPr bwMode="auto">
                        <a:xfrm>
                          <a:off x="39" y="19314"/>
                          <a:ext cx="4801" cy="310"/>
                          <a:chOff x="0" y="0"/>
                          <a:chExt cx="19999" cy="20000"/>
                        </a:xfrm>
                      </wpg:grpSpPr>
                      <wps:wsp>
                        <wps:cNvPr id="109" name="Rectangle 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74F66" w:rsidRPr="006C3CA9" w:rsidRDefault="00874F66" w:rsidP="004247DD">
                              <w:pPr>
                                <w:rPr>
                                  <w:rFonts w:ascii="GOST type B" w:hAnsi="GOST type B"/>
                                  <w:i/>
                                  <w:sz w:val="18"/>
                                </w:rPr>
                              </w:pPr>
                              <w:r>
                                <w:rPr>
                                  <w:rFonts w:ascii="GOST type B" w:hAnsi="GOST type B"/>
                                  <w:i/>
                                  <w:sz w:val="18"/>
                                </w:rPr>
                                <w:t>Н. Контр</w:t>
                              </w:r>
                            </w:p>
                            <w:p w:rsidR="00874F66" w:rsidRDefault="00874F66" w:rsidP="004247DD"/>
                          </w:txbxContent>
                        </wps:txbx>
                        <wps:bodyPr rot="0" vert="horz" wrap="square" lIns="12700" tIns="12700" rIns="12700" bIns="12700" anchor="t" anchorCtr="0" upright="1">
                          <a:noAutofit/>
                        </wps:bodyPr>
                      </wps:wsp>
                      <wps:wsp>
                        <wps:cNvPr id="110" name="Rectangle 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74F66" w:rsidRPr="001D2A39" w:rsidRDefault="00874F66" w:rsidP="004247DD">
                              <w:pPr>
                                <w:rPr>
                                  <w:sz w:val="16"/>
                                  <w:szCs w:val="16"/>
                                </w:rPr>
                              </w:pPr>
                            </w:p>
                          </w:txbxContent>
                        </wps:txbx>
                        <wps:bodyPr rot="0" vert="horz" wrap="square" lIns="12700" tIns="12700" rIns="12700" bIns="12700" anchor="t" anchorCtr="0" upright="1">
                          <a:noAutofit/>
                        </wps:bodyPr>
                      </wps:wsp>
                    </wpg:grpSp>
                    <wpg:grpSp>
                      <wpg:cNvPr id="111" name="Group 57"/>
                      <wpg:cNvGrpSpPr>
                        <a:grpSpLocks/>
                      </wpg:cNvGrpSpPr>
                      <wpg:grpSpPr bwMode="auto">
                        <a:xfrm>
                          <a:off x="39" y="19660"/>
                          <a:ext cx="4801" cy="309"/>
                          <a:chOff x="0" y="0"/>
                          <a:chExt cx="19999" cy="20000"/>
                        </a:xfrm>
                      </wpg:grpSpPr>
                      <wps:wsp>
                        <wps:cNvPr id="112" name="Rectangle 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74F66" w:rsidRPr="006C3CA9" w:rsidRDefault="00874F66" w:rsidP="004247DD">
                              <w:pPr>
                                <w:rPr>
                                  <w:rFonts w:ascii="GOST type B" w:hAnsi="GOST type B"/>
                                  <w:i/>
                                  <w:sz w:val="18"/>
                                </w:rPr>
                              </w:pPr>
                              <w:r w:rsidRPr="006C3CA9">
                                <w:rPr>
                                  <w:rFonts w:ascii="GOST type B" w:hAnsi="GOST type B"/>
                                  <w:i/>
                                  <w:sz w:val="18"/>
                                </w:rPr>
                                <w:t>Утв.</w:t>
                              </w:r>
                            </w:p>
                            <w:p w:rsidR="00874F66" w:rsidRDefault="00874F66" w:rsidP="004247DD"/>
                          </w:txbxContent>
                        </wps:txbx>
                        <wps:bodyPr rot="0" vert="horz" wrap="square" lIns="12700" tIns="12700" rIns="12700" bIns="12700" anchor="t" anchorCtr="0" upright="1">
                          <a:noAutofit/>
                        </wps:bodyPr>
                      </wps:wsp>
                      <wps:wsp>
                        <wps:cNvPr id="113" name="Rectangle 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74F66" w:rsidRPr="001D2A39" w:rsidRDefault="00874F66" w:rsidP="004247DD">
                              <w:pPr>
                                <w:rPr>
                                  <w:sz w:val="16"/>
                                  <w:szCs w:val="16"/>
                                </w:rPr>
                              </w:pPr>
                            </w:p>
                          </w:txbxContent>
                        </wps:txbx>
                        <wps:bodyPr rot="0" vert="horz" wrap="square" lIns="12700" tIns="12700" rIns="12700" bIns="12700" anchor="t" anchorCtr="0" upright="1">
                          <a:noAutofit/>
                        </wps:bodyPr>
                      </wps:wsp>
                    </wpg:grpSp>
                    <wps:wsp>
                      <wps:cNvPr id="114" name="Line 6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5" name="Rectangle 61"/>
                      <wps:cNvSpPr>
                        <a:spLocks noChangeArrowheads="1"/>
                      </wps:cNvSpPr>
                      <wps:spPr bwMode="auto">
                        <a:xfrm>
                          <a:off x="7786" y="18304"/>
                          <a:ext cx="6292" cy="16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74F66" w:rsidRPr="00A774AA" w:rsidRDefault="00874F66" w:rsidP="004247DD">
                            <w:pPr>
                              <w:spacing w:after="0" w:line="240" w:lineRule="auto"/>
                              <w:jc w:val="center"/>
                              <w:rPr>
                                <w:i/>
                              </w:rPr>
                            </w:pPr>
                            <w:r>
                              <w:rPr>
                                <w:i/>
                              </w:rPr>
                              <w:t>Проектирование и расчет ЛВС (пояснительная записка)</w:t>
                            </w:r>
                          </w:p>
                          <w:p w:rsidR="00874F66" w:rsidRPr="00235DDC" w:rsidRDefault="00874F66" w:rsidP="004247DD">
                            <w:pPr>
                              <w:spacing w:line="240" w:lineRule="auto"/>
                              <w:jc w:val="center"/>
                              <w:rPr>
                                <w:rFonts w:cs="Times New Roman"/>
                                <w:sz w:val="24"/>
                                <w:szCs w:val="24"/>
                              </w:rPr>
                            </w:pPr>
                          </w:p>
                        </w:txbxContent>
                      </wps:txbx>
                      <wps:bodyPr rot="0" vert="horz" wrap="square" lIns="12700" tIns="12700" rIns="12700" bIns="12700" anchor="ctr" anchorCtr="0" upright="1">
                        <a:noAutofit/>
                      </wps:bodyPr>
                    </wps:wsp>
                    <wps:wsp>
                      <wps:cNvPr id="116" name="Line 6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 name="Line 6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 name="Line 6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9" name="Rectangle 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74F66" w:rsidRPr="006C3CA9" w:rsidRDefault="00874F66" w:rsidP="004247DD">
                            <w:pPr>
                              <w:jc w:val="center"/>
                              <w:rPr>
                                <w:rFonts w:ascii="GOST type B" w:hAnsi="GOST type B"/>
                                <w:i/>
                                <w:sz w:val="18"/>
                              </w:rPr>
                            </w:pPr>
                            <w:r w:rsidRPr="006C3CA9">
                              <w:rPr>
                                <w:rFonts w:ascii="GOST type B" w:hAnsi="GOST type B"/>
                                <w:i/>
                                <w:sz w:val="18"/>
                              </w:rPr>
                              <w:t>Лит.</w:t>
                            </w:r>
                          </w:p>
                          <w:p w:rsidR="00874F66" w:rsidRDefault="00874F66" w:rsidP="004247DD"/>
                        </w:txbxContent>
                      </wps:txbx>
                      <wps:bodyPr rot="0" vert="horz" wrap="square" lIns="12700" tIns="12700" rIns="12700" bIns="12700" anchor="t" anchorCtr="0" upright="1">
                        <a:noAutofit/>
                      </wps:bodyPr>
                    </wps:wsp>
                    <wps:wsp>
                      <wps:cNvPr id="120" name="Rectangle 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74F66" w:rsidRPr="006C3CA9" w:rsidRDefault="00874F66" w:rsidP="004247DD">
                            <w:pPr>
                              <w:jc w:val="center"/>
                              <w:rPr>
                                <w:rFonts w:ascii="GOST type B" w:hAnsi="GOST type B"/>
                                <w:i/>
                                <w:sz w:val="18"/>
                              </w:rPr>
                            </w:pPr>
                            <w:r w:rsidRPr="006C3CA9">
                              <w:rPr>
                                <w:rFonts w:ascii="GOST type B" w:hAnsi="GOST type B"/>
                                <w:i/>
                                <w:sz w:val="18"/>
                              </w:rPr>
                              <w:t>Листов</w:t>
                            </w:r>
                          </w:p>
                          <w:p w:rsidR="00874F66" w:rsidRDefault="00874F66" w:rsidP="004247DD"/>
                        </w:txbxContent>
                      </wps:txbx>
                      <wps:bodyPr rot="0" vert="horz" wrap="square" lIns="12700" tIns="12700" rIns="12700" bIns="12700" anchor="t" anchorCtr="0" upright="1">
                        <a:noAutofit/>
                      </wps:bodyPr>
                    </wps:wsp>
                    <wps:wsp>
                      <wps:cNvPr id="121" name="Rectangle 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74F66" w:rsidRPr="00191536" w:rsidRDefault="00874F66" w:rsidP="004247DD">
                            <w:pPr>
                              <w:rPr>
                                <w:rFonts w:ascii="GOST type B" w:hAnsi="GOST type B"/>
                                <w:i/>
                                <w:sz w:val="18"/>
                                <w:szCs w:val="18"/>
                              </w:rPr>
                            </w:pPr>
                            <w:r>
                              <w:rPr>
                                <w:sz w:val="18"/>
                                <w:szCs w:val="18"/>
                              </w:rPr>
                              <w:t xml:space="preserve">          </w:t>
                            </w:r>
                            <w:r>
                              <w:rPr>
                                <w:rFonts w:ascii="GOST type B" w:hAnsi="GOST type B"/>
                                <w:i/>
                                <w:sz w:val="18"/>
                                <w:szCs w:val="18"/>
                              </w:rPr>
                              <w:t>47</w:t>
                            </w:r>
                          </w:p>
                        </w:txbxContent>
                      </wps:txbx>
                      <wps:bodyPr rot="0" vert="horz" wrap="square" lIns="12700" tIns="12700" rIns="12700" bIns="12700" anchor="t" anchorCtr="0" upright="1">
                        <a:noAutofit/>
                      </wps:bodyPr>
                    </wps:wsp>
                    <wps:wsp>
                      <wps:cNvPr id="122" name="Line 6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3" name="Line 6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4" name="Rectangle 70"/>
                      <wps:cNvSpPr>
                        <a:spLocks noChangeArrowheads="1"/>
                      </wps:cNvSpPr>
                      <wps:spPr bwMode="auto">
                        <a:xfrm>
                          <a:off x="14295" y="18969"/>
                          <a:ext cx="5609" cy="9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74F66" w:rsidRPr="00847ACB" w:rsidRDefault="00874F66" w:rsidP="004247DD">
                            <w:pPr>
                              <w:jc w:val="center"/>
                              <w:rPr>
                                <w:i/>
                                <w:sz w:val="24"/>
                                <w:szCs w:val="24"/>
                              </w:rPr>
                            </w:pPr>
                            <w:r w:rsidRPr="00847ACB">
                              <w:rPr>
                                <w:rFonts w:cs="Times New Roman"/>
                                <w:i/>
                                <w:w w:val="90"/>
                                <w:sz w:val="20"/>
                                <w:szCs w:val="20"/>
                              </w:rPr>
                              <w:t xml:space="preserve">Учреждение образования </w:t>
                            </w:r>
                            <w:r w:rsidRPr="00847ACB">
                              <w:rPr>
                                <w:rFonts w:eastAsia="Times New Roman" w:cs="Times New Roman"/>
                                <w:i/>
                                <w:sz w:val="20"/>
                                <w:szCs w:val="20"/>
                                <w:lang w:eastAsia="ru-RU"/>
                              </w:rPr>
                              <w:t>«Полоцкий государственный университет»</w:t>
                            </w:r>
                            <w:r w:rsidRPr="00847ACB">
                              <w:rPr>
                                <w:rFonts w:cs="Times New Roman"/>
                                <w:i/>
                                <w:sz w:val="20"/>
                                <w:szCs w:val="20"/>
                              </w:rPr>
                              <w:t>18-ИТ-3</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0B343A" id="Группа 56" o:spid="_x0000_s1047" style="position:absolute;margin-left:-34.5pt;margin-top:28.7pt;width:518.7pt;height:802.2pt;z-index:251663360;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" o:allowincell="f">
              <v:rect id="Rectangle 22" o:spid="_x0000_s104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EplMQA&#10;AADbAAAADwAAAGRycy9kb3ducmV2LnhtbESPzWrDMBCE74W8g9hAbo2cQtrEiWLsgqGn0jp5gMXa&#10;2CbWyrHkn/bpq0Khx2FmvmGOyWxaMVLvGssKNusIBHFpdcOVgss5f9yBcB5ZY2uZFHyRg+S0eDhi&#10;rO3EnzQWvhIBwi5GBbX3XSylK2sy6Na2Iw7e1fYGfZB9JXWPU4CbVj5F0bM02HBYqLGj15rKWzEY&#10;BTc/j+9pVXzn+0u2Lz+ydBruqVKr5ZweQHia/X/4r/2mFWxf4PdL+AHy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xKZTEAAAA2wAAAA8AAAAAAAAAAAAAAAAAmAIAAGRycy9k&#10;b3ducmV2LnhtbFBLBQYAAAAABAAEAPUAAACJAwAAAAA=&#10;" filled="f" strokeweight="2pt"/>
              <v:line id="Line 23" o:spid="_x0000_s1049"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line id="Line 24" o:spid="_x0000_s1050"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8b8AAADbAAAADwAAAGRycy9kb3ducmV2LnhtbESPwQrCMBBE74L/EFbwpqmCotUoIlS8&#10;idWLt7VZ22KzKU3U+vdGEDwOM/OGWa5bU4knNa60rGA0jEAQZ1aXnCs4n5LBDITzyBory6TgTQ7W&#10;q25nibG2Lz7SM/W5CBB2MSoovK9jKV1WkEE3tDVx8G62MeiDbHKpG3wFuKnkOIqm0mDJYaHAmrYF&#10;Zff0YRTcL+dJsjts9alKN/qaJ/5yvWml+r12swDhqfX/8K+91wo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qQ/8b8AAADbAAAADwAAAAAAAAAAAAAAAACh&#10;AgAAZHJzL2Rvd25yZXYueG1sUEsFBgAAAAAEAAQA+QAAAI0DAAAAAA==&#10;" strokeweight="2pt"/>
              <v:line id="Line 25" o:spid="_x0000_s1051"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Jc0bwAAADbAAAADwAAAGRycy9kb3ducmV2LnhtbERPuwrCMBTdBf8hXMFNUwVFqqmIUHET&#10;q4vbtbl9YHNTmqj1780gOB7Oe7PtTSNe1LnasoLZNAJBnFtdc6ngekknKxDOI2tsLJOCDznYJsPB&#10;BmNt33ymV+ZLEULYxaig8r6NpXR5RQbd1LbEgStsZ9AH2JVSd/gO4aaR8yhaSoM1h4YKW9pXlD+y&#10;p1HwuF0X6eG015cm2+l7mfrbvdBKjUf9bg3CU+//4p/7qBUs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fJc0bwAAADbAAAADwAAAAAAAAAAAAAAAAChAgAA&#10;ZHJzL2Rvd25yZXYueG1sUEsFBgAAAAAEAAQA+QAAAIoDAAAAAA==&#10;" strokeweight="2pt"/>
              <v:line id="Line 26" o:spid="_x0000_s1052"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75Sr8AAADbAAAADwAAAGRycy9kb3ducmV2LnhtbESPwQrCMBBE74L/EFbwpqmCItUoIlS8&#10;idVLb2uztsVmU5qo9e+NIHgcZuYNs9p0phZPal1lWcFkHIEgzq2uuFBwOSejBQjnkTXWlknBmxxs&#10;1v3eCmNtX3yiZ+oLESDsYlRQet/EUrq8JINubBvi4N1sa9AH2RZSt/gKcFPLaRTNpcGKw0KJDe1K&#10;yu/pwyi4Z5dZsj/u9LlOt/paJD673rRSw0G3XYLw1Pl/+Nc+aAX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r75Sr8AAADbAAAADwAAAAAAAAAAAAAAAACh&#10;AgAAZHJzL2Rvd25yZXYueG1sUEsFBgAAAAAEAAQA+QAAAI0DAAAAAA==&#10;" strokeweight="2pt"/>
              <v:line id="Line 27" o:spid="_x0000_s1053"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xnPb8AAADbAAAADwAAAGRycy9kb3ducmV2LnhtbESPwQrCMBBE74L/EFbwpqmCItUoIlS8&#10;idVLb2uztsVmU5qo9e+NIHgcZuYNs9p0phZPal1lWcFkHIEgzq2uuFBwOSejBQjnkTXWlknBmxxs&#10;1v3eCmNtX3yiZ+oLESDsYlRQet/EUrq8JINubBvi4N1sa9AH2RZSt/gKcFPLaRTNpcGKw0KJDe1K&#10;yu/pwyi4Z5dZsj/u9LlOt/paJD673rRSw0G3XYLw1Pl/+Nc+aAX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mxnPb8AAADbAAAADwAAAAAAAAAAAAAAAACh&#10;AgAAZHJzL2Rvd25yZXYueG1sUEsFBgAAAAAEAAQA+QAAAI0DAAAAAA==&#10;" strokeweight="2pt"/>
              <v:line id="Line 28" o:spid="_x0000_s1054"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DCpr8AAADbAAAADwAAAGRycy9kb3ducmV2LnhtbESPwQrCMBBE74L/EFbwpqmK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SDCpr8AAADbAAAADwAAAAAAAAAAAAAAAACh&#10;AgAAZHJzL2Rvd25yZXYueG1sUEsFBgAAAAAEAAQA+QAAAI0DAAAAAA==&#10;" strokeweight="2pt"/>
              <v:line id="Line 29" o:spid="_x0000_s1055"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la0r8AAADbAAAADwAAAGRycy9kb3ducmV2LnhtbESPwQrCMBBE74L/EFbwpqmi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sla0r8AAADbAAAADwAAAAAAAAAAAAAAAACh&#10;AgAAZHJzL2Rvd25yZXYueG1sUEsFBgAAAAAEAAQA+QAAAI0DAAAAAA==&#10;" strokeweight="2pt"/>
              <v:line id="Line 30" o:spid="_x0000_s105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82rcQAAADbAAAADwAAAGRycy9kb3ducmV2LnhtbESP0WoCMRRE3wX/IVyhbzVroW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LzatxAAAANsAAAAPAAAAAAAAAAAA&#10;AAAAAKECAABkcnMvZG93bnJldi54bWxQSwUGAAAAAAQABAD5AAAAkgMAAAAA&#10;" strokeweight="1pt"/>
              <v:line id="Line 31" o:spid="_x0000_s1057"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2o2sMAAADbAAAADwAAAGRycy9kb3ducmV2LnhtbESPQWsCMRSE7wX/Q3iCt5rVw9KuRhG1&#10;oPRQqv6A5+a5Wd28LEmq2/76RhA8DjPzDTOdd7YRV/KhdqxgNMxAEJdO11wpOOw/Xt9AhIissXFM&#10;Cn4pwHzWe5liod2Nv+m6i5VIEA4FKjAxtoWUoTRkMQxdS5y8k/MWY5K+ktrjLcFtI8dZlkuLNacF&#10;gy0tDZWX3Y9VsPXHz8vorzLyyFu/br5W78GelRr0u8UERKQuPsOP9kYryHO4f0k/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9qNrDAAAA2wAAAA8AAAAAAAAAAAAA&#10;AAAAoQIAAGRycy9kb3ducmV2LnhtbFBLBQYAAAAABAAEAPkAAACRAwAAAAA=&#10;" strokeweight="1pt"/>
              <v:rect id="Rectangle 32" o:spid="_x0000_s1058"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rsidR="00874F66" w:rsidRPr="006C3CA9" w:rsidRDefault="00874F66" w:rsidP="004247DD">
                      <w:pPr>
                        <w:rPr>
                          <w:rFonts w:ascii="GOST type B" w:hAnsi="GOST type B"/>
                          <w:i/>
                          <w:sz w:val="18"/>
                        </w:rPr>
                      </w:pPr>
                      <w:r w:rsidRPr="006C3CA9">
                        <w:rPr>
                          <w:rFonts w:ascii="GOST type B" w:hAnsi="GOST type B"/>
                          <w:i/>
                          <w:sz w:val="18"/>
                        </w:rPr>
                        <w:t>Изм.</w:t>
                      </w:r>
                    </w:p>
                    <w:p w:rsidR="00874F66" w:rsidRDefault="00874F66" w:rsidP="004247DD"/>
                  </w:txbxContent>
                </v:textbox>
              </v:rect>
              <v:rect id="Rectangle 33" o:spid="_x0000_s1059"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rsidR="00874F66" w:rsidRPr="006C3CA9" w:rsidRDefault="00874F66" w:rsidP="004247DD">
                      <w:pPr>
                        <w:jc w:val="center"/>
                        <w:rPr>
                          <w:rFonts w:ascii="GOST type B" w:hAnsi="GOST type B"/>
                          <w:i/>
                          <w:sz w:val="18"/>
                        </w:rPr>
                      </w:pPr>
                      <w:r w:rsidRPr="006C3CA9">
                        <w:rPr>
                          <w:rFonts w:ascii="GOST type B" w:hAnsi="GOST type B"/>
                          <w:i/>
                          <w:sz w:val="18"/>
                        </w:rPr>
                        <w:t>Лист</w:t>
                      </w:r>
                    </w:p>
                    <w:p w:rsidR="00874F66" w:rsidRDefault="00874F66" w:rsidP="004247DD"/>
                  </w:txbxContent>
                </v:textbox>
              </v:rect>
              <v:rect id="Rectangle 34" o:spid="_x0000_s1060"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E9MAA&#10;AADbAAAADwAAAGRycy9kb3ducmV2LnhtbESPQYvCMBSE7wv+h/AEb2u6IsV2jVIEwat1Fzw+mmfb&#10;3ealJlHrvzeC4HGYmW+Y5XownbiS861lBV/TBARxZXXLtYKfw/ZzAcIHZI2dZVJwJw/r1ehjibm2&#10;N97TtQy1iBD2OSpoQuhzKX3VkEE/tT1x9E7WGQxRulpqh7cIN52cJUkqDbYcFxrsadNQ9V9ejIKi&#10;+Bt+z2WGWy8XiUv1XNfFUanJeCi+QQQawjv8au+0gjSD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XE9MAAAADbAAAADwAAAAAAAAAAAAAAAACYAgAAZHJzL2Rvd25y&#10;ZXYueG1sUEsFBgAAAAAEAAQA9QAAAIUDAAAAAA==&#10;" filled="f" stroked="f" strokeweight=".25pt">
                <v:textbox inset="1pt,1pt,1pt,1pt">
                  <w:txbxContent>
                    <w:p w:rsidR="00874F66" w:rsidRPr="006C3CA9" w:rsidRDefault="00874F66" w:rsidP="004247DD">
                      <w:pPr>
                        <w:jc w:val="center"/>
                        <w:rPr>
                          <w:rFonts w:ascii="GOST type B" w:hAnsi="GOST type B"/>
                          <w:i/>
                          <w:sz w:val="18"/>
                        </w:rPr>
                      </w:pPr>
                      <w:r w:rsidRPr="006C3CA9">
                        <w:rPr>
                          <w:rFonts w:ascii="GOST type B" w:hAnsi="GOST type B"/>
                          <w:i/>
                          <w:sz w:val="18"/>
                        </w:rPr>
                        <w:t>№ докум.</w:t>
                      </w:r>
                    </w:p>
                    <w:p w:rsidR="00874F66" w:rsidRDefault="00874F66" w:rsidP="004247DD"/>
                  </w:txbxContent>
                </v:textbox>
              </v:rect>
              <v:rect id="Rectangle 35" o:spid="_x0000_s1061"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inset="1pt,1pt,1pt,1pt">
                  <w:txbxContent>
                    <w:p w:rsidR="00874F66" w:rsidRPr="006C3CA9" w:rsidRDefault="00874F66" w:rsidP="004247DD">
                      <w:pPr>
                        <w:jc w:val="center"/>
                        <w:rPr>
                          <w:rFonts w:ascii="GOST type B" w:hAnsi="GOST type B"/>
                          <w:i/>
                          <w:sz w:val="18"/>
                        </w:rPr>
                      </w:pPr>
                      <w:r w:rsidRPr="006C3CA9">
                        <w:rPr>
                          <w:rFonts w:ascii="GOST type B" w:hAnsi="GOST type B"/>
                          <w:i/>
                          <w:sz w:val="18"/>
                        </w:rPr>
                        <w:t>Подпись</w:t>
                      </w:r>
                    </w:p>
                    <w:p w:rsidR="00874F66" w:rsidRDefault="00874F66" w:rsidP="004247DD"/>
                  </w:txbxContent>
                </v:textbox>
              </v:rect>
              <v:rect id="Rectangle 36" o:spid="_x0000_s1062"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eL8AA&#10;AADbAAAADwAAAGRycy9kb3ducmV2LnhtbESPT4vCMBTE74LfITxhb5oq4p+uUYogeLUqeHw0b9vu&#10;Ni81idr99kYQPA4z8xtmtelMI+7kfG1ZwXiUgCAurK65VHA67oYLED4ga2wsk4J/8rBZ93srTLV9&#10;8IHueShFhLBPUUEVQptK6YuKDPqRbYmj92OdwRClK6V2+Ihw08hJksykwZrjQoUtbSsq/vKbUZBl&#10;v935mi9x5+UicTM91WV2Uepr0GXfIAJ14RN+t/dawXw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peL8AAAADbAAAADwAAAAAAAAAAAAAAAACYAgAAZHJzL2Rvd25y&#10;ZXYueG1sUEsFBgAAAAAEAAQA9QAAAIUDAAAAAA==&#10;" filled="f" stroked="f" strokeweight=".25pt">
                <v:textbox inset="1pt,1pt,1pt,1pt">
                  <w:txbxContent>
                    <w:p w:rsidR="00874F66" w:rsidRPr="006C3CA9" w:rsidRDefault="00874F66" w:rsidP="004247DD">
                      <w:pPr>
                        <w:rPr>
                          <w:rFonts w:ascii="GOST type B" w:hAnsi="GOST type B"/>
                          <w:i/>
                          <w:sz w:val="18"/>
                        </w:rPr>
                      </w:pPr>
                      <w:r w:rsidRPr="006C3CA9">
                        <w:rPr>
                          <w:rFonts w:ascii="GOST type B" w:hAnsi="GOST type B"/>
                          <w:i/>
                          <w:sz w:val="18"/>
                        </w:rPr>
                        <w:t>Дата</w:t>
                      </w:r>
                    </w:p>
                    <w:p w:rsidR="00874F66" w:rsidRDefault="00874F66" w:rsidP="004247DD"/>
                  </w:txbxContent>
                </v:textbox>
              </v:rect>
              <v:rect id="Rectangle 37" o:spid="_x0000_s1063"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kiDsAA&#10;AADbAAAADwAAAGRycy9kb3ducmV2LnhtbESPQYvCMBSE7wv+h/AEb2u6ItJ2jVIEwatdBY+P5tl2&#10;t3mpSdT6782C4HGYmW+Y5XownbiR861lBV/TBARxZXXLtYLDz/YzBeEDssbOMil4kIf1avSxxFzb&#10;O+/pVoZaRAj7HBU0IfS5lL5qyKCf2p44emfrDIYoXS21w3uEm07OkmQhDbYcFxrsadNQ9VdejYKi&#10;+B2OlzLDrZdp4hZ6ruvipNRkPBTfIAIN4R1+tXdaQZrB/5f4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kiDsAAAADbAAAADwAAAAAAAAAAAAAAAACYAgAAZHJzL2Rvd25y&#10;ZXYueG1sUEsFBgAAAAAEAAQA9QAAAIUDAAAAAA==&#10;" filled="f" stroked="f" strokeweight=".25pt">
                <v:textbox inset="1pt,1pt,1pt,1pt">
                  <w:txbxContent>
                    <w:p w:rsidR="00874F66" w:rsidRPr="006C3CA9" w:rsidRDefault="00874F66" w:rsidP="004247DD">
                      <w:pPr>
                        <w:jc w:val="center"/>
                        <w:rPr>
                          <w:rFonts w:ascii="GOST type B" w:hAnsi="GOST type B"/>
                          <w:i/>
                          <w:sz w:val="18"/>
                        </w:rPr>
                      </w:pPr>
                      <w:r w:rsidRPr="006C3CA9">
                        <w:rPr>
                          <w:rFonts w:ascii="GOST type B" w:hAnsi="GOST type B"/>
                          <w:i/>
                          <w:sz w:val="18"/>
                        </w:rPr>
                        <w:t>Лист</w:t>
                      </w:r>
                    </w:p>
                    <w:p w:rsidR="00874F66" w:rsidRDefault="00874F66" w:rsidP="004247DD"/>
                  </w:txbxContent>
                </v:textbox>
              </v:rect>
              <v:rect id="Rectangle 38" o:spid="_x0000_s1064"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QmosEA&#10;AADbAAAADwAAAGRycy9kb3ducmV2LnhtbESPQWvCQBSE7wX/w/KE3pqNUsREVwmFgFfTFjw+ss8k&#10;mn0bd7cx/nu3UOhxmJlvmO1+Mr0YyfnOsoJFkoIgrq3uuFHw9Vm+rUH4gKyxt0wKHuRhv5u9bDHX&#10;9s5HGqvQiAhhn6OCNoQhl9LXLRn0iR2Io3e2zmCI0jVSO7xHuOnlMk1X0mDHcaHFgT5aqq/Vj1FQ&#10;FJfp+1ZlWHq5Tt1Kv+umOCn1Op+KDYhAU/gP/7UPWkG2hN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kJqLBAAAA2wAAAA8AAAAAAAAAAAAAAAAAmAIAAGRycy9kb3du&#10;cmV2LnhtbFBLBQYAAAAABAAEAPUAAACGAwAAAAA=&#10;" filled="f" stroked="f" strokeweight=".25pt">
                <v:textbox inset="1pt,1pt,1pt,1pt">
                  <w:txbxContent>
                    <w:p w:rsidR="00874F66" w:rsidRPr="00847ACB" w:rsidRDefault="00874F66" w:rsidP="004247DD">
                      <w:pPr>
                        <w:jc w:val="center"/>
                        <w:rPr>
                          <w:rFonts w:ascii="GOST type B" w:hAnsi="GOST type B"/>
                          <w:i/>
                          <w:sz w:val="18"/>
                          <w:szCs w:val="18"/>
                        </w:rPr>
                      </w:pPr>
                      <w:r w:rsidRPr="00847ACB">
                        <w:rPr>
                          <w:rFonts w:ascii="GOST type B" w:hAnsi="GOST type B"/>
                          <w:i/>
                          <w:sz w:val="18"/>
                          <w:szCs w:val="18"/>
                        </w:rPr>
                        <w:t>3</w:t>
                      </w:r>
                    </w:p>
                  </w:txbxContent>
                </v:textbox>
              </v:rect>
              <v:rect id="Rectangle 39" o:spid="_x0000_s1065"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iDOcAA&#10;AADbAAAADwAAAGRycy9kb3ducmV2LnhtbESPQYvCMBSE74L/ITxhb5quimjXKEUQvFoVPD6aZ9vd&#10;5qUmUbv/3giCx2FmvmGW68404k7O15YVfI8SEMSF1TWXCo6H7XAOwgdkjY1lUvBPHtarfm+JqbYP&#10;3tM9D6WIEPYpKqhCaFMpfVGRQT+yLXH0LtYZDFG6UmqHjwg3jRwnyUwarDkuVNjSpqLiL78ZBVn2&#10;252u+QK3Xs4TN9NTXWZnpb4GXfYDIlAXPuF3e6cVLC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miDOcAAAADbAAAADwAAAAAAAAAAAAAAAACYAgAAZHJzL2Rvd25y&#10;ZXYueG1sUEsFBgAAAAAEAAQA9QAAAIUDAAAAAA==&#10;" filled="f" stroked="f" strokeweight=".25pt">
                <v:textbox inset="1pt,1pt,1pt,1pt">
                  <w:txbxContent>
                    <w:p w:rsidR="00874F66" w:rsidRPr="00303811" w:rsidRDefault="00874F66" w:rsidP="00C10CFE">
                      <w:pPr>
                        <w:pStyle w:val="a6"/>
                        <w:jc w:val="center"/>
                        <w:rPr>
                          <w:szCs w:val="18"/>
                          <w:lang w:val="ru-RU"/>
                        </w:rPr>
                      </w:pPr>
                      <w:r>
                        <w:rPr>
                          <w:szCs w:val="18"/>
                          <w:lang w:val="ru-RU"/>
                        </w:rPr>
                        <w:t>КИИ.</w:t>
                      </w:r>
                      <w:r w:rsidRPr="00E03C52">
                        <w:rPr>
                          <w:rFonts w:cstheme="minorHAnsi"/>
                          <w:szCs w:val="28"/>
                        </w:rPr>
                        <w:t>1810340</w:t>
                      </w:r>
                      <w:r w:rsidRPr="00303811">
                        <w:rPr>
                          <w:szCs w:val="18"/>
                          <w:lang w:val="ru-RU"/>
                        </w:rPr>
                        <w:t>.ПЗ</w:t>
                      </w:r>
                    </w:p>
                    <w:p w:rsidR="00874F66" w:rsidRPr="00847ACB" w:rsidRDefault="00874F66" w:rsidP="004247DD">
                      <w:pPr>
                        <w:jc w:val="center"/>
                        <w:rPr>
                          <w:rFonts w:ascii="GOST type B" w:hAnsi="GOST type B" w:cs="Times New Roman"/>
                          <w:i/>
                          <w:sz w:val="32"/>
                          <w:szCs w:val="32"/>
                        </w:rPr>
                      </w:pPr>
                    </w:p>
                  </w:txbxContent>
                </v:textbox>
              </v:rect>
              <v:line id="Line 40" o:spid="_x0000_s1066"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wq9cIAAADbAAAADwAAAGRycy9kb3ducmV2LnhtbESPT4vCMBTE7wt+h/AEb2uq6KK1UUSo&#10;eFusXrw9m9c/2LyUJmr99htB2OMwM79hkk1vGvGgztWWFUzGEQji3OqaSwXnU/q9AOE8ssbGMil4&#10;kYPNevCVYKztk4/0yHwpAoRdjAoq79tYSpdXZNCNbUscvMJ2Bn2QXSl1h88AN42cRtGPNFhzWKiw&#10;pV1F+S27GwW3y3me7n93+tRkW30tU3+5Flqp0bDfrkB46v1/+NM+aAX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xwq9cIAAADbAAAADwAAAAAAAAAAAAAA&#10;AAChAgAAZHJzL2Rvd25yZXYueG1sUEsFBgAAAAAEAAQA+QAAAJADAAAAAA==&#10;" strokeweight="2pt"/>
              <v:line id="Line 41" o:spid="_x0000_s1067"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CPbr8AAADbAAAADwAAAGRycy9kb3ducmV2LnhtbESPwQrCMBBE74L/EFbwpqmCotUoIlS8&#10;idWLt7VZ22KzKU3U+vdGEDwOM/OGWa5bU4knNa60rGA0jEAQZ1aXnCs4n5LBDITzyBory6TgTQ7W&#10;q25nibG2Lz7SM/W5CBB2MSoovK9jKV1WkEE3tDVx8G62MeiDbHKpG3wFuKnkOIqm0mDJYaHAmrYF&#10;Zff0YRTcL+dJsjts9alKN/qaJ/5yvWml+r12swDhqfX/8K+91wr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FCPbr8AAADbAAAADwAAAAAAAAAAAAAAAACh&#10;AgAAZHJzL2Rvd25yZXYueG1sUEsFBgAAAAAEAAQA+QAAAI0DAAAAAA==&#10;" strokeweight="2pt"/>
              <v:line id="Line 42" o:spid="_x0000_s1068"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jY/cMAAADbAAAADwAAAGRycy9kb3ducmV2LnhtbESPQWsCMRSE74X+h/AK3rpZPYiuRilt&#10;BaUHqfoDnpvnZnXzsiRR1/56IxQ8DjPzDTOdd7YRF/Khdqygn+UgiEuna64U7LaL9xGIEJE1No5J&#10;wY0CzGevL1MstLvyL102sRIJwqFABSbGtpAylIYshsy1xMk7OG8xJukrqT1eE9w2cpDnQ2mx5rRg&#10;sKVPQ+Vpc7YKVn7/c+r/VUbueeW/m/XXONijUr237mMCIlIXn+H/9lIrGA/h8SX9ADm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o2P3DAAAA2wAAAA8AAAAAAAAAAAAA&#10;AAAAoQIAAGRycy9kb3ducmV2LnhtbFBLBQYAAAAABAAEAPkAAACRAwAAAAA=&#10;" strokeweight="1pt"/>
              <v:line id="Line 43" o:spid="_x0000_s1069"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R9ZsQAAADbAAAADwAAAGRycy9kb3ducmV2LnhtbESP3WoCMRSE7wXfIRyhd5q1F7WuRhFt&#10;odIL8ecBjpvjZnVzsiSpbn36Rih4OczMN8x03tpaXMmHyrGC4SADQVw4XXGp4LD/7L+DCBFZY+2Y&#10;FPxSgPms25lirt2Nt3TdxVIkCIccFZgYm1zKUBiyGAauIU7eyXmLMUlfSu3xluC2lq9Z9iYtVpwW&#10;DDa0NFRcdj9Wwdofvy/De2nkkdf+o96sxsGelXrptYsJiEhtfIb/219awXgEjy/p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ZH1mxAAAANsAAAAPAAAAAAAAAAAA&#10;AAAAAKECAABkcnMvZG93bnJldi54bWxQSwUGAAAAAAQABAD5AAAAkgMAAAAA&#10;" strokeweight="1pt"/>
              <v:line id="Line 44" o:spid="_x0000_s1070"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vpFL8AAADbAAAADwAAAGRycy9kb3ducmV2LnhtbERPzYrCMBC+C75DGGFvmupBtBpF1AXF&#10;w6K7DzA2Y1NtJiXJatenN4cFjx/f/3zZ2lrcyYfKsYLhIANBXDhdcang5/uzPwERIrLG2jEp+KMA&#10;y0W3M8dcuwcf6X6KpUghHHJUYGJscilDYchiGLiGOHEX5y3GBH0ptcdHCre1HGXZWFqsODUYbGht&#10;qLidfq2CvT8fbsNnaeSZ935bf22mwV6V+ui1qxmISG18i//dO61gmsamL+kHyM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vvpFL8AAADbAAAADwAAAAAAAAAAAAAAAACh&#10;AgAAZHJzL2Rvd25yZXYueG1sUEsFBgAAAAAEAAQA+QAAAI0DAAAAAA==&#10;" strokeweight="1pt"/>
              <v:group id="Group 45" o:spid="_x0000_s1071" style="position:absolute;left:39;top:18267;width:5282;height:320" coordsize="22002,206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rect id="Rectangle 46" o:spid="_x0000_s1072" style="position:absolute;width:8856;height:19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Qp68IA&#10;AADcAAAADwAAAGRycy9kb3ducmV2LnhtbESPQWsCMRCF7wX/Qxiht5pYROzWKEtB8Oqq0OOwme5u&#10;u5msSdTtv+8cCt5meG/e+2a9HX2vbhRTF9jCfGZAEdfBddxYOB13LytQKSM77AOThV9KsN1MntZY&#10;uHDnA92q3CgJ4VSghTbnodA61S15TLMwEIv2FaLHLGtstIt4l3Df61djltpjx9LQ4kAfLdU/1dVb&#10;KMvv8Xyp3nCX9MrEpVu4pvy09nk6lu+gMo35Yf6/3jvBN4Ivz8gE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RCnrwgAAANwAAAAPAAAAAAAAAAAAAAAAAJgCAABkcnMvZG93&#10;bnJldi54bWxQSwUGAAAAAAQABAD1AAAAhwMAAAAA&#10;" filled="f" stroked="f" strokeweight=".25pt">
                  <v:textbox inset="1pt,1pt,1pt,1pt">
                    <w:txbxContent>
                      <w:p w:rsidR="00874F66" w:rsidRDefault="00874F66" w:rsidP="004247DD">
                        <w:pPr>
                          <w:rPr>
                            <w:sz w:val="18"/>
                          </w:rPr>
                        </w:pPr>
                        <w:proofErr w:type="spellStart"/>
                        <w:r w:rsidRPr="006C3CA9">
                          <w:rPr>
                            <w:rFonts w:ascii="GOST type B" w:hAnsi="GOST type B"/>
                            <w:i/>
                            <w:sz w:val="18"/>
                          </w:rPr>
                          <w:t>Разраб</w:t>
                        </w:r>
                        <w:proofErr w:type="spellEnd"/>
                        <w:r>
                          <w:rPr>
                            <w:sz w:val="18"/>
                          </w:rPr>
                          <w:t>.</w:t>
                        </w:r>
                      </w:p>
                      <w:p w:rsidR="00874F66" w:rsidRDefault="00874F66" w:rsidP="004247DD"/>
                    </w:txbxContent>
                  </v:textbox>
                </v:rect>
                <v:rect id="Rectangle 47" o:spid="_x0000_s1073" style="position:absolute;left:9434;top:2387;width:12568;height:18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iMcL8A&#10;AADcAAAADwAAAGRycy9kb3ducmV2LnhtbERPTYvCMBC9L/gfwgje1kQRcatRiiB4tbsLexyasa02&#10;k5pErf/eLAje5vE+Z7XpbStu5EPjWMNkrEAQl840XGn4+d59LkCEiGywdUwaHhRgsx58rDAz7s4H&#10;uhWxEimEQ4Ya6hi7TMpQ1mQxjF1HnLij8xZjgr6SxuM9hdtWTpWaS4sNp4YaO9rWVJ6Lq9WQ56f+&#10;91J84S7IhfJzMzNV/qf1aNjnSxCR+vgWv9x7k+arCfw/ky6Q6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CIxwvwAAANwAAAAPAAAAAAAAAAAAAAAAAJgCAABkcnMvZG93bnJl&#10;di54bWxQSwUGAAAAAAQABAD1AAAAhAMAAAAA&#10;" filled="f" stroked="f" strokeweight=".25pt">
                  <v:textbox inset="1pt,1pt,1pt,1pt">
                    <w:txbxContent>
                      <w:p w:rsidR="00874F66" w:rsidRPr="006C3CA9" w:rsidRDefault="00874F66" w:rsidP="004247DD">
                        <w:pPr>
                          <w:rPr>
                            <w:rFonts w:ascii="GOST type B" w:hAnsi="GOST type B"/>
                            <w:i/>
                            <w:sz w:val="16"/>
                            <w:szCs w:val="16"/>
                          </w:rPr>
                        </w:pPr>
                        <w:r>
                          <w:rPr>
                            <w:rFonts w:ascii="GOST type B" w:hAnsi="GOST type B"/>
                            <w:i/>
                            <w:sz w:val="16"/>
                            <w:szCs w:val="16"/>
                          </w:rPr>
                          <w:t>Королько</w:t>
                        </w:r>
                        <w:r w:rsidRPr="006C3CA9">
                          <w:rPr>
                            <w:rFonts w:ascii="GOST type B" w:hAnsi="GOST type B"/>
                            <w:i/>
                            <w:sz w:val="16"/>
                            <w:szCs w:val="16"/>
                          </w:rPr>
                          <w:t xml:space="preserve"> И. И.</w:t>
                        </w:r>
                      </w:p>
                      <w:p w:rsidR="00874F66" w:rsidRPr="001D2A39" w:rsidRDefault="00874F66" w:rsidP="004247DD">
                        <w:pPr>
                          <w:rPr>
                            <w:sz w:val="16"/>
                            <w:szCs w:val="16"/>
                          </w:rPr>
                        </w:pPr>
                        <w:r>
                          <w:rPr>
                            <w:sz w:val="16"/>
                            <w:szCs w:val="16"/>
                          </w:rPr>
                          <w:t>Б</w:t>
                        </w:r>
                      </w:p>
                    </w:txbxContent>
                  </v:textbox>
                </v:rect>
              </v:group>
              <v:group id="Group 48" o:spid="_x0000_s1074" style="position:absolute;left:39;top:18614;width:4872;height:607" coordsize="20292,39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rect id="Rectangle 49" o:spid="_x0000_s107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a3nL8A&#10;AADcAAAADwAAAGRycy9kb3ducmV2LnhtbERPTYvCMBC9L/gfwgh7WxNXEa1GKYLg1boLexyasa02&#10;k5pktfvvjSDsbR7vc1ab3rbiRj40jjWMRwoEcelMw5WGr+PuYw4iRGSDrWPS8EcBNuvB2woz4+58&#10;oFsRK5FCOGSooY6xy6QMZU0Ww8h1xIk7OW8xJugraTzeU7ht5adSM2mx4dRQY0fbmspL8Ws15Pm5&#10;/74WC9wFOVd+Zqamyn+0fh/2+RJEpD7+i1/uvUnz1QSez6QL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lrecvwAAANwAAAAPAAAAAAAAAAAAAAAAAJgCAABkcnMvZG93bnJl&#10;di54bWxQSwUGAAAAAAQABAD1AAAAhAMAAAAA&#10;" filled="f" stroked="f" strokeweight=".25pt">
                  <v:textbox inset="1pt,1pt,1pt,1pt">
                    <w:txbxContent>
                      <w:p w:rsidR="00874F66" w:rsidRDefault="00874F66" w:rsidP="004247DD">
                        <w:pPr>
                          <w:rPr>
                            <w:sz w:val="18"/>
                          </w:rPr>
                        </w:pPr>
                        <w:proofErr w:type="spellStart"/>
                        <w:r w:rsidRPr="006C3CA9">
                          <w:rPr>
                            <w:rFonts w:ascii="GOST type B" w:hAnsi="GOST type B"/>
                            <w:i/>
                            <w:sz w:val="18"/>
                          </w:rPr>
                          <w:t>Провер</w:t>
                        </w:r>
                        <w:proofErr w:type="spellEnd"/>
                        <w:r>
                          <w:rPr>
                            <w:sz w:val="18"/>
                          </w:rPr>
                          <w:t>.</w:t>
                        </w:r>
                      </w:p>
                      <w:p w:rsidR="00874F66" w:rsidRDefault="00874F66" w:rsidP="004247DD"/>
                    </w:txbxContent>
                  </v:textbox>
                </v:rect>
                <v:rect id="Rectangle 50" o:spid="_x0000_s1076" style="position:absolute;left:8978;width:11314;height:39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8v6L8A&#10;AADcAAAADwAAAGRycy9kb3ducmV2LnhtbERPTYvCMBC9C/6HMII3TRQRtxqlCIJXu7uwx6EZ22oz&#10;qUnU+u/NwsLe5vE+Z7PrbSse5EPjWMNsqkAQl840XGn4+jxMViBCRDbYOiYNLwqw2w4HG8yMe/KJ&#10;HkWsRArhkKGGOsYukzKUNVkMU9cRJ+7svMWYoK+k8fhM4baVc6WW0mLDqaHGjvY1ldfibjXk+aX/&#10;vhUfeAhypfzSLEyV/2g9HvX5GkSkPv6L/9xHk+arBfw+ky6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fy/ovwAAANwAAAAPAAAAAAAAAAAAAAAAAJgCAABkcnMvZG93bnJl&#10;di54bWxQSwUGAAAAAAQABAD1AAAAhAMAAAAA&#10;" filled="f" stroked="f" strokeweight=".25pt">
                  <v:textbox inset="1pt,1pt,1pt,1pt">
                    <w:txbxContent>
                      <w:p w:rsidR="00874F66" w:rsidRPr="006C3CA9" w:rsidRDefault="00874F66" w:rsidP="004247DD">
                        <w:pPr>
                          <w:rPr>
                            <w:rFonts w:ascii="GOST type B" w:hAnsi="GOST type B"/>
                            <w:i/>
                            <w:sz w:val="16"/>
                            <w:szCs w:val="16"/>
                          </w:rPr>
                        </w:pPr>
                        <w:r>
                          <w:rPr>
                            <w:sz w:val="16"/>
                            <w:szCs w:val="16"/>
                          </w:rPr>
                          <w:t xml:space="preserve"> </w:t>
                        </w:r>
                        <w:proofErr w:type="spellStart"/>
                        <w:r w:rsidRPr="006C3CA9">
                          <w:rPr>
                            <w:rFonts w:ascii="GOST type B" w:hAnsi="GOST type B"/>
                            <w:i/>
                            <w:sz w:val="16"/>
                            <w:szCs w:val="16"/>
                          </w:rPr>
                          <w:t>Русецкий</w:t>
                        </w:r>
                        <w:proofErr w:type="spellEnd"/>
                        <w:r w:rsidRPr="006C3CA9">
                          <w:rPr>
                            <w:rFonts w:ascii="GOST type B" w:hAnsi="GOST type B"/>
                            <w:i/>
                            <w:sz w:val="16"/>
                            <w:szCs w:val="16"/>
                          </w:rPr>
                          <w:t xml:space="preserve"> И. С.</w:t>
                        </w:r>
                      </w:p>
                    </w:txbxContent>
                  </v:textbox>
                </v:rect>
              </v:group>
              <v:group id="Group 51" o:spid="_x0000_s1077"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rect id="Rectangle 52" o:spid="_x0000_s1078"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EUBL8A&#10;AADcAAAADwAAAGRycy9kb3ducmV2LnhtbERPTYvCMBC9C/6HMMLeNFGW4lajlAXBq10Fj0Mz21ab&#10;STeJWv+9WVjY2zze56y3g+3EnXxoHWuYzxQI4sqZlmsNx6/ddAkiRGSDnWPS8KQA2814tMbcuAcf&#10;6F7GWqQQDjlqaGLscylD1ZDFMHM9ceK+nbcYE/S1NB4fKdx2cqFUJi22nBoa7Omzoepa3qyGorgM&#10;p5/yA3dBLpXPzLupi7PWb5OhWIGINMR/8Z97b9J8lcHvM+kCuX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4RQEvwAAANwAAAAPAAAAAAAAAAAAAAAAAJgCAABkcnMvZG93bnJl&#10;di54bWxQSwUGAAAAAAQABAD1AAAAhAMAAAAA&#10;" filled="f" stroked="f" strokeweight=".25pt">
                  <v:textbox inset="1pt,1pt,1pt,1pt">
                    <w:txbxContent>
                      <w:p w:rsidR="00874F66" w:rsidRDefault="00874F66" w:rsidP="004247DD"/>
                    </w:txbxContent>
                  </v:textbox>
                </v:rect>
                <v:rect id="Rectangle 53" o:spid="_x0000_s1079"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2xn78A&#10;AADcAAAADwAAAGRycy9kb3ducmV2LnhtbERPTYvCMBC9L/gfwgh7WxMXcbUapQiCV+su7HFoxrba&#10;TGqS1e6/N4LgbR7vc5br3rbiSj40jjWMRwoEcelMw5WG78P2YwYiRGSDrWPS8E8B1qvB2xIz4268&#10;p2sRK5FCOGSooY6xy6QMZU0Ww8h1xIk7Om8xJugraTzeUrht5adSU2mx4dRQY0ebmspz8Wc15Pmp&#10;/7kUc9wGOVN+aiamyn+1fh/2+QJEpD6+xE/3zqT56gsez6QL5Oo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rbGfvwAAANwAAAAPAAAAAAAAAAAAAAAAAJgCAABkcnMvZG93bnJl&#10;di54bWxQSwUGAAAAAAQABAD1AAAAhAMAAAAA&#10;" filled="f" stroked="f" strokeweight=".25pt">
                  <v:textbox inset="1pt,1pt,1pt,1pt">
                    <w:txbxContent>
                      <w:p w:rsidR="00874F66" w:rsidRPr="00943DEC" w:rsidRDefault="00874F66" w:rsidP="004247DD">
                        <w:pPr>
                          <w:rPr>
                            <w:szCs w:val="16"/>
                          </w:rPr>
                        </w:pPr>
                      </w:p>
                    </w:txbxContent>
                  </v:textbox>
                </v:rect>
              </v:group>
              <v:group id="Group 54" o:spid="_x0000_s1080"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rect id="Rectangle 55" o:spid="_x0000_s108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6Adr8A&#10;AADcAAAADwAAAGRycy9kb3ducmV2LnhtbERPTYvCMBC9L/gfwgje1kQR0WqUIghe7e7CHodmtq02&#10;k5pErf/eLAje5vE+Z73tbStu5EPjWMNkrEAQl840XGn4/tp/LkCEiGywdUwaHhRguxl8rDEz7s5H&#10;uhWxEimEQ4Ya6hi7TMpQ1mQxjF1HnLg/5y3GBH0ljcd7CretnCo1lxYbTg01drSrqTwXV6shz0/9&#10;z6VY4j7IhfJzMzNV/qv1aNjnKxCR+vgWv9wHk+arJfw/ky6Qm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foB2vwAAANwAAAAPAAAAAAAAAAAAAAAAAJgCAABkcnMvZG93bnJl&#10;di54bWxQSwUGAAAAAAQABAD1AAAAhAMAAAAA&#10;" filled="f" stroked="f" strokeweight=".25pt">
                  <v:textbox inset="1pt,1pt,1pt,1pt">
                    <w:txbxContent>
                      <w:p w:rsidR="00874F66" w:rsidRPr="006C3CA9" w:rsidRDefault="00874F66" w:rsidP="004247DD">
                        <w:pPr>
                          <w:rPr>
                            <w:rFonts w:ascii="GOST type B" w:hAnsi="GOST type B"/>
                            <w:i/>
                            <w:sz w:val="18"/>
                          </w:rPr>
                        </w:pPr>
                        <w:r>
                          <w:rPr>
                            <w:rFonts w:ascii="GOST type B" w:hAnsi="GOST type B"/>
                            <w:i/>
                            <w:sz w:val="18"/>
                          </w:rPr>
                          <w:t>Н. Контр</w:t>
                        </w:r>
                      </w:p>
                      <w:p w:rsidR="00874F66" w:rsidRDefault="00874F66" w:rsidP="004247DD"/>
                    </w:txbxContent>
                  </v:textbox>
                </v:rect>
                <v:rect id="Rectangle 56" o:spid="_x0000_s108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2/NsIA&#10;AADcAAAADwAAAGRycy9kb3ducmV2LnhtbESPQWvCQBCF7wX/wzJCb3VjEdHoKqEg9Gqq4HHIjkk0&#10;Oxt3t5r+e+cg9DbDe/PeN+vt4Dp1pxBbzwamkwwUceVty7WBw8/uYwEqJmSLnWcy8EcRtpvR2xpz&#10;6x+8p3uZaiUhHHM00KTU51rHqiGHceJ7YtHOPjhMsoZa24APCXed/syyuXbYsjQ02NNXQ9W1/HUG&#10;iuIyHG/lEndRL7IwtzNbFydj3sdDsQKVaEj/5tf1txX8qeDL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nb82wgAAANwAAAAPAAAAAAAAAAAAAAAAAJgCAABkcnMvZG93&#10;bnJldi54bWxQSwUGAAAAAAQABAD1AAAAhwMAAAAA&#10;" filled="f" stroked="f" strokeweight=".25pt">
                  <v:textbox inset="1pt,1pt,1pt,1pt">
                    <w:txbxContent>
                      <w:p w:rsidR="00874F66" w:rsidRPr="001D2A39" w:rsidRDefault="00874F66" w:rsidP="004247DD">
                        <w:pPr>
                          <w:rPr>
                            <w:sz w:val="16"/>
                            <w:szCs w:val="16"/>
                          </w:rPr>
                        </w:pPr>
                      </w:p>
                    </w:txbxContent>
                  </v:textbox>
                </v:rect>
              </v:group>
              <v:group id="Group 57" o:spid="_x0000_s1083"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rect id="Rectangle 58" o:spid="_x0000_s108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OE2r8A&#10;AADcAAAADwAAAGRycy9kb3ducmV2LnhtbERPTYvCMBC9C/6HMMLeNFUW0WpayoLg1boLHodmbKvN&#10;pCZZrf/eCAt7m8f7nG0+mE7cyfnWsoL5LAFBXFndcq3g+7ibrkD4gKyxs0wKnuQhz8ajLabaPvhA&#10;9zLUIoawT1FBE0KfSumrhgz6me2JI3e2zmCI0NVSO3zEcNPJRZIspcGWY0ODPX01VF3LX6OgKC7D&#10;z61c487LVeKW+lPXxUmpj8lQbEAEGsK/+M+913H+fAHvZ+IFMn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4TavwAAANwAAAAPAAAAAAAAAAAAAAAAAJgCAABkcnMvZG93bnJl&#10;di54bWxQSwUGAAAAAAQABAD1AAAAhAMAAAAA&#10;" filled="f" stroked="f" strokeweight=".25pt">
                  <v:textbox inset="1pt,1pt,1pt,1pt">
                    <w:txbxContent>
                      <w:p w:rsidR="00874F66" w:rsidRPr="006C3CA9" w:rsidRDefault="00874F66" w:rsidP="004247DD">
                        <w:pPr>
                          <w:rPr>
                            <w:rFonts w:ascii="GOST type B" w:hAnsi="GOST type B"/>
                            <w:i/>
                            <w:sz w:val="18"/>
                          </w:rPr>
                        </w:pPr>
                        <w:r w:rsidRPr="006C3CA9">
                          <w:rPr>
                            <w:rFonts w:ascii="GOST type B" w:hAnsi="GOST type B"/>
                            <w:i/>
                            <w:sz w:val="18"/>
                          </w:rPr>
                          <w:t>Утв.</w:t>
                        </w:r>
                      </w:p>
                      <w:p w:rsidR="00874F66" w:rsidRDefault="00874F66" w:rsidP="004247DD"/>
                    </w:txbxContent>
                  </v:textbox>
                </v:rect>
                <v:rect id="Rectangle 59" o:spid="_x0000_s108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8hQcEA&#10;AADcAAAADwAAAGRycy9kb3ducmV2LnhtbERPTWvCQBC9C/0PyxR6001sEU1dJQiBXk0VPA7ZaZI2&#10;Oxt31yT9926h4G0e73O2+8l0YiDnW8sK0kUCgriyuuVawemzmK9B+ICssbNMCn7Jw373NNtipu3I&#10;RxrKUIsYwj5DBU0IfSalrxoy6Be2J47cl3UGQ4SultrhGMNNJ5dJspIGW44NDfZ0aKj6KW9GQZ5/&#10;T+drucHCy3XiVvpN1/lFqZfnKX8HEWgKD/G/+0PH+ekr/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IUHBAAAA3AAAAA8AAAAAAAAAAAAAAAAAmAIAAGRycy9kb3du&#10;cmV2LnhtbFBLBQYAAAAABAAEAPUAAACGAwAAAAA=&#10;" filled="f" stroked="f" strokeweight=".25pt">
                  <v:textbox inset="1pt,1pt,1pt,1pt">
                    <w:txbxContent>
                      <w:p w:rsidR="00874F66" w:rsidRPr="001D2A39" w:rsidRDefault="00874F66" w:rsidP="004247DD">
                        <w:pPr>
                          <w:rPr>
                            <w:sz w:val="16"/>
                            <w:szCs w:val="16"/>
                          </w:rPr>
                        </w:pPr>
                      </w:p>
                    </w:txbxContent>
                  </v:textbox>
                </v:rect>
              </v:group>
              <v:line id="Line 60" o:spid="_x0000_s1086"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G0Cr4AAADcAAAADwAAAGRycy9kb3ducmV2LnhtbERPvQrCMBDeBd8hnOCmqaIi1SgiVNzE&#10;6uJ2NmdbbC6liVrf3giC2318v7dct6YST2pcaVnBaBiBIM6sLjlXcD4lgzkI55E1VpZJwZscrFfd&#10;zhJjbV98pGfqcxFC2MWooPC+jqV0WUEG3dDWxIG72cagD7DJpW7wFcJNJcdRNJMGSw4NBda0LSi7&#10;pw+j4H45T5PdYatPVbrR1zzxl+tNK9XvtZsFCE+t/4t/7r0O80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kbQKvgAAANwAAAAPAAAAAAAAAAAAAAAAAKEC&#10;AABkcnMvZG93bnJldi54bWxQSwUGAAAAAAQABAD5AAAAjAMAAAAA&#10;" strokeweight="2pt"/>
              <v:rect id="Rectangle 61" o:spid="_x0000_s1087" style="position:absolute;left:7786;top:18304;width:6292;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Ns9cIA&#10;AADcAAAADwAAAGRycy9kb3ducmV2LnhtbERPTWuDQBC9F/Iflgn01qwWLK3JJoRIQ2/VpHieuBOV&#10;uLPibtT++26h0Ns83udsdrPpxEiDay0riFcRCOLK6pZrBV/n96dXEM4ja+wsk4JvcrDbLh42mGo7&#10;cUHjydcihLBLUUHjfZ9K6aqGDLqV7YkDd7WDQR/gUEs94BTCTSefo+hFGmw5NDTY06Gh6na6GwUJ&#10;l1mWv9nzZ94e4zwxZX4pSqUel/N+DcLT7P/Ff+4PHebHCfw+Ey6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w2z1wgAAANwAAAAPAAAAAAAAAAAAAAAAAJgCAABkcnMvZG93&#10;bnJldi54bWxQSwUGAAAAAAQABAD1AAAAhwMAAAAA&#10;" filled="f" stroked="f" strokeweight=".25pt">
                <v:textbox inset="1pt,1pt,1pt,1pt">
                  <w:txbxContent>
                    <w:p w:rsidR="00874F66" w:rsidRPr="00A774AA" w:rsidRDefault="00874F66" w:rsidP="004247DD">
                      <w:pPr>
                        <w:spacing w:after="0" w:line="240" w:lineRule="auto"/>
                        <w:jc w:val="center"/>
                        <w:rPr>
                          <w:i/>
                        </w:rPr>
                      </w:pPr>
                      <w:r>
                        <w:rPr>
                          <w:i/>
                        </w:rPr>
                        <w:t>Проектирование и расчет ЛВС (пояснительная записка)</w:t>
                      </w:r>
                    </w:p>
                    <w:p w:rsidR="00874F66" w:rsidRPr="00235DDC" w:rsidRDefault="00874F66" w:rsidP="004247DD">
                      <w:pPr>
                        <w:spacing w:line="240" w:lineRule="auto"/>
                        <w:jc w:val="center"/>
                        <w:rPr>
                          <w:rFonts w:cs="Times New Roman"/>
                          <w:sz w:val="24"/>
                          <w:szCs w:val="24"/>
                        </w:rPr>
                      </w:pPr>
                    </w:p>
                  </w:txbxContent>
                </v:textbox>
              </v:rect>
              <v:line id="Line 62" o:spid="_x0000_s1088"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5r0AAADcAAAADwAAAGRycy9kb3ducmV2LnhtbERPvQrCMBDeBd8hnOCmqYIi1SgiVNzE&#10;6tLtbM622FxKE7W+vREEt/v4fm+16UwtntS6yrKCyTgCQZxbXXGh4HJORgsQziNrrC2Tgjc52Kz7&#10;vRXG2r74RM/UFyKEsItRQel9E0vp8pIMurFtiAN3s61BH2BbSN3iK4SbWk6jaC4NVhwaSmxoV1J+&#10;Tx9GwT27zJL9cafPdbrV1yLx2fWmlRoOuu0ShKfO/8U/90GH+Z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EPj+a9AAAA3AAAAA8AAAAAAAAAAAAAAAAAoQIA&#10;AGRycy9kb3ducmV2LnhtbFBLBQYAAAAABAAEAPkAAACLAwAAAAA=&#10;" strokeweight="2pt"/>
              <v:line id="Line 63" o:spid="_x0000_s1089"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Mqfb4AAADcAAAADwAAAGRycy9kb3ducmV2LnhtbERPSwrCMBDdC94hjOBOUwU/VKOIUHEn&#10;VjfuxmZsi82kNFHr7Y0guJvH+85y3ZpKPKlxpWUFo2EEgjizuuRcwfmUDOYgnEfWWFkmBW9ysF51&#10;O0uMtX3xkZ6pz0UIYRejgsL7OpbSZQUZdENbEwfuZhuDPsAml7rBVwg3lRxH0VQaLDk0FFjTtqDs&#10;nj6MgvvlPEl2h60+VelGX/PEX643rVS/124WIDy1/i/+ufc6zB/N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uQyp9vgAAANwAAAAPAAAAAAAAAAAAAAAAAKEC&#10;AABkcnMvZG93bnJldi54bWxQSwUGAAAAAAQABAD5AAAAjAMAAAAA&#10;" strokeweight="2pt"/>
              <v:line id="Line 64" o:spid="_x0000_s1090"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y+D8IAAADcAAAADwAAAGRycy9kb3ducmV2LnhtbESPQYvCQAyF74L/YYiwN50qrEh1FBEq&#10;3sTqxVvsxLbYyZTOqPXfm8PC3hLey3tfVpveNepFXag9G5hOElDEhbc1lwYu52y8ABUissXGMxn4&#10;UIDNejhYYWr9m0/0ymOpJIRDigaqGNtU61BU5DBMfEss2t13DqOsXalth28Jd42eJclcO6xZGips&#10;aVdR8cifzsDjevnN9sedPTf51t7KLF5vd2vMz6jfLkFF6uO/+e/6YAV/KrTyjEyg1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9y+D8IAAADcAAAADwAAAAAAAAAAAAAA&#10;AAChAgAAZHJzL2Rvd25yZXYueG1sUEsFBgAAAAAEAAQA+QAAAJADAAAAAA==&#10;" strokeweight="2pt"/>
              <v:rect id="Rectangle 65" o:spid="_x0000_s1091"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cWq78A&#10;AADcAAAADwAAAGRycy9kb3ducmV2LnhtbERPTYvCMBC9C/6HMMLeNO2yiFZjKQuCV6uCx6EZ2+42&#10;k26S1frvjSB4m8f7nHU+mE5cyfnWsoJ0loAgrqxuuVZwPGynCxA+IGvsLJOCO3nIN+PRGjNtb7yn&#10;axlqEUPYZ6igCaHPpPRVQwb9zPbEkbtYZzBE6GqpHd5iuOnkZ5LMpcGWY0ODPX03VP2W/0ZBUfwM&#10;p79yiVsvF4mb6y9dF2elPiZDsQIRaAhv8cu903F+uoTnM/ECuX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pxarvwAAANwAAAAPAAAAAAAAAAAAAAAAAJgCAABkcnMvZG93bnJl&#10;di54bWxQSwUGAAAAAAQABAD1AAAAhAMAAAAA&#10;" filled="f" stroked="f" strokeweight=".25pt">
                <v:textbox inset="1pt,1pt,1pt,1pt">
                  <w:txbxContent>
                    <w:p w:rsidR="00874F66" w:rsidRPr="006C3CA9" w:rsidRDefault="00874F66" w:rsidP="004247DD">
                      <w:pPr>
                        <w:jc w:val="center"/>
                        <w:rPr>
                          <w:rFonts w:ascii="GOST type B" w:hAnsi="GOST type B"/>
                          <w:i/>
                          <w:sz w:val="18"/>
                        </w:rPr>
                      </w:pPr>
                      <w:r w:rsidRPr="006C3CA9">
                        <w:rPr>
                          <w:rFonts w:ascii="GOST type B" w:hAnsi="GOST type B"/>
                          <w:i/>
                          <w:sz w:val="18"/>
                        </w:rPr>
                        <w:t>Лит.</w:t>
                      </w:r>
                    </w:p>
                    <w:p w:rsidR="00874F66" w:rsidRDefault="00874F66" w:rsidP="004247DD"/>
                  </w:txbxContent>
                </v:textbox>
              </v:rect>
              <v:rect id="Rectangle 66" o:spid="_x0000_s1092"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1i8MA&#10;AADcAAAADwAAAGRycy9kb3ducmV2LnhtbESPQWvCQBCF70L/wzIFb7ppKKLRNQRB6LVpCx6H7JjE&#10;Zmfj7lbjv+8cCr3N8N68982unNygbhRi79nAyzIDRdx423Nr4PPjuFiDignZ4uCZDDwoQrl/mu2w&#10;sP7O73SrU6skhGOBBrqUxkLr2HTkMC79SCza2QeHSdbQahvwLuFu0HmWrbTDnqWhw5EOHTXf9Y8z&#10;UFWX6etab/AY9ToLK/tq2+pkzPx5qragEk3p3/x3/WYFPxd8eUYm0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1i8MAAADcAAAADwAAAAAAAAAAAAAAAACYAgAAZHJzL2Rv&#10;d25yZXYueG1sUEsFBgAAAAAEAAQA9QAAAIgDAAAAAA==&#10;" filled="f" stroked="f" strokeweight=".25pt">
                <v:textbox inset="1pt,1pt,1pt,1pt">
                  <w:txbxContent>
                    <w:p w:rsidR="00874F66" w:rsidRPr="006C3CA9" w:rsidRDefault="00874F66" w:rsidP="004247DD">
                      <w:pPr>
                        <w:jc w:val="center"/>
                        <w:rPr>
                          <w:rFonts w:ascii="GOST type B" w:hAnsi="GOST type B"/>
                          <w:i/>
                          <w:sz w:val="18"/>
                        </w:rPr>
                      </w:pPr>
                      <w:r w:rsidRPr="006C3CA9">
                        <w:rPr>
                          <w:rFonts w:ascii="GOST type B" w:hAnsi="GOST type B"/>
                          <w:i/>
                          <w:sz w:val="18"/>
                        </w:rPr>
                        <w:t>Листов</w:t>
                      </w:r>
                    </w:p>
                    <w:p w:rsidR="00874F66" w:rsidRDefault="00874F66" w:rsidP="004247DD"/>
                  </w:txbxContent>
                </v:textbox>
              </v:rect>
              <v:rect id="Rectangle 67" o:spid="_x0000_s1093"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3QEL8A&#10;AADcAAAADwAAAGRycy9kb3ducmV2LnhtbERPTYvCMBC9C/6HMMLeNFUW0WpayoLg1boLHodmbKvN&#10;pCZZrf/eCAt7m8f7nG0+mE7cyfnWsoL5LAFBXFndcq3g+7ibrkD4gKyxs0wKnuQhz8ajLabaPvhA&#10;9zLUIoawT1FBE0KfSumrhgz6me2JI3e2zmCI0NVSO3zEcNPJRZIspcGWY0ODPX01VF3LX6OgKC7D&#10;z61c487LVeKW+lPXxUmpj8lQbEAEGsK/+M+913H+Yg7vZ+IFMn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vdAQvwAAANwAAAAPAAAAAAAAAAAAAAAAAJgCAABkcnMvZG93bnJl&#10;di54bWxQSwUGAAAAAAQABAD1AAAAhAMAAAAA&#10;" filled="f" stroked="f" strokeweight=".25pt">
                <v:textbox inset="1pt,1pt,1pt,1pt">
                  <w:txbxContent>
                    <w:p w:rsidR="00874F66" w:rsidRPr="00191536" w:rsidRDefault="00874F66" w:rsidP="004247DD">
                      <w:pPr>
                        <w:rPr>
                          <w:rFonts w:ascii="GOST type B" w:hAnsi="GOST type B"/>
                          <w:i/>
                          <w:sz w:val="18"/>
                          <w:szCs w:val="18"/>
                        </w:rPr>
                      </w:pPr>
                      <w:r>
                        <w:rPr>
                          <w:sz w:val="18"/>
                          <w:szCs w:val="18"/>
                        </w:rPr>
                        <w:t xml:space="preserve">          </w:t>
                      </w:r>
                      <w:r>
                        <w:rPr>
                          <w:rFonts w:ascii="GOST type B" w:hAnsi="GOST type B"/>
                          <w:i/>
                          <w:sz w:val="18"/>
                          <w:szCs w:val="18"/>
                        </w:rPr>
                        <w:t>47</w:t>
                      </w:r>
                    </w:p>
                  </w:txbxContent>
                </v:textbox>
              </v:rect>
              <v:line id="Line 68" o:spid="_x0000_s1094"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vB68IAAADcAAAADwAAAGRycy9kb3ducmV2LnhtbERPS27CMBDdI/UO1lTqDhyyqCDEQagf&#10;qYgFgvYAQzzEgXgc2S6kPT2uVIndPL3vlMvBduJCPrSOFUwnGQji2umWGwVfn+/jGYgQkTV2jknB&#10;DwVYVg+jEgvtrryjyz42IoVwKFCBibEvpAy1IYth4nrixB2dtxgT9I3UHq8p3HYyz7JnabHl1GCw&#10;pxdD9Xn/bRWs/WFznv42Rh547d+67es82JNST4/DagEi0hDv4n/3h07z8xz+nkkXyO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OvB68IAAADcAAAADwAAAAAAAAAAAAAA&#10;AAChAgAAZHJzL2Rvd25yZXYueG1sUEsFBgAAAAAEAAQA+QAAAJADAAAAAA==&#10;" strokeweight="1pt"/>
              <v:line id="Line 69" o:spid="_x0000_s1095"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dkcMIAAADcAAAADwAAAGRycy9kb3ducmV2LnhtbERP22oCMRB9F/oPYQp9q1ktiF3NLtIL&#10;VHyQqh8wbsbN6mayJKmu/fpGKPg2h3OdednbVpzJh8axgtEwA0FcOd1wrWC3/XyegggRWWPrmBRc&#10;KUBZPAzmmGt34W86b2ItUgiHHBWYGLtcylAZshiGriNO3MF5izFBX0vt8ZLCbSvHWTaRFhtODQY7&#10;ejNUnTY/VsHS71en0W9t5J6X/qNdv78Ge1Tq6bFfzEBE6uNd/O/+0mn++A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6dkcMIAAADcAAAADwAAAAAAAAAAAAAA&#10;AAChAgAAZHJzL2Rvd25yZXYueG1sUEsFBgAAAAAEAAQA+QAAAJADAAAAAA==&#10;" strokeweight="1pt"/>
              <v:rect id="Rectangle 70" o:spid="_x0000_s1096" style="position:absolute;left:14295;top:18969;width:5609;height: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MD08AA&#10;AADcAAAADwAAAGRycy9kb3ducmV2LnhtbERPS4vCMBC+L/gfwgje1lTRRatRRFH2Zn3Q89iMbbGZ&#10;lCZq/fcbYcHbfHzPmS9bU4kHNa60rGDQj0AQZ1aXnCs4n7bfExDOI2usLJOCFzlYLjpfc4y1ffKB&#10;HkefixDCLkYFhfd1LKXLCjLo+rYmDtzVNgZ9gE0udYPPEG4qOYyiH2mw5NBQYE3rgrLb8W4UjDnd&#10;bJKpPe2TcjdIxiZNLodUqV63Xc1AeGr9R/zv/tVh/nAE72fCBXL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OMD08AAAADcAAAADwAAAAAAAAAAAAAAAACYAgAAZHJzL2Rvd25y&#10;ZXYueG1sUEsFBgAAAAAEAAQA9QAAAIUDAAAAAA==&#10;" filled="f" stroked="f" strokeweight=".25pt">
                <v:textbox inset="1pt,1pt,1pt,1pt">
                  <w:txbxContent>
                    <w:p w:rsidR="00874F66" w:rsidRPr="00847ACB" w:rsidRDefault="00874F66" w:rsidP="004247DD">
                      <w:pPr>
                        <w:jc w:val="center"/>
                        <w:rPr>
                          <w:i/>
                          <w:sz w:val="24"/>
                          <w:szCs w:val="24"/>
                        </w:rPr>
                      </w:pPr>
                      <w:r w:rsidRPr="00847ACB">
                        <w:rPr>
                          <w:rFonts w:cs="Times New Roman"/>
                          <w:i/>
                          <w:w w:val="90"/>
                          <w:sz w:val="20"/>
                          <w:szCs w:val="20"/>
                        </w:rPr>
                        <w:t xml:space="preserve">Учреждение образования </w:t>
                      </w:r>
                      <w:r w:rsidRPr="00847ACB">
                        <w:rPr>
                          <w:rFonts w:eastAsia="Times New Roman" w:cs="Times New Roman"/>
                          <w:i/>
                          <w:sz w:val="20"/>
                          <w:szCs w:val="20"/>
                          <w:lang w:eastAsia="ru-RU"/>
                        </w:rPr>
                        <w:t>«Полоцкий государственный университет»</w:t>
                      </w:r>
                      <w:r w:rsidRPr="00847ACB">
                        <w:rPr>
                          <w:rFonts w:cs="Times New Roman"/>
                          <w:i/>
                          <w:sz w:val="20"/>
                          <w:szCs w:val="20"/>
                        </w:rPr>
                        <w:t>18-ИТ-3</w:t>
                      </w:r>
                    </w:p>
                  </w:txbxContent>
                </v:textbox>
              </v:rect>
              <w10:wrap anchorx="margin"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D3F02"/>
    <w:multiLevelType w:val="hybridMultilevel"/>
    <w:tmpl w:val="BBE4B9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C87E9D"/>
    <w:multiLevelType w:val="hybridMultilevel"/>
    <w:tmpl w:val="4C0E28C8"/>
    <w:lvl w:ilvl="0" w:tplc="46DA92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D1B6AC2"/>
    <w:multiLevelType w:val="hybridMultilevel"/>
    <w:tmpl w:val="AF92F8BE"/>
    <w:lvl w:ilvl="0" w:tplc="310A9F6E">
      <w:start w:val="1"/>
      <w:numFmt w:val="bullet"/>
      <w:lvlText w:val=""/>
      <w:lvlJc w:val="center"/>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0471F70"/>
    <w:multiLevelType w:val="hybridMultilevel"/>
    <w:tmpl w:val="79621218"/>
    <w:lvl w:ilvl="0" w:tplc="643CDAD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13F67CA7"/>
    <w:multiLevelType w:val="hybridMultilevel"/>
    <w:tmpl w:val="B1966CE6"/>
    <w:lvl w:ilvl="0" w:tplc="46DA9252">
      <w:start w:val="1"/>
      <w:numFmt w:val="bullet"/>
      <w:lvlText w:val=""/>
      <w:lvlJc w:val="left"/>
      <w:pPr>
        <w:ind w:left="1572" w:hanging="360"/>
      </w:pPr>
      <w:rPr>
        <w:rFonts w:ascii="Symbol" w:hAnsi="Symbol" w:hint="default"/>
        <w:color w:val="auto"/>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5" w15:restartNumberingAfterBreak="0">
    <w:nsid w:val="17182557"/>
    <w:multiLevelType w:val="hybridMultilevel"/>
    <w:tmpl w:val="4F4EB660"/>
    <w:lvl w:ilvl="0" w:tplc="46DA9252">
      <w:start w:val="1"/>
      <w:numFmt w:val="bullet"/>
      <w:lvlText w:val=""/>
      <w:lvlJc w:val="left"/>
      <w:pPr>
        <w:ind w:left="2132" w:hanging="360"/>
      </w:pPr>
      <w:rPr>
        <w:rFonts w:ascii="Symbol" w:hAnsi="Symbol" w:hint="default"/>
      </w:rPr>
    </w:lvl>
    <w:lvl w:ilvl="1" w:tplc="04190003" w:tentative="1">
      <w:start w:val="1"/>
      <w:numFmt w:val="bullet"/>
      <w:lvlText w:val="o"/>
      <w:lvlJc w:val="left"/>
      <w:pPr>
        <w:ind w:left="2852" w:hanging="360"/>
      </w:pPr>
      <w:rPr>
        <w:rFonts w:ascii="Courier New" w:hAnsi="Courier New" w:cs="Courier New" w:hint="default"/>
      </w:rPr>
    </w:lvl>
    <w:lvl w:ilvl="2" w:tplc="04190005" w:tentative="1">
      <w:start w:val="1"/>
      <w:numFmt w:val="bullet"/>
      <w:lvlText w:val=""/>
      <w:lvlJc w:val="left"/>
      <w:pPr>
        <w:ind w:left="3572" w:hanging="360"/>
      </w:pPr>
      <w:rPr>
        <w:rFonts w:ascii="Wingdings" w:hAnsi="Wingdings" w:hint="default"/>
      </w:rPr>
    </w:lvl>
    <w:lvl w:ilvl="3" w:tplc="04190001" w:tentative="1">
      <w:start w:val="1"/>
      <w:numFmt w:val="bullet"/>
      <w:lvlText w:val=""/>
      <w:lvlJc w:val="left"/>
      <w:pPr>
        <w:ind w:left="4292" w:hanging="360"/>
      </w:pPr>
      <w:rPr>
        <w:rFonts w:ascii="Symbol" w:hAnsi="Symbol" w:hint="default"/>
      </w:rPr>
    </w:lvl>
    <w:lvl w:ilvl="4" w:tplc="04190003" w:tentative="1">
      <w:start w:val="1"/>
      <w:numFmt w:val="bullet"/>
      <w:lvlText w:val="o"/>
      <w:lvlJc w:val="left"/>
      <w:pPr>
        <w:ind w:left="5012" w:hanging="360"/>
      </w:pPr>
      <w:rPr>
        <w:rFonts w:ascii="Courier New" w:hAnsi="Courier New" w:cs="Courier New" w:hint="default"/>
      </w:rPr>
    </w:lvl>
    <w:lvl w:ilvl="5" w:tplc="04190005" w:tentative="1">
      <w:start w:val="1"/>
      <w:numFmt w:val="bullet"/>
      <w:lvlText w:val=""/>
      <w:lvlJc w:val="left"/>
      <w:pPr>
        <w:ind w:left="5732" w:hanging="360"/>
      </w:pPr>
      <w:rPr>
        <w:rFonts w:ascii="Wingdings" w:hAnsi="Wingdings" w:hint="default"/>
      </w:rPr>
    </w:lvl>
    <w:lvl w:ilvl="6" w:tplc="04190001" w:tentative="1">
      <w:start w:val="1"/>
      <w:numFmt w:val="bullet"/>
      <w:lvlText w:val=""/>
      <w:lvlJc w:val="left"/>
      <w:pPr>
        <w:ind w:left="6452" w:hanging="360"/>
      </w:pPr>
      <w:rPr>
        <w:rFonts w:ascii="Symbol" w:hAnsi="Symbol" w:hint="default"/>
      </w:rPr>
    </w:lvl>
    <w:lvl w:ilvl="7" w:tplc="04190003" w:tentative="1">
      <w:start w:val="1"/>
      <w:numFmt w:val="bullet"/>
      <w:lvlText w:val="o"/>
      <w:lvlJc w:val="left"/>
      <w:pPr>
        <w:ind w:left="7172" w:hanging="360"/>
      </w:pPr>
      <w:rPr>
        <w:rFonts w:ascii="Courier New" w:hAnsi="Courier New" w:cs="Courier New" w:hint="default"/>
      </w:rPr>
    </w:lvl>
    <w:lvl w:ilvl="8" w:tplc="04190005" w:tentative="1">
      <w:start w:val="1"/>
      <w:numFmt w:val="bullet"/>
      <w:lvlText w:val=""/>
      <w:lvlJc w:val="left"/>
      <w:pPr>
        <w:ind w:left="7892" w:hanging="360"/>
      </w:pPr>
      <w:rPr>
        <w:rFonts w:ascii="Wingdings" w:hAnsi="Wingdings" w:hint="default"/>
      </w:rPr>
    </w:lvl>
  </w:abstractNum>
  <w:abstractNum w:abstractNumId="6" w15:restartNumberingAfterBreak="0">
    <w:nsid w:val="1F140809"/>
    <w:multiLevelType w:val="hybridMultilevel"/>
    <w:tmpl w:val="DD4400AC"/>
    <w:lvl w:ilvl="0" w:tplc="C96CB030">
      <w:start w:val="1"/>
      <w:numFmt w:val="bullet"/>
      <w:lvlText w:val=""/>
      <w:lvlJc w:val="left"/>
      <w:pPr>
        <w:ind w:left="1572" w:hanging="360"/>
      </w:pPr>
      <w:rPr>
        <w:rFonts w:ascii="Symbol" w:hAnsi="Symbol" w:hint="default"/>
        <w:color w:val="auto"/>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7" w15:restartNumberingAfterBreak="0">
    <w:nsid w:val="207C64B2"/>
    <w:multiLevelType w:val="hybridMultilevel"/>
    <w:tmpl w:val="A4BE97EE"/>
    <w:lvl w:ilvl="0" w:tplc="46DA925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C125B50"/>
    <w:multiLevelType w:val="hybridMultilevel"/>
    <w:tmpl w:val="C1F090CC"/>
    <w:lvl w:ilvl="0" w:tplc="46DA9252">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F4F264B"/>
    <w:multiLevelType w:val="hybridMultilevel"/>
    <w:tmpl w:val="7C068BF0"/>
    <w:lvl w:ilvl="0" w:tplc="46DA9252">
      <w:start w:val="1"/>
      <w:numFmt w:val="bullet"/>
      <w:lvlText w:val=""/>
      <w:lvlJc w:val="left"/>
      <w:pPr>
        <w:ind w:left="1572" w:hanging="360"/>
      </w:pPr>
      <w:rPr>
        <w:rFonts w:ascii="Symbol" w:hAnsi="Symbol" w:hint="default"/>
        <w:color w:val="auto"/>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0" w15:restartNumberingAfterBreak="0">
    <w:nsid w:val="32367311"/>
    <w:multiLevelType w:val="hybridMultilevel"/>
    <w:tmpl w:val="3BB27736"/>
    <w:lvl w:ilvl="0" w:tplc="46DA9252">
      <w:start w:val="1"/>
      <w:numFmt w:val="bullet"/>
      <w:lvlText w:val=""/>
      <w:lvlJc w:val="left"/>
      <w:pPr>
        <w:ind w:left="1146"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4461CB9"/>
    <w:multiLevelType w:val="hybridMultilevel"/>
    <w:tmpl w:val="18CCA2D4"/>
    <w:lvl w:ilvl="0" w:tplc="46DA925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6BD3F42"/>
    <w:multiLevelType w:val="hybridMultilevel"/>
    <w:tmpl w:val="0FF203C2"/>
    <w:lvl w:ilvl="0" w:tplc="C96CB030">
      <w:start w:val="1"/>
      <w:numFmt w:val="bullet"/>
      <w:lvlText w:val=""/>
      <w:lvlJc w:val="left"/>
      <w:pPr>
        <w:ind w:left="1572" w:hanging="360"/>
      </w:pPr>
      <w:rPr>
        <w:rFonts w:ascii="Symbol" w:hAnsi="Symbol" w:hint="default"/>
        <w:color w:val="auto"/>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3" w15:restartNumberingAfterBreak="0">
    <w:nsid w:val="3BFB4C98"/>
    <w:multiLevelType w:val="hybridMultilevel"/>
    <w:tmpl w:val="FEB02E52"/>
    <w:lvl w:ilvl="0" w:tplc="3D683F2E">
      <w:start w:val="1"/>
      <w:numFmt w:val="bullet"/>
      <w:lvlText w:val=""/>
      <w:lvlJc w:val="left"/>
      <w:pPr>
        <w:ind w:left="0" w:firstLine="851"/>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40792E0B"/>
    <w:multiLevelType w:val="hybridMultilevel"/>
    <w:tmpl w:val="236418F8"/>
    <w:lvl w:ilvl="0" w:tplc="643CDAD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42196806"/>
    <w:multiLevelType w:val="hybridMultilevel"/>
    <w:tmpl w:val="F1AA85F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4B92725D"/>
    <w:multiLevelType w:val="hybridMultilevel"/>
    <w:tmpl w:val="40FA051A"/>
    <w:lvl w:ilvl="0" w:tplc="C96CB030">
      <w:start w:val="1"/>
      <w:numFmt w:val="bullet"/>
      <w:lvlText w:val=""/>
      <w:lvlJc w:val="left"/>
      <w:pPr>
        <w:ind w:left="1572" w:hanging="360"/>
      </w:pPr>
      <w:rPr>
        <w:rFonts w:ascii="Symbol" w:hAnsi="Symbol" w:hint="default"/>
        <w:color w:val="auto"/>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7" w15:restartNumberingAfterBreak="0">
    <w:nsid w:val="5329056D"/>
    <w:multiLevelType w:val="multilevel"/>
    <w:tmpl w:val="750CB69C"/>
    <w:lvl w:ilvl="0">
      <w:start w:val="1"/>
      <w:numFmt w:val="decimal"/>
      <w:lvlText w:val="%1"/>
      <w:lvlJc w:val="left"/>
      <w:pPr>
        <w:ind w:left="420" w:hanging="420"/>
      </w:pPr>
      <w:rPr>
        <w:rFonts w:hint="default"/>
      </w:rPr>
    </w:lvl>
    <w:lvl w:ilvl="1">
      <w:start w:val="1"/>
      <w:numFmt w:val="decimal"/>
      <w:pStyle w:val="a"/>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8" w15:restartNumberingAfterBreak="0">
    <w:nsid w:val="5DAF503A"/>
    <w:multiLevelType w:val="hybridMultilevel"/>
    <w:tmpl w:val="F7FC022C"/>
    <w:lvl w:ilvl="0" w:tplc="46DA925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68182754"/>
    <w:multiLevelType w:val="hybridMultilevel"/>
    <w:tmpl w:val="DEB2E352"/>
    <w:lvl w:ilvl="0" w:tplc="3E6061BC">
      <w:start w:val="1"/>
      <w:numFmt w:val="bullet"/>
      <w:lvlText w:val=""/>
      <w:lvlJc w:val="center"/>
      <w:pPr>
        <w:ind w:left="0" w:firstLine="936"/>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689C6C2C"/>
    <w:multiLevelType w:val="hybridMultilevel"/>
    <w:tmpl w:val="5670611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6C1937B6"/>
    <w:multiLevelType w:val="multilevel"/>
    <w:tmpl w:val="212A9926"/>
    <w:lvl w:ilvl="0">
      <w:start w:val="1"/>
      <w:numFmt w:val="decimal"/>
      <w:lvlText w:val="%1"/>
      <w:lvlJc w:val="left"/>
      <w:pPr>
        <w:ind w:left="420" w:hanging="420"/>
      </w:pPr>
      <w:rPr>
        <w:rFonts w:hint="default"/>
      </w:rPr>
    </w:lvl>
    <w:lvl w:ilvl="1">
      <w:start w:val="1"/>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2" w15:restartNumberingAfterBreak="0">
    <w:nsid w:val="6F404A63"/>
    <w:multiLevelType w:val="hybridMultilevel"/>
    <w:tmpl w:val="933AA3F4"/>
    <w:lvl w:ilvl="0" w:tplc="3B2EA4EC">
      <w:start w:val="2"/>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3" w15:restartNumberingAfterBreak="0">
    <w:nsid w:val="6FB36E94"/>
    <w:multiLevelType w:val="hybridMultilevel"/>
    <w:tmpl w:val="0A3ABD8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7A333891"/>
    <w:multiLevelType w:val="hybridMultilevel"/>
    <w:tmpl w:val="8B5CCB58"/>
    <w:lvl w:ilvl="0" w:tplc="46DA9252">
      <w:start w:val="1"/>
      <w:numFmt w:val="bullet"/>
      <w:lvlText w:val=""/>
      <w:lvlJc w:val="left"/>
      <w:pPr>
        <w:ind w:left="1572" w:hanging="360"/>
      </w:pPr>
      <w:rPr>
        <w:rFonts w:ascii="Symbol" w:hAnsi="Symbol" w:hint="default"/>
        <w:color w:val="auto"/>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5"/>
  </w:num>
  <w:num w:numId="2">
    <w:abstractNumId w:val="18"/>
  </w:num>
  <w:num w:numId="3">
    <w:abstractNumId w:val="1"/>
  </w:num>
  <w:num w:numId="4">
    <w:abstractNumId w:val="8"/>
  </w:num>
  <w:num w:numId="5">
    <w:abstractNumId w:val="11"/>
  </w:num>
  <w:num w:numId="6">
    <w:abstractNumId w:val="0"/>
  </w:num>
  <w:num w:numId="7">
    <w:abstractNumId w:val="12"/>
  </w:num>
  <w:num w:numId="8">
    <w:abstractNumId w:val="16"/>
  </w:num>
  <w:num w:numId="9">
    <w:abstractNumId w:val="6"/>
  </w:num>
  <w:num w:numId="10">
    <w:abstractNumId w:val="10"/>
  </w:num>
  <w:num w:numId="11">
    <w:abstractNumId w:val="17"/>
  </w:num>
  <w:num w:numId="12">
    <w:abstractNumId w:val="22"/>
  </w:num>
  <w:num w:numId="13">
    <w:abstractNumId w:val="23"/>
  </w:num>
  <w:num w:numId="14">
    <w:abstractNumId w:val="9"/>
  </w:num>
  <w:num w:numId="15">
    <w:abstractNumId w:val="24"/>
  </w:num>
  <w:num w:numId="16">
    <w:abstractNumId w:val="4"/>
  </w:num>
  <w:num w:numId="17">
    <w:abstractNumId w:val="15"/>
  </w:num>
  <w:num w:numId="18">
    <w:abstractNumId w:val="3"/>
  </w:num>
  <w:num w:numId="19">
    <w:abstractNumId w:val="14"/>
  </w:num>
  <w:num w:numId="20">
    <w:abstractNumId w:val="21"/>
  </w:num>
  <w:num w:numId="21">
    <w:abstractNumId w:val="13"/>
  </w:num>
  <w:num w:numId="22">
    <w:abstractNumId w:val="20"/>
  </w:num>
  <w:num w:numId="23">
    <w:abstractNumId w:val="7"/>
  </w:num>
  <w:num w:numId="24">
    <w:abstractNumId w:val="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9FD"/>
    <w:rsid w:val="00007A49"/>
    <w:rsid w:val="0002298C"/>
    <w:rsid w:val="000B1657"/>
    <w:rsid w:val="00161A53"/>
    <w:rsid w:val="00162C6E"/>
    <w:rsid w:val="001848CC"/>
    <w:rsid w:val="001A66A4"/>
    <w:rsid w:val="00237C58"/>
    <w:rsid w:val="002609E3"/>
    <w:rsid w:val="00261CEA"/>
    <w:rsid w:val="00263227"/>
    <w:rsid w:val="00280DB5"/>
    <w:rsid w:val="00292020"/>
    <w:rsid w:val="004247DD"/>
    <w:rsid w:val="00474C24"/>
    <w:rsid w:val="004841E0"/>
    <w:rsid w:val="004B40E7"/>
    <w:rsid w:val="005026A6"/>
    <w:rsid w:val="00643574"/>
    <w:rsid w:val="00665F5A"/>
    <w:rsid w:val="006954AA"/>
    <w:rsid w:val="006A092F"/>
    <w:rsid w:val="006B776A"/>
    <w:rsid w:val="006D49DE"/>
    <w:rsid w:val="007524B5"/>
    <w:rsid w:val="007C3616"/>
    <w:rsid w:val="00834219"/>
    <w:rsid w:val="00874F66"/>
    <w:rsid w:val="008959FD"/>
    <w:rsid w:val="008D3DC2"/>
    <w:rsid w:val="00904E1D"/>
    <w:rsid w:val="00A40296"/>
    <w:rsid w:val="00B35694"/>
    <w:rsid w:val="00BC318D"/>
    <w:rsid w:val="00BE632C"/>
    <w:rsid w:val="00C10720"/>
    <w:rsid w:val="00C10CFE"/>
    <w:rsid w:val="00C15409"/>
    <w:rsid w:val="00C5746A"/>
    <w:rsid w:val="00C962FE"/>
    <w:rsid w:val="00C96FBE"/>
    <w:rsid w:val="00CA044E"/>
    <w:rsid w:val="00CF55A3"/>
    <w:rsid w:val="00D202F0"/>
    <w:rsid w:val="00D26B13"/>
    <w:rsid w:val="00D32E6B"/>
    <w:rsid w:val="00DC33CA"/>
    <w:rsid w:val="00DC4E4E"/>
    <w:rsid w:val="00DF0081"/>
    <w:rsid w:val="00DF4943"/>
    <w:rsid w:val="00E214D0"/>
    <w:rsid w:val="00E30F37"/>
    <w:rsid w:val="00E961F9"/>
    <w:rsid w:val="00F877AC"/>
    <w:rsid w:val="00FA4C2B"/>
    <w:rsid w:val="00FE04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029649-48F2-40C8-BAE7-BC29F7CAF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247DD"/>
    <w:rPr>
      <w:rFonts w:ascii="Times New Roman" w:hAnsi="Times New Roman"/>
      <w:sz w:val="28"/>
    </w:rPr>
  </w:style>
  <w:style w:type="paragraph" w:styleId="1">
    <w:name w:val="heading 1"/>
    <w:basedOn w:val="a0"/>
    <w:next w:val="a0"/>
    <w:link w:val="10"/>
    <w:autoRedefine/>
    <w:uiPriority w:val="9"/>
    <w:qFormat/>
    <w:rsid w:val="00874F66"/>
    <w:pPr>
      <w:keepNext/>
      <w:keepLines/>
      <w:spacing w:after="0" w:line="240" w:lineRule="auto"/>
      <w:ind w:right="680" w:firstLine="851"/>
      <w:jc w:val="center"/>
      <w:outlineLvl w:val="0"/>
    </w:pPr>
    <w:rPr>
      <w:rFonts w:eastAsiaTheme="majorEastAsia" w:cs="Times New Roman"/>
      <w:b/>
      <w:bCs/>
      <w:color w:val="000000" w:themeColor="text1"/>
      <w:szCs w:val="28"/>
    </w:rPr>
  </w:style>
  <w:style w:type="paragraph" w:styleId="2">
    <w:name w:val="heading 2"/>
    <w:basedOn w:val="a0"/>
    <w:next w:val="a0"/>
    <w:link w:val="20"/>
    <w:uiPriority w:val="9"/>
    <w:unhideWhenUsed/>
    <w:qFormat/>
    <w:rsid w:val="001A66A4"/>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7">
    <w:name w:val="heading 7"/>
    <w:basedOn w:val="a0"/>
    <w:next w:val="a0"/>
    <w:link w:val="70"/>
    <w:uiPriority w:val="9"/>
    <w:semiHidden/>
    <w:unhideWhenUsed/>
    <w:qFormat/>
    <w:rsid w:val="004247DD"/>
    <w:pPr>
      <w:keepNext/>
      <w:keepLines/>
      <w:spacing w:before="200" w:after="0" w:line="276" w:lineRule="auto"/>
      <w:outlineLvl w:val="6"/>
    </w:pPr>
    <w:rPr>
      <w:rFonts w:asciiTheme="majorHAnsi" w:eastAsiaTheme="majorEastAsia" w:hAnsiTheme="majorHAnsi" w:cstheme="majorBidi"/>
      <w:i/>
      <w:iCs/>
      <w:color w:val="404040" w:themeColor="text1" w:themeTint="BF"/>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874F66"/>
    <w:rPr>
      <w:rFonts w:ascii="Times New Roman" w:eastAsiaTheme="majorEastAsia" w:hAnsi="Times New Roman" w:cs="Times New Roman"/>
      <w:b/>
      <w:bCs/>
      <w:color w:val="000000" w:themeColor="text1"/>
      <w:sz w:val="28"/>
      <w:szCs w:val="28"/>
    </w:rPr>
  </w:style>
  <w:style w:type="character" w:customStyle="1" w:styleId="20">
    <w:name w:val="Заголовок 2 Знак"/>
    <w:basedOn w:val="a1"/>
    <w:link w:val="2"/>
    <w:uiPriority w:val="9"/>
    <w:rsid w:val="001A66A4"/>
    <w:rPr>
      <w:rFonts w:asciiTheme="majorHAnsi" w:eastAsiaTheme="majorEastAsia" w:hAnsiTheme="majorHAnsi" w:cstheme="majorBidi"/>
      <w:b/>
      <w:bCs/>
      <w:color w:val="5B9BD5" w:themeColor="accent1"/>
      <w:sz w:val="26"/>
      <w:szCs w:val="26"/>
    </w:rPr>
  </w:style>
  <w:style w:type="paragraph" w:styleId="a4">
    <w:name w:val="footer"/>
    <w:basedOn w:val="a0"/>
    <w:link w:val="a5"/>
    <w:uiPriority w:val="99"/>
    <w:unhideWhenUsed/>
    <w:rsid w:val="001A66A4"/>
    <w:pPr>
      <w:tabs>
        <w:tab w:val="center" w:pos="4677"/>
        <w:tab w:val="right" w:pos="9355"/>
      </w:tabs>
      <w:spacing w:after="0" w:line="240" w:lineRule="auto"/>
    </w:pPr>
  </w:style>
  <w:style w:type="character" w:customStyle="1" w:styleId="a5">
    <w:name w:val="Нижний колонтитул Знак"/>
    <w:basedOn w:val="a1"/>
    <w:link w:val="a4"/>
    <w:uiPriority w:val="99"/>
    <w:rsid w:val="001A66A4"/>
  </w:style>
  <w:style w:type="paragraph" w:customStyle="1" w:styleId="a6">
    <w:name w:val="Чертежный"/>
    <w:link w:val="a7"/>
    <w:rsid w:val="001A66A4"/>
    <w:pPr>
      <w:spacing w:after="0" w:line="240" w:lineRule="auto"/>
      <w:jc w:val="both"/>
    </w:pPr>
    <w:rPr>
      <w:rFonts w:ascii="ISOCPEUR" w:eastAsia="Times New Roman" w:hAnsi="ISOCPEUR" w:cs="Times New Roman"/>
      <w:i/>
      <w:sz w:val="28"/>
      <w:szCs w:val="20"/>
      <w:lang w:val="uk-UA" w:eastAsia="ru-RU"/>
    </w:rPr>
  </w:style>
  <w:style w:type="paragraph" w:styleId="a8">
    <w:name w:val="List Paragraph"/>
    <w:basedOn w:val="a0"/>
    <w:link w:val="a9"/>
    <w:uiPriority w:val="34"/>
    <w:qFormat/>
    <w:rsid w:val="001A66A4"/>
    <w:pPr>
      <w:ind w:left="720"/>
      <w:contextualSpacing/>
    </w:pPr>
  </w:style>
  <w:style w:type="table" w:styleId="aa">
    <w:name w:val="Table Grid"/>
    <w:basedOn w:val="a2"/>
    <w:rsid w:val="001A6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Абзац списка Знак"/>
    <w:link w:val="a8"/>
    <w:uiPriority w:val="34"/>
    <w:rsid w:val="001A66A4"/>
  </w:style>
  <w:style w:type="character" w:customStyle="1" w:styleId="70">
    <w:name w:val="Заголовок 7 Знак"/>
    <w:basedOn w:val="a1"/>
    <w:link w:val="7"/>
    <w:uiPriority w:val="9"/>
    <w:semiHidden/>
    <w:rsid w:val="004247DD"/>
    <w:rPr>
      <w:rFonts w:asciiTheme="majorHAnsi" w:eastAsiaTheme="majorEastAsia" w:hAnsiTheme="majorHAnsi" w:cstheme="majorBidi"/>
      <w:i/>
      <w:iCs/>
      <w:color w:val="404040" w:themeColor="text1" w:themeTint="BF"/>
    </w:rPr>
  </w:style>
  <w:style w:type="paragraph" w:styleId="ab">
    <w:name w:val="header"/>
    <w:basedOn w:val="a0"/>
    <w:link w:val="ac"/>
    <w:uiPriority w:val="99"/>
    <w:unhideWhenUsed/>
    <w:rsid w:val="004247DD"/>
    <w:pPr>
      <w:tabs>
        <w:tab w:val="center" w:pos="4677"/>
        <w:tab w:val="right" w:pos="9355"/>
      </w:tabs>
      <w:spacing w:after="0" w:line="240" w:lineRule="auto"/>
    </w:pPr>
  </w:style>
  <w:style w:type="character" w:customStyle="1" w:styleId="ac">
    <w:name w:val="Верхний колонтитул Знак"/>
    <w:basedOn w:val="a1"/>
    <w:link w:val="ab"/>
    <w:uiPriority w:val="99"/>
    <w:rsid w:val="004247DD"/>
    <w:rPr>
      <w:rFonts w:ascii="Times New Roman" w:hAnsi="Times New Roman"/>
      <w:sz w:val="28"/>
    </w:rPr>
  </w:style>
  <w:style w:type="paragraph" w:styleId="ad">
    <w:name w:val="TOC Heading"/>
    <w:basedOn w:val="1"/>
    <w:next w:val="a0"/>
    <w:uiPriority w:val="39"/>
    <w:unhideWhenUsed/>
    <w:qFormat/>
    <w:rsid w:val="004247DD"/>
    <w:pPr>
      <w:keepNext w:val="0"/>
      <w:keepLines w:val="0"/>
      <w:autoSpaceDE w:val="0"/>
      <w:autoSpaceDN w:val="0"/>
      <w:adjustRightInd w:val="0"/>
      <w:ind w:right="0" w:firstLine="710"/>
      <w:outlineLvl w:val="9"/>
    </w:pPr>
    <w:rPr>
      <w:rFonts w:eastAsia="Calibri"/>
      <w:bCs w:val="0"/>
      <w:color w:val="auto"/>
      <w:lang w:eastAsia="ru-RU"/>
    </w:rPr>
  </w:style>
  <w:style w:type="paragraph" w:styleId="11">
    <w:name w:val="toc 1"/>
    <w:basedOn w:val="a0"/>
    <w:next w:val="a0"/>
    <w:autoRedefine/>
    <w:uiPriority w:val="39"/>
    <w:unhideWhenUsed/>
    <w:qFormat/>
    <w:rsid w:val="004247DD"/>
    <w:pPr>
      <w:spacing w:after="100"/>
    </w:pPr>
  </w:style>
  <w:style w:type="paragraph" w:styleId="21">
    <w:name w:val="toc 2"/>
    <w:basedOn w:val="a0"/>
    <w:next w:val="a0"/>
    <w:autoRedefine/>
    <w:uiPriority w:val="39"/>
    <w:unhideWhenUsed/>
    <w:qFormat/>
    <w:rsid w:val="004247DD"/>
    <w:pPr>
      <w:spacing w:after="100"/>
      <w:ind w:left="280"/>
    </w:pPr>
  </w:style>
  <w:style w:type="character" w:styleId="ae">
    <w:name w:val="Hyperlink"/>
    <w:basedOn w:val="a1"/>
    <w:uiPriority w:val="99"/>
    <w:unhideWhenUsed/>
    <w:rsid w:val="004247DD"/>
    <w:rPr>
      <w:color w:val="0563C1" w:themeColor="hyperlink"/>
      <w:u w:val="single"/>
    </w:rPr>
  </w:style>
  <w:style w:type="paragraph" w:customStyle="1" w:styleId="af">
    <w:name w:val="пз"/>
    <w:basedOn w:val="a0"/>
    <w:qFormat/>
    <w:rsid w:val="004247DD"/>
    <w:pPr>
      <w:spacing w:before="120" w:after="120" w:line="360" w:lineRule="auto"/>
      <w:ind w:firstLine="708"/>
      <w:jc w:val="both"/>
    </w:pPr>
    <w:rPr>
      <w:rFonts w:cs="Times New Roman"/>
      <w:sz w:val="24"/>
      <w:szCs w:val="24"/>
    </w:rPr>
  </w:style>
  <w:style w:type="paragraph" w:styleId="af0">
    <w:name w:val="Normal (Web)"/>
    <w:basedOn w:val="a0"/>
    <w:uiPriority w:val="99"/>
    <w:unhideWhenUsed/>
    <w:rsid w:val="004247DD"/>
    <w:pPr>
      <w:spacing w:before="100" w:beforeAutospacing="1" w:after="100" w:afterAutospacing="1" w:line="240" w:lineRule="auto"/>
    </w:pPr>
    <w:rPr>
      <w:rFonts w:eastAsia="Times New Roman" w:cs="Times New Roman"/>
      <w:sz w:val="24"/>
      <w:szCs w:val="24"/>
      <w:lang w:eastAsia="ru-RU"/>
    </w:rPr>
  </w:style>
  <w:style w:type="character" w:customStyle="1" w:styleId="af1">
    <w:name w:val="Текст выноски Знак"/>
    <w:basedOn w:val="a1"/>
    <w:link w:val="af2"/>
    <w:uiPriority w:val="99"/>
    <w:semiHidden/>
    <w:rsid w:val="004247DD"/>
    <w:rPr>
      <w:rFonts w:ascii="Tahoma" w:hAnsi="Tahoma" w:cs="Tahoma"/>
      <w:sz w:val="16"/>
      <w:szCs w:val="16"/>
    </w:rPr>
  </w:style>
  <w:style w:type="paragraph" w:styleId="af2">
    <w:name w:val="Balloon Text"/>
    <w:basedOn w:val="a0"/>
    <w:link w:val="af1"/>
    <w:uiPriority w:val="99"/>
    <w:semiHidden/>
    <w:unhideWhenUsed/>
    <w:rsid w:val="004247DD"/>
    <w:pPr>
      <w:spacing w:after="0" w:line="240" w:lineRule="auto"/>
    </w:pPr>
    <w:rPr>
      <w:rFonts w:ascii="Tahoma" w:hAnsi="Tahoma" w:cs="Tahoma"/>
      <w:sz w:val="16"/>
      <w:szCs w:val="16"/>
    </w:rPr>
  </w:style>
  <w:style w:type="character" w:customStyle="1" w:styleId="12">
    <w:name w:val="Текст выноски Знак1"/>
    <w:basedOn w:val="a1"/>
    <w:uiPriority w:val="99"/>
    <w:semiHidden/>
    <w:rsid w:val="004247DD"/>
    <w:rPr>
      <w:rFonts w:ascii="Segoe UI" w:hAnsi="Segoe UI" w:cs="Segoe UI"/>
      <w:sz w:val="18"/>
      <w:szCs w:val="18"/>
    </w:rPr>
  </w:style>
  <w:style w:type="character" w:customStyle="1" w:styleId="apple-converted-space">
    <w:name w:val="apple-converted-space"/>
    <w:basedOn w:val="a1"/>
    <w:rsid w:val="004247DD"/>
  </w:style>
  <w:style w:type="character" w:styleId="af3">
    <w:name w:val="Strong"/>
    <w:uiPriority w:val="22"/>
    <w:qFormat/>
    <w:rsid w:val="004247DD"/>
    <w:rPr>
      <w:b/>
      <w:bCs/>
    </w:rPr>
  </w:style>
  <w:style w:type="character" w:customStyle="1" w:styleId="pageecommerceganame">
    <w:name w:val="page__ecommerceganame"/>
    <w:basedOn w:val="a1"/>
    <w:rsid w:val="004247DD"/>
  </w:style>
  <w:style w:type="paragraph" w:customStyle="1" w:styleId="Default">
    <w:name w:val="Default"/>
    <w:rsid w:val="004247DD"/>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 w:type="paragraph" w:styleId="3">
    <w:name w:val="toc 3"/>
    <w:basedOn w:val="a0"/>
    <w:next w:val="a0"/>
    <w:autoRedefine/>
    <w:uiPriority w:val="39"/>
    <w:unhideWhenUsed/>
    <w:rsid w:val="004247DD"/>
    <w:pPr>
      <w:spacing w:after="100"/>
      <w:ind w:left="560"/>
    </w:pPr>
  </w:style>
  <w:style w:type="paragraph" w:styleId="a">
    <w:name w:val="Title"/>
    <w:basedOn w:val="a8"/>
    <w:next w:val="a0"/>
    <w:link w:val="af4"/>
    <w:uiPriority w:val="10"/>
    <w:qFormat/>
    <w:rsid w:val="004247DD"/>
    <w:pPr>
      <w:keepNext/>
      <w:keepLines/>
      <w:numPr>
        <w:ilvl w:val="1"/>
        <w:numId w:val="11"/>
      </w:numPr>
      <w:spacing w:after="0" w:line="240" w:lineRule="auto"/>
      <w:jc w:val="both"/>
    </w:pPr>
    <w:rPr>
      <w:rFonts w:eastAsia="Times New Roman" w:cs="Times New Roman"/>
      <w:b/>
      <w:bCs/>
      <w:szCs w:val="28"/>
    </w:rPr>
  </w:style>
  <w:style w:type="character" w:customStyle="1" w:styleId="af4">
    <w:name w:val="Название Знак"/>
    <w:basedOn w:val="a1"/>
    <w:link w:val="a"/>
    <w:uiPriority w:val="10"/>
    <w:rsid w:val="004247DD"/>
    <w:rPr>
      <w:rFonts w:ascii="Times New Roman" w:eastAsia="Times New Roman" w:hAnsi="Times New Roman" w:cs="Times New Roman"/>
      <w:b/>
      <w:bCs/>
      <w:sz w:val="28"/>
      <w:szCs w:val="28"/>
    </w:rPr>
  </w:style>
  <w:style w:type="character" w:customStyle="1" w:styleId="a7">
    <w:name w:val="Чертежный Знак"/>
    <w:link w:val="a6"/>
    <w:rsid w:val="00C10CFE"/>
    <w:rPr>
      <w:rFonts w:ascii="ISOCPEUR" w:eastAsia="Times New Roman" w:hAnsi="ISOCPEUR" w:cs="Times New Roman"/>
      <w:i/>
      <w:sz w:val="28"/>
      <w:szCs w:val="20"/>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u.wikipedia.org/wiki/&#1064;&#1080;&#1085;&#1072;_(&#1090;&#1086;&#1087;&#1086;&#1083;&#1086;&#1075;&#1080;&#1103;_&#1082;&#1086;&#1084;&#1087;&#1100;&#1102;&#1090;&#1077;&#1088;&#1085;&#1086;&#1081;_&#1089;&#1077;&#1090;&#108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fapel.ru/docs/Koroba_teh1.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u.wikipedia.org/wiki/&#1047;&#1074;&#1077;&#1079;&#1076;&#1072;_(&#1090;&#1086;&#1087;&#1086;&#1083;&#1086;&#1075;&#1080;&#1103;_&#1082;&#1086;&#1084;&#1087;&#1100;&#1102;&#1090;&#1077;&#1088;&#1085;&#1086;&#1081;_&#1089;&#1077;&#1090;&#108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8A23D-6633-4D64-BF36-F95C4CFD7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Pages>
  <Words>9111</Words>
  <Characters>51936</Characters>
  <Application>Microsoft Office Word</Application>
  <DocSecurity>0</DocSecurity>
  <Lines>432</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Королько</dc:creator>
  <cp:keywords/>
  <dc:description/>
  <cp:lastModifiedBy>Учетная запись Майкрософт</cp:lastModifiedBy>
  <cp:revision>22</cp:revision>
  <dcterms:created xsi:type="dcterms:W3CDTF">2020-03-10T19:47:00Z</dcterms:created>
  <dcterms:modified xsi:type="dcterms:W3CDTF">2020-07-01T11:20:00Z</dcterms:modified>
</cp:coreProperties>
</file>