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73E" w:rsidRPr="0089616C" w:rsidRDefault="0095473E" w:rsidP="0095473E">
      <w:pPr>
        <w:shd w:val="clear" w:color="auto" w:fill="FFFFFF"/>
        <w:spacing w:after="0" w:line="240" w:lineRule="auto"/>
        <w:jc w:val="center"/>
        <w:rPr>
          <w:rFonts w:ascii="Times New Roman" w:hAnsi="Times New Roman"/>
          <w:color w:val="000000"/>
          <w:sz w:val="36"/>
          <w:szCs w:val="36"/>
        </w:rPr>
      </w:pPr>
      <w:r w:rsidRPr="0089616C">
        <w:rPr>
          <w:rFonts w:ascii="Times New Roman" w:hAnsi="Times New Roman"/>
          <w:color w:val="000000"/>
          <w:sz w:val="36"/>
          <w:szCs w:val="36"/>
        </w:rPr>
        <w:t>Министерство образования Республики Беларусь</w:t>
      </w:r>
    </w:p>
    <w:p w:rsidR="0095473E" w:rsidRPr="0089616C" w:rsidRDefault="0095473E" w:rsidP="0095473E">
      <w:pPr>
        <w:shd w:val="clear" w:color="auto" w:fill="FFFFFF"/>
        <w:spacing w:after="0" w:line="240" w:lineRule="auto"/>
        <w:jc w:val="center"/>
        <w:rPr>
          <w:rFonts w:ascii="Times New Roman" w:hAnsi="Times New Roman"/>
          <w:color w:val="000000"/>
          <w:sz w:val="36"/>
          <w:szCs w:val="36"/>
        </w:rPr>
      </w:pPr>
    </w:p>
    <w:p w:rsidR="0095473E" w:rsidRPr="0089616C" w:rsidRDefault="0095473E" w:rsidP="0095473E">
      <w:pPr>
        <w:shd w:val="clear" w:color="auto" w:fill="FFFFFF"/>
        <w:spacing w:after="0" w:line="240" w:lineRule="auto"/>
        <w:jc w:val="center"/>
        <w:rPr>
          <w:rFonts w:ascii="Times New Roman" w:hAnsi="Times New Roman"/>
          <w:color w:val="000000"/>
          <w:sz w:val="36"/>
          <w:szCs w:val="36"/>
        </w:rPr>
      </w:pPr>
      <w:r w:rsidRPr="0089616C">
        <w:rPr>
          <w:rFonts w:ascii="Times New Roman" w:hAnsi="Times New Roman"/>
          <w:color w:val="000000"/>
          <w:sz w:val="36"/>
          <w:szCs w:val="36"/>
        </w:rPr>
        <w:t>ПОЛОЦКИЙ ГОСУДАРСТВЕННЫЙ УНИВЕРСИТЕТ</w:t>
      </w:r>
    </w:p>
    <w:p w:rsidR="0095473E" w:rsidRDefault="0095473E" w:rsidP="0095473E">
      <w:pPr>
        <w:shd w:val="clear" w:color="auto" w:fill="FFFFFF"/>
        <w:spacing w:after="0" w:line="240" w:lineRule="auto"/>
        <w:jc w:val="center"/>
        <w:rPr>
          <w:rFonts w:ascii="Times New Roman" w:hAnsi="Times New Roman"/>
          <w:color w:val="000000"/>
          <w:szCs w:val="28"/>
        </w:rPr>
      </w:pPr>
    </w:p>
    <w:p w:rsidR="0095473E" w:rsidRDefault="0095473E" w:rsidP="0095473E">
      <w:pPr>
        <w:shd w:val="clear" w:color="auto" w:fill="FFFFFF"/>
        <w:spacing w:after="0" w:line="240" w:lineRule="auto"/>
        <w:jc w:val="center"/>
        <w:rPr>
          <w:rFonts w:ascii="Times New Roman" w:hAnsi="Times New Roman"/>
          <w:szCs w:val="28"/>
        </w:rPr>
      </w:pPr>
    </w:p>
    <w:p w:rsidR="0095473E" w:rsidRDefault="0095473E" w:rsidP="0095473E">
      <w:pPr>
        <w:shd w:val="clear" w:color="auto" w:fill="FFFFFF"/>
        <w:spacing w:after="0" w:line="240" w:lineRule="auto"/>
        <w:jc w:val="center"/>
        <w:rPr>
          <w:rFonts w:ascii="Times New Roman" w:hAnsi="Times New Roman"/>
          <w:color w:val="000000"/>
          <w:szCs w:val="28"/>
        </w:rPr>
      </w:pPr>
    </w:p>
    <w:p w:rsidR="0095473E" w:rsidRDefault="0095473E" w:rsidP="0095473E">
      <w:pPr>
        <w:shd w:val="clear" w:color="auto" w:fill="FFFFFF"/>
        <w:spacing w:after="0" w:line="240" w:lineRule="auto"/>
        <w:jc w:val="center"/>
        <w:rPr>
          <w:rFonts w:ascii="Times New Roman" w:hAnsi="Times New Roman"/>
          <w:iCs/>
          <w:color w:val="000000"/>
          <w:szCs w:val="28"/>
        </w:rPr>
      </w:pPr>
    </w:p>
    <w:p w:rsidR="0095473E" w:rsidRDefault="0095473E" w:rsidP="0095473E">
      <w:pPr>
        <w:shd w:val="clear" w:color="auto" w:fill="FFFFFF"/>
        <w:spacing w:after="0" w:line="240" w:lineRule="auto"/>
        <w:jc w:val="center"/>
        <w:rPr>
          <w:rFonts w:ascii="Times New Roman" w:hAnsi="Times New Roman"/>
          <w:iCs/>
          <w:color w:val="000000"/>
          <w:szCs w:val="28"/>
        </w:rPr>
      </w:pPr>
    </w:p>
    <w:p w:rsidR="0095473E" w:rsidRDefault="0095473E" w:rsidP="0095473E">
      <w:pPr>
        <w:shd w:val="clear" w:color="auto" w:fill="FFFFFF"/>
        <w:spacing w:after="0" w:line="240" w:lineRule="auto"/>
        <w:jc w:val="center"/>
        <w:rPr>
          <w:rFonts w:ascii="Times New Roman" w:hAnsi="Times New Roman"/>
          <w:iCs/>
          <w:color w:val="000000"/>
          <w:szCs w:val="28"/>
        </w:rPr>
      </w:pPr>
    </w:p>
    <w:p w:rsidR="0095473E" w:rsidRPr="0095473E" w:rsidRDefault="0095473E" w:rsidP="0095473E">
      <w:pPr>
        <w:shd w:val="clear" w:color="auto" w:fill="FFFFFF"/>
        <w:spacing w:after="0" w:line="240" w:lineRule="auto"/>
        <w:jc w:val="right"/>
        <w:rPr>
          <w:rFonts w:ascii="Times New Roman" w:hAnsi="Times New Roman"/>
          <w:iCs/>
          <w:color w:val="000000"/>
          <w:sz w:val="28"/>
          <w:szCs w:val="28"/>
        </w:rPr>
      </w:pPr>
      <w:r w:rsidRPr="0095473E">
        <w:rPr>
          <w:rFonts w:ascii="Times New Roman" w:hAnsi="Times New Roman"/>
          <w:iCs/>
          <w:color w:val="000000"/>
          <w:sz w:val="28"/>
          <w:szCs w:val="28"/>
        </w:rPr>
        <w:t>Кафедра вычислительных систем и сетей</w:t>
      </w:r>
    </w:p>
    <w:p w:rsidR="0095473E" w:rsidRDefault="0095473E" w:rsidP="0095473E">
      <w:pPr>
        <w:shd w:val="clear" w:color="auto" w:fill="FFFFFF"/>
        <w:spacing w:after="0" w:line="240" w:lineRule="auto"/>
        <w:jc w:val="center"/>
        <w:rPr>
          <w:rFonts w:ascii="Times New Roman" w:hAnsi="Times New Roman"/>
          <w:iCs/>
          <w:color w:val="000000"/>
          <w:szCs w:val="28"/>
        </w:rPr>
      </w:pPr>
    </w:p>
    <w:p w:rsidR="0095473E" w:rsidRDefault="0095473E" w:rsidP="0095473E">
      <w:pPr>
        <w:shd w:val="clear" w:color="auto" w:fill="FFFFFF"/>
        <w:spacing w:after="0" w:line="240" w:lineRule="auto"/>
        <w:jc w:val="center"/>
        <w:rPr>
          <w:rFonts w:ascii="Times New Roman" w:hAnsi="Times New Roman"/>
          <w:iCs/>
          <w:color w:val="000000"/>
          <w:szCs w:val="28"/>
        </w:rPr>
      </w:pPr>
    </w:p>
    <w:p w:rsidR="0095473E" w:rsidRDefault="0095473E" w:rsidP="0095473E">
      <w:pPr>
        <w:shd w:val="clear" w:color="auto" w:fill="FFFFFF"/>
        <w:spacing w:after="0" w:line="240" w:lineRule="auto"/>
        <w:jc w:val="center"/>
        <w:rPr>
          <w:rFonts w:ascii="Times New Roman" w:hAnsi="Times New Roman"/>
          <w:iCs/>
          <w:color w:val="000000"/>
          <w:szCs w:val="28"/>
        </w:rPr>
      </w:pPr>
    </w:p>
    <w:p w:rsidR="0095473E" w:rsidRDefault="0095473E" w:rsidP="0095473E">
      <w:pPr>
        <w:shd w:val="clear" w:color="auto" w:fill="FFFFFF"/>
        <w:spacing w:after="0" w:line="240" w:lineRule="auto"/>
        <w:jc w:val="center"/>
        <w:rPr>
          <w:rFonts w:ascii="Times New Roman" w:hAnsi="Times New Roman"/>
          <w:iCs/>
          <w:color w:val="000000"/>
          <w:szCs w:val="28"/>
        </w:rPr>
      </w:pPr>
    </w:p>
    <w:p w:rsidR="0095473E" w:rsidRDefault="0095473E" w:rsidP="0095473E">
      <w:pPr>
        <w:shd w:val="clear" w:color="auto" w:fill="FFFFFF"/>
        <w:spacing w:after="0" w:line="240" w:lineRule="auto"/>
        <w:jc w:val="center"/>
        <w:rPr>
          <w:rFonts w:ascii="Times New Roman" w:hAnsi="Times New Roman"/>
          <w:iCs/>
          <w:color w:val="000000"/>
          <w:szCs w:val="28"/>
        </w:rPr>
      </w:pPr>
    </w:p>
    <w:p w:rsidR="0095473E" w:rsidRDefault="0095473E" w:rsidP="0095473E">
      <w:pPr>
        <w:shd w:val="clear" w:color="auto" w:fill="FFFFFF"/>
        <w:spacing w:after="0" w:line="240" w:lineRule="auto"/>
        <w:jc w:val="center"/>
        <w:rPr>
          <w:rFonts w:ascii="Times New Roman" w:hAnsi="Times New Roman"/>
          <w:sz w:val="36"/>
          <w:szCs w:val="36"/>
        </w:rPr>
      </w:pPr>
    </w:p>
    <w:p w:rsidR="0095473E" w:rsidRDefault="0095473E" w:rsidP="0095473E">
      <w:pPr>
        <w:shd w:val="clear" w:color="auto" w:fill="FFFFFF"/>
        <w:spacing w:after="0" w:line="240" w:lineRule="auto"/>
        <w:jc w:val="center"/>
        <w:rPr>
          <w:rFonts w:ascii="Times New Roman" w:hAnsi="Times New Roman"/>
          <w:b/>
          <w:iCs/>
          <w:color w:val="000000"/>
          <w:sz w:val="36"/>
          <w:szCs w:val="36"/>
        </w:rPr>
      </w:pPr>
    </w:p>
    <w:p w:rsidR="0095473E" w:rsidRPr="0095473E" w:rsidRDefault="0095473E" w:rsidP="0095473E">
      <w:pPr>
        <w:shd w:val="clear" w:color="auto" w:fill="FFFFFF"/>
        <w:spacing w:after="0" w:line="240" w:lineRule="auto"/>
        <w:jc w:val="center"/>
        <w:rPr>
          <w:rFonts w:ascii="Times New Roman" w:hAnsi="Times New Roman" w:cs="Times New Roman"/>
          <w:b/>
          <w:sz w:val="36"/>
          <w:szCs w:val="36"/>
        </w:rPr>
      </w:pPr>
      <w:r w:rsidRPr="0095473E">
        <w:rPr>
          <w:rFonts w:ascii="Times New Roman" w:hAnsi="Times New Roman" w:cs="Times New Roman"/>
          <w:b/>
          <w:sz w:val="36"/>
          <w:szCs w:val="36"/>
        </w:rPr>
        <w:t xml:space="preserve">Методические указания по выполнению лабораторной работы № </w:t>
      </w:r>
      <w:r w:rsidR="00E84C86" w:rsidRPr="00E84C86">
        <w:rPr>
          <w:rFonts w:ascii="Times New Roman" w:hAnsi="Times New Roman" w:cs="Times New Roman"/>
          <w:b/>
          <w:sz w:val="36"/>
          <w:szCs w:val="36"/>
        </w:rPr>
        <w:t>2</w:t>
      </w:r>
      <w:r w:rsidRPr="0095473E">
        <w:rPr>
          <w:rFonts w:ascii="Times New Roman" w:hAnsi="Times New Roman" w:cs="Times New Roman"/>
          <w:b/>
          <w:sz w:val="36"/>
          <w:szCs w:val="36"/>
        </w:rPr>
        <w:t xml:space="preserve"> по курсу «Защита информационных ресурсов компьютерных систем и сетей»</w:t>
      </w:r>
    </w:p>
    <w:p w:rsidR="0095473E" w:rsidRPr="0095473E" w:rsidRDefault="0095473E" w:rsidP="0095473E">
      <w:pPr>
        <w:shd w:val="clear" w:color="auto" w:fill="FFFFFF"/>
        <w:spacing w:after="0" w:line="240" w:lineRule="auto"/>
        <w:jc w:val="center"/>
        <w:rPr>
          <w:rFonts w:ascii="Times New Roman" w:hAnsi="Times New Roman" w:cs="Times New Roman"/>
          <w:sz w:val="28"/>
          <w:szCs w:val="20"/>
        </w:rPr>
      </w:pPr>
    </w:p>
    <w:p w:rsidR="0095473E" w:rsidRPr="0095473E" w:rsidRDefault="0095473E" w:rsidP="0095473E">
      <w:pPr>
        <w:shd w:val="clear" w:color="auto" w:fill="FFFFFF"/>
        <w:spacing w:after="0" w:line="240" w:lineRule="auto"/>
        <w:jc w:val="center"/>
        <w:rPr>
          <w:rFonts w:ascii="Times New Roman" w:hAnsi="Times New Roman" w:cs="Times New Roman"/>
          <w:szCs w:val="28"/>
        </w:rPr>
      </w:pPr>
    </w:p>
    <w:p w:rsidR="0095473E" w:rsidRPr="0095473E" w:rsidRDefault="0095473E" w:rsidP="0095473E">
      <w:pPr>
        <w:shd w:val="clear" w:color="auto" w:fill="FFFFFF"/>
        <w:spacing w:after="0" w:line="240" w:lineRule="auto"/>
        <w:jc w:val="center"/>
        <w:rPr>
          <w:rFonts w:ascii="Times New Roman" w:hAnsi="Times New Roman" w:cs="Times New Roman"/>
          <w:sz w:val="36"/>
          <w:szCs w:val="36"/>
        </w:rPr>
      </w:pPr>
    </w:p>
    <w:p w:rsidR="0095473E" w:rsidRPr="0095473E" w:rsidRDefault="0095473E" w:rsidP="0095473E">
      <w:pPr>
        <w:shd w:val="clear" w:color="auto" w:fill="FFFFFF"/>
        <w:spacing w:after="0" w:line="240" w:lineRule="auto"/>
        <w:jc w:val="center"/>
        <w:rPr>
          <w:rFonts w:ascii="Times New Roman" w:hAnsi="Times New Roman" w:cs="Times New Roman"/>
          <w:szCs w:val="28"/>
        </w:rPr>
      </w:pPr>
    </w:p>
    <w:p w:rsidR="0095473E" w:rsidRPr="00E84C86" w:rsidRDefault="00E84C86" w:rsidP="0095473E">
      <w:pPr>
        <w:shd w:val="clear" w:color="auto" w:fill="FFFFFF"/>
        <w:spacing w:after="0" w:line="240" w:lineRule="auto"/>
        <w:jc w:val="center"/>
        <w:rPr>
          <w:rFonts w:ascii="Times New Roman" w:hAnsi="Times New Roman" w:cs="Times New Roman"/>
          <w:sz w:val="36"/>
          <w:szCs w:val="36"/>
        </w:rPr>
      </w:pPr>
      <w:r>
        <w:rPr>
          <w:rFonts w:ascii="Times New Roman" w:hAnsi="Times New Roman" w:cs="Times New Roman"/>
          <w:sz w:val="36"/>
          <w:szCs w:val="36"/>
        </w:rPr>
        <w:t>Обнаружение аномальной активности сети</w:t>
      </w:r>
    </w:p>
    <w:p w:rsidR="0095473E" w:rsidRPr="0095473E" w:rsidRDefault="0095473E" w:rsidP="0095473E">
      <w:pPr>
        <w:shd w:val="clear" w:color="auto" w:fill="FFFFFF"/>
        <w:spacing w:after="0" w:line="240" w:lineRule="auto"/>
        <w:jc w:val="center"/>
        <w:rPr>
          <w:rFonts w:ascii="Times New Roman" w:hAnsi="Times New Roman" w:cs="Times New Roman"/>
          <w:iCs/>
          <w:color w:val="000000"/>
          <w:sz w:val="28"/>
          <w:szCs w:val="28"/>
        </w:rPr>
      </w:pPr>
    </w:p>
    <w:p w:rsidR="0095473E" w:rsidRPr="0095473E" w:rsidRDefault="0095473E" w:rsidP="0095473E">
      <w:pPr>
        <w:shd w:val="clear" w:color="auto" w:fill="FFFFFF"/>
        <w:spacing w:after="0" w:line="240" w:lineRule="auto"/>
        <w:jc w:val="center"/>
        <w:rPr>
          <w:rFonts w:ascii="Times New Roman" w:hAnsi="Times New Roman" w:cs="Times New Roman"/>
          <w:iCs/>
          <w:color w:val="000000"/>
          <w:szCs w:val="28"/>
        </w:rPr>
      </w:pPr>
    </w:p>
    <w:p w:rsidR="0095473E" w:rsidRPr="0095473E" w:rsidRDefault="0095473E" w:rsidP="0095473E">
      <w:pPr>
        <w:shd w:val="clear" w:color="auto" w:fill="FFFFFF"/>
        <w:spacing w:after="0" w:line="240" w:lineRule="auto"/>
        <w:jc w:val="center"/>
        <w:rPr>
          <w:rFonts w:ascii="Times New Roman" w:hAnsi="Times New Roman" w:cs="Times New Roman"/>
          <w:iCs/>
          <w:color w:val="000000"/>
          <w:szCs w:val="28"/>
        </w:rPr>
      </w:pPr>
    </w:p>
    <w:p w:rsidR="0095473E" w:rsidRPr="0095473E" w:rsidRDefault="0095473E" w:rsidP="0095473E">
      <w:pPr>
        <w:shd w:val="clear" w:color="auto" w:fill="FFFFFF"/>
        <w:spacing w:after="0" w:line="240" w:lineRule="auto"/>
        <w:jc w:val="center"/>
        <w:rPr>
          <w:rFonts w:ascii="Times New Roman" w:hAnsi="Times New Roman" w:cs="Times New Roman"/>
          <w:color w:val="000000"/>
          <w:szCs w:val="28"/>
        </w:rPr>
      </w:pPr>
    </w:p>
    <w:p w:rsidR="0095473E" w:rsidRPr="0095473E" w:rsidRDefault="0095473E" w:rsidP="0095473E">
      <w:pPr>
        <w:shd w:val="clear" w:color="auto" w:fill="FFFFFF"/>
        <w:spacing w:after="0" w:line="240" w:lineRule="auto"/>
        <w:jc w:val="center"/>
        <w:rPr>
          <w:rFonts w:ascii="Times New Roman" w:hAnsi="Times New Roman" w:cs="Times New Roman"/>
          <w:szCs w:val="28"/>
        </w:rPr>
      </w:pPr>
    </w:p>
    <w:p w:rsidR="0095473E" w:rsidRPr="0095473E" w:rsidRDefault="0095473E" w:rsidP="0095473E">
      <w:pPr>
        <w:shd w:val="clear" w:color="auto" w:fill="FFFFFF"/>
        <w:spacing w:after="0" w:line="240" w:lineRule="auto"/>
        <w:jc w:val="center"/>
        <w:rPr>
          <w:rFonts w:ascii="Times New Roman" w:hAnsi="Times New Roman" w:cs="Times New Roman"/>
          <w:szCs w:val="28"/>
        </w:rPr>
      </w:pPr>
    </w:p>
    <w:p w:rsidR="003F1E81" w:rsidRPr="0095473E" w:rsidRDefault="003F1E81" w:rsidP="0095473E">
      <w:pPr>
        <w:shd w:val="clear" w:color="auto" w:fill="FFFFFF"/>
        <w:spacing w:after="0" w:line="240" w:lineRule="auto"/>
        <w:jc w:val="center"/>
        <w:rPr>
          <w:rFonts w:ascii="Times New Roman" w:hAnsi="Times New Roman" w:cs="Times New Roman"/>
          <w:color w:val="000000"/>
          <w:szCs w:val="28"/>
        </w:rPr>
      </w:pPr>
    </w:p>
    <w:p w:rsidR="0095473E" w:rsidRPr="0095473E" w:rsidRDefault="0095473E" w:rsidP="0095473E">
      <w:pPr>
        <w:shd w:val="clear" w:color="auto" w:fill="FFFFFF"/>
        <w:spacing w:after="0" w:line="240" w:lineRule="auto"/>
        <w:jc w:val="center"/>
        <w:rPr>
          <w:rFonts w:ascii="Times New Roman" w:hAnsi="Times New Roman" w:cs="Times New Roman"/>
          <w:color w:val="000000"/>
          <w:szCs w:val="28"/>
        </w:rPr>
      </w:pPr>
    </w:p>
    <w:p w:rsidR="0095473E" w:rsidRPr="0095473E" w:rsidRDefault="0095473E" w:rsidP="0095473E">
      <w:pPr>
        <w:shd w:val="clear" w:color="auto" w:fill="FFFFFF"/>
        <w:spacing w:after="0" w:line="240" w:lineRule="auto"/>
        <w:jc w:val="center"/>
        <w:rPr>
          <w:rFonts w:ascii="Times New Roman" w:hAnsi="Times New Roman" w:cs="Times New Roman"/>
          <w:color w:val="000000"/>
          <w:szCs w:val="28"/>
        </w:rPr>
      </w:pPr>
    </w:p>
    <w:p w:rsidR="0095473E" w:rsidRPr="0095473E" w:rsidRDefault="0095473E" w:rsidP="0095473E">
      <w:pPr>
        <w:shd w:val="clear" w:color="auto" w:fill="FFFFFF"/>
        <w:spacing w:after="0" w:line="240" w:lineRule="auto"/>
        <w:jc w:val="center"/>
        <w:rPr>
          <w:rFonts w:ascii="Times New Roman" w:hAnsi="Times New Roman" w:cs="Times New Roman"/>
          <w:color w:val="000000"/>
          <w:szCs w:val="28"/>
        </w:rPr>
      </w:pPr>
    </w:p>
    <w:p w:rsidR="0095473E" w:rsidRPr="0095473E" w:rsidRDefault="0095473E" w:rsidP="0095473E">
      <w:pPr>
        <w:shd w:val="clear" w:color="auto" w:fill="FFFFFF"/>
        <w:spacing w:after="0" w:line="240" w:lineRule="auto"/>
        <w:jc w:val="center"/>
        <w:rPr>
          <w:rFonts w:ascii="Times New Roman" w:hAnsi="Times New Roman" w:cs="Times New Roman"/>
          <w:color w:val="000000"/>
          <w:szCs w:val="28"/>
        </w:rPr>
      </w:pPr>
    </w:p>
    <w:p w:rsidR="0095473E" w:rsidRPr="0095473E" w:rsidRDefault="0095473E" w:rsidP="0095473E">
      <w:pPr>
        <w:shd w:val="clear" w:color="auto" w:fill="FFFFFF"/>
        <w:spacing w:after="0" w:line="240" w:lineRule="auto"/>
        <w:jc w:val="center"/>
        <w:rPr>
          <w:rFonts w:ascii="Times New Roman" w:hAnsi="Times New Roman" w:cs="Times New Roman"/>
          <w:color w:val="000000"/>
          <w:szCs w:val="28"/>
        </w:rPr>
      </w:pPr>
    </w:p>
    <w:p w:rsidR="0095473E" w:rsidRPr="003F1E81" w:rsidRDefault="00E4056F" w:rsidP="003F1E81">
      <w:pPr>
        <w:shd w:val="clear" w:color="auto" w:fill="FFFFFF"/>
        <w:spacing w:after="0" w:line="240" w:lineRule="auto"/>
        <w:jc w:val="right"/>
        <w:rPr>
          <w:rFonts w:ascii="Times New Roman" w:hAnsi="Times New Roman" w:cs="Times New Roman"/>
          <w:color w:val="000000"/>
          <w:sz w:val="28"/>
          <w:szCs w:val="28"/>
        </w:rPr>
      </w:pPr>
      <w:r>
        <w:rPr>
          <w:rFonts w:ascii="Times New Roman" w:hAnsi="Times New Roman" w:cs="Times New Roman"/>
          <w:color w:val="000000"/>
          <w:sz w:val="28"/>
          <w:szCs w:val="28"/>
        </w:rPr>
        <w:t>Доцент</w:t>
      </w:r>
      <w:r w:rsidR="003F1E81" w:rsidRPr="003F1E81">
        <w:rPr>
          <w:rFonts w:ascii="Times New Roman" w:hAnsi="Times New Roman" w:cs="Times New Roman"/>
          <w:color w:val="000000"/>
          <w:sz w:val="28"/>
          <w:szCs w:val="28"/>
        </w:rPr>
        <w:t>,</w:t>
      </w:r>
    </w:p>
    <w:p w:rsidR="003F1E81" w:rsidRPr="003F1E81" w:rsidRDefault="003F1E81" w:rsidP="003F1E81">
      <w:pPr>
        <w:shd w:val="clear" w:color="auto" w:fill="FFFFFF"/>
        <w:spacing w:after="0" w:line="240" w:lineRule="auto"/>
        <w:jc w:val="right"/>
        <w:rPr>
          <w:rFonts w:ascii="Times New Roman" w:hAnsi="Times New Roman" w:cs="Times New Roman"/>
          <w:color w:val="000000"/>
          <w:sz w:val="28"/>
          <w:szCs w:val="28"/>
        </w:rPr>
      </w:pPr>
      <w:r>
        <w:rPr>
          <w:rFonts w:ascii="Times New Roman" w:hAnsi="Times New Roman" w:cs="Times New Roman"/>
          <w:color w:val="000000"/>
          <w:sz w:val="28"/>
          <w:szCs w:val="28"/>
        </w:rPr>
        <w:t>к</w:t>
      </w:r>
      <w:r w:rsidRPr="003F1E81">
        <w:rPr>
          <w:rFonts w:ascii="Times New Roman" w:hAnsi="Times New Roman" w:cs="Times New Roman"/>
          <w:color w:val="000000"/>
          <w:sz w:val="28"/>
          <w:szCs w:val="28"/>
        </w:rPr>
        <w:t>а</w:t>
      </w:r>
      <w:r w:rsidR="00DE00B3">
        <w:rPr>
          <w:rFonts w:ascii="Times New Roman" w:hAnsi="Times New Roman" w:cs="Times New Roman"/>
          <w:color w:val="000000"/>
          <w:sz w:val="28"/>
          <w:szCs w:val="28"/>
        </w:rPr>
        <w:t>н</w:t>
      </w:r>
      <w:r w:rsidRPr="003F1E81">
        <w:rPr>
          <w:rFonts w:ascii="Times New Roman" w:hAnsi="Times New Roman" w:cs="Times New Roman"/>
          <w:color w:val="000000"/>
          <w:sz w:val="28"/>
          <w:szCs w:val="28"/>
        </w:rPr>
        <w:t>дидат технических наук,</w:t>
      </w:r>
    </w:p>
    <w:p w:rsidR="003F1E81" w:rsidRPr="003F1E81" w:rsidRDefault="003F1E81" w:rsidP="003F1E81">
      <w:pPr>
        <w:shd w:val="clear" w:color="auto" w:fill="FFFFFF"/>
        <w:spacing w:after="0" w:line="240" w:lineRule="auto"/>
        <w:jc w:val="right"/>
        <w:rPr>
          <w:rFonts w:ascii="Times New Roman" w:hAnsi="Times New Roman" w:cs="Times New Roman"/>
          <w:color w:val="000000"/>
          <w:sz w:val="28"/>
          <w:szCs w:val="28"/>
        </w:rPr>
      </w:pPr>
      <w:r w:rsidRPr="003F1E81">
        <w:rPr>
          <w:rFonts w:ascii="Times New Roman" w:hAnsi="Times New Roman" w:cs="Times New Roman"/>
          <w:color w:val="000000"/>
          <w:sz w:val="28"/>
          <w:szCs w:val="28"/>
        </w:rPr>
        <w:t>Раханов Константин Яковлевич</w:t>
      </w:r>
    </w:p>
    <w:p w:rsidR="0095473E" w:rsidRPr="0095473E" w:rsidRDefault="0095473E" w:rsidP="0095473E">
      <w:pPr>
        <w:shd w:val="clear" w:color="auto" w:fill="FFFFFF"/>
        <w:spacing w:after="0" w:line="240" w:lineRule="auto"/>
        <w:jc w:val="center"/>
        <w:rPr>
          <w:rFonts w:ascii="Times New Roman" w:hAnsi="Times New Roman" w:cs="Times New Roman"/>
          <w:color w:val="000000"/>
          <w:szCs w:val="28"/>
        </w:rPr>
      </w:pPr>
    </w:p>
    <w:p w:rsidR="0095473E" w:rsidRPr="0095473E" w:rsidRDefault="0095473E" w:rsidP="0095473E">
      <w:pPr>
        <w:shd w:val="clear" w:color="auto" w:fill="FFFFFF"/>
        <w:spacing w:after="0" w:line="240" w:lineRule="auto"/>
        <w:jc w:val="center"/>
        <w:rPr>
          <w:rFonts w:ascii="Times New Roman" w:hAnsi="Times New Roman" w:cs="Times New Roman"/>
          <w:color w:val="000000"/>
          <w:szCs w:val="28"/>
        </w:rPr>
      </w:pPr>
    </w:p>
    <w:p w:rsidR="0095473E" w:rsidRPr="0095473E" w:rsidRDefault="0095473E" w:rsidP="0095473E">
      <w:pPr>
        <w:shd w:val="clear" w:color="auto" w:fill="FFFFFF"/>
        <w:spacing w:after="0" w:line="240" w:lineRule="auto"/>
        <w:jc w:val="center"/>
        <w:rPr>
          <w:rFonts w:ascii="Times New Roman" w:hAnsi="Times New Roman" w:cs="Times New Roman"/>
          <w:szCs w:val="28"/>
        </w:rPr>
      </w:pPr>
    </w:p>
    <w:p w:rsidR="0095473E" w:rsidRDefault="0095473E" w:rsidP="0095473E">
      <w:pPr>
        <w:jc w:val="center"/>
        <w:rPr>
          <w:rFonts w:ascii="Times New Roman" w:hAnsi="Times New Roman" w:cs="Times New Roman"/>
          <w:b/>
          <w:iCs/>
          <w:color w:val="000000"/>
          <w:sz w:val="28"/>
          <w:szCs w:val="28"/>
        </w:rPr>
      </w:pPr>
    </w:p>
    <w:p w:rsidR="0095473E" w:rsidRDefault="0095473E" w:rsidP="0095473E">
      <w:pPr>
        <w:jc w:val="center"/>
        <w:rPr>
          <w:rFonts w:ascii="Times New Roman" w:hAnsi="Times New Roman" w:cs="Times New Roman"/>
          <w:b/>
          <w:iCs/>
          <w:color w:val="000000"/>
          <w:sz w:val="28"/>
          <w:szCs w:val="28"/>
        </w:rPr>
      </w:pPr>
    </w:p>
    <w:p w:rsidR="0095473E" w:rsidRDefault="0095473E" w:rsidP="0095473E">
      <w:pPr>
        <w:jc w:val="center"/>
        <w:rPr>
          <w:rFonts w:ascii="Times New Roman" w:hAnsi="Times New Roman" w:cs="Times New Roman"/>
          <w:b/>
          <w:iCs/>
          <w:color w:val="000000"/>
          <w:sz w:val="28"/>
          <w:szCs w:val="28"/>
        </w:rPr>
      </w:pPr>
      <w:r w:rsidRPr="0095473E">
        <w:rPr>
          <w:rFonts w:ascii="Times New Roman" w:hAnsi="Times New Roman" w:cs="Times New Roman"/>
          <w:b/>
          <w:iCs/>
          <w:color w:val="000000"/>
          <w:sz w:val="28"/>
          <w:szCs w:val="28"/>
        </w:rPr>
        <w:t>Полоцк, 201</w:t>
      </w:r>
      <w:r w:rsidR="00344840">
        <w:rPr>
          <w:rFonts w:ascii="Times New Roman" w:hAnsi="Times New Roman" w:cs="Times New Roman"/>
          <w:b/>
          <w:iCs/>
          <w:color w:val="000000"/>
          <w:sz w:val="28"/>
          <w:szCs w:val="28"/>
        </w:rPr>
        <w:t>5</w:t>
      </w:r>
      <w:bookmarkStart w:id="0" w:name="_GoBack"/>
      <w:bookmarkEnd w:id="0"/>
    </w:p>
    <w:sdt>
      <w:sdtPr>
        <w:rPr>
          <w:rFonts w:asciiTheme="minorHAnsi" w:eastAsiaTheme="minorHAnsi" w:hAnsiTheme="minorHAnsi" w:cstheme="minorBidi"/>
          <w:color w:val="auto"/>
          <w:sz w:val="22"/>
          <w:szCs w:val="22"/>
          <w:lang w:eastAsia="en-US"/>
        </w:rPr>
        <w:id w:val="-1406997382"/>
        <w:docPartObj>
          <w:docPartGallery w:val="Table of Contents"/>
          <w:docPartUnique/>
        </w:docPartObj>
      </w:sdtPr>
      <w:sdtEndPr>
        <w:rPr>
          <w:bCs/>
        </w:rPr>
      </w:sdtEndPr>
      <w:sdtContent>
        <w:p w:rsidR="00EC3529" w:rsidRPr="00EC3529" w:rsidRDefault="00EC3529">
          <w:pPr>
            <w:pStyle w:val="a5"/>
            <w:rPr>
              <w:rFonts w:ascii="Times New Roman" w:hAnsi="Times New Roman" w:cs="Times New Roman"/>
              <w:b/>
              <w:color w:val="auto"/>
            </w:rPr>
          </w:pPr>
          <w:r w:rsidRPr="00EC3529">
            <w:rPr>
              <w:rFonts w:ascii="Times New Roman" w:hAnsi="Times New Roman" w:cs="Times New Roman"/>
              <w:b/>
              <w:color w:val="auto"/>
            </w:rPr>
            <w:t>Содержание</w:t>
          </w:r>
        </w:p>
        <w:p w:rsidR="00EC3529" w:rsidRPr="00EC3529" w:rsidRDefault="00EC3529">
          <w:pPr>
            <w:pStyle w:val="11"/>
            <w:tabs>
              <w:tab w:val="right" w:leader="dot" w:pos="9345"/>
            </w:tabs>
            <w:rPr>
              <w:rFonts w:ascii="Times New Roman" w:hAnsi="Times New Roman" w:cs="Times New Roman"/>
              <w:sz w:val="28"/>
              <w:szCs w:val="28"/>
            </w:rPr>
          </w:pPr>
        </w:p>
        <w:p w:rsidR="003504F4" w:rsidRPr="003504F4" w:rsidRDefault="00EC3529">
          <w:pPr>
            <w:pStyle w:val="11"/>
            <w:tabs>
              <w:tab w:val="right" w:leader="dot" w:pos="9345"/>
            </w:tabs>
            <w:rPr>
              <w:rFonts w:ascii="Times New Roman" w:eastAsiaTheme="minorEastAsia" w:hAnsi="Times New Roman" w:cs="Times New Roman"/>
              <w:noProof/>
              <w:sz w:val="28"/>
              <w:szCs w:val="28"/>
              <w:lang w:eastAsia="ru-RU"/>
            </w:rPr>
          </w:pPr>
          <w:r w:rsidRPr="00EC3529">
            <w:rPr>
              <w:rFonts w:ascii="Times New Roman" w:hAnsi="Times New Roman" w:cs="Times New Roman"/>
              <w:sz w:val="28"/>
              <w:szCs w:val="28"/>
            </w:rPr>
            <w:fldChar w:fldCharType="begin"/>
          </w:r>
          <w:r w:rsidRPr="00EC3529">
            <w:rPr>
              <w:rFonts w:ascii="Times New Roman" w:hAnsi="Times New Roman" w:cs="Times New Roman"/>
              <w:sz w:val="28"/>
              <w:szCs w:val="28"/>
            </w:rPr>
            <w:instrText xml:space="preserve"> TOC \o "1-3" \h \z \u </w:instrText>
          </w:r>
          <w:r w:rsidRPr="00EC3529">
            <w:rPr>
              <w:rFonts w:ascii="Times New Roman" w:hAnsi="Times New Roman" w:cs="Times New Roman"/>
              <w:sz w:val="28"/>
              <w:szCs w:val="28"/>
            </w:rPr>
            <w:fldChar w:fldCharType="separate"/>
          </w:r>
          <w:hyperlink w:anchor="_Toc399971678" w:history="1">
            <w:r w:rsidR="003504F4" w:rsidRPr="003504F4">
              <w:rPr>
                <w:rStyle w:val="a4"/>
                <w:rFonts w:ascii="Times New Roman" w:hAnsi="Times New Roman" w:cs="Times New Roman"/>
                <w:iCs/>
                <w:noProof/>
                <w:sz w:val="28"/>
                <w:szCs w:val="28"/>
              </w:rPr>
              <w:t>Перечень условных сокращений</w:t>
            </w:r>
            <w:r w:rsidR="003504F4" w:rsidRPr="003504F4">
              <w:rPr>
                <w:rFonts w:ascii="Times New Roman" w:hAnsi="Times New Roman" w:cs="Times New Roman"/>
                <w:noProof/>
                <w:webHidden/>
                <w:sz w:val="28"/>
                <w:szCs w:val="28"/>
              </w:rPr>
              <w:tab/>
            </w:r>
            <w:r w:rsidR="003504F4" w:rsidRPr="003504F4">
              <w:rPr>
                <w:rFonts w:ascii="Times New Roman" w:hAnsi="Times New Roman" w:cs="Times New Roman"/>
                <w:noProof/>
                <w:webHidden/>
                <w:sz w:val="28"/>
                <w:szCs w:val="28"/>
              </w:rPr>
              <w:fldChar w:fldCharType="begin"/>
            </w:r>
            <w:r w:rsidR="003504F4" w:rsidRPr="003504F4">
              <w:rPr>
                <w:rFonts w:ascii="Times New Roman" w:hAnsi="Times New Roman" w:cs="Times New Roman"/>
                <w:noProof/>
                <w:webHidden/>
                <w:sz w:val="28"/>
                <w:szCs w:val="28"/>
              </w:rPr>
              <w:instrText xml:space="preserve"> PAGEREF _Toc399971678 \h </w:instrText>
            </w:r>
            <w:r w:rsidR="003504F4" w:rsidRPr="003504F4">
              <w:rPr>
                <w:rFonts w:ascii="Times New Roman" w:hAnsi="Times New Roman" w:cs="Times New Roman"/>
                <w:noProof/>
                <w:webHidden/>
                <w:sz w:val="28"/>
                <w:szCs w:val="28"/>
              </w:rPr>
            </w:r>
            <w:r w:rsidR="003504F4" w:rsidRPr="003504F4">
              <w:rPr>
                <w:rFonts w:ascii="Times New Roman" w:hAnsi="Times New Roman" w:cs="Times New Roman"/>
                <w:noProof/>
                <w:webHidden/>
                <w:sz w:val="28"/>
                <w:szCs w:val="28"/>
              </w:rPr>
              <w:fldChar w:fldCharType="separate"/>
            </w:r>
            <w:r w:rsidR="003504F4" w:rsidRPr="003504F4">
              <w:rPr>
                <w:rFonts w:ascii="Times New Roman" w:hAnsi="Times New Roman" w:cs="Times New Roman"/>
                <w:noProof/>
                <w:webHidden/>
                <w:sz w:val="28"/>
                <w:szCs w:val="28"/>
              </w:rPr>
              <w:t>3</w:t>
            </w:r>
            <w:r w:rsidR="003504F4" w:rsidRPr="003504F4">
              <w:rPr>
                <w:rFonts w:ascii="Times New Roman" w:hAnsi="Times New Roman" w:cs="Times New Roman"/>
                <w:noProof/>
                <w:webHidden/>
                <w:sz w:val="28"/>
                <w:szCs w:val="28"/>
              </w:rPr>
              <w:fldChar w:fldCharType="end"/>
            </w:r>
          </w:hyperlink>
        </w:p>
        <w:p w:rsidR="003504F4" w:rsidRPr="003504F4" w:rsidRDefault="00344840">
          <w:pPr>
            <w:pStyle w:val="11"/>
            <w:tabs>
              <w:tab w:val="right" w:leader="dot" w:pos="9345"/>
            </w:tabs>
            <w:rPr>
              <w:rFonts w:ascii="Times New Roman" w:eastAsiaTheme="minorEastAsia" w:hAnsi="Times New Roman" w:cs="Times New Roman"/>
              <w:noProof/>
              <w:sz w:val="28"/>
              <w:szCs w:val="28"/>
              <w:lang w:eastAsia="ru-RU"/>
            </w:rPr>
          </w:pPr>
          <w:hyperlink w:anchor="_Toc399971679" w:history="1">
            <w:r w:rsidR="003504F4" w:rsidRPr="003504F4">
              <w:rPr>
                <w:rStyle w:val="a4"/>
                <w:rFonts w:ascii="Times New Roman" w:hAnsi="Times New Roman" w:cs="Times New Roman"/>
                <w:iCs/>
                <w:noProof/>
                <w:sz w:val="28"/>
                <w:szCs w:val="28"/>
              </w:rPr>
              <w:t>Теоретические сведения</w:t>
            </w:r>
            <w:r w:rsidR="003504F4" w:rsidRPr="003504F4">
              <w:rPr>
                <w:rFonts w:ascii="Times New Roman" w:hAnsi="Times New Roman" w:cs="Times New Roman"/>
                <w:noProof/>
                <w:webHidden/>
                <w:sz w:val="28"/>
                <w:szCs w:val="28"/>
              </w:rPr>
              <w:tab/>
            </w:r>
            <w:r w:rsidR="003504F4" w:rsidRPr="003504F4">
              <w:rPr>
                <w:rFonts w:ascii="Times New Roman" w:hAnsi="Times New Roman" w:cs="Times New Roman"/>
                <w:noProof/>
                <w:webHidden/>
                <w:sz w:val="28"/>
                <w:szCs w:val="28"/>
              </w:rPr>
              <w:fldChar w:fldCharType="begin"/>
            </w:r>
            <w:r w:rsidR="003504F4" w:rsidRPr="003504F4">
              <w:rPr>
                <w:rFonts w:ascii="Times New Roman" w:hAnsi="Times New Roman" w:cs="Times New Roman"/>
                <w:noProof/>
                <w:webHidden/>
                <w:sz w:val="28"/>
                <w:szCs w:val="28"/>
              </w:rPr>
              <w:instrText xml:space="preserve"> PAGEREF _Toc399971679 \h </w:instrText>
            </w:r>
            <w:r w:rsidR="003504F4" w:rsidRPr="003504F4">
              <w:rPr>
                <w:rFonts w:ascii="Times New Roman" w:hAnsi="Times New Roman" w:cs="Times New Roman"/>
                <w:noProof/>
                <w:webHidden/>
                <w:sz w:val="28"/>
                <w:szCs w:val="28"/>
              </w:rPr>
            </w:r>
            <w:r w:rsidR="003504F4" w:rsidRPr="003504F4">
              <w:rPr>
                <w:rFonts w:ascii="Times New Roman" w:hAnsi="Times New Roman" w:cs="Times New Roman"/>
                <w:noProof/>
                <w:webHidden/>
                <w:sz w:val="28"/>
                <w:szCs w:val="28"/>
              </w:rPr>
              <w:fldChar w:fldCharType="separate"/>
            </w:r>
            <w:r w:rsidR="003504F4" w:rsidRPr="003504F4">
              <w:rPr>
                <w:rFonts w:ascii="Times New Roman" w:hAnsi="Times New Roman" w:cs="Times New Roman"/>
                <w:noProof/>
                <w:webHidden/>
                <w:sz w:val="28"/>
                <w:szCs w:val="28"/>
              </w:rPr>
              <w:t>4</w:t>
            </w:r>
            <w:r w:rsidR="003504F4" w:rsidRPr="003504F4">
              <w:rPr>
                <w:rFonts w:ascii="Times New Roman" w:hAnsi="Times New Roman" w:cs="Times New Roman"/>
                <w:noProof/>
                <w:webHidden/>
                <w:sz w:val="28"/>
                <w:szCs w:val="28"/>
              </w:rPr>
              <w:fldChar w:fldCharType="end"/>
            </w:r>
          </w:hyperlink>
        </w:p>
        <w:p w:rsidR="003504F4" w:rsidRPr="003504F4" w:rsidRDefault="00344840">
          <w:pPr>
            <w:pStyle w:val="2"/>
            <w:tabs>
              <w:tab w:val="right" w:leader="dot" w:pos="9345"/>
            </w:tabs>
            <w:rPr>
              <w:rFonts w:ascii="Times New Roman" w:eastAsiaTheme="minorEastAsia" w:hAnsi="Times New Roman" w:cs="Times New Roman"/>
              <w:noProof/>
              <w:sz w:val="28"/>
              <w:szCs w:val="28"/>
              <w:lang w:eastAsia="ru-RU"/>
            </w:rPr>
          </w:pPr>
          <w:hyperlink w:anchor="_Toc399971680" w:history="1">
            <w:r w:rsidR="003504F4" w:rsidRPr="003504F4">
              <w:rPr>
                <w:rStyle w:val="a4"/>
                <w:rFonts w:ascii="Times New Roman" w:hAnsi="Times New Roman" w:cs="Times New Roman"/>
                <w:iCs/>
                <w:noProof/>
                <w:sz w:val="28"/>
                <w:szCs w:val="28"/>
              </w:rPr>
              <w:t>Обнаружение в реальном времени и отложенный анализ</w:t>
            </w:r>
            <w:r w:rsidR="003504F4" w:rsidRPr="003504F4">
              <w:rPr>
                <w:rFonts w:ascii="Times New Roman" w:hAnsi="Times New Roman" w:cs="Times New Roman"/>
                <w:noProof/>
                <w:webHidden/>
                <w:sz w:val="28"/>
                <w:szCs w:val="28"/>
              </w:rPr>
              <w:tab/>
            </w:r>
            <w:r w:rsidR="003504F4" w:rsidRPr="003504F4">
              <w:rPr>
                <w:rFonts w:ascii="Times New Roman" w:hAnsi="Times New Roman" w:cs="Times New Roman"/>
                <w:noProof/>
                <w:webHidden/>
                <w:sz w:val="28"/>
                <w:szCs w:val="28"/>
              </w:rPr>
              <w:fldChar w:fldCharType="begin"/>
            </w:r>
            <w:r w:rsidR="003504F4" w:rsidRPr="003504F4">
              <w:rPr>
                <w:rFonts w:ascii="Times New Roman" w:hAnsi="Times New Roman" w:cs="Times New Roman"/>
                <w:noProof/>
                <w:webHidden/>
                <w:sz w:val="28"/>
                <w:szCs w:val="28"/>
              </w:rPr>
              <w:instrText xml:space="preserve"> PAGEREF _Toc399971680 \h </w:instrText>
            </w:r>
            <w:r w:rsidR="003504F4" w:rsidRPr="003504F4">
              <w:rPr>
                <w:rFonts w:ascii="Times New Roman" w:hAnsi="Times New Roman" w:cs="Times New Roman"/>
                <w:noProof/>
                <w:webHidden/>
                <w:sz w:val="28"/>
                <w:szCs w:val="28"/>
              </w:rPr>
            </w:r>
            <w:r w:rsidR="003504F4" w:rsidRPr="003504F4">
              <w:rPr>
                <w:rFonts w:ascii="Times New Roman" w:hAnsi="Times New Roman" w:cs="Times New Roman"/>
                <w:noProof/>
                <w:webHidden/>
                <w:sz w:val="28"/>
                <w:szCs w:val="28"/>
              </w:rPr>
              <w:fldChar w:fldCharType="separate"/>
            </w:r>
            <w:r w:rsidR="003504F4" w:rsidRPr="003504F4">
              <w:rPr>
                <w:rFonts w:ascii="Times New Roman" w:hAnsi="Times New Roman" w:cs="Times New Roman"/>
                <w:noProof/>
                <w:webHidden/>
                <w:sz w:val="28"/>
                <w:szCs w:val="28"/>
              </w:rPr>
              <w:t>7</w:t>
            </w:r>
            <w:r w:rsidR="003504F4" w:rsidRPr="003504F4">
              <w:rPr>
                <w:rFonts w:ascii="Times New Roman" w:hAnsi="Times New Roman" w:cs="Times New Roman"/>
                <w:noProof/>
                <w:webHidden/>
                <w:sz w:val="28"/>
                <w:szCs w:val="28"/>
              </w:rPr>
              <w:fldChar w:fldCharType="end"/>
            </w:r>
          </w:hyperlink>
        </w:p>
        <w:p w:rsidR="003504F4" w:rsidRPr="003504F4" w:rsidRDefault="00344840">
          <w:pPr>
            <w:pStyle w:val="2"/>
            <w:tabs>
              <w:tab w:val="right" w:leader="dot" w:pos="9345"/>
            </w:tabs>
            <w:rPr>
              <w:rFonts w:ascii="Times New Roman" w:eastAsiaTheme="minorEastAsia" w:hAnsi="Times New Roman" w:cs="Times New Roman"/>
              <w:noProof/>
              <w:sz w:val="28"/>
              <w:szCs w:val="28"/>
              <w:lang w:eastAsia="ru-RU"/>
            </w:rPr>
          </w:pPr>
          <w:hyperlink w:anchor="_Toc399971681" w:history="1">
            <w:r w:rsidR="003504F4" w:rsidRPr="003504F4">
              <w:rPr>
                <w:rStyle w:val="a4"/>
                <w:rFonts w:ascii="Times New Roman" w:hAnsi="Times New Roman" w:cs="Times New Roman"/>
                <w:iCs/>
                <w:noProof/>
                <w:sz w:val="28"/>
                <w:szCs w:val="28"/>
              </w:rPr>
              <w:t>Локальные и сетевые системы обнаружения атак</w:t>
            </w:r>
            <w:r w:rsidR="003504F4" w:rsidRPr="003504F4">
              <w:rPr>
                <w:rFonts w:ascii="Times New Roman" w:hAnsi="Times New Roman" w:cs="Times New Roman"/>
                <w:noProof/>
                <w:webHidden/>
                <w:sz w:val="28"/>
                <w:szCs w:val="28"/>
              </w:rPr>
              <w:tab/>
            </w:r>
            <w:r w:rsidR="003504F4" w:rsidRPr="003504F4">
              <w:rPr>
                <w:rFonts w:ascii="Times New Roman" w:hAnsi="Times New Roman" w:cs="Times New Roman"/>
                <w:noProof/>
                <w:webHidden/>
                <w:sz w:val="28"/>
                <w:szCs w:val="28"/>
              </w:rPr>
              <w:fldChar w:fldCharType="begin"/>
            </w:r>
            <w:r w:rsidR="003504F4" w:rsidRPr="003504F4">
              <w:rPr>
                <w:rFonts w:ascii="Times New Roman" w:hAnsi="Times New Roman" w:cs="Times New Roman"/>
                <w:noProof/>
                <w:webHidden/>
                <w:sz w:val="28"/>
                <w:szCs w:val="28"/>
              </w:rPr>
              <w:instrText xml:space="preserve"> PAGEREF _Toc399971681 \h </w:instrText>
            </w:r>
            <w:r w:rsidR="003504F4" w:rsidRPr="003504F4">
              <w:rPr>
                <w:rFonts w:ascii="Times New Roman" w:hAnsi="Times New Roman" w:cs="Times New Roman"/>
                <w:noProof/>
                <w:webHidden/>
                <w:sz w:val="28"/>
                <w:szCs w:val="28"/>
              </w:rPr>
            </w:r>
            <w:r w:rsidR="003504F4" w:rsidRPr="003504F4">
              <w:rPr>
                <w:rFonts w:ascii="Times New Roman" w:hAnsi="Times New Roman" w:cs="Times New Roman"/>
                <w:noProof/>
                <w:webHidden/>
                <w:sz w:val="28"/>
                <w:szCs w:val="28"/>
              </w:rPr>
              <w:fldChar w:fldCharType="separate"/>
            </w:r>
            <w:r w:rsidR="003504F4" w:rsidRPr="003504F4">
              <w:rPr>
                <w:rFonts w:ascii="Times New Roman" w:hAnsi="Times New Roman" w:cs="Times New Roman"/>
                <w:noProof/>
                <w:webHidden/>
                <w:sz w:val="28"/>
                <w:szCs w:val="28"/>
              </w:rPr>
              <w:t>8</w:t>
            </w:r>
            <w:r w:rsidR="003504F4" w:rsidRPr="003504F4">
              <w:rPr>
                <w:rFonts w:ascii="Times New Roman" w:hAnsi="Times New Roman" w:cs="Times New Roman"/>
                <w:noProof/>
                <w:webHidden/>
                <w:sz w:val="28"/>
                <w:szCs w:val="28"/>
              </w:rPr>
              <w:fldChar w:fldCharType="end"/>
            </w:r>
          </w:hyperlink>
        </w:p>
        <w:p w:rsidR="003504F4" w:rsidRPr="003504F4" w:rsidRDefault="00344840">
          <w:pPr>
            <w:pStyle w:val="2"/>
            <w:tabs>
              <w:tab w:val="right" w:leader="dot" w:pos="9345"/>
            </w:tabs>
            <w:rPr>
              <w:rFonts w:ascii="Times New Roman" w:eastAsiaTheme="minorEastAsia" w:hAnsi="Times New Roman" w:cs="Times New Roman"/>
              <w:noProof/>
              <w:sz w:val="28"/>
              <w:szCs w:val="28"/>
              <w:lang w:eastAsia="ru-RU"/>
            </w:rPr>
          </w:pPr>
          <w:hyperlink w:anchor="_Toc399971682" w:history="1">
            <w:r w:rsidR="003504F4" w:rsidRPr="003504F4">
              <w:rPr>
                <w:rStyle w:val="a4"/>
                <w:rFonts w:ascii="Times New Roman" w:hAnsi="Times New Roman" w:cs="Times New Roman"/>
                <w:iCs/>
                <w:noProof/>
                <w:sz w:val="28"/>
                <w:szCs w:val="28"/>
              </w:rPr>
              <w:t>Распределенные системы обнаружения атак</w:t>
            </w:r>
            <w:r w:rsidR="003504F4" w:rsidRPr="003504F4">
              <w:rPr>
                <w:rFonts w:ascii="Times New Roman" w:hAnsi="Times New Roman" w:cs="Times New Roman"/>
                <w:noProof/>
                <w:webHidden/>
                <w:sz w:val="28"/>
                <w:szCs w:val="28"/>
              </w:rPr>
              <w:tab/>
            </w:r>
            <w:r w:rsidR="003504F4" w:rsidRPr="003504F4">
              <w:rPr>
                <w:rFonts w:ascii="Times New Roman" w:hAnsi="Times New Roman" w:cs="Times New Roman"/>
                <w:noProof/>
                <w:webHidden/>
                <w:sz w:val="28"/>
                <w:szCs w:val="28"/>
              </w:rPr>
              <w:fldChar w:fldCharType="begin"/>
            </w:r>
            <w:r w:rsidR="003504F4" w:rsidRPr="003504F4">
              <w:rPr>
                <w:rFonts w:ascii="Times New Roman" w:hAnsi="Times New Roman" w:cs="Times New Roman"/>
                <w:noProof/>
                <w:webHidden/>
                <w:sz w:val="28"/>
                <w:szCs w:val="28"/>
              </w:rPr>
              <w:instrText xml:space="preserve"> PAGEREF _Toc399971682 \h </w:instrText>
            </w:r>
            <w:r w:rsidR="003504F4" w:rsidRPr="003504F4">
              <w:rPr>
                <w:rFonts w:ascii="Times New Roman" w:hAnsi="Times New Roman" w:cs="Times New Roman"/>
                <w:noProof/>
                <w:webHidden/>
                <w:sz w:val="28"/>
                <w:szCs w:val="28"/>
              </w:rPr>
            </w:r>
            <w:r w:rsidR="003504F4" w:rsidRPr="003504F4">
              <w:rPr>
                <w:rFonts w:ascii="Times New Roman" w:hAnsi="Times New Roman" w:cs="Times New Roman"/>
                <w:noProof/>
                <w:webHidden/>
                <w:sz w:val="28"/>
                <w:szCs w:val="28"/>
              </w:rPr>
              <w:fldChar w:fldCharType="separate"/>
            </w:r>
            <w:r w:rsidR="003504F4" w:rsidRPr="003504F4">
              <w:rPr>
                <w:rFonts w:ascii="Times New Roman" w:hAnsi="Times New Roman" w:cs="Times New Roman"/>
                <w:noProof/>
                <w:webHidden/>
                <w:sz w:val="28"/>
                <w:szCs w:val="28"/>
              </w:rPr>
              <w:t>10</w:t>
            </w:r>
            <w:r w:rsidR="003504F4" w:rsidRPr="003504F4">
              <w:rPr>
                <w:rFonts w:ascii="Times New Roman" w:hAnsi="Times New Roman" w:cs="Times New Roman"/>
                <w:noProof/>
                <w:webHidden/>
                <w:sz w:val="28"/>
                <w:szCs w:val="28"/>
              </w:rPr>
              <w:fldChar w:fldCharType="end"/>
            </w:r>
          </w:hyperlink>
        </w:p>
        <w:p w:rsidR="003504F4" w:rsidRPr="003504F4" w:rsidRDefault="00344840">
          <w:pPr>
            <w:pStyle w:val="2"/>
            <w:tabs>
              <w:tab w:val="right" w:leader="dot" w:pos="9345"/>
            </w:tabs>
            <w:rPr>
              <w:rFonts w:ascii="Times New Roman" w:eastAsiaTheme="minorEastAsia" w:hAnsi="Times New Roman" w:cs="Times New Roman"/>
              <w:noProof/>
              <w:sz w:val="28"/>
              <w:szCs w:val="28"/>
              <w:lang w:eastAsia="ru-RU"/>
            </w:rPr>
          </w:pPr>
          <w:hyperlink w:anchor="_Toc399971683" w:history="1">
            <w:r w:rsidR="003504F4" w:rsidRPr="003504F4">
              <w:rPr>
                <w:rStyle w:val="a4"/>
                <w:rFonts w:ascii="Times New Roman" w:hAnsi="Times New Roman" w:cs="Times New Roman"/>
                <w:iCs/>
                <w:noProof/>
                <w:sz w:val="28"/>
                <w:szCs w:val="28"/>
              </w:rPr>
              <w:t>Типовая архитектура СОА</w:t>
            </w:r>
            <w:r w:rsidR="003504F4" w:rsidRPr="003504F4">
              <w:rPr>
                <w:rFonts w:ascii="Times New Roman" w:hAnsi="Times New Roman" w:cs="Times New Roman"/>
                <w:noProof/>
                <w:webHidden/>
                <w:sz w:val="28"/>
                <w:szCs w:val="28"/>
              </w:rPr>
              <w:tab/>
            </w:r>
            <w:r w:rsidR="003504F4" w:rsidRPr="003504F4">
              <w:rPr>
                <w:rFonts w:ascii="Times New Roman" w:hAnsi="Times New Roman" w:cs="Times New Roman"/>
                <w:noProof/>
                <w:webHidden/>
                <w:sz w:val="28"/>
                <w:szCs w:val="28"/>
              </w:rPr>
              <w:fldChar w:fldCharType="begin"/>
            </w:r>
            <w:r w:rsidR="003504F4" w:rsidRPr="003504F4">
              <w:rPr>
                <w:rFonts w:ascii="Times New Roman" w:hAnsi="Times New Roman" w:cs="Times New Roman"/>
                <w:noProof/>
                <w:webHidden/>
                <w:sz w:val="28"/>
                <w:szCs w:val="28"/>
              </w:rPr>
              <w:instrText xml:space="preserve"> PAGEREF _Toc399971683 \h </w:instrText>
            </w:r>
            <w:r w:rsidR="003504F4" w:rsidRPr="003504F4">
              <w:rPr>
                <w:rFonts w:ascii="Times New Roman" w:hAnsi="Times New Roman" w:cs="Times New Roman"/>
                <w:noProof/>
                <w:webHidden/>
                <w:sz w:val="28"/>
                <w:szCs w:val="28"/>
              </w:rPr>
            </w:r>
            <w:r w:rsidR="003504F4" w:rsidRPr="003504F4">
              <w:rPr>
                <w:rFonts w:ascii="Times New Roman" w:hAnsi="Times New Roman" w:cs="Times New Roman"/>
                <w:noProof/>
                <w:webHidden/>
                <w:sz w:val="28"/>
                <w:szCs w:val="28"/>
              </w:rPr>
              <w:fldChar w:fldCharType="separate"/>
            </w:r>
            <w:r w:rsidR="003504F4" w:rsidRPr="003504F4">
              <w:rPr>
                <w:rFonts w:ascii="Times New Roman" w:hAnsi="Times New Roman" w:cs="Times New Roman"/>
                <w:noProof/>
                <w:webHidden/>
                <w:sz w:val="28"/>
                <w:szCs w:val="28"/>
              </w:rPr>
              <w:t>11</w:t>
            </w:r>
            <w:r w:rsidR="003504F4" w:rsidRPr="003504F4">
              <w:rPr>
                <w:rFonts w:ascii="Times New Roman" w:hAnsi="Times New Roman" w:cs="Times New Roman"/>
                <w:noProof/>
                <w:webHidden/>
                <w:sz w:val="28"/>
                <w:szCs w:val="28"/>
              </w:rPr>
              <w:fldChar w:fldCharType="end"/>
            </w:r>
          </w:hyperlink>
        </w:p>
        <w:p w:rsidR="003504F4" w:rsidRPr="003504F4" w:rsidRDefault="00344840">
          <w:pPr>
            <w:pStyle w:val="11"/>
            <w:tabs>
              <w:tab w:val="right" w:leader="dot" w:pos="9345"/>
            </w:tabs>
            <w:rPr>
              <w:rFonts w:ascii="Times New Roman" w:eastAsiaTheme="minorEastAsia" w:hAnsi="Times New Roman" w:cs="Times New Roman"/>
              <w:noProof/>
              <w:sz w:val="28"/>
              <w:szCs w:val="28"/>
              <w:lang w:eastAsia="ru-RU"/>
            </w:rPr>
          </w:pPr>
          <w:hyperlink w:anchor="_Toc399971684" w:history="1">
            <w:r w:rsidR="003504F4" w:rsidRPr="003504F4">
              <w:rPr>
                <w:rStyle w:val="a4"/>
                <w:rFonts w:ascii="Times New Roman" w:hAnsi="Times New Roman" w:cs="Times New Roman"/>
                <w:iCs/>
                <w:noProof/>
                <w:sz w:val="28"/>
                <w:szCs w:val="28"/>
              </w:rPr>
              <w:t>Цель работы</w:t>
            </w:r>
            <w:r w:rsidR="003504F4" w:rsidRPr="003504F4">
              <w:rPr>
                <w:rFonts w:ascii="Times New Roman" w:hAnsi="Times New Roman" w:cs="Times New Roman"/>
                <w:noProof/>
                <w:webHidden/>
                <w:sz w:val="28"/>
                <w:szCs w:val="28"/>
              </w:rPr>
              <w:tab/>
            </w:r>
            <w:r w:rsidR="003504F4" w:rsidRPr="003504F4">
              <w:rPr>
                <w:rFonts w:ascii="Times New Roman" w:hAnsi="Times New Roman" w:cs="Times New Roman"/>
                <w:noProof/>
                <w:webHidden/>
                <w:sz w:val="28"/>
                <w:szCs w:val="28"/>
              </w:rPr>
              <w:fldChar w:fldCharType="begin"/>
            </w:r>
            <w:r w:rsidR="003504F4" w:rsidRPr="003504F4">
              <w:rPr>
                <w:rFonts w:ascii="Times New Roman" w:hAnsi="Times New Roman" w:cs="Times New Roman"/>
                <w:noProof/>
                <w:webHidden/>
                <w:sz w:val="28"/>
                <w:szCs w:val="28"/>
              </w:rPr>
              <w:instrText xml:space="preserve"> PAGEREF _Toc399971684 \h </w:instrText>
            </w:r>
            <w:r w:rsidR="003504F4" w:rsidRPr="003504F4">
              <w:rPr>
                <w:rFonts w:ascii="Times New Roman" w:hAnsi="Times New Roman" w:cs="Times New Roman"/>
                <w:noProof/>
                <w:webHidden/>
                <w:sz w:val="28"/>
                <w:szCs w:val="28"/>
              </w:rPr>
            </w:r>
            <w:r w:rsidR="003504F4" w:rsidRPr="003504F4">
              <w:rPr>
                <w:rFonts w:ascii="Times New Roman" w:hAnsi="Times New Roman" w:cs="Times New Roman"/>
                <w:noProof/>
                <w:webHidden/>
                <w:sz w:val="28"/>
                <w:szCs w:val="28"/>
              </w:rPr>
              <w:fldChar w:fldCharType="separate"/>
            </w:r>
            <w:r w:rsidR="003504F4" w:rsidRPr="003504F4">
              <w:rPr>
                <w:rFonts w:ascii="Times New Roman" w:hAnsi="Times New Roman" w:cs="Times New Roman"/>
                <w:noProof/>
                <w:webHidden/>
                <w:sz w:val="28"/>
                <w:szCs w:val="28"/>
              </w:rPr>
              <w:t>12</w:t>
            </w:r>
            <w:r w:rsidR="003504F4" w:rsidRPr="003504F4">
              <w:rPr>
                <w:rFonts w:ascii="Times New Roman" w:hAnsi="Times New Roman" w:cs="Times New Roman"/>
                <w:noProof/>
                <w:webHidden/>
                <w:sz w:val="28"/>
                <w:szCs w:val="28"/>
              </w:rPr>
              <w:fldChar w:fldCharType="end"/>
            </w:r>
          </w:hyperlink>
        </w:p>
        <w:p w:rsidR="003504F4" w:rsidRPr="003504F4" w:rsidRDefault="00344840">
          <w:pPr>
            <w:pStyle w:val="11"/>
            <w:tabs>
              <w:tab w:val="right" w:leader="dot" w:pos="9345"/>
            </w:tabs>
            <w:rPr>
              <w:rFonts w:ascii="Times New Roman" w:eastAsiaTheme="minorEastAsia" w:hAnsi="Times New Roman" w:cs="Times New Roman"/>
              <w:noProof/>
              <w:sz w:val="28"/>
              <w:szCs w:val="28"/>
              <w:lang w:eastAsia="ru-RU"/>
            </w:rPr>
          </w:pPr>
          <w:hyperlink w:anchor="_Toc399971685" w:history="1">
            <w:r w:rsidR="003504F4" w:rsidRPr="003504F4">
              <w:rPr>
                <w:rStyle w:val="a4"/>
                <w:rFonts w:ascii="Times New Roman" w:hAnsi="Times New Roman" w:cs="Times New Roman"/>
                <w:noProof/>
                <w:sz w:val="28"/>
                <w:szCs w:val="28"/>
              </w:rPr>
              <w:t>Требования, предъявляемые к лабораторной работе</w:t>
            </w:r>
            <w:r w:rsidR="003504F4" w:rsidRPr="003504F4">
              <w:rPr>
                <w:rFonts w:ascii="Times New Roman" w:hAnsi="Times New Roman" w:cs="Times New Roman"/>
                <w:noProof/>
                <w:webHidden/>
                <w:sz w:val="28"/>
                <w:szCs w:val="28"/>
              </w:rPr>
              <w:tab/>
            </w:r>
            <w:r w:rsidR="003504F4" w:rsidRPr="003504F4">
              <w:rPr>
                <w:rFonts w:ascii="Times New Roman" w:hAnsi="Times New Roman" w:cs="Times New Roman"/>
                <w:noProof/>
                <w:webHidden/>
                <w:sz w:val="28"/>
                <w:szCs w:val="28"/>
              </w:rPr>
              <w:fldChar w:fldCharType="begin"/>
            </w:r>
            <w:r w:rsidR="003504F4" w:rsidRPr="003504F4">
              <w:rPr>
                <w:rFonts w:ascii="Times New Roman" w:hAnsi="Times New Roman" w:cs="Times New Roman"/>
                <w:noProof/>
                <w:webHidden/>
                <w:sz w:val="28"/>
                <w:szCs w:val="28"/>
              </w:rPr>
              <w:instrText xml:space="preserve"> PAGEREF _Toc399971685 \h </w:instrText>
            </w:r>
            <w:r w:rsidR="003504F4" w:rsidRPr="003504F4">
              <w:rPr>
                <w:rFonts w:ascii="Times New Roman" w:hAnsi="Times New Roman" w:cs="Times New Roman"/>
                <w:noProof/>
                <w:webHidden/>
                <w:sz w:val="28"/>
                <w:szCs w:val="28"/>
              </w:rPr>
            </w:r>
            <w:r w:rsidR="003504F4" w:rsidRPr="003504F4">
              <w:rPr>
                <w:rFonts w:ascii="Times New Roman" w:hAnsi="Times New Roman" w:cs="Times New Roman"/>
                <w:noProof/>
                <w:webHidden/>
                <w:sz w:val="28"/>
                <w:szCs w:val="28"/>
              </w:rPr>
              <w:fldChar w:fldCharType="separate"/>
            </w:r>
            <w:r w:rsidR="003504F4" w:rsidRPr="003504F4">
              <w:rPr>
                <w:rFonts w:ascii="Times New Roman" w:hAnsi="Times New Roman" w:cs="Times New Roman"/>
                <w:noProof/>
                <w:webHidden/>
                <w:sz w:val="28"/>
                <w:szCs w:val="28"/>
              </w:rPr>
              <w:t>13</w:t>
            </w:r>
            <w:r w:rsidR="003504F4" w:rsidRPr="003504F4">
              <w:rPr>
                <w:rFonts w:ascii="Times New Roman" w:hAnsi="Times New Roman" w:cs="Times New Roman"/>
                <w:noProof/>
                <w:webHidden/>
                <w:sz w:val="28"/>
                <w:szCs w:val="28"/>
              </w:rPr>
              <w:fldChar w:fldCharType="end"/>
            </w:r>
          </w:hyperlink>
        </w:p>
        <w:p w:rsidR="003504F4" w:rsidRPr="003504F4" w:rsidRDefault="00344840">
          <w:pPr>
            <w:pStyle w:val="11"/>
            <w:tabs>
              <w:tab w:val="right" w:leader="dot" w:pos="9345"/>
            </w:tabs>
            <w:rPr>
              <w:rFonts w:ascii="Times New Roman" w:eastAsiaTheme="minorEastAsia" w:hAnsi="Times New Roman" w:cs="Times New Roman"/>
              <w:noProof/>
              <w:sz w:val="28"/>
              <w:szCs w:val="28"/>
              <w:lang w:eastAsia="ru-RU"/>
            </w:rPr>
          </w:pPr>
          <w:hyperlink w:anchor="_Toc399971686" w:history="1">
            <w:r w:rsidR="003504F4" w:rsidRPr="003504F4">
              <w:rPr>
                <w:rStyle w:val="a4"/>
                <w:rFonts w:ascii="Times New Roman" w:hAnsi="Times New Roman" w:cs="Times New Roman"/>
                <w:noProof/>
                <w:sz w:val="28"/>
                <w:szCs w:val="28"/>
              </w:rPr>
              <w:t>Ход выполнения работы</w:t>
            </w:r>
            <w:r w:rsidR="003504F4" w:rsidRPr="003504F4">
              <w:rPr>
                <w:rFonts w:ascii="Times New Roman" w:hAnsi="Times New Roman" w:cs="Times New Roman"/>
                <w:noProof/>
                <w:webHidden/>
                <w:sz w:val="28"/>
                <w:szCs w:val="28"/>
              </w:rPr>
              <w:tab/>
            </w:r>
            <w:r w:rsidR="003504F4" w:rsidRPr="003504F4">
              <w:rPr>
                <w:rFonts w:ascii="Times New Roman" w:hAnsi="Times New Roman" w:cs="Times New Roman"/>
                <w:noProof/>
                <w:webHidden/>
                <w:sz w:val="28"/>
                <w:szCs w:val="28"/>
              </w:rPr>
              <w:fldChar w:fldCharType="begin"/>
            </w:r>
            <w:r w:rsidR="003504F4" w:rsidRPr="003504F4">
              <w:rPr>
                <w:rFonts w:ascii="Times New Roman" w:hAnsi="Times New Roman" w:cs="Times New Roman"/>
                <w:noProof/>
                <w:webHidden/>
                <w:sz w:val="28"/>
                <w:szCs w:val="28"/>
              </w:rPr>
              <w:instrText xml:space="preserve"> PAGEREF _Toc399971686 \h </w:instrText>
            </w:r>
            <w:r w:rsidR="003504F4" w:rsidRPr="003504F4">
              <w:rPr>
                <w:rFonts w:ascii="Times New Roman" w:hAnsi="Times New Roman" w:cs="Times New Roman"/>
                <w:noProof/>
                <w:webHidden/>
                <w:sz w:val="28"/>
                <w:szCs w:val="28"/>
              </w:rPr>
            </w:r>
            <w:r w:rsidR="003504F4" w:rsidRPr="003504F4">
              <w:rPr>
                <w:rFonts w:ascii="Times New Roman" w:hAnsi="Times New Roman" w:cs="Times New Roman"/>
                <w:noProof/>
                <w:webHidden/>
                <w:sz w:val="28"/>
                <w:szCs w:val="28"/>
              </w:rPr>
              <w:fldChar w:fldCharType="separate"/>
            </w:r>
            <w:r w:rsidR="003504F4" w:rsidRPr="003504F4">
              <w:rPr>
                <w:rFonts w:ascii="Times New Roman" w:hAnsi="Times New Roman" w:cs="Times New Roman"/>
                <w:noProof/>
                <w:webHidden/>
                <w:sz w:val="28"/>
                <w:szCs w:val="28"/>
              </w:rPr>
              <w:t>13</w:t>
            </w:r>
            <w:r w:rsidR="003504F4" w:rsidRPr="003504F4">
              <w:rPr>
                <w:rFonts w:ascii="Times New Roman" w:hAnsi="Times New Roman" w:cs="Times New Roman"/>
                <w:noProof/>
                <w:webHidden/>
                <w:sz w:val="28"/>
                <w:szCs w:val="28"/>
              </w:rPr>
              <w:fldChar w:fldCharType="end"/>
            </w:r>
          </w:hyperlink>
        </w:p>
        <w:p w:rsidR="003504F4" w:rsidRPr="003504F4" w:rsidRDefault="00344840">
          <w:pPr>
            <w:pStyle w:val="11"/>
            <w:tabs>
              <w:tab w:val="right" w:leader="dot" w:pos="9345"/>
            </w:tabs>
            <w:rPr>
              <w:rFonts w:ascii="Times New Roman" w:eastAsiaTheme="minorEastAsia" w:hAnsi="Times New Roman" w:cs="Times New Roman"/>
              <w:noProof/>
              <w:sz w:val="28"/>
              <w:szCs w:val="28"/>
              <w:lang w:eastAsia="ru-RU"/>
            </w:rPr>
          </w:pPr>
          <w:hyperlink w:anchor="_Toc399971687" w:history="1">
            <w:r w:rsidR="003504F4" w:rsidRPr="003504F4">
              <w:rPr>
                <w:rStyle w:val="a4"/>
                <w:rFonts w:ascii="Times New Roman" w:hAnsi="Times New Roman" w:cs="Times New Roman"/>
                <w:noProof/>
                <w:sz w:val="28"/>
                <w:szCs w:val="28"/>
              </w:rPr>
              <w:t>Содержание отчета</w:t>
            </w:r>
            <w:r w:rsidR="003504F4" w:rsidRPr="003504F4">
              <w:rPr>
                <w:rFonts w:ascii="Times New Roman" w:hAnsi="Times New Roman" w:cs="Times New Roman"/>
                <w:noProof/>
                <w:webHidden/>
                <w:sz w:val="28"/>
                <w:szCs w:val="28"/>
              </w:rPr>
              <w:tab/>
            </w:r>
            <w:r w:rsidR="003504F4" w:rsidRPr="003504F4">
              <w:rPr>
                <w:rFonts w:ascii="Times New Roman" w:hAnsi="Times New Roman" w:cs="Times New Roman"/>
                <w:noProof/>
                <w:webHidden/>
                <w:sz w:val="28"/>
                <w:szCs w:val="28"/>
              </w:rPr>
              <w:fldChar w:fldCharType="begin"/>
            </w:r>
            <w:r w:rsidR="003504F4" w:rsidRPr="003504F4">
              <w:rPr>
                <w:rFonts w:ascii="Times New Roman" w:hAnsi="Times New Roman" w:cs="Times New Roman"/>
                <w:noProof/>
                <w:webHidden/>
                <w:sz w:val="28"/>
                <w:szCs w:val="28"/>
              </w:rPr>
              <w:instrText xml:space="preserve"> PAGEREF _Toc399971687 \h </w:instrText>
            </w:r>
            <w:r w:rsidR="003504F4" w:rsidRPr="003504F4">
              <w:rPr>
                <w:rFonts w:ascii="Times New Roman" w:hAnsi="Times New Roman" w:cs="Times New Roman"/>
                <w:noProof/>
                <w:webHidden/>
                <w:sz w:val="28"/>
                <w:szCs w:val="28"/>
              </w:rPr>
            </w:r>
            <w:r w:rsidR="003504F4" w:rsidRPr="003504F4">
              <w:rPr>
                <w:rFonts w:ascii="Times New Roman" w:hAnsi="Times New Roman" w:cs="Times New Roman"/>
                <w:noProof/>
                <w:webHidden/>
                <w:sz w:val="28"/>
                <w:szCs w:val="28"/>
              </w:rPr>
              <w:fldChar w:fldCharType="separate"/>
            </w:r>
            <w:r w:rsidR="003504F4" w:rsidRPr="003504F4">
              <w:rPr>
                <w:rFonts w:ascii="Times New Roman" w:hAnsi="Times New Roman" w:cs="Times New Roman"/>
                <w:noProof/>
                <w:webHidden/>
                <w:sz w:val="28"/>
                <w:szCs w:val="28"/>
              </w:rPr>
              <w:t>13</w:t>
            </w:r>
            <w:r w:rsidR="003504F4" w:rsidRPr="003504F4">
              <w:rPr>
                <w:rFonts w:ascii="Times New Roman" w:hAnsi="Times New Roman" w:cs="Times New Roman"/>
                <w:noProof/>
                <w:webHidden/>
                <w:sz w:val="28"/>
                <w:szCs w:val="28"/>
              </w:rPr>
              <w:fldChar w:fldCharType="end"/>
            </w:r>
          </w:hyperlink>
        </w:p>
        <w:p w:rsidR="00EC3529" w:rsidRPr="00EC3529" w:rsidRDefault="00EC3529">
          <w:r w:rsidRPr="00EC3529">
            <w:rPr>
              <w:rFonts w:ascii="Times New Roman" w:hAnsi="Times New Roman" w:cs="Times New Roman"/>
              <w:bCs/>
              <w:sz w:val="28"/>
              <w:szCs w:val="28"/>
            </w:rPr>
            <w:fldChar w:fldCharType="end"/>
          </w:r>
        </w:p>
      </w:sdtContent>
    </w:sdt>
    <w:p w:rsidR="00EC3529" w:rsidRDefault="00EC3529">
      <w:pPr>
        <w:spacing w:after="160" w:line="259" w:lineRule="auto"/>
        <w:rPr>
          <w:rFonts w:ascii="Times New Roman" w:hAnsi="Times New Roman" w:cs="Times New Roman"/>
          <w:b/>
          <w:sz w:val="32"/>
          <w:szCs w:val="32"/>
        </w:rPr>
      </w:pPr>
      <w:r>
        <w:rPr>
          <w:rFonts w:ascii="Times New Roman" w:hAnsi="Times New Roman" w:cs="Times New Roman"/>
          <w:b/>
          <w:sz w:val="32"/>
          <w:szCs w:val="32"/>
        </w:rPr>
        <w:br w:type="page"/>
      </w:r>
    </w:p>
    <w:p w:rsidR="00A63DE7" w:rsidRDefault="00A63DE7" w:rsidP="005C1795">
      <w:pPr>
        <w:spacing w:after="160" w:line="259" w:lineRule="auto"/>
        <w:ind w:firstLine="567"/>
        <w:outlineLvl w:val="0"/>
        <w:rPr>
          <w:rFonts w:ascii="Times New Roman" w:hAnsi="Times New Roman" w:cs="Times New Roman"/>
          <w:b/>
          <w:iCs/>
          <w:color w:val="000000"/>
          <w:sz w:val="32"/>
          <w:szCs w:val="32"/>
        </w:rPr>
      </w:pPr>
      <w:bookmarkStart w:id="1" w:name="_Toc399971678"/>
      <w:r>
        <w:rPr>
          <w:rFonts w:ascii="Times New Roman" w:hAnsi="Times New Roman" w:cs="Times New Roman"/>
          <w:b/>
          <w:iCs/>
          <w:color w:val="000000"/>
          <w:sz w:val="32"/>
          <w:szCs w:val="32"/>
        </w:rPr>
        <w:lastRenderedPageBreak/>
        <w:t>Перечень условных сокращений</w:t>
      </w:r>
      <w:bookmarkEnd w:id="1"/>
    </w:p>
    <w:p w:rsidR="005C1795" w:rsidRDefault="005C1795" w:rsidP="005C1795">
      <w:pPr>
        <w:autoSpaceDE w:val="0"/>
        <w:autoSpaceDN w:val="0"/>
        <w:adjustRightInd w:val="0"/>
        <w:spacing w:before="120" w:after="120" w:line="240" w:lineRule="auto"/>
        <w:jc w:val="both"/>
        <w:rPr>
          <w:rFonts w:ascii="Times New Roman" w:hAnsi="Times New Roman" w:cs="Times New Roman"/>
          <w:sz w:val="28"/>
          <w:szCs w:val="28"/>
        </w:rPr>
      </w:pPr>
    </w:p>
    <w:p w:rsidR="005C1795" w:rsidRPr="005C1795" w:rsidRDefault="005C1795" w:rsidP="005C1795">
      <w:pPr>
        <w:autoSpaceDE w:val="0"/>
        <w:autoSpaceDN w:val="0"/>
        <w:adjustRightInd w:val="0"/>
        <w:spacing w:before="120" w:after="120" w:line="240" w:lineRule="auto"/>
        <w:ind w:left="567"/>
        <w:jc w:val="both"/>
        <w:rPr>
          <w:rFonts w:ascii="Times New Roman" w:hAnsi="Times New Roman" w:cs="Times New Roman"/>
          <w:sz w:val="28"/>
          <w:szCs w:val="28"/>
        </w:rPr>
      </w:pPr>
      <w:r w:rsidRPr="005C1795">
        <w:rPr>
          <w:rFonts w:ascii="Times New Roman" w:hAnsi="Times New Roman" w:cs="Times New Roman"/>
          <w:sz w:val="28"/>
          <w:szCs w:val="28"/>
        </w:rPr>
        <w:t xml:space="preserve">СОА </w:t>
      </w:r>
      <w:r w:rsidRPr="005C1795">
        <w:rPr>
          <w:rFonts w:ascii="Times New Roman" w:hAnsi="Times New Roman" w:cs="Times New Roman"/>
          <w:sz w:val="28"/>
          <w:szCs w:val="28"/>
        </w:rPr>
        <w:tab/>
        <w:t xml:space="preserve">– Система обнаружения атак </w:t>
      </w:r>
    </w:p>
    <w:p w:rsidR="005C1795" w:rsidRPr="00E4056F" w:rsidRDefault="005C1795" w:rsidP="005C1795">
      <w:pPr>
        <w:autoSpaceDE w:val="0"/>
        <w:autoSpaceDN w:val="0"/>
        <w:adjustRightInd w:val="0"/>
        <w:spacing w:before="120" w:after="120" w:line="240" w:lineRule="auto"/>
        <w:ind w:left="567"/>
        <w:jc w:val="both"/>
        <w:rPr>
          <w:rFonts w:ascii="Times New Roman" w:hAnsi="Times New Roman" w:cs="Times New Roman"/>
          <w:sz w:val="28"/>
          <w:szCs w:val="28"/>
          <w:lang w:val="en-US"/>
        </w:rPr>
      </w:pPr>
      <w:r w:rsidRPr="00E4056F">
        <w:rPr>
          <w:rFonts w:ascii="Times New Roman" w:hAnsi="Times New Roman" w:cs="Times New Roman"/>
          <w:sz w:val="28"/>
          <w:szCs w:val="28"/>
          <w:lang w:val="en-US"/>
        </w:rPr>
        <w:t xml:space="preserve">UDP </w:t>
      </w:r>
      <w:r w:rsidRPr="00E4056F">
        <w:rPr>
          <w:rFonts w:ascii="Times New Roman" w:hAnsi="Times New Roman" w:cs="Times New Roman"/>
          <w:sz w:val="28"/>
          <w:szCs w:val="28"/>
          <w:lang w:val="en-US"/>
        </w:rPr>
        <w:tab/>
        <w:t xml:space="preserve">– User Datagram Protocol </w:t>
      </w:r>
    </w:p>
    <w:p w:rsidR="005C1795" w:rsidRPr="00E4056F" w:rsidRDefault="005C1795" w:rsidP="005C1795">
      <w:pPr>
        <w:autoSpaceDE w:val="0"/>
        <w:autoSpaceDN w:val="0"/>
        <w:adjustRightInd w:val="0"/>
        <w:spacing w:before="120" w:after="120" w:line="240" w:lineRule="auto"/>
        <w:ind w:left="567"/>
        <w:jc w:val="both"/>
        <w:rPr>
          <w:rFonts w:ascii="Times New Roman" w:hAnsi="Times New Roman" w:cs="Times New Roman"/>
          <w:sz w:val="28"/>
          <w:szCs w:val="28"/>
          <w:lang w:val="en-US"/>
        </w:rPr>
      </w:pPr>
      <w:r w:rsidRPr="00E4056F">
        <w:rPr>
          <w:rFonts w:ascii="Times New Roman" w:hAnsi="Times New Roman" w:cs="Times New Roman"/>
          <w:sz w:val="28"/>
          <w:szCs w:val="28"/>
          <w:lang w:val="en-US"/>
        </w:rPr>
        <w:t xml:space="preserve">TCP </w:t>
      </w:r>
      <w:r w:rsidRPr="00E4056F">
        <w:rPr>
          <w:rFonts w:ascii="Times New Roman" w:hAnsi="Times New Roman" w:cs="Times New Roman"/>
          <w:sz w:val="28"/>
          <w:szCs w:val="28"/>
          <w:lang w:val="en-US"/>
        </w:rPr>
        <w:tab/>
        <w:t xml:space="preserve">– Transmission Control Protocol </w:t>
      </w:r>
    </w:p>
    <w:p w:rsidR="005C1795" w:rsidRPr="005C1795" w:rsidRDefault="005C1795" w:rsidP="005C1795">
      <w:pPr>
        <w:autoSpaceDE w:val="0"/>
        <w:autoSpaceDN w:val="0"/>
        <w:adjustRightInd w:val="0"/>
        <w:spacing w:before="120" w:after="120" w:line="240" w:lineRule="auto"/>
        <w:ind w:left="567"/>
        <w:jc w:val="both"/>
        <w:rPr>
          <w:rFonts w:ascii="Times New Roman" w:hAnsi="Times New Roman" w:cs="Times New Roman"/>
          <w:sz w:val="28"/>
          <w:szCs w:val="28"/>
        </w:rPr>
      </w:pPr>
      <w:r w:rsidRPr="005C1795">
        <w:rPr>
          <w:rFonts w:ascii="Times New Roman" w:hAnsi="Times New Roman" w:cs="Times New Roman"/>
          <w:sz w:val="28"/>
          <w:szCs w:val="28"/>
        </w:rPr>
        <w:t xml:space="preserve">ИС </w:t>
      </w:r>
      <w:r w:rsidRPr="005C1795">
        <w:rPr>
          <w:rFonts w:ascii="Times New Roman" w:hAnsi="Times New Roman" w:cs="Times New Roman"/>
          <w:sz w:val="28"/>
          <w:szCs w:val="28"/>
        </w:rPr>
        <w:tab/>
        <w:t xml:space="preserve">– Информационная система </w:t>
      </w:r>
    </w:p>
    <w:p w:rsidR="005C1795" w:rsidRDefault="005C1795" w:rsidP="005C1795">
      <w:pPr>
        <w:autoSpaceDE w:val="0"/>
        <w:autoSpaceDN w:val="0"/>
        <w:adjustRightInd w:val="0"/>
        <w:spacing w:before="120" w:after="120" w:line="240" w:lineRule="auto"/>
        <w:ind w:left="567"/>
        <w:jc w:val="both"/>
        <w:rPr>
          <w:rFonts w:ascii="Times New Roman" w:hAnsi="Times New Roman" w:cs="Times New Roman"/>
          <w:sz w:val="28"/>
          <w:szCs w:val="28"/>
        </w:rPr>
      </w:pPr>
      <w:r w:rsidRPr="005C1795">
        <w:rPr>
          <w:rFonts w:ascii="Times New Roman" w:hAnsi="Times New Roman" w:cs="Times New Roman"/>
          <w:sz w:val="28"/>
          <w:szCs w:val="28"/>
        </w:rPr>
        <w:t xml:space="preserve">МЭ </w:t>
      </w:r>
      <w:r w:rsidRPr="005C1795">
        <w:rPr>
          <w:rFonts w:ascii="Times New Roman" w:hAnsi="Times New Roman" w:cs="Times New Roman"/>
          <w:sz w:val="28"/>
          <w:szCs w:val="28"/>
        </w:rPr>
        <w:tab/>
        <w:t xml:space="preserve">– Межсетевой экран </w:t>
      </w:r>
    </w:p>
    <w:p w:rsidR="005C1795" w:rsidRPr="005C1795" w:rsidRDefault="005C1795" w:rsidP="005C1795">
      <w:pPr>
        <w:autoSpaceDE w:val="0"/>
        <w:autoSpaceDN w:val="0"/>
        <w:adjustRightInd w:val="0"/>
        <w:spacing w:before="120" w:after="120" w:line="240" w:lineRule="auto"/>
        <w:ind w:left="567"/>
        <w:jc w:val="both"/>
        <w:rPr>
          <w:rFonts w:ascii="Times New Roman" w:hAnsi="Times New Roman" w:cs="Times New Roman"/>
          <w:sz w:val="28"/>
          <w:szCs w:val="28"/>
        </w:rPr>
      </w:pPr>
      <w:r w:rsidRPr="00B234A3">
        <w:rPr>
          <w:rFonts w:ascii="Times New Roman" w:hAnsi="Times New Roman" w:cs="Times New Roman"/>
          <w:sz w:val="28"/>
          <w:szCs w:val="28"/>
        </w:rPr>
        <w:t xml:space="preserve">АС </w:t>
      </w:r>
      <w:r>
        <w:rPr>
          <w:rFonts w:ascii="Times New Roman" w:hAnsi="Times New Roman" w:cs="Times New Roman"/>
          <w:sz w:val="28"/>
          <w:szCs w:val="28"/>
        </w:rPr>
        <w:tab/>
        <w:t>– А</w:t>
      </w:r>
      <w:r w:rsidRPr="00B234A3">
        <w:rPr>
          <w:rFonts w:ascii="Times New Roman" w:hAnsi="Times New Roman" w:cs="Times New Roman"/>
          <w:sz w:val="28"/>
          <w:szCs w:val="28"/>
        </w:rPr>
        <w:t>втоматизированн</w:t>
      </w:r>
      <w:r>
        <w:rPr>
          <w:rFonts w:ascii="Times New Roman" w:hAnsi="Times New Roman" w:cs="Times New Roman"/>
          <w:sz w:val="28"/>
          <w:szCs w:val="28"/>
        </w:rPr>
        <w:t>ая система</w:t>
      </w:r>
    </w:p>
    <w:p w:rsidR="005C1795" w:rsidRPr="005C1795" w:rsidRDefault="005C1795" w:rsidP="005C1795">
      <w:pPr>
        <w:autoSpaceDE w:val="0"/>
        <w:autoSpaceDN w:val="0"/>
        <w:adjustRightInd w:val="0"/>
        <w:spacing w:after="0" w:line="240" w:lineRule="auto"/>
        <w:rPr>
          <w:rFonts w:ascii="Times New Roman" w:hAnsi="Times New Roman" w:cs="Times New Roman"/>
          <w:color w:val="000000"/>
          <w:sz w:val="28"/>
          <w:szCs w:val="28"/>
        </w:rPr>
      </w:pPr>
    </w:p>
    <w:p w:rsidR="005C1795" w:rsidRPr="005C1795" w:rsidRDefault="005C1795" w:rsidP="005C1795">
      <w:pPr>
        <w:autoSpaceDE w:val="0"/>
        <w:autoSpaceDN w:val="0"/>
        <w:adjustRightInd w:val="0"/>
        <w:spacing w:after="0" w:line="240" w:lineRule="auto"/>
      </w:pPr>
    </w:p>
    <w:p w:rsidR="005C1795" w:rsidRPr="005C1795" w:rsidRDefault="005C1795" w:rsidP="005C1795">
      <w:pPr>
        <w:autoSpaceDE w:val="0"/>
        <w:autoSpaceDN w:val="0"/>
        <w:adjustRightInd w:val="0"/>
        <w:spacing w:after="0" w:line="240" w:lineRule="auto"/>
        <w:rPr>
          <w:rFonts w:ascii="Times New Roman" w:hAnsi="Times New Roman" w:cs="Times New Roman"/>
          <w:color w:val="000000"/>
          <w:sz w:val="28"/>
          <w:szCs w:val="28"/>
        </w:rPr>
      </w:pPr>
    </w:p>
    <w:p w:rsidR="005C1795" w:rsidRPr="005C1795" w:rsidRDefault="005C1795" w:rsidP="005C1795">
      <w:pPr>
        <w:autoSpaceDE w:val="0"/>
        <w:autoSpaceDN w:val="0"/>
        <w:adjustRightInd w:val="0"/>
        <w:spacing w:after="0" w:line="240" w:lineRule="auto"/>
        <w:rPr>
          <w:rFonts w:ascii="Times New Roman" w:hAnsi="Times New Roman" w:cs="Times New Roman"/>
          <w:color w:val="000000"/>
          <w:sz w:val="28"/>
          <w:szCs w:val="28"/>
        </w:rPr>
      </w:pPr>
    </w:p>
    <w:p w:rsidR="00A63DE7" w:rsidRPr="005C1795" w:rsidRDefault="005C1795">
      <w:pPr>
        <w:spacing w:after="160" w:line="259" w:lineRule="auto"/>
        <w:rPr>
          <w:rFonts w:ascii="Times New Roman" w:hAnsi="Times New Roman" w:cs="Times New Roman"/>
          <w:b/>
          <w:iCs/>
          <w:color w:val="000000"/>
          <w:sz w:val="32"/>
          <w:szCs w:val="32"/>
        </w:rPr>
      </w:pPr>
      <w:r w:rsidRPr="005C1795">
        <w:rPr>
          <w:rFonts w:ascii="Times New Roman" w:hAnsi="Times New Roman" w:cs="Times New Roman"/>
          <w:b/>
          <w:iCs/>
          <w:color w:val="000000"/>
          <w:sz w:val="32"/>
          <w:szCs w:val="32"/>
        </w:rPr>
        <w:t xml:space="preserve"> </w:t>
      </w:r>
      <w:r w:rsidR="00A63DE7" w:rsidRPr="005C1795">
        <w:rPr>
          <w:rFonts w:ascii="Times New Roman" w:hAnsi="Times New Roman" w:cs="Times New Roman"/>
          <w:b/>
          <w:iCs/>
          <w:color w:val="000000"/>
          <w:sz w:val="32"/>
          <w:szCs w:val="32"/>
        </w:rPr>
        <w:br w:type="page"/>
      </w:r>
    </w:p>
    <w:p w:rsidR="0095473E" w:rsidRPr="00955FDB" w:rsidRDefault="0095473E" w:rsidP="005C1795">
      <w:pPr>
        <w:spacing w:after="160" w:line="259" w:lineRule="auto"/>
        <w:ind w:firstLine="567"/>
        <w:outlineLvl w:val="0"/>
        <w:rPr>
          <w:rFonts w:ascii="Times New Roman" w:hAnsi="Times New Roman" w:cs="Times New Roman"/>
          <w:b/>
          <w:iCs/>
          <w:color w:val="000000"/>
          <w:sz w:val="32"/>
          <w:szCs w:val="32"/>
        </w:rPr>
      </w:pPr>
      <w:bookmarkStart w:id="2" w:name="_Toc399971679"/>
      <w:r w:rsidRPr="00955FDB">
        <w:rPr>
          <w:rFonts w:ascii="Times New Roman" w:hAnsi="Times New Roman" w:cs="Times New Roman"/>
          <w:b/>
          <w:iCs/>
          <w:color w:val="000000"/>
          <w:sz w:val="32"/>
          <w:szCs w:val="32"/>
        </w:rPr>
        <w:lastRenderedPageBreak/>
        <w:t>Теоретические сведения</w:t>
      </w:r>
      <w:bookmarkEnd w:id="2"/>
    </w:p>
    <w:p w:rsidR="005C1795" w:rsidRDefault="005C1795" w:rsidP="00955FDB">
      <w:pPr>
        <w:autoSpaceDE w:val="0"/>
        <w:autoSpaceDN w:val="0"/>
        <w:adjustRightInd w:val="0"/>
        <w:spacing w:before="120" w:after="120" w:line="240" w:lineRule="auto"/>
        <w:ind w:firstLine="567"/>
        <w:jc w:val="both"/>
        <w:rPr>
          <w:rFonts w:ascii="Times New Roman" w:hAnsi="Times New Roman" w:cs="Times New Roman"/>
          <w:sz w:val="28"/>
          <w:szCs w:val="28"/>
        </w:rPr>
      </w:pPr>
    </w:p>
    <w:p w:rsidR="00DE00B3" w:rsidRDefault="00E84C86" w:rsidP="00955FDB">
      <w:pPr>
        <w:autoSpaceDE w:val="0"/>
        <w:autoSpaceDN w:val="0"/>
        <w:adjustRightInd w:val="0"/>
        <w:spacing w:before="120" w:after="120" w:line="240" w:lineRule="auto"/>
        <w:ind w:firstLine="567"/>
        <w:jc w:val="both"/>
        <w:rPr>
          <w:rFonts w:ascii="Times New Roman" w:hAnsi="Times New Roman" w:cs="Times New Roman"/>
          <w:sz w:val="28"/>
          <w:szCs w:val="28"/>
        </w:rPr>
      </w:pPr>
      <w:r w:rsidRPr="00955FDB">
        <w:rPr>
          <w:rFonts w:ascii="Times New Roman" w:hAnsi="Times New Roman" w:cs="Times New Roman"/>
          <w:sz w:val="28"/>
          <w:szCs w:val="28"/>
        </w:rPr>
        <w:t>Мониторинг и анализ сетевого трафика являются неотъемлемой частью процесса управления компьютерной сетью и используются для диагностики, тестирования и поиска неисправностей, для оптимизации структуры информационных потоков, а также выявления и решения проблем в обеспечении безопасности.</w:t>
      </w:r>
    </w:p>
    <w:p w:rsidR="00E84C86" w:rsidRPr="00955FDB" w:rsidRDefault="00E84C86" w:rsidP="00955FDB">
      <w:pPr>
        <w:autoSpaceDE w:val="0"/>
        <w:autoSpaceDN w:val="0"/>
        <w:adjustRightInd w:val="0"/>
        <w:spacing w:before="120" w:after="120" w:line="240" w:lineRule="auto"/>
        <w:ind w:firstLine="567"/>
        <w:jc w:val="both"/>
        <w:rPr>
          <w:rFonts w:ascii="Times New Roman" w:hAnsi="Times New Roman" w:cs="Times New Roman"/>
          <w:sz w:val="28"/>
          <w:szCs w:val="28"/>
        </w:rPr>
      </w:pPr>
      <w:r w:rsidRPr="005C1795">
        <w:rPr>
          <w:rFonts w:ascii="Times New Roman" w:hAnsi="Times New Roman" w:cs="Times New Roman"/>
          <w:b/>
          <w:sz w:val="28"/>
          <w:szCs w:val="28"/>
        </w:rPr>
        <w:t>Система обнаружения атак</w:t>
      </w:r>
      <w:r w:rsidR="005C1795">
        <w:rPr>
          <w:rFonts w:ascii="Times New Roman" w:hAnsi="Times New Roman" w:cs="Times New Roman"/>
          <w:sz w:val="28"/>
          <w:szCs w:val="28"/>
        </w:rPr>
        <w:t xml:space="preserve"> (СОА)</w:t>
      </w:r>
      <w:r w:rsidRPr="00955FDB">
        <w:rPr>
          <w:rFonts w:ascii="Times New Roman" w:hAnsi="Times New Roman" w:cs="Times New Roman"/>
          <w:sz w:val="28"/>
          <w:szCs w:val="28"/>
        </w:rPr>
        <w:t xml:space="preserve"> — это программный или программно-аппаратный комплекс, предназначенный для выявления и по возможности предупреждения действий, угрожающих безопасности информационной системы. </w:t>
      </w:r>
    </w:p>
    <w:p w:rsidR="00E84C86" w:rsidRPr="00955FDB" w:rsidRDefault="00E84C86" w:rsidP="00955FDB">
      <w:pPr>
        <w:autoSpaceDE w:val="0"/>
        <w:autoSpaceDN w:val="0"/>
        <w:adjustRightInd w:val="0"/>
        <w:spacing w:before="120" w:after="120" w:line="240" w:lineRule="auto"/>
        <w:ind w:firstLine="567"/>
        <w:jc w:val="both"/>
        <w:rPr>
          <w:rFonts w:ascii="Times New Roman" w:hAnsi="Times New Roman" w:cs="Times New Roman"/>
          <w:sz w:val="28"/>
          <w:szCs w:val="28"/>
        </w:rPr>
      </w:pPr>
      <w:r w:rsidRPr="00955FDB">
        <w:rPr>
          <w:rFonts w:ascii="Times New Roman" w:hAnsi="Times New Roman" w:cs="Times New Roman"/>
          <w:sz w:val="28"/>
          <w:szCs w:val="28"/>
        </w:rPr>
        <w:t xml:space="preserve">Первые прототипы СОА появились в начале 1980-х годов и были ориентированы в первую очередь на защиту автономных ЭВМ, не объединенных в сеть. Обнаружение атак производилось путем анализа журналов регистрации событий постфактум. Современные системы в основном ориентированы на защиту от угроз, направленных из сети, поэтому их архитектура существенным образом поменялась. Вместе с тем основные подходы к обнаружению атак остались прежними. </w:t>
      </w:r>
    </w:p>
    <w:p w:rsidR="00E84C86" w:rsidRPr="00955FDB" w:rsidRDefault="00E84C86" w:rsidP="00955FDB">
      <w:pPr>
        <w:autoSpaceDE w:val="0"/>
        <w:autoSpaceDN w:val="0"/>
        <w:adjustRightInd w:val="0"/>
        <w:spacing w:before="120" w:after="120" w:line="240" w:lineRule="auto"/>
        <w:ind w:firstLine="567"/>
        <w:jc w:val="both"/>
        <w:rPr>
          <w:rFonts w:ascii="Times New Roman" w:hAnsi="Times New Roman" w:cs="Times New Roman"/>
          <w:sz w:val="28"/>
          <w:szCs w:val="28"/>
        </w:rPr>
      </w:pPr>
      <w:r w:rsidRPr="00955FDB">
        <w:rPr>
          <w:rFonts w:ascii="Times New Roman" w:hAnsi="Times New Roman" w:cs="Times New Roman"/>
          <w:sz w:val="28"/>
          <w:szCs w:val="28"/>
        </w:rPr>
        <w:t xml:space="preserve">Сигнатурный анализ основан на предположении, что сценарий атаки </w:t>
      </w:r>
      <w:proofErr w:type="gramStart"/>
      <w:r w:rsidRPr="00955FDB">
        <w:rPr>
          <w:rFonts w:ascii="Times New Roman" w:hAnsi="Times New Roman" w:cs="Times New Roman"/>
          <w:sz w:val="28"/>
          <w:szCs w:val="28"/>
        </w:rPr>
        <w:t>известен</w:t>
      </w:r>
      <w:proofErr w:type="gramEnd"/>
      <w:r w:rsidRPr="00955FDB">
        <w:rPr>
          <w:rFonts w:ascii="Times New Roman" w:hAnsi="Times New Roman" w:cs="Times New Roman"/>
          <w:sz w:val="28"/>
          <w:szCs w:val="28"/>
        </w:rPr>
        <w:t xml:space="preserve"> и попытка ее реализации может быть обнаружена в журналах регистрации событий или путем анализа сетевого трафика. В идеале администратор информационной системы должен устранить все известные ему уязвимости. На практике, однако, данное требование может оказаться невыполнимым, так как в результате может существенным образом пострадать функциональность ИС. Не исключено также, что людские и материальные затраты, необходимые для устранения этих уязвимостей, могут превысить стоимость информации, обрабатываемой системой. Системы обнаружения атак, использующие методы сигнатурного анализа, предназначены для решения обозначенной проблемы, так как в большинстве случаев позволяют не только обнаружить, но и предотвратить реализацию атаки на начальной стадии ее выполнения. </w:t>
      </w:r>
    </w:p>
    <w:p w:rsidR="00E84C86" w:rsidRPr="00955FDB" w:rsidRDefault="00E84C86" w:rsidP="00955FDB">
      <w:pPr>
        <w:autoSpaceDE w:val="0"/>
        <w:autoSpaceDN w:val="0"/>
        <w:adjustRightInd w:val="0"/>
        <w:spacing w:before="120" w:after="120" w:line="240" w:lineRule="auto"/>
        <w:ind w:firstLine="567"/>
        <w:jc w:val="both"/>
        <w:rPr>
          <w:rFonts w:ascii="Times New Roman" w:hAnsi="Times New Roman" w:cs="Times New Roman"/>
          <w:sz w:val="28"/>
          <w:szCs w:val="28"/>
        </w:rPr>
      </w:pPr>
      <w:r w:rsidRPr="00955FDB">
        <w:rPr>
          <w:rFonts w:ascii="Times New Roman" w:hAnsi="Times New Roman" w:cs="Times New Roman"/>
          <w:sz w:val="28"/>
          <w:szCs w:val="28"/>
        </w:rPr>
        <w:t xml:space="preserve">Процесс обнаружения атак в данных системах сводится к поиску заранее известной последовательности событий или строки символов в упорядоченном во времени потоке информации. Механизм поиска определяется способом описания атаки. </w:t>
      </w:r>
    </w:p>
    <w:p w:rsidR="00B40AF4" w:rsidRPr="00955FDB" w:rsidRDefault="00E84C86" w:rsidP="00955FDB">
      <w:pPr>
        <w:autoSpaceDE w:val="0"/>
        <w:autoSpaceDN w:val="0"/>
        <w:adjustRightInd w:val="0"/>
        <w:spacing w:before="120" w:after="120" w:line="240" w:lineRule="auto"/>
        <w:ind w:firstLine="567"/>
        <w:jc w:val="both"/>
        <w:rPr>
          <w:rFonts w:ascii="Times New Roman" w:hAnsi="Times New Roman" w:cs="Times New Roman"/>
          <w:sz w:val="28"/>
          <w:szCs w:val="28"/>
        </w:rPr>
      </w:pPr>
      <w:r w:rsidRPr="00955FDB">
        <w:rPr>
          <w:rFonts w:ascii="Times New Roman" w:hAnsi="Times New Roman" w:cs="Times New Roman"/>
          <w:sz w:val="28"/>
          <w:szCs w:val="28"/>
        </w:rPr>
        <w:t xml:space="preserve">Наиболее простым является описание атаки при помощи набора правил (условий). Применительно к анализу сетевых пакетов эти правила могут включать определенные значения отдельных полей заголовка пакета (IP-адрес и порт источника или получателя, установленные флаги, размер пакета и т. д.). </w:t>
      </w:r>
    </w:p>
    <w:p w:rsidR="00E84C86" w:rsidRPr="00955FDB" w:rsidRDefault="00E84C86" w:rsidP="00955FDB">
      <w:pPr>
        <w:autoSpaceDE w:val="0"/>
        <w:autoSpaceDN w:val="0"/>
        <w:adjustRightInd w:val="0"/>
        <w:spacing w:before="120" w:after="120" w:line="240" w:lineRule="auto"/>
        <w:ind w:firstLine="567"/>
        <w:jc w:val="both"/>
        <w:rPr>
          <w:rFonts w:ascii="Times New Roman" w:hAnsi="Times New Roman" w:cs="Times New Roman"/>
          <w:sz w:val="28"/>
          <w:szCs w:val="28"/>
        </w:rPr>
      </w:pPr>
      <w:r w:rsidRPr="00955FDB">
        <w:rPr>
          <w:rFonts w:ascii="Times New Roman" w:hAnsi="Times New Roman" w:cs="Times New Roman"/>
          <w:sz w:val="28"/>
          <w:szCs w:val="28"/>
        </w:rPr>
        <w:t>При анализе журналов регистрации событий правила могут ограничивать время регистрации пользователя в си</w:t>
      </w:r>
      <w:r w:rsidR="00B40AF4" w:rsidRPr="00955FDB">
        <w:rPr>
          <w:rFonts w:ascii="Times New Roman" w:hAnsi="Times New Roman" w:cs="Times New Roman"/>
          <w:sz w:val="28"/>
          <w:szCs w:val="28"/>
        </w:rPr>
        <w:t xml:space="preserve">стеме, количество попыток </w:t>
      </w:r>
      <w:r w:rsidR="00B40AF4" w:rsidRPr="00955FDB">
        <w:rPr>
          <w:rFonts w:ascii="Times New Roman" w:hAnsi="Times New Roman" w:cs="Times New Roman"/>
          <w:sz w:val="28"/>
          <w:szCs w:val="28"/>
        </w:rPr>
        <w:lastRenderedPageBreak/>
        <w:t>непра</w:t>
      </w:r>
      <w:r w:rsidRPr="00955FDB">
        <w:rPr>
          <w:rFonts w:ascii="Times New Roman" w:hAnsi="Times New Roman" w:cs="Times New Roman"/>
          <w:sz w:val="28"/>
          <w:szCs w:val="28"/>
        </w:rPr>
        <w:t xml:space="preserve">вильного ввода пароля в течение короткого промежутка времени, а также наличие изменений в критических файлах системы. Таким образом, описание атаки отражает, во-первых, характер передаваемой информации и, во-вторых, совокупность реакций системы на реализацию атаки. </w:t>
      </w:r>
    </w:p>
    <w:p w:rsidR="00E84C86" w:rsidRPr="00955FDB" w:rsidRDefault="00E84C86" w:rsidP="00955FDB">
      <w:pPr>
        <w:autoSpaceDE w:val="0"/>
        <w:autoSpaceDN w:val="0"/>
        <w:adjustRightInd w:val="0"/>
        <w:spacing w:before="120" w:after="120" w:line="240" w:lineRule="auto"/>
        <w:ind w:firstLine="567"/>
        <w:jc w:val="both"/>
        <w:rPr>
          <w:rFonts w:ascii="Times New Roman" w:hAnsi="Times New Roman" w:cs="Times New Roman"/>
          <w:sz w:val="28"/>
          <w:szCs w:val="28"/>
        </w:rPr>
      </w:pPr>
      <w:r w:rsidRPr="00955FDB">
        <w:rPr>
          <w:rFonts w:ascii="Times New Roman" w:hAnsi="Times New Roman" w:cs="Times New Roman"/>
          <w:sz w:val="28"/>
          <w:szCs w:val="28"/>
        </w:rPr>
        <w:t xml:space="preserve">Если описать текущее состояние информационной системы совокупностью пар атрибут-значение, а события </w:t>
      </w:r>
      <w:proofErr w:type="gramStart"/>
      <w:r w:rsidRPr="00955FDB">
        <w:rPr>
          <w:rFonts w:ascii="Times New Roman" w:hAnsi="Times New Roman" w:cs="Times New Roman"/>
          <w:sz w:val="28"/>
          <w:szCs w:val="28"/>
        </w:rPr>
        <w:t>представить</w:t>
      </w:r>
      <w:proofErr w:type="gramEnd"/>
      <w:r w:rsidRPr="00955FDB">
        <w:rPr>
          <w:rFonts w:ascii="Times New Roman" w:hAnsi="Times New Roman" w:cs="Times New Roman"/>
          <w:sz w:val="28"/>
          <w:szCs w:val="28"/>
        </w:rPr>
        <w:t xml:space="preserve"> как действия, связанные с изменением этих атрибутов, то для описания атаки может использоваться теория конечных автоматов. В этом случае реализации каждой атаки соответствует последовательность переходов из «исходного» состояния системы в ее «конечное» состояние, характеризующее реализацию данной атаки. Условия и направление перехода определяются набором правил, как было описано выше. Такой подход к описанию сценария атаки я</w:t>
      </w:r>
      <w:r w:rsidR="00B40AF4" w:rsidRPr="00955FDB">
        <w:rPr>
          <w:rFonts w:ascii="Times New Roman" w:hAnsi="Times New Roman" w:cs="Times New Roman"/>
          <w:sz w:val="28"/>
          <w:szCs w:val="28"/>
        </w:rPr>
        <w:t>вляется более точным, чем описа</w:t>
      </w:r>
      <w:r w:rsidRPr="00955FDB">
        <w:rPr>
          <w:rFonts w:ascii="Times New Roman" w:hAnsi="Times New Roman" w:cs="Times New Roman"/>
          <w:sz w:val="28"/>
          <w:szCs w:val="28"/>
        </w:rPr>
        <w:t>ние при помощи набора правил, так как поз</w:t>
      </w:r>
      <w:r w:rsidR="00B40AF4" w:rsidRPr="00955FDB">
        <w:rPr>
          <w:rFonts w:ascii="Times New Roman" w:hAnsi="Times New Roman" w:cs="Times New Roman"/>
          <w:sz w:val="28"/>
          <w:szCs w:val="28"/>
        </w:rPr>
        <w:t>воляет учитывать динамику разви</w:t>
      </w:r>
      <w:r w:rsidRPr="00955FDB">
        <w:rPr>
          <w:rFonts w:ascii="Times New Roman" w:hAnsi="Times New Roman" w:cs="Times New Roman"/>
          <w:sz w:val="28"/>
          <w:szCs w:val="28"/>
        </w:rPr>
        <w:t>тия атаки и выявлять попытки реализации а</w:t>
      </w:r>
      <w:r w:rsidR="00B40AF4" w:rsidRPr="00955FDB">
        <w:rPr>
          <w:rFonts w:ascii="Times New Roman" w:hAnsi="Times New Roman" w:cs="Times New Roman"/>
          <w:sz w:val="28"/>
          <w:szCs w:val="28"/>
        </w:rPr>
        <w:t>так, скрытых в интенсивном пото</w:t>
      </w:r>
      <w:r w:rsidRPr="00955FDB">
        <w:rPr>
          <w:rFonts w:ascii="Times New Roman" w:hAnsi="Times New Roman" w:cs="Times New Roman"/>
          <w:sz w:val="28"/>
          <w:szCs w:val="28"/>
        </w:rPr>
        <w:t xml:space="preserve">ке событий, сгенерированных злоумышленником для прикрытия своих истинных намерений. </w:t>
      </w:r>
    </w:p>
    <w:p w:rsidR="00E84C86" w:rsidRPr="00955FDB" w:rsidRDefault="00E84C86" w:rsidP="00955FDB">
      <w:pPr>
        <w:autoSpaceDE w:val="0"/>
        <w:autoSpaceDN w:val="0"/>
        <w:adjustRightInd w:val="0"/>
        <w:spacing w:before="120" w:after="120" w:line="240" w:lineRule="auto"/>
        <w:ind w:firstLine="567"/>
        <w:jc w:val="both"/>
        <w:rPr>
          <w:rFonts w:ascii="Times New Roman" w:hAnsi="Times New Roman" w:cs="Times New Roman"/>
          <w:sz w:val="28"/>
          <w:szCs w:val="28"/>
        </w:rPr>
      </w:pPr>
      <w:r w:rsidRPr="00955FDB">
        <w:rPr>
          <w:rFonts w:ascii="Times New Roman" w:hAnsi="Times New Roman" w:cs="Times New Roman"/>
          <w:sz w:val="28"/>
          <w:szCs w:val="28"/>
        </w:rPr>
        <w:t xml:space="preserve">Применение методов сигнатурного анализа требует от разработчика СОА выбора или создания специального языка, позволяющего описывать регистрируемые системой события, а также устанавливать соответствия между ними. Универсальность и полнота этого языка являются определяющими факторами эффективной работы системы обнаружения, так как в конечном счете на этом языке будут сформулированы правила, по которым выявляется атака. </w:t>
      </w:r>
    </w:p>
    <w:p w:rsidR="00E84C86" w:rsidRPr="00955FDB" w:rsidRDefault="00E84C86" w:rsidP="00955FDB">
      <w:pPr>
        <w:autoSpaceDE w:val="0"/>
        <w:autoSpaceDN w:val="0"/>
        <w:adjustRightInd w:val="0"/>
        <w:spacing w:before="120" w:after="120" w:line="240" w:lineRule="auto"/>
        <w:ind w:firstLine="567"/>
        <w:jc w:val="both"/>
        <w:rPr>
          <w:rFonts w:ascii="Times New Roman" w:hAnsi="Times New Roman" w:cs="Times New Roman"/>
          <w:sz w:val="28"/>
          <w:szCs w:val="28"/>
        </w:rPr>
      </w:pPr>
      <w:r w:rsidRPr="00955FDB">
        <w:rPr>
          <w:rFonts w:ascii="Times New Roman" w:hAnsi="Times New Roman" w:cs="Times New Roman"/>
          <w:sz w:val="28"/>
          <w:szCs w:val="28"/>
        </w:rPr>
        <w:t>Реагирование на попытку реализации атаки может включать как простое извещение администратора информационной системы, так и более активные меры: разрыв установленного соединения, отключение уязвимой службы, перепрограммирование межсетевого экрана на отклонение пакетов, полученных от выявленного системой злоумышленника</w:t>
      </w:r>
      <w:r w:rsidR="00B40AF4" w:rsidRPr="00955FDB">
        <w:rPr>
          <w:rFonts w:ascii="Times New Roman" w:hAnsi="Times New Roman" w:cs="Times New Roman"/>
          <w:sz w:val="28"/>
          <w:szCs w:val="28"/>
        </w:rPr>
        <w:t>, а также другие меры, препятст</w:t>
      </w:r>
      <w:r w:rsidRPr="00955FDB">
        <w:rPr>
          <w:rFonts w:ascii="Times New Roman" w:hAnsi="Times New Roman" w:cs="Times New Roman"/>
          <w:sz w:val="28"/>
          <w:szCs w:val="28"/>
        </w:rPr>
        <w:t xml:space="preserve">вующие «успешному» завершению атаки. </w:t>
      </w:r>
    </w:p>
    <w:p w:rsidR="00E84C86" w:rsidRPr="00955FDB" w:rsidRDefault="00E84C86" w:rsidP="00955FDB">
      <w:pPr>
        <w:autoSpaceDE w:val="0"/>
        <w:autoSpaceDN w:val="0"/>
        <w:adjustRightInd w:val="0"/>
        <w:spacing w:before="120" w:after="120" w:line="240" w:lineRule="auto"/>
        <w:ind w:firstLine="567"/>
        <w:jc w:val="both"/>
        <w:rPr>
          <w:rFonts w:ascii="Times New Roman" w:hAnsi="Times New Roman" w:cs="Times New Roman"/>
          <w:sz w:val="28"/>
          <w:szCs w:val="28"/>
        </w:rPr>
      </w:pPr>
      <w:r w:rsidRPr="00955FDB">
        <w:rPr>
          <w:rFonts w:ascii="Times New Roman" w:hAnsi="Times New Roman" w:cs="Times New Roman"/>
          <w:sz w:val="28"/>
          <w:szCs w:val="28"/>
        </w:rPr>
        <w:t>Все СОА, использующие метод обнаружения атак по сигнатуре, имеют в своем составе базу данных известных атак (их сигнатур). Очевидно, что к принципиальным недостаткам рассматриваемого класса СОА относится невозможность обнаружения атак, сигнатуры которых отсутствуют в базе данных. Поэтому, чтобы обеспечить эффективную работу системы обнаружения, эта база должна регулярно обновляться. Обычно возможность обновления, в том числе автоматического, предусмотр</w:t>
      </w:r>
      <w:r w:rsidR="00B40AF4" w:rsidRPr="00955FDB">
        <w:rPr>
          <w:rFonts w:ascii="Times New Roman" w:hAnsi="Times New Roman" w:cs="Times New Roman"/>
          <w:sz w:val="28"/>
          <w:szCs w:val="28"/>
        </w:rPr>
        <w:t>ена разработчиками системы. Пре</w:t>
      </w:r>
      <w:r w:rsidRPr="00955FDB">
        <w:rPr>
          <w:rFonts w:ascii="Times New Roman" w:hAnsi="Times New Roman" w:cs="Times New Roman"/>
          <w:sz w:val="28"/>
          <w:szCs w:val="28"/>
        </w:rPr>
        <w:t>имуществами систем, использующих сигнатурный анализ, являются низкая вероятность «ложной тревоги» (ошибочно</w:t>
      </w:r>
      <w:r w:rsidR="00B40AF4" w:rsidRPr="00955FDB">
        <w:rPr>
          <w:rFonts w:ascii="Times New Roman" w:hAnsi="Times New Roman" w:cs="Times New Roman"/>
          <w:sz w:val="28"/>
          <w:szCs w:val="28"/>
        </w:rPr>
        <w:t>го обнаружения атаки при ее фак</w:t>
      </w:r>
      <w:r w:rsidRPr="00955FDB">
        <w:rPr>
          <w:rFonts w:ascii="Times New Roman" w:hAnsi="Times New Roman" w:cs="Times New Roman"/>
          <w:sz w:val="28"/>
          <w:szCs w:val="28"/>
        </w:rPr>
        <w:t xml:space="preserve">тическом отсутствии), а также относительная простота настройки. </w:t>
      </w:r>
    </w:p>
    <w:p w:rsidR="00E84C86" w:rsidRPr="00955FDB" w:rsidRDefault="00E84C86" w:rsidP="00955FDB">
      <w:pPr>
        <w:autoSpaceDE w:val="0"/>
        <w:autoSpaceDN w:val="0"/>
        <w:adjustRightInd w:val="0"/>
        <w:spacing w:before="120" w:after="120" w:line="240" w:lineRule="auto"/>
        <w:ind w:firstLine="567"/>
        <w:jc w:val="both"/>
        <w:rPr>
          <w:rFonts w:ascii="Times New Roman" w:hAnsi="Times New Roman" w:cs="Times New Roman"/>
          <w:sz w:val="28"/>
          <w:szCs w:val="28"/>
        </w:rPr>
      </w:pPr>
      <w:r w:rsidRPr="00955FDB">
        <w:rPr>
          <w:rFonts w:ascii="Times New Roman" w:hAnsi="Times New Roman" w:cs="Times New Roman"/>
          <w:sz w:val="28"/>
          <w:szCs w:val="28"/>
        </w:rPr>
        <w:t xml:space="preserve">Подход к обнаружению атак, основанный на попытке обнаружения аномального поведения системы, также был впервые предложен в 1980-х годах. Основной предпосылкой применения указанного подхода является то, </w:t>
      </w:r>
      <w:r w:rsidRPr="00955FDB">
        <w:rPr>
          <w:rFonts w:ascii="Times New Roman" w:hAnsi="Times New Roman" w:cs="Times New Roman"/>
          <w:sz w:val="28"/>
          <w:szCs w:val="28"/>
        </w:rPr>
        <w:lastRenderedPageBreak/>
        <w:t>что в процессе «штатного» функционирования информа</w:t>
      </w:r>
      <w:r w:rsidR="00B40AF4" w:rsidRPr="00955FDB">
        <w:rPr>
          <w:rFonts w:ascii="Times New Roman" w:hAnsi="Times New Roman" w:cs="Times New Roman"/>
          <w:sz w:val="28"/>
          <w:szCs w:val="28"/>
        </w:rPr>
        <w:t>ционная система находит</w:t>
      </w:r>
      <w:r w:rsidRPr="00955FDB">
        <w:rPr>
          <w:rFonts w:ascii="Times New Roman" w:hAnsi="Times New Roman" w:cs="Times New Roman"/>
          <w:sz w:val="28"/>
          <w:szCs w:val="28"/>
        </w:rPr>
        <w:t>ся в некотором равновесном состоянии. Попытка реализации атаки ведет к выходу системы из этого состояния, прич</w:t>
      </w:r>
      <w:r w:rsidR="00B40AF4" w:rsidRPr="00955FDB">
        <w:rPr>
          <w:rFonts w:ascii="Times New Roman" w:hAnsi="Times New Roman" w:cs="Times New Roman"/>
          <w:sz w:val="28"/>
          <w:szCs w:val="28"/>
        </w:rPr>
        <w:t>ем факт выхода может быть зафик</w:t>
      </w:r>
      <w:r w:rsidRPr="00955FDB">
        <w:rPr>
          <w:rFonts w:ascii="Times New Roman" w:hAnsi="Times New Roman" w:cs="Times New Roman"/>
          <w:sz w:val="28"/>
          <w:szCs w:val="28"/>
        </w:rPr>
        <w:t>сирован. При создании СОА, работающих по принципу обнаружения аномалий, должны быть решены три задачи. Во-первых, необходимо разработать способ описания состояния информационной системы. Это нетривиальная задача, так как должна быть учтена как статическая, так и динамическая составляющие. Например, должны быть описаны типичные для системы потоки данных, передаваемых по сети. Во-вторых, необходимо разработать алгоритмы, при помощи которых будет автоматически (или с вмешательством администратора) составляться описание реальной работающей системы — ее «профиль». Это нужно для того, чтобы «научить» СОА различать штатный режим работы информационной системы. В-третьих, необходимо выбрать математические методы, которые будут испол</w:t>
      </w:r>
      <w:r w:rsidR="00B40AF4" w:rsidRPr="00955FDB">
        <w:rPr>
          <w:rFonts w:ascii="Times New Roman" w:hAnsi="Times New Roman" w:cs="Times New Roman"/>
          <w:sz w:val="28"/>
          <w:szCs w:val="28"/>
        </w:rPr>
        <w:t>ьзоваться для обнаружения анома</w:t>
      </w:r>
      <w:r w:rsidRPr="00955FDB">
        <w:rPr>
          <w:rFonts w:ascii="Times New Roman" w:hAnsi="Times New Roman" w:cs="Times New Roman"/>
          <w:sz w:val="28"/>
          <w:szCs w:val="28"/>
        </w:rPr>
        <w:t>лий в процессе функционирования системы. Другими словами, должны быть определены механизмы принятия решения</w:t>
      </w:r>
      <w:r w:rsidR="00B40AF4" w:rsidRPr="00955FDB">
        <w:rPr>
          <w:rFonts w:ascii="Times New Roman" w:hAnsi="Times New Roman" w:cs="Times New Roman"/>
          <w:sz w:val="28"/>
          <w:szCs w:val="28"/>
        </w:rPr>
        <w:t xml:space="preserve"> о попытке атаки защищаемой сис</w:t>
      </w:r>
      <w:r w:rsidRPr="00955FDB">
        <w:rPr>
          <w:rFonts w:ascii="Times New Roman" w:hAnsi="Times New Roman" w:cs="Times New Roman"/>
          <w:sz w:val="28"/>
          <w:szCs w:val="28"/>
        </w:rPr>
        <w:t xml:space="preserve">темы. Очевидно, что используемые механизмы принятия решения в первую очередь зависят от того, как была описана система. </w:t>
      </w:r>
    </w:p>
    <w:p w:rsidR="00E84C86" w:rsidRPr="00955FDB" w:rsidRDefault="00E84C86" w:rsidP="00955FDB">
      <w:pPr>
        <w:autoSpaceDE w:val="0"/>
        <w:autoSpaceDN w:val="0"/>
        <w:adjustRightInd w:val="0"/>
        <w:spacing w:before="120" w:after="120" w:line="240" w:lineRule="auto"/>
        <w:ind w:firstLine="567"/>
        <w:jc w:val="both"/>
        <w:rPr>
          <w:rFonts w:ascii="Times New Roman" w:hAnsi="Times New Roman" w:cs="Times New Roman"/>
          <w:sz w:val="28"/>
          <w:szCs w:val="28"/>
        </w:rPr>
      </w:pPr>
      <w:r w:rsidRPr="00955FDB">
        <w:rPr>
          <w:rFonts w:ascii="Times New Roman" w:hAnsi="Times New Roman" w:cs="Times New Roman"/>
          <w:sz w:val="28"/>
          <w:szCs w:val="28"/>
        </w:rPr>
        <w:t xml:space="preserve">Рассмотрим простой пример. Пусть одним из параметров информационной системы является количество отклоненных входящих TCP-соединений, а точнее — среднее значение и дисперсия указанного параметра. В случае штатной работы системы количество отклоняемых соединений должно быть незначительным. Если злоумышленник начнет исследовать уязвимость системы при помощи сканирования портов, то есть попытается реализовать атаку «сканирование портов», количество отклоненных TCP-соединений резко возрастет. Такой скачок может быть обнаружен различными способами. Во-первых, может быть применен статистический критерий равенства средних значений двух случайных величин. Для его использования, правда, необходимо сделать два достаточно неоднозначных предположения: о нормальности распределений случайных величин и о равенстве их дисперсий. Во-вторых, что представляется более уместным, могут быть применены математические методы, известные под общим названием «методов обнаружения </w:t>
      </w:r>
      <w:proofErr w:type="spellStart"/>
      <w:r w:rsidRPr="00955FDB">
        <w:rPr>
          <w:rFonts w:ascii="Times New Roman" w:hAnsi="Times New Roman" w:cs="Times New Roman"/>
          <w:sz w:val="28"/>
          <w:szCs w:val="28"/>
        </w:rPr>
        <w:t>разладки</w:t>
      </w:r>
      <w:proofErr w:type="spellEnd"/>
      <w:r w:rsidRPr="00955FDB">
        <w:rPr>
          <w:rFonts w:ascii="Times New Roman" w:hAnsi="Times New Roman" w:cs="Times New Roman"/>
          <w:sz w:val="28"/>
          <w:szCs w:val="28"/>
        </w:rPr>
        <w:t xml:space="preserve">». Эти методы специально разрабатывались </w:t>
      </w:r>
      <w:r w:rsidR="00B40AF4" w:rsidRPr="00955FDB">
        <w:rPr>
          <w:rFonts w:ascii="Times New Roman" w:hAnsi="Times New Roman" w:cs="Times New Roman"/>
          <w:sz w:val="28"/>
          <w:szCs w:val="28"/>
        </w:rPr>
        <w:t>для решения подобного класса за</w:t>
      </w:r>
      <w:r w:rsidRPr="00955FDB">
        <w:rPr>
          <w:rFonts w:ascii="Times New Roman" w:hAnsi="Times New Roman" w:cs="Times New Roman"/>
          <w:sz w:val="28"/>
          <w:szCs w:val="28"/>
        </w:rPr>
        <w:t>дач, первоначально связанных с контролем систем слежения и управления. В-третьих, могут применяться математич</w:t>
      </w:r>
      <w:r w:rsidR="00B40AF4" w:rsidRPr="00955FDB">
        <w:rPr>
          <w:rFonts w:ascii="Times New Roman" w:hAnsi="Times New Roman" w:cs="Times New Roman"/>
          <w:sz w:val="28"/>
          <w:szCs w:val="28"/>
        </w:rPr>
        <w:t>еские методы распознавания обра</w:t>
      </w:r>
      <w:r w:rsidRPr="00955FDB">
        <w:rPr>
          <w:rFonts w:ascii="Times New Roman" w:hAnsi="Times New Roman" w:cs="Times New Roman"/>
          <w:sz w:val="28"/>
          <w:szCs w:val="28"/>
        </w:rPr>
        <w:t>зов. Известны также разработки, использ</w:t>
      </w:r>
      <w:r w:rsidR="00B40AF4" w:rsidRPr="00955FDB">
        <w:rPr>
          <w:rFonts w:ascii="Times New Roman" w:hAnsi="Times New Roman" w:cs="Times New Roman"/>
          <w:sz w:val="28"/>
          <w:szCs w:val="28"/>
        </w:rPr>
        <w:t xml:space="preserve">ующие </w:t>
      </w:r>
      <w:proofErr w:type="spellStart"/>
      <w:r w:rsidR="00B40AF4" w:rsidRPr="00955FDB">
        <w:rPr>
          <w:rFonts w:ascii="Times New Roman" w:hAnsi="Times New Roman" w:cs="Times New Roman"/>
          <w:sz w:val="28"/>
          <w:szCs w:val="28"/>
        </w:rPr>
        <w:t>нейросетевые</w:t>
      </w:r>
      <w:proofErr w:type="spellEnd"/>
      <w:r w:rsidR="00B40AF4" w:rsidRPr="00955FDB">
        <w:rPr>
          <w:rFonts w:ascii="Times New Roman" w:hAnsi="Times New Roman" w:cs="Times New Roman"/>
          <w:sz w:val="28"/>
          <w:szCs w:val="28"/>
        </w:rPr>
        <w:t xml:space="preserve"> методы анали</w:t>
      </w:r>
      <w:r w:rsidRPr="00955FDB">
        <w:rPr>
          <w:rFonts w:ascii="Times New Roman" w:hAnsi="Times New Roman" w:cs="Times New Roman"/>
          <w:sz w:val="28"/>
          <w:szCs w:val="28"/>
        </w:rPr>
        <w:t xml:space="preserve">за, однако о практическом внедрении этих методов в коммерческих программных продуктах до сих пор не сообщается. </w:t>
      </w:r>
    </w:p>
    <w:p w:rsidR="00955FDB" w:rsidRDefault="00E84C86" w:rsidP="00955FDB">
      <w:pPr>
        <w:autoSpaceDE w:val="0"/>
        <w:autoSpaceDN w:val="0"/>
        <w:adjustRightInd w:val="0"/>
        <w:spacing w:before="120" w:after="120" w:line="240" w:lineRule="auto"/>
        <w:ind w:firstLine="567"/>
        <w:jc w:val="both"/>
        <w:rPr>
          <w:rFonts w:ascii="Times New Roman" w:hAnsi="Times New Roman" w:cs="Times New Roman"/>
          <w:sz w:val="28"/>
          <w:szCs w:val="28"/>
        </w:rPr>
      </w:pPr>
      <w:r w:rsidRPr="00955FDB">
        <w:rPr>
          <w:rFonts w:ascii="Times New Roman" w:hAnsi="Times New Roman" w:cs="Times New Roman"/>
          <w:sz w:val="28"/>
          <w:szCs w:val="28"/>
        </w:rPr>
        <w:t>Основным преимуществом использования подхода, основанного на обнаружении аномального поведения системы</w:t>
      </w:r>
      <w:r w:rsidR="00B40AF4" w:rsidRPr="00955FDB">
        <w:rPr>
          <w:rFonts w:ascii="Times New Roman" w:hAnsi="Times New Roman" w:cs="Times New Roman"/>
          <w:sz w:val="28"/>
          <w:szCs w:val="28"/>
        </w:rPr>
        <w:t>, является теоретическая возмож</w:t>
      </w:r>
      <w:r w:rsidRPr="00955FDB">
        <w:rPr>
          <w:rFonts w:ascii="Times New Roman" w:hAnsi="Times New Roman" w:cs="Times New Roman"/>
          <w:sz w:val="28"/>
          <w:szCs w:val="28"/>
        </w:rPr>
        <w:t>ность обнаружения новых, не описанных ран</w:t>
      </w:r>
      <w:r w:rsidR="00B40AF4" w:rsidRPr="00955FDB">
        <w:rPr>
          <w:rFonts w:ascii="Times New Roman" w:hAnsi="Times New Roman" w:cs="Times New Roman"/>
          <w:sz w:val="28"/>
          <w:szCs w:val="28"/>
        </w:rPr>
        <w:t>ее, атак. Данная возможность ос</w:t>
      </w:r>
      <w:r w:rsidRPr="00955FDB">
        <w:rPr>
          <w:rFonts w:ascii="Times New Roman" w:hAnsi="Times New Roman" w:cs="Times New Roman"/>
          <w:sz w:val="28"/>
          <w:szCs w:val="28"/>
        </w:rPr>
        <w:t>нована на предположении, что атака по оп</w:t>
      </w:r>
      <w:r w:rsidR="00B40AF4" w:rsidRPr="00955FDB">
        <w:rPr>
          <w:rFonts w:ascii="Times New Roman" w:hAnsi="Times New Roman" w:cs="Times New Roman"/>
          <w:sz w:val="28"/>
          <w:szCs w:val="28"/>
        </w:rPr>
        <w:t>ределению представляет собой на</w:t>
      </w:r>
      <w:r w:rsidRPr="00955FDB">
        <w:rPr>
          <w:rFonts w:ascii="Times New Roman" w:hAnsi="Times New Roman" w:cs="Times New Roman"/>
          <w:sz w:val="28"/>
          <w:szCs w:val="28"/>
        </w:rPr>
        <w:t xml:space="preserve">бор действий, нехарактерных для штатного режима </w:t>
      </w:r>
      <w:r w:rsidRPr="00955FDB">
        <w:rPr>
          <w:rFonts w:ascii="Times New Roman" w:hAnsi="Times New Roman" w:cs="Times New Roman"/>
          <w:sz w:val="28"/>
          <w:szCs w:val="28"/>
        </w:rPr>
        <w:lastRenderedPageBreak/>
        <w:t>работы системы. Насколько эффективно будут выявляться новые атаки, определяется опять же способом описания состояния системы и</w:t>
      </w:r>
      <w:r w:rsidR="00B40AF4" w:rsidRPr="00955FDB">
        <w:rPr>
          <w:rFonts w:ascii="Times New Roman" w:hAnsi="Times New Roman" w:cs="Times New Roman"/>
          <w:sz w:val="28"/>
          <w:szCs w:val="28"/>
        </w:rPr>
        <w:t xml:space="preserve"> количеством анализируемых пара</w:t>
      </w:r>
      <w:r w:rsidRPr="00955FDB">
        <w:rPr>
          <w:rFonts w:ascii="Times New Roman" w:hAnsi="Times New Roman" w:cs="Times New Roman"/>
          <w:sz w:val="28"/>
          <w:szCs w:val="28"/>
        </w:rPr>
        <w:t xml:space="preserve">метров. </w:t>
      </w:r>
    </w:p>
    <w:p w:rsidR="00955FDB" w:rsidRDefault="00E84C86" w:rsidP="00955FDB">
      <w:pPr>
        <w:autoSpaceDE w:val="0"/>
        <w:autoSpaceDN w:val="0"/>
        <w:adjustRightInd w:val="0"/>
        <w:spacing w:before="120" w:after="120" w:line="240" w:lineRule="auto"/>
        <w:ind w:firstLine="567"/>
        <w:jc w:val="both"/>
        <w:rPr>
          <w:rFonts w:ascii="Times New Roman" w:hAnsi="Times New Roman" w:cs="Times New Roman"/>
          <w:sz w:val="28"/>
          <w:szCs w:val="28"/>
        </w:rPr>
      </w:pPr>
      <w:r w:rsidRPr="00955FDB">
        <w:rPr>
          <w:rFonts w:ascii="Times New Roman" w:hAnsi="Times New Roman" w:cs="Times New Roman"/>
          <w:sz w:val="28"/>
          <w:szCs w:val="28"/>
        </w:rPr>
        <w:t>Большинство математических методов обнаружения, используемых в рассматриваемом классе СОА, не являют</w:t>
      </w:r>
      <w:r w:rsidR="00B40AF4" w:rsidRPr="00955FDB">
        <w:rPr>
          <w:rFonts w:ascii="Times New Roman" w:hAnsi="Times New Roman" w:cs="Times New Roman"/>
          <w:sz w:val="28"/>
          <w:szCs w:val="28"/>
        </w:rPr>
        <w:t>ся детерминированными. Это озна</w:t>
      </w:r>
      <w:r w:rsidRPr="00955FDB">
        <w:rPr>
          <w:rFonts w:ascii="Times New Roman" w:hAnsi="Times New Roman" w:cs="Times New Roman"/>
          <w:sz w:val="28"/>
          <w:szCs w:val="28"/>
        </w:rPr>
        <w:t xml:space="preserve">чает, что все решения принимаются на основе </w:t>
      </w:r>
      <w:r w:rsidR="00B40AF4" w:rsidRPr="00955FDB">
        <w:rPr>
          <w:rFonts w:ascii="Times New Roman" w:hAnsi="Times New Roman" w:cs="Times New Roman"/>
          <w:sz w:val="28"/>
          <w:szCs w:val="28"/>
        </w:rPr>
        <w:t>статистического анализа и, сле</w:t>
      </w:r>
      <w:r w:rsidRPr="00955FDB">
        <w:rPr>
          <w:rFonts w:ascii="Times New Roman" w:hAnsi="Times New Roman" w:cs="Times New Roman"/>
          <w:sz w:val="28"/>
          <w:szCs w:val="28"/>
        </w:rPr>
        <w:t xml:space="preserve">довательно, могут содержать ошибки. Возможны </w:t>
      </w:r>
      <w:r w:rsidR="00B40AF4" w:rsidRPr="00955FDB">
        <w:rPr>
          <w:rFonts w:ascii="Times New Roman" w:hAnsi="Times New Roman" w:cs="Times New Roman"/>
          <w:sz w:val="28"/>
          <w:szCs w:val="28"/>
        </w:rPr>
        <w:t>два класса ошибок: «про</w:t>
      </w:r>
      <w:r w:rsidRPr="00955FDB">
        <w:rPr>
          <w:rFonts w:ascii="Times New Roman" w:hAnsi="Times New Roman" w:cs="Times New Roman"/>
          <w:sz w:val="28"/>
          <w:szCs w:val="28"/>
        </w:rPr>
        <w:t xml:space="preserve">пуск атаки» и «ложная тревога». </w:t>
      </w:r>
    </w:p>
    <w:p w:rsidR="00955FDB" w:rsidRDefault="00E84C86" w:rsidP="00955FDB">
      <w:pPr>
        <w:autoSpaceDE w:val="0"/>
        <w:autoSpaceDN w:val="0"/>
        <w:adjustRightInd w:val="0"/>
        <w:spacing w:before="120" w:after="120" w:line="240" w:lineRule="auto"/>
        <w:ind w:firstLine="567"/>
        <w:jc w:val="both"/>
        <w:rPr>
          <w:rFonts w:ascii="Times New Roman" w:hAnsi="Times New Roman" w:cs="Times New Roman"/>
          <w:sz w:val="28"/>
          <w:szCs w:val="28"/>
        </w:rPr>
      </w:pPr>
      <w:r w:rsidRPr="00955FDB">
        <w:rPr>
          <w:rFonts w:ascii="Times New Roman" w:hAnsi="Times New Roman" w:cs="Times New Roman"/>
          <w:sz w:val="28"/>
          <w:szCs w:val="28"/>
        </w:rPr>
        <w:t>Вероятность пропуска определяется характером атаки и степенью адекватности описания текущего состояния системы. «Ложная тревога» может иметь место в том случае, если в информационной системе наблюдается нетипичная активнос</w:t>
      </w:r>
      <w:r w:rsidR="00B40AF4" w:rsidRPr="00955FDB">
        <w:rPr>
          <w:rFonts w:ascii="Times New Roman" w:hAnsi="Times New Roman" w:cs="Times New Roman"/>
          <w:sz w:val="28"/>
          <w:szCs w:val="28"/>
        </w:rPr>
        <w:t>ть, являющаяся следствием дейст</w:t>
      </w:r>
      <w:r w:rsidRPr="00955FDB">
        <w:rPr>
          <w:rFonts w:ascii="Times New Roman" w:hAnsi="Times New Roman" w:cs="Times New Roman"/>
          <w:sz w:val="28"/>
          <w:szCs w:val="28"/>
        </w:rPr>
        <w:t>вий законных пользователей (или процессов</w:t>
      </w:r>
      <w:r w:rsidR="00B40AF4" w:rsidRPr="00955FDB">
        <w:rPr>
          <w:rFonts w:ascii="Times New Roman" w:hAnsi="Times New Roman" w:cs="Times New Roman"/>
          <w:sz w:val="28"/>
          <w:szCs w:val="28"/>
        </w:rPr>
        <w:t>). Например, если на всех компь</w:t>
      </w:r>
      <w:r w:rsidRPr="00955FDB">
        <w:rPr>
          <w:rFonts w:ascii="Times New Roman" w:hAnsi="Times New Roman" w:cs="Times New Roman"/>
          <w:sz w:val="28"/>
          <w:szCs w:val="28"/>
        </w:rPr>
        <w:t>ютерах локальной сети, имеющей подключе</w:t>
      </w:r>
      <w:r w:rsidR="00B40AF4" w:rsidRPr="00955FDB">
        <w:rPr>
          <w:rFonts w:ascii="Times New Roman" w:hAnsi="Times New Roman" w:cs="Times New Roman"/>
          <w:sz w:val="28"/>
          <w:szCs w:val="28"/>
        </w:rPr>
        <w:t>ние к Интернет, будет установле</w:t>
      </w:r>
      <w:r w:rsidRPr="00955FDB">
        <w:rPr>
          <w:rFonts w:ascii="Times New Roman" w:hAnsi="Times New Roman" w:cs="Times New Roman"/>
          <w:sz w:val="28"/>
          <w:szCs w:val="28"/>
        </w:rPr>
        <w:t>на антивирусная программа, запрограммированная на обновление антивирусных баз в одно и то же время каждые два дня, то одновременная попытка всех компьютеров подключиться к одному серверу Интернет будет интерпретироваться СОА как вирусная атака. Поэтому именно высокую вероятность «ложной тревоги» обычно называют главным недостатком систем обнаружения атак, основанных на обнаружении аномаль</w:t>
      </w:r>
      <w:r w:rsidR="00B40AF4" w:rsidRPr="00955FDB">
        <w:rPr>
          <w:rFonts w:ascii="Times New Roman" w:hAnsi="Times New Roman" w:cs="Times New Roman"/>
          <w:sz w:val="28"/>
          <w:szCs w:val="28"/>
        </w:rPr>
        <w:t>ной активности. Еще одним недос</w:t>
      </w:r>
      <w:r w:rsidRPr="00955FDB">
        <w:rPr>
          <w:rFonts w:ascii="Times New Roman" w:hAnsi="Times New Roman" w:cs="Times New Roman"/>
          <w:sz w:val="28"/>
          <w:szCs w:val="28"/>
        </w:rPr>
        <w:t xml:space="preserve">татком принято считать сложность настройки («обучения») системы, так как этот процесс требует от администратора глубоких знаний базовых принципов взаимодействия элементов информационной системы. </w:t>
      </w:r>
    </w:p>
    <w:p w:rsidR="00E84C86" w:rsidRPr="00955FDB" w:rsidRDefault="00E84C86" w:rsidP="00955FDB">
      <w:pPr>
        <w:autoSpaceDE w:val="0"/>
        <w:autoSpaceDN w:val="0"/>
        <w:adjustRightInd w:val="0"/>
        <w:spacing w:after="0" w:line="240" w:lineRule="auto"/>
        <w:ind w:firstLine="720"/>
        <w:jc w:val="both"/>
        <w:rPr>
          <w:rFonts w:ascii="Times New Roman" w:hAnsi="Times New Roman" w:cs="Times New Roman"/>
          <w:color w:val="000000"/>
          <w:sz w:val="28"/>
          <w:szCs w:val="28"/>
        </w:rPr>
      </w:pPr>
      <w:r w:rsidRPr="00955FDB">
        <w:rPr>
          <w:rFonts w:ascii="Times New Roman" w:hAnsi="Times New Roman" w:cs="Times New Roman"/>
          <w:sz w:val="28"/>
          <w:szCs w:val="28"/>
        </w:rPr>
        <w:t xml:space="preserve">В связи с этим полноценных коммерческих продуктов, использующих принципы обнаружения аномальной активности, на рынке </w:t>
      </w:r>
      <w:r w:rsidRPr="00955FDB">
        <w:rPr>
          <w:rFonts w:ascii="Times New Roman" w:hAnsi="Times New Roman" w:cs="Times New Roman"/>
          <w:color w:val="000000"/>
          <w:sz w:val="28"/>
          <w:szCs w:val="28"/>
        </w:rPr>
        <w:t xml:space="preserve">практически нет, хотя разработки этих систем непрерывно ведутся ввиду их перспективности. </w:t>
      </w:r>
    </w:p>
    <w:p w:rsidR="00B40AF4" w:rsidRDefault="00B40AF4" w:rsidP="00955FDB">
      <w:pPr>
        <w:autoSpaceDE w:val="0"/>
        <w:autoSpaceDN w:val="0"/>
        <w:adjustRightInd w:val="0"/>
        <w:spacing w:after="0" w:line="240" w:lineRule="auto"/>
        <w:ind w:firstLine="720"/>
        <w:jc w:val="both"/>
        <w:rPr>
          <w:rFonts w:ascii="Times New Roman" w:hAnsi="Times New Roman" w:cs="Times New Roman"/>
          <w:color w:val="000000"/>
          <w:sz w:val="28"/>
          <w:szCs w:val="28"/>
        </w:rPr>
      </w:pPr>
    </w:p>
    <w:p w:rsidR="00955FDB" w:rsidRPr="00955FDB" w:rsidRDefault="00955FDB" w:rsidP="00955FDB">
      <w:pPr>
        <w:autoSpaceDE w:val="0"/>
        <w:autoSpaceDN w:val="0"/>
        <w:adjustRightInd w:val="0"/>
        <w:spacing w:after="0" w:line="240" w:lineRule="auto"/>
        <w:ind w:firstLine="720"/>
        <w:jc w:val="both"/>
        <w:rPr>
          <w:rFonts w:ascii="Times New Roman" w:hAnsi="Times New Roman" w:cs="Times New Roman"/>
          <w:color w:val="000000"/>
          <w:sz w:val="28"/>
          <w:szCs w:val="28"/>
        </w:rPr>
      </w:pPr>
    </w:p>
    <w:p w:rsidR="00B40AF4" w:rsidRDefault="00B40AF4" w:rsidP="005E424F">
      <w:pPr>
        <w:spacing w:after="160" w:line="259" w:lineRule="auto"/>
        <w:ind w:firstLine="708"/>
        <w:outlineLvl w:val="1"/>
        <w:rPr>
          <w:rFonts w:ascii="Arial" w:hAnsi="Arial" w:cs="Arial"/>
          <w:b/>
          <w:bCs/>
          <w:i/>
          <w:iCs/>
          <w:color w:val="000000"/>
          <w:sz w:val="28"/>
          <w:szCs w:val="28"/>
        </w:rPr>
      </w:pPr>
      <w:bookmarkStart w:id="3" w:name="_Toc399971680"/>
      <w:r w:rsidRPr="00955FDB">
        <w:rPr>
          <w:rFonts w:ascii="Times New Roman" w:hAnsi="Times New Roman" w:cs="Times New Roman"/>
          <w:b/>
          <w:iCs/>
          <w:color w:val="000000"/>
          <w:sz w:val="32"/>
          <w:szCs w:val="32"/>
        </w:rPr>
        <w:t>Обнаружение в реальном времени и отложенный анализ</w:t>
      </w:r>
      <w:bookmarkEnd w:id="3"/>
      <w:r w:rsidRPr="00955FDB">
        <w:rPr>
          <w:rFonts w:ascii="Times New Roman" w:hAnsi="Times New Roman" w:cs="Times New Roman"/>
          <w:b/>
          <w:iCs/>
          <w:color w:val="000000"/>
          <w:sz w:val="32"/>
          <w:szCs w:val="32"/>
        </w:rPr>
        <w:t xml:space="preserve"> </w:t>
      </w:r>
    </w:p>
    <w:p w:rsidR="00B40AF4" w:rsidRPr="00955FDB" w:rsidRDefault="00B40AF4" w:rsidP="00B40AF4">
      <w:pPr>
        <w:autoSpaceDE w:val="0"/>
        <w:autoSpaceDN w:val="0"/>
        <w:adjustRightInd w:val="0"/>
        <w:spacing w:after="0" w:line="240" w:lineRule="auto"/>
        <w:ind w:firstLine="720"/>
        <w:jc w:val="both"/>
        <w:rPr>
          <w:rFonts w:ascii="Times New Roman" w:hAnsi="Times New Roman" w:cs="Times New Roman"/>
          <w:color w:val="000000"/>
          <w:sz w:val="28"/>
          <w:szCs w:val="28"/>
        </w:rPr>
      </w:pPr>
    </w:p>
    <w:p w:rsidR="00B40AF4" w:rsidRPr="00B40AF4" w:rsidRDefault="00B40AF4" w:rsidP="00B40AF4">
      <w:pPr>
        <w:autoSpaceDE w:val="0"/>
        <w:autoSpaceDN w:val="0"/>
        <w:adjustRightInd w:val="0"/>
        <w:spacing w:after="0" w:line="240" w:lineRule="auto"/>
        <w:ind w:firstLine="720"/>
        <w:jc w:val="both"/>
        <w:rPr>
          <w:rFonts w:ascii="Times New Roman" w:hAnsi="Times New Roman" w:cs="Times New Roman"/>
          <w:color w:val="000000"/>
          <w:sz w:val="28"/>
          <w:szCs w:val="28"/>
        </w:rPr>
      </w:pPr>
      <w:r w:rsidRPr="00B40AF4">
        <w:rPr>
          <w:rFonts w:ascii="Times New Roman" w:hAnsi="Times New Roman" w:cs="Times New Roman"/>
          <w:color w:val="000000"/>
          <w:sz w:val="28"/>
          <w:szCs w:val="28"/>
        </w:rPr>
        <w:t xml:space="preserve">По типу обрабатываемых данных системы обнаружения атак подразделяются на «системы реального времени» и «системы отложенной обработки». Системы отложенной обработки анализируют содержимое журналов регистрации событий или массив предварительно записанного трафика, а системы реального времени — входящий поток событий от программных датчиков. Очевидно, что адекватное реагирование на попытку реализации атаки, включая ее предотвращение, возможно только при использовании систем реального времени. В то же время это не означает, что СОА реального времени «лучше», чем системы отложенной обработки. Так, СОА реального времени, не имеющая функций по предотвращению атак, заведомо менее эффективна, чем аналогичная система с отложенной обработкой, поскольку в системе реального времени одним из основных критериев эффективности является простота используемых алгоритмов, а не </w:t>
      </w:r>
      <w:r w:rsidRPr="00B40AF4">
        <w:rPr>
          <w:rFonts w:ascii="Times New Roman" w:hAnsi="Times New Roman" w:cs="Times New Roman"/>
          <w:color w:val="000000"/>
          <w:sz w:val="28"/>
          <w:szCs w:val="28"/>
        </w:rPr>
        <w:lastRenderedPageBreak/>
        <w:t xml:space="preserve">их оптимальность с позиций надежности обнаружения атак. Поэтому выбор того или иного типа СОА должен делаться исходя из анализа задач, которые ставятся перед системой обнаружения. </w:t>
      </w:r>
    </w:p>
    <w:p w:rsidR="00B40AF4" w:rsidRPr="00B40AF4" w:rsidRDefault="00B40AF4" w:rsidP="00B40AF4">
      <w:pPr>
        <w:autoSpaceDE w:val="0"/>
        <w:autoSpaceDN w:val="0"/>
        <w:adjustRightInd w:val="0"/>
        <w:spacing w:after="0" w:line="240" w:lineRule="auto"/>
        <w:ind w:firstLine="720"/>
        <w:jc w:val="both"/>
        <w:rPr>
          <w:rFonts w:ascii="Times New Roman" w:hAnsi="Times New Roman" w:cs="Times New Roman"/>
          <w:color w:val="000000"/>
          <w:sz w:val="28"/>
          <w:szCs w:val="28"/>
        </w:rPr>
      </w:pPr>
      <w:r w:rsidRPr="00B40AF4">
        <w:rPr>
          <w:rFonts w:ascii="Times New Roman" w:hAnsi="Times New Roman" w:cs="Times New Roman"/>
          <w:color w:val="000000"/>
          <w:sz w:val="28"/>
          <w:szCs w:val="28"/>
        </w:rPr>
        <w:t xml:space="preserve">Апостериорный анализ может использоваться со следующей целью: </w:t>
      </w:r>
    </w:p>
    <w:p w:rsidR="00B40AF4" w:rsidRPr="00E4056F" w:rsidRDefault="00B40AF4" w:rsidP="00BB5702">
      <w:pPr>
        <w:pStyle w:val="a3"/>
        <w:numPr>
          <w:ilvl w:val="0"/>
          <w:numId w:val="16"/>
        </w:numPr>
        <w:autoSpaceDE w:val="0"/>
        <w:autoSpaceDN w:val="0"/>
        <w:adjustRightInd w:val="0"/>
        <w:spacing w:after="0" w:line="240" w:lineRule="auto"/>
        <w:jc w:val="both"/>
        <w:rPr>
          <w:rFonts w:ascii="Times New Roman" w:hAnsi="Times New Roman" w:cs="Times New Roman"/>
          <w:color w:val="000000"/>
          <w:sz w:val="28"/>
          <w:szCs w:val="28"/>
          <w:lang w:val="ru-RU"/>
        </w:rPr>
      </w:pPr>
      <w:r w:rsidRPr="00E4056F">
        <w:rPr>
          <w:rFonts w:ascii="Times New Roman" w:hAnsi="Times New Roman" w:cs="Times New Roman"/>
          <w:color w:val="000000"/>
          <w:sz w:val="28"/>
          <w:szCs w:val="28"/>
          <w:lang w:val="ru-RU"/>
        </w:rPr>
        <w:t xml:space="preserve">расследование информационных преступлений и инцидентов; </w:t>
      </w:r>
    </w:p>
    <w:p w:rsidR="00B40AF4" w:rsidRPr="00E4056F" w:rsidRDefault="00B40AF4" w:rsidP="00BB5702">
      <w:pPr>
        <w:pStyle w:val="a3"/>
        <w:numPr>
          <w:ilvl w:val="0"/>
          <w:numId w:val="16"/>
        </w:numPr>
        <w:autoSpaceDE w:val="0"/>
        <w:autoSpaceDN w:val="0"/>
        <w:adjustRightInd w:val="0"/>
        <w:spacing w:after="0" w:line="240" w:lineRule="auto"/>
        <w:jc w:val="both"/>
        <w:rPr>
          <w:rFonts w:ascii="Times New Roman" w:hAnsi="Times New Roman" w:cs="Times New Roman"/>
          <w:color w:val="000000"/>
          <w:sz w:val="28"/>
          <w:szCs w:val="28"/>
          <w:lang w:val="ru-RU"/>
        </w:rPr>
      </w:pPr>
      <w:r w:rsidRPr="00E4056F">
        <w:rPr>
          <w:rFonts w:ascii="Times New Roman" w:hAnsi="Times New Roman" w:cs="Times New Roman"/>
          <w:color w:val="000000"/>
          <w:sz w:val="28"/>
          <w:szCs w:val="28"/>
          <w:lang w:val="ru-RU"/>
        </w:rPr>
        <w:t xml:space="preserve">выявление атак, не являющихся информационным преступлением (сбор информации об инфраструктуре сети, сканирование портов и пр.); </w:t>
      </w:r>
    </w:p>
    <w:p w:rsidR="00B40AF4" w:rsidRPr="00E4056F" w:rsidRDefault="00B40AF4" w:rsidP="00BB5702">
      <w:pPr>
        <w:pStyle w:val="a3"/>
        <w:numPr>
          <w:ilvl w:val="0"/>
          <w:numId w:val="16"/>
        </w:numPr>
        <w:autoSpaceDE w:val="0"/>
        <w:autoSpaceDN w:val="0"/>
        <w:adjustRightInd w:val="0"/>
        <w:spacing w:after="0" w:line="240" w:lineRule="auto"/>
        <w:jc w:val="both"/>
        <w:rPr>
          <w:rFonts w:ascii="Times New Roman" w:hAnsi="Times New Roman" w:cs="Times New Roman"/>
          <w:color w:val="000000"/>
          <w:sz w:val="28"/>
          <w:szCs w:val="28"/>
          <w:lang w:val="ru-RU"/>
        </w:rPr>
      </w:pPr>
      <w:r w:rsidRPr="00E4056F">
        <w:rPr>
          <w:rFonts w:ascii="Times New Roman" w:hAnsi="Times New Roman" w:cs="Times New Roman"/>
          <w:color w:val="000000"/>
          <w:sz w:val="28"/>
          <w:szCs w:val="28"/>
          <w:lang w:val="ru-RU"/>
        </w:rPr>
        <w:t xml:space="preserve">сбор информации об уязвимостях информационной системы с целью их устранения; </w:t>
      </w:r>
    </w:p>
    <w:p w:rsidR="00B40AF4" w:rsidRPr="00BB5702" w:rsidRDefault="00B40AF4" w:rsidP="00BB5702">
      <w:pPr>
        <w:pStyle w:val="a3"/>
        <w:numPr>
          <w:ilvl w:val="0"/>
          <w:numId w:val="16"/>
        </w:numPr>
        <w:autoSpaceDE w:val="0"/>
        <w:autoSpaceDN w:val="0"/>
        <w:adjustRightInd w:val="0"/>
        <w:spacing w:after="0" w:line="240" w:lineRule="auto"/>
        <w:jc w:val="both"/>
        <w:rPr>
          <w:rFonts w:ascii="Times New Roman" w:hAnsi="Times New Roman" w:cs="Times New Roman"/>
          <w:color w:val="000000"/>
          <w:sz w:val="28"/>
          <w:szCs w:val="28"/>
        </w:rPr>
      </w:pPr>
      <w:proofErr w:type="spellStart"/>
      <w:r w:rsidRPr="00BB5702">
        <w:rPr>
          <w:rFonts w:ascii="Times New Roman" w:hAnsi="Times New Roman" w:cs="Times New Roman"/>
          <w:color w:val="000000"/>
          <w:sz w:val="28"/>
          <w:szCs w:val="28"/>
        </w:rPr>
        <w:t>анализ</w:t>
      </w:r>
      <w:proofErr w:type="spellEnd"/>
      <w:r w:rsidRPr="00BB5702">
        <w:rPr>
          <w:rFonts w:ascii="Times New Roman" w:hAnsi="Times New Roman" w:cs="Times New Roman"/>
          <w:color w:val="000000"/>
          <w:sz w:val="28"/>
          <w:szCs w:val="28"/>
        </w:rPr>
        <w:t xml:space="preserve"> </w:t>
      </w:r>
      <w:proofErr w:type="spellStart"/>
      <w:r w:rsidRPr="00BB5702">
        <w:rPr>
          <w:rFonts w:ascii="Times New Roman" w:hAnsi="Times New Roman" w:cs="Times New Roman"/>
          <w:color w:val="000000"/>
          <w:sz w:val="28"/>
          <w:szCs w:val="28"/>
        </w:rPr>
        <w:t>активности</w:t>
      </w:r>
      <w:proofErr w:type="spellEnd"/>
      <w:r w:rsidRPr="00BB5702">
        <w:rPr>
          <w:rFonts w:ascii="Times New Roman" w:hAnsi="Times New Roman" w:cs="Times New Roman"/>
          <w:color w:val="000000"/>
          <w:sz w:val="28"/>
          <w:szCs w:val="28"/>
        </w:rPr>
        <w:t xml:space="preserve"> </w:t>
      </w:r>
      <w:proofErr w:type="spellStart"/>
      <w:r w:rsidRPr="00BB5702">
        <w:rPr>
          <w:rFonts w:ascii="Times New Roman" w:hAnsi="Times New Roman" w:cs="Times New Roman"/>
          <w:color w:val="000000"/>
          <w:sz w:val="28"/>
          <w:szCs w:val="28"/>
        </w:rPr>
        <w:t>отдельных</w:t>
      </w:r>
      <w:proofErr w:type="spellEnd"/>
      <w:r w:rsidRPr="00BB5702">
        <w:rPr>
          <w:rFonts w:ascii="Times New Roman" w:hAnsi="Times New Roman" w:cs="Times New Roman"/>
          <w:color w:val="000000"/>
          <w:sz w:val="28"/>
          <w:szCs w:val="28"/>
        </w:rPr>
        <w:t xml:space="preserve"> </w:t>
      </w:r>
      <w:proofErr w:type="spellStart"/>
      <w:r w:rsidRPr="00BB5702">
        <w:rPr>
          <w:rFonts w:ascii="Times New Roman" w:hAnsi="Times New Roman" w:cs="Times New Roman"/>
          <w:color w:val="000000"/>
          <w:sz w:val="28"/>
          <w:szCs w:val="28"/>
        </w:rPr>
        <w:t>пользователей</w:t>
      </w:r>
      <w:proofErr w:type="spellEnd"/>
      <w:r w:rsidRPr="00BB5702">
        <w:rPr>
          <w:rFonts w:ascii="Times New Roman" w:hAnsi="Times New Roman" w:cs="Times New Roman"/>
          <w:color w:val="000000"/>
          <w:sz w:val="28"/>
          <w:szCs w:val="28"/>
        </w:rPr>
        <w:t xml:space="preserve">; </w:t>
      </w:r>
    </w:p>
    <w:p w:rsidR="00B40AF4" w:rsidRPr="00BB5702" w:rsidRDefault="00B40AF4" w:rsidP="00BB5702">
      <w:pPr>
        <w:pStyle w:val="a3"/>
        <w:numPr>
          <w:ilvl w:val="0"/>
          <w:numId w:val="16"/>
        </w:numPr>
        <w:autoSpaceDE w:val="0"/>
        <w:autoSpaceDN w:val="0"/>
        <w:adjustRightInd w:val="0"/>
        <w:spacing w:after="0" w:line="240" w:lineRule="auto"/>
        <w:jc w:val="both"/>
        <w:rPr>
          <w:rFonts w:ascii="Times New Roman" w:hAnsi="Times New Roman" w:cs="Times New Roman"/>
          <w:color w:val="000000"/>
          <w:sz w:val="28"/>
          <w:szCs w:val="28"/>
        </w:rPr>
      </w:pPr>
      <w:r w:rsidRPr="00BB5702">
        <w:rPr>
          <w:rFonts w:ascii="Times New Roman" w:hAnsi="Times New Roman" w:cs="Times New Roman"/>
          <w:color w:val="000000"/>
          <w:sz w:val="28"/>
          <w:szCs w:val="28"/>
        </w:rPr>
        <w:t xml:space="preserve">минимизация </w:t>
      </w:r>
    </w:p>
    <w:p w:rsidR="0095473E" w:rsidRPr="00B234A3" w:rsidRDefault="0095473E" w:rsidP="00AB0321">
      <w:pPr>
        <w:autoSpaceDE w:val="0"/>
        <w:autoSpaceDN w:val="0"/>
        <w:adjustRightInd w:val="0"/>
        <w:spacing w:before="120" w:after="120" w:line="240" w:lineRule="auto"/>
        <w:ind w:firstLine="567"/>
        <w:jc w:val="both"/>
        <w:rPr>
          <w:rFonts w:ascii="Times New Roman" w:hAnsi="Times New Roman" w:cs="Times New Roman"/>
          <w:sz w:val="28"/>
          <w:szCs w:val="28"/>
        </w:rPr>
      </w:pPr>
      <w:r w:rsidRPr="00B234A3">
        <w:rPr>
          <w:rFonts w:ascii="Times New Roman" w:hAnsi="Times New Roman" w:cs="Times New Roman"/>
          <w:sz w:val="28"/>
          <w:szCs w:val="28"/>
        </w:rPr>
        <w:t>Основным фактором, определяющим защищенность автоматизированной системы (АС) от угроз безопасности, является наличие в АС уязвимостей защиты. Уязвимости защиты могут быть обусловлены как ошибками в конфигурации компонентов АС, так и другими причинами, в число которых входят ошибки и программные закладки в коде ПО, отсутствие механизмов безопасности, их неправильное использование, либо их неадекватность существующим рискам, а также уязвимости, обусловленные человеческим фактором. Наличие уязвимостей в системе защиты АС, в конечном счете, приводит к успешному осуществлению атак, использующих эти уязвимости.</w:t>
      </w:r>
    </w:p>
    <w:p w:rsidR="00BB5702" w:rsidRPr="00955FDB" w:rsidRDefault="00BB5702" w:rsidP="00955FDB">
      <w:pPr>
        <w:autoSpaceDE w:val="0"/>
        <w:autoSpaceDN w:val="0"/>
        <w:adjustRightInd w:val="0"/>
        <w:spacing w:before="120" w:after="120" w:line="240" w:lineRule="auto"/>
        <w:ind w:firstLine="567"/>
        <w:jc w:val="both"/>
        <w:rPr>
          <w:rFonts w:ascii="Times New Roman" w:hAnsi="Times New Roman" w:cs="Times New Roman"/>
          <w:sz w:val="28"/>
          <w:szCs w:val="28"/>
        </w:rPr>
      </w:pPr>
    </w:p>
    <w:p w:rsidR="00BB5702" w:rsidRPr="00955FDB" w:rsidRDefault="00BB5702" w:rsidP="00955FDB">
      <w:pPr>
        <w:autoSpaceDE w:val="0"/>
        <w:autoSpaceDN w:val="0"/>
        <w:adjustRightInd w:val="0"/>
        <w:spacing w:before="120" w:after="120" w:line="240" w:lineRule="auto"/>
        <w:ind w:firstLine="567"/>
        <w:jc w:val="both"/>
        <w:rPr>
          <w:rFonts w:ascii="Times New Roman" w:hAnsi="Times New Roman" w:cs="Times New Roman"/>
          <w:sz w:val="28"/>
          <w:szCs w:val="28"/>
        </w:rPr>
      </w:pPr>
    </w:p>
    <w:p w:rsidR="00955FDB" w:rsidRDefault="00BB5702" w:rsidP="00955FDB">
      <w:pPr>
        <w:spacing w:after="160" w:line="259" w:lineRule="auto"/>
        <w:ind w:firstLine="567"/>
        <w:outlineLvl w:val="1"/>
        <w:rPr>
          <w:rFonts w:ascii="Times New Roman" w:hAnsi="Times New Roman" w:cs="Times New Roman"/>
          <w:b/>
          <w:iCs/>
          <w:color w:val="000000"/>
          <w:sz w:val="32"/>
          <w:szCs w:val="32"/>
        </w:rPr>
      </w:pPr>
      <w:bookmarkStart w:id="4" w:name="_Toc399971681"/>
      <w:r w:rsidRPr="00955FDB">
        <w:rPr>
          <w:rFonts w:ascii="Times New Roman" w:hAnsi="Times New Roman" w:cs="Times New Roman"/>
          <w:b/>
          <w:iCs/>
          <w:color w:val="000000"/>
          <w:sz w:val="32"/>
          <w:szCs w:val="32"/>
        </w:rPr>
        <w:t>Локальные и сетевые системы обнаружения атак</w:t>
      </w:r>
      <w:bookmarkEnd w:id="4"/>
      <w:r w:rsidRPr="00955FDB">
        <w:rPr>
          <w:rFonts w:ascii="Times New Roman" w:hAnsi="Times New Roman" w:cs="Times New Roman"/>
          <w:b/>
          <w:iCs/>
          <w:color w:val="000000"/>
          <w:sz w:val="32"/>
          <w:szCs w:val="32"/>
        </w:rPr>
        <w:t xml:space="preserve"> </w:t>
      </w:r>
    </w:p>
    <w:p w:rsidR="00955FDB" w:rsidRDefault="00955FDB" w:rsidP="00BB5702">
      <w:pPr>
        <w:autoSpaceDE w:val="0"/>
        <w:autoSpaceDN w:val="0"/>
        <w:adjustRightInd w:val="0"/>
        <w:spacing w:after="0" w:line="240" w:lineRule="auto"/>
        <w:ind w:firstLine="720"/>
        <w:jc w:val="both"/>
        <w:rPr>
          <w:rFonts w:ascii="Times New Roman" w:hAnsi="Times New Roman" w:cs="Times New Roman"/>
          <w:color w:val="000000"/>
          <w:sz w:val="28"/>
          <w:szCs w:val="28"/>
        </w:rPr>
      </w:pPr>
    </w:p>
    <w:p w:rsidR="00BB5702" w:rsidRPr="00566018" w:rsidRDefault="00BB5702" w:rsidP="00566018">
      <w:pPr>
        <w:autoSpaceDE w:val="0"/>
        <w:autoSpaceDN w:val="0"/>
        <w:adjustRightInd w:val="0"/>
        <w:spacing w:before="120" w:after="120" w:line="240" w:lineRule="auto"/>
        <w:ind w:firstLine="567"/>
        <w:jc w:val="both"/>
        <w:rPr>
          <w:rFonts w:ascii="Times New Roman" w:hAnsi="Times New Roman" w:cs="Times New Roman"/>
          <w:sz w:val="28"/>
          <w:szCs w:val="28"/>
        </w:rPr>
      </w:pPr>
      <w:r w:rsidRPr="00566018">
        <w:rPr>
          <w:rFonts w:ascii="Times New Roman" w:hAnsi="Times New Roman" w:cs="Times New Roman"/>
          <w:sz w:val="28"/>
          <w:szCs w:val="28"/>
        </w:rPr>
        <w:t>СОА</w:t>
      </w:r>
      <w:r w:rsidR="00955FDB" w:rsidRPr="00566018">
        <w:rPr>
          <w:rFonts w:ascii="Times New Roman" w:hAnsi="Times New Roman" w:cs="Times New Roman"/>
          <w:sz w:val="28"/>
          <w:szCs w:val="28"/>
        </w:rPr>
        <w:t xml:space="preserve">, </w:t>
      </w:r>
      <w:r w:rsidRPr="00566018">
        <w:rPr>
          <w:rFonts w:ascii="Times New Roman" w:hAnsi="Times New Roman" w:cs="Times New Roman"/>
          <w:sz w:val="28"/>
          <w:szCs w:val="28"/>
        </w:rPr>
        <w:t>использующие информацию, получаемую от персонального компьютера, на который они установлены, обычно называют локальными (</w:t>
      </w:r>
      <w:proofErr w:type="spellStart"/>
      <w:r w:rsidRPr="00566018">
        <w:rPr>
          <w:rFonts w:ascii="Times New Roman" w:hAnsi="Times New Roman" w:cs="Times New Roman"/>
          <w:i/>
          <w:sz w:val="28"/>
          <w:szCs w:val="28"/>
        </w:rPr>
        <w:t>host-based</w:t>
      </w:r>
      <w:proofErr w:type="spellEnd"/>
      <w:r w:rsidRPr="00566018">
        <w:rPr>
          <w:rFonts w:ascii="Times New Roman" w:hAnsi="Times New Roman" w:cs="Times New Roman"/>
          <w:sz w:val="28"/>
          <w:szCs w:val="28"/>
        </w:rPr>
        <w:t>). В противоположность им системы обнаружения, ориентированные на анализ всего доступного сетевого трафика, называют сетевыми (</w:t>
      </w:r>
      <w:proofErr w:type="spellStart"/>
      <w:r w:rsidRPr="00566018">
        <w:rPr>
          <w:rFonts w:ascii="Times New Roman" w:hAnsi="Times New Roman" w:cs="Times New Roman"/>
          <w:i/>
          <w:sz w:val="28"/>
          <w:szCs w:val="28"/>
        </w:rPr>
        <w:t>network-based</w:t>
      </w:r>
      <w:proofErr w:type="spellEnd"/>
      <w:r w:rsidRPr="00566018">
        <w:rPr>
          <w:rFonts w:ascii="Times New Roman" w:hAnsi="Times New Roman" w:cs="Times New Roman"/>
          <w:sz w:val="28"/>
          <w:szCs w:val="28"/>
        </w:rPr>
        <w:t xml:space="preserve">). </w:t>
      </w:r>
    </w:p>
    <w:p w:rsidR="00BB5702" w:rsidRPr="00566018" w:rsidRDefault="00BB5702" w:rsidP="00566018">
      <w:pPr>
        <w:autoSpaceDE w:val="0"/>
        <w:autoSpaceDN w:val="0"/>
        <w:adjustRightInd w:val="0"/>
        <w:spacing w:before="120" w:after="120" w:line="240" w:lineRule="auto"/>
        <w:ind w:firstLine="567"/>
        <w:jc w:val="both"/>
        <w:rPr>
          <w:rFonts w:ascii="Times New Roman" w:hAnsi="Times New Roman" w:cs="Times New Roman"/>
          <w:sz w:val="28"/>
          <w:szCs w:val="28"/>
        </w:rPr>
      </w:pPr>
      <w:r w:rsidRPr="00566018">
        <w:rPr>
          <w:rFonts w:ascii="Times New Roman" w:hAnsi="Times New Roman" w:cs="Times New Roman"/>
          <w:sz w:val="28"/>
          <w:szCs w:val="28"/>
        </w:rPr>
        <w:t xml:space="preserve">Рассмотрим, какая информация может использоваться локальными СОА для выявления попыток атаки. </w:t>
      </w:r>
    </w:p>
    <w:p w:rsidR="00BB5702" w:rsidRPr="00566018" w:rsidRDefault="00BB5702" w:rsidP="00566018">
      <w:pPr>
        <w:autoSpaceDE w:val="0"/>
        <w:autoSpaceDN w:val="0"/>
        <w:adjustRightInd w:val="0"/>
        <w:spacing w:before="120" w:after="120" w:line="240" w:lineRule="auto"/>
        <w:ind w:firstLine="567"/>
        <w:jc w:val="both"/>
        <w:rPr>
          <w:rFonts w:ascii="Times New Roman" w:hAnsi="Times New Roman" w:cs="Times New Roman"/>
          <w:sz w:val="28"/>
          <w:szCs w:val="28"/>
        </w:rPr>
      </w:pPr>
      <w:r w:rsidRPr="00566018">
        <w:rPr>
          <w:rFonts w:ascii="Times New Roman" w:hAnsi="Times New Roman" w:cs="Times New Roman"/>
          <w:sz w:val="28"/>
          <w:szCs w:val="28"/>
        </w:rPr>
        <w:t xml:space="preserve">− Отслеживание </w:t>
      </w:r>
      <w:proofErr w:type="gramStart"/>
      <w:r w:rsidRPr="00566018">
        <w:rPr>
          <w:rFonts w:ascii="Times New Roman" w:hAnsi="Times New Roman" w:cs="Times New Roman"/>
          <w:sz w:val="28"/>
          <w:szCs w:val="28"/>
        </w:rPr>
        <w:t>попыток</w:t>
      </w:r>
      <w:proofErr w:type="gramEnd"/>
      <w:r w:rsidRPr="00566018">
        <w:rPr>
          <w:rFonts w:ascii="Times New Roman" w:hAnsi="Times New Roman" w:cs="Times New Roman"/>
          <w:sz w:val="28"/>
          <w:szCs w:val="28"/>
        </w:rPr>
        <w:t xml:space="preserve"> входящих и исходящих TCP- и UDP-соединений. В результате могут обнаруживаться и пресекаться попытки несанкционированных подключений к отдельным портам, а также попытки сканирования портов. </w:t>
      </w:r>
    </w:p>
    <w:p w:rsidR="00BB5702" w:rsidRPr="00566018" w:rsidRDefault="00BB5702" w:rsidP="00566018">
      <w:pPr>
        <w:autoSpaceDE w:val="0"/>
        <w:autoSpaceDN w:val="0"/>
        <w:adjustRightInd w:val="0"/>
        <w:spacing w:before="120" w:after="120" w:line="240" w:lineRule="auto"/>
        <w:ind w:firstLine="567"/>
        <w:jc w:val="both"/>
        <w:rPr>
          <w:rFonts w:ascii="Times New Roman" w:hAnsi="Times New Roman" w:cs="Times New Roman"/>
          <w:sz w:val="28"/>
          <w:szCs w:val="28"/>
        </w:rPr>
      </w:pPr>
      <w:r w:rsidRPr="00566018">
        <w:rPr>
          <w:rFonts w:ascii="Times New Roman" w:hAnsi="Times New Roman" w:cs="Times New Roman"/>
          <w:sz w:val="28"/>
          <w:szCs w:val="28"/>
        </w:rPr>
        <w:t xml:space="preserve">− Анализ входящего и исходящего сетевого трафика на предмет наличия «подозрительных» пакетов. «Досмотру» могут подлежать как поля заголовков пакетов, так и их содержимое. </w:t>
      </w:r>
    </w:p>
    <w:p w:rsidR="00BB5702" w:rsidRPr="00566018" w:rsidRDefault="00BB5702" w:rsidP="00566018">
      <w:pPr>
        <w:autoSpaceDE w:val="0"/>
        <w:autoSpaceDN w:val="0"/>
        <w:adjustRightInd w:val="0"/>
        <w:spacing w:before="120" w:after="120" w:line="240" w:lineRule="auto"/>
        <w:ind w:firstLine="567"/>
        <w:jc w:val="both"/>
        <w:rPr>
          <w:rFonts w:ascii="Times New Roman" w:hAnsi="Times New Roman" w:cs="Times New Roman"/>
          <w:sz w:val="28"/>
          <w:szCs w:val="28"/>
        </w:rPr>
      </w:pPr>
      <w:r w:rsidRPr="00566018">
        <w:rPr>
          <w:rFonts w:ascii="Times New Roman" w:hAnsi="Times New Roman" w:cs="Times New Roman"/>
          <w:sz w:val="28"/>
          <w:szCs w:val="28"/>
        </w:rPr>
        <w:lastRenderedPageBreak/>
        <w:t xml:space="preserve">− Отслеживание попыток регистрации на локальной ЭВМ. В случае интерактивной регистрации может накладываться ограничение на время регистрации, а в случае регистрации по сети можно ограничить перечень сетевых адресов, с которых разрешается вход в систему. Отдельное внимание уделяется множественным неудачным попыткам регистрации, которые могут иметь место в случае атаки «подбор пароля методом перебора». </w:t>
      </w:r>
    </w:p>
    <w:p w:rsidR="00BB5702" w:rsidRPr="00566018" w:rsidRDefault="00BB5702" w:rsidP="00566018">
      <w:pPr>
        <w:autoSpaceDE w:val="0"/>
        <w:autoSpaceDN w:val="0"/>
        <w:adjustRightInd w:val="0"/>
        <w:spacing w:before="120" w:after="120" w:line="240" w:lineRule="auto"/>
        <w:ind w:firstLine="567"/>
        <w:jc w:val="both"/>
        <w:rPr>
          <w:rFonts w:ascii="Times New Roman" w:hAnsi="Times New Roman" w:cs="Times New Roman"/>
          <w:sz w:val="28"/>
          <w:szCs w:val="28"/>
        </w:rPr>
      </w:pPr>
      <w:r w:rsidRPr="00566018">
        <w:rPr>
          <w:rFonts w:ascii="Times New Roman" w:hAnsi="Times New Roman" w:cs="Times New Roman"/>
          <w:sz w:val="28"/>
          <w:szCs w:val="28"/>
        </w:rPr>
        <w:t>− Отслеживание активности пользователей, наделенных повышенными полномочиями в системе (</w:t>
      </w:r>
      <w:proofErr w:type="spellStart"/>
      <w:r w:rsidRPr="00566018">
        <w:rPr>
          <w:rFonts w:ascii="Times New Roman" w:hAnsi="Times New Roman" w:cs="Times New Roman"/>
          <w:sz w:val="28"/>
          <w:szCs w:val="28"/>
        </w:rPr>
        <w:t>суперпользователь</w:t>
      </w:r>
      <w:proofErr w:type="spellEnd"/>
      <w:r w:rsidRPr="00566018">
        <w:rPr>
          <w:rFonts w:ascii="Times New Roman" w:hAnsi="Times New Roman" w:cs="Times New Roman"/>
          <w:sz w:val="28"/>
          <w:szCs w:val="28"/>
        </w:rPr>
        <w:t xml:space="preserve"> </w:t>
      </w:r>
      <w:proofErr w:type="spellStart"/>
      <w:r w:rsidRPr="00566018">
        <w:rPr>
          <w:rFonts w:ascii="Times New Roman" w:hAnsi="Times New Roman" w:cs="Times New Roman"/>
          <w:sz w:val="28"/>
          <w:szCs w:val="28"/>
        </w:rPr>
        <w:t>root</w:t>
      </w:r>
      <w:proofErr w:type="spellEnd"/>
      <w:r w:rsidRPr="00566018">
        <w:rPr>
          <w:rFonts w:ascii="Times New Roman" w:hAnsi="Times New Roman" w:cs="Times New Roman"/>
          <w:sz w:val="28"/>
          <w:szCs w:val="28"/>
        </w:rPr>
        <w:t xml:space="preserve"> в UNIX-системах, пользователи группы Администраторы в ОС </w:t>
      </w:r>
      <w:proofErr w:type="spellStart"/>
      <w:r w:rsidRPr="00566018">
        <w:rPr>
          <w:rFonts w:ascii="Times New Roman" w:hAnsi="Times New Roman" w:cs="Times New Roman"/>
          <w:sz w:val="28"/>
          <w:szCs w:val="28"/>
        </w:rPr>
        <w:t>Windows</w:t>
      </w:r>
      <w:proofErr w:type="spellEnd"/>
      <w:r w:rsidRPr="00566018">
        <w:rPr>
          <w:rFonts w:ascii="Times New Roman" w:hAnsi="Times New Roman" w:cs="Times New Roman"/>
          <w:sz w:val="28"/>
          <w:szCs w:val="28"/>
        </w:rPr>
        <w:t xml:space="preserve">). Так как в широком классе случаев атака направлена на получение полномочий </w:t>
      </w:r>
      <w:proofErr w:type="spellStart"/>
      <w:r w:rsidRPr="00566018">
        <w:rPr>
          <w:rFonts w:ascii="Times New Roman" w:hAnsi="Times New Roman" w:cs="Times New Roman"/>
          <w:sz w:val="28"/>
          <w:szCs w:val="28"/>
        </w:rPr>
        <w:t>суперпользователя</w:t>
      </w:r>
      <w:proofErr w:type="spellEnd"/>
      <w:r w:rsidRPr="00566018">
        <w:rPr>
          <w:rFonts w:ascii="Times New Roman" w:hAnsi="Times New Roman" w:cs="Times New Roman"/>
          <w:sz w:val="28"/>
          <w:szCs w:val="28"/>
        </w:rPr>
        <w:t xml:space="preserve">, могут отслеживаться попытки регистрации этого пользователя в системе в неразрешенное время, попытки сетевой регистрации </w:t>
      </w:r>
      <w:proofErr w:type="spellStart"/>
      <w:r w:rsidRPr="00566018">
        <w:rPr>
          <w:rFonts w:ascii="Times New Roman" w:hAnsi="Times New Roman" w:cs="Times New Roman"/>
          <w:sz w:val="28"/>
          <w:szCs w:val="28"/>
        </w:rPr>
        <w:t>суперпользователя</w:t>
      </w:r>
      <w:proofErr w:type="spellEnd"/>
      <w:r w:rsidRPr="00566018">
        <w:rPr>
          <w:rFonts w:ascii="Times New Roman" w:hAnsi="Times New Roman" w:cs="Times New Roman"/>
          <w:sz w:val="28"/>
          <w:szCs w:val="28"/>
        </w:rPr>
        <w:t xml:space="preserve"> и т. д. </w:t>
      </w:r>
    </w:p>
    <w:p w:rsidR="0064727D" w:rsidRPr="00566018" w:rsidRDefault="00BB5702" w:rsidP="00566018">
      <w:pPr>
        <w:autoSpaceDE w:val="0"/>
        <w:autoSpaceDN w:val="0"/>
        <w:adjustRightInd w:val="0"/>
        <w:spacing w:before="120" w:after="120" w:line="240" w:lineRule="auto"/>
        <w:ind w:firstLine="567"/>
        <w:jc w:val="both"/>
        <w:rPr>
          <w:rFonts w:ascii="Times New Roman" w:hAnsi="Times New Roman" w:cs="Times New Roman"/>
          <w:sz w:val="28"/>
          <w:szCs w:val="28"/>
        </w:rPr>
      </w:pPr>
      <w:r w:rsidRPr="00566018">
        <w:rPr>
          <w:rFonts w:ascii="Times New Roman" w:hAnsi="Times New Roman" w:cs="Times New Roman"/>
          <w:sz w:val="28"/>
          <w:szCs w:val="28"/>
        </w:rPr>
        <w:t xml:space="preserve">− Проверка целостности отдельных файлов или ключей реестра (для </w:t>
      </w:r>
      <w:proofErr w:type="spellStart"/>
      <w:r w:rsidRPr="00566018">
        <w:rPr>
          <w:rFonts w:ascii="Times New Roman" w:hAnsi="Times New Roman" w:cs="Times New Roman"/>
          <w:sz w:val="28"/>
          <w:szCs w:val="28"/>
        </w:rPr>
        <w:t>Windows</w:t>
      </w:r>
      <w:proofErr w:type="spellEnd"/>
      <w:r w:rsidRPr="00566018">
        <w:rPr>
          <w:rFonts w:ascii="Times New Roman" w:hAnsi="Times New Roman" w:cs="Times New Roman"/>
          <w:sz w:val="28"/>
          <w:szCs w:val="28"/>
        </w:rPr>
        <w:t xml:space="preserve">-систем). Несанкционированные действия взломщика могут заключаться в попытках внесения изменений в базу данных пользователей или в модификации отдельных настроек системы. Контроль целостности </w:t>
      </w:r>
      <w:proofErr w:type="gramStart"/>
      <w:r w:rsidRPr="00566018">
        <w:rPr>
          <w:rFonts w:ascii="Times New Roman" w:hAnsi="Times New Roman" w:cs="Times New Roman"/>
          <w:sz w:val="28"/>
          <w:szCs w:val="28"/>
        </w:rPr>
        <w:t>критичных областей</w:t>
      </w:r>
      <w:proofErr w:type="gramEnd"/>
      <w:r w:rsidRPr="00566018">
        <w:rPr>
          <w:rFonts w:ascii="Times New Roman" w:hAnsi="Times New Roman" w:cs="Times New Roman"/>
          <w:sz w:val="28"/>
          <w:szCs w:val="28"/>
        </w:rPr>
        <w:t xml:space="preserve"> данных позволит СОА обнаружить попытку реализации атаки. Сетевые СОА собирают и анализируют все доступные им сетевые пакеты на предмет наличия «подозрительного» содержимого или несанкционированных потоков информации от одного узла сети к другому. В связи с этим точка подключения СОА должна обеспечивать максимальный охват трафика, циркулирующего в сегменте сети. </w:t>
      </w:r>
    </w:p>
    <w:p w:rsidR="00955FDB" w:rsidRPr="00566018" w:rsidRDefault="00BB5702" w:rsidP="00566018">
      <w:pPr>
        <w:autoSpaceDE w:val="0"/>
        <w:autoSpaceDN w:val="0"/>
        <w:adjustRightInd w:val="0"/>
        <w:spacing w:before="120" w:after="120" w:line="240" w:lineRule="auto"/>
        <w:ind w:firstLine="567"/>
        <w:jc w:val="both"/>
        <w:rPr>
          <w:rFonts w:ascii="Times New Roman" w:hAnsi="Times New Roman" w:cs="Times New Roman"/>
          <w:sz w:val="28"/>
          <w:szCs w:val="28"/>
        </w:rPr>
      </w:pPr>
      <w:r w:rsidRPr="00566018">
        <w:rPr>
          <w:rFonts w:ascii="Times New Roman" w:hAnsi="Times New Roman" w:cs="Times New Roman"/>
          <w:sz w:val="28"/>
          <w:szCs w:val="28"/>
        </w:rPr>
        <w:t xml:space="preserve">Обычно такие системы подключаются к специальному порту коммутатора либо устанавливаются непосредственно на маршрутизаторе сети. СОА данного класса гораздо эффективнее, чем локальные, способны обнаруживать факт сканирования портов, а также выявлять попытки атак на «отказ в обслуживании». Кроме того, если система обнаружения установлена на шлюзе, обеспечивающем доступ из локальной сети в Интернет, то путем фильтрации нежелательных пакетов может обеспечиваться защита этой локальной сети от внешних </w:t>
      </w:r>
      <w:r w:rsidR="00955FDB" w:rsidRPr="00566018">
        <w:rPr>
          <w:rFonts w:ascii="Times New Roman" w:hAnsi="Times New Roman" w:cs="Times New Roman"/>
          <w:sz w:val="28"/>
          <w:szCs w:val="28"/>
        </w:rPr>
        <w:t>атак. Получается, что СОА выпол</w:t>
      </w:r>
      <w:r w:rsidRPr="00566018">
        <w:rPr>
          <w:rFonts w:ascii="Times New Roman" w:hAnsi="Times New Roman" w:cs="Times New Roman"/>
          <w:sz w:val="28"/>
          <w:szCs w:val="28"/>
        </w:rPr>
        <w:t>няет в этом случае функции межсетевого экрана (либо управляет им). Таким образом, сетевые системы обнаружения атак находят свое применение в информационных системах, где установка специализированного программного обеспечения на компьютеры пользователей з</w:t>
      </w:r>
      <w:r w:rsidR="00955FDB" w:rsidRPr="00566018">
        <w:rPr>
          <w:rFonts w:ascii="Times New Roman" w:hAnsi="Times New Roman" w:cs="Times New Roman"/>
          <w:sz w:val="28"/>
          <w:szCs w:val="28"/>
        </w:rPr>
        <w:t>атруднительна, и там, где требу</w:t>
      </w:r>
      <w:r w:rsidRPr="00566018">
        <w:rPr>
          <w:rFonts w:ascii="Times New Roman" w:hAnsi="Times New Roman" w:cs="Times New Roman"/>
          <w:sz w:val="28"/>
          <w:szCs w:val="28"/>
        </w:rPr>
        <w:t>ется изолировать сетевой сегмент от внешней угрозы.</w:t>
      </w:r>
    </w:p>
    <w:p w:rsidR="00BB5702" w:rsidRPr="00566018" w:rsidRDefault="00BB5702" w:rsidP="00566018">
      <w:pPr>
        <w:autoSpaceDE w:val="0"/>
        <w:autoSpaceDN w:val="0"/>
        <w:adjustRightInd w:val="0"/>
        <w:spacing w:before="120" w:after="120" w:line="240" w:lineRule="auto"/>
        <w:ind w:firstLine="567"/>
        <w:jc w:val="both"/>
        <w:rPr>
          <w:rFonts w:ascii="Times New Roman" w:hAnsi="Times New Roman" w:cs="Times New Roman"/>
          <w:sz w:val="28"/>
          <w:szCs w:val="28"/>
        </w:rPr>
      </w:pPr>
      <w:r w:rsidRPr="00566018">
        <w:rPr>
          <w:rFonts w:ascii="Times New Roman" w:hAnsi="Times New Roman" w:cs="Times New Roman"/>
          <w:sz w:val="28"/>
          <w:szCs w:val="28"/>
        </w:rPr>
        <w:t xml:space="preserve"> Необходимо отметить, что анализ интенсивного потока данных требует существенных вычислительных затрат, поэтому аппаратные требования к узлу, на котором устанавливается такая СОА, могут быть очень высокими. Наиболее критичной эта проблема становится при попытке защиты сети, содержащей несколько сотен компьютеров и имеющей выход в Интернет. К этому классу относятся большинство сетей крупных предприятий. </w:t>
      </w:r>
    </w:p>
    <w:p w:rsidR="005C1795" w:rsidRDefault="005C1795">
      <w:pPr>
        <w:spacing w:after="160" w:line="259" w:lineRule="auto"/>
        <w:rPr>
          <w:rFonts w:ascii="Times New Roman" w:hAnsi="Times New Roman" w:cs="Times New Roman"/>
          <w:b/>
          <w:iCs/>
          <w:color w:val="000000"/>
          <w:sz w:val="32"/>
          <w:szCs w:val="32"/>
        </w:rPr>
      </w:pPr>
      <w:r>
        <w:rPr>
          <w:rFonts w:ascii="Times New Roman" w:hAnsi="Times New Roman" w:cs="Times New Roman"/>
          <w:b/>
          <w:iCs/>
          <w:color w:val="000000"/>
          <w:sz w:val="32"/>
          <w:szCs w:val="32"/>
        </w:rPr>
        <w:br w:type="page"/>
      </w:r>
    </w:p>
    <w:p w:rsidR="00566018" w:rsidRPr="00566018" w:rsidRDefault="00BB5702" w:rsidP="00566018">
      <w:pPr>
        <w:spacing w:after="160" w:line="259" w:lineRule="auto"/>
        <w:ind w:firstLine="567"/>
        <w:outlineLvl w:val="1"/>
        <w:rPr>
          <w:rFonts w:ascii="Times New Roman" w:hAnsi="Times New Roman" w:cs="Times New Roman"/>
          <w:b/>
          <w:iCs/>
          <w:color w:val="000000"/>
          <w:sz w:val="32"/>
          <w:szCs w:val="32"/>
        </w:rPr>
      </w:pPr>
      <w:bookmarkStart w:id="5" w:name="_Toc399971682"/>
      <w:r w:rsidRPr="00566018">
        <w:rPr>
          <w:rFonts w:ascii="Times New Roman" w:hAnsi="Times New Roman" w:cs="Times New Roman"/>
          <w:b/>
          <w:iCs/>
          <w:color w:val="000000"/>
          <w:sz w:val="32"/>
          <w:szCs w:val="32"/>
        </w:rPr>
        <w:lastRenderedPageBreak/>
        <w:t>Распределенные системы обнаружения атак</w:t>
      </w:r>
      <w:bookmarkEnd w:id="5"/>
      <w:r w:rsidRPr="00566018">
        <w:rPr>
          <w:rFonts w:ascii="Times New Roman" w:hAnsi="Times New Roman" w:cs="Times New Roman"/>
          <w:b/>
          <w:iCs/>
          <w:color w:val="000000"/>
          <w:sz w:val="32"/>
          <w:szCs w:val="32"/>
        </w:rPr>
        <w:t xml:space="preserve"> </w:t>
      </w:r>
    </w:p>
    <w:p w:rsidR="00566018" w:rsidRPr="00566018" w:rsidRDefault="00566018" w:rsidP="00BB5702">
      <w:pPr>
        <w:autoSpaceDE w:val="0"/>
        <w:autoSpaceDN w:val="0"/>
        <w:adjustRightInd w:val="0"/>
        <w:spacing w:after="0" w:line="240" w:lineRule="auto"/>
        <w:ind w:firstLine="720"/>
        <w:jc w:val="both"/>
        <w:rPr>
          <w:rFonts w:ascii="Times New Roman" w:hAnsi="Times New Roman" w:cs="Times New Roman"/>
          <w:color w:val="000000"/>
          <w:sz w:val="28"/>
          <w:szCs w:val="28"/>
        </w:rPr>
      </w:pPr>
    </w:p>
    <w:p w:rsidR="00BB5702" w:rsidRPr="00566018" w:rsidRDefault="00BB5702" w:rsidP="00566018">
      <w:pPr>
        <w:autoSpaceDE w:val="0"/>
        <w:autoSpaceDN w:val="0"/>
        <w:adjustRightInd w:val="0"/>
        <w:spacing w:before="120" w:after="120" w:line="240" w:lineRule="auto"/>
        <w:ind w:firstLine="567"/>
        <w:jc w:val="both"/>
        <w:rPr>
          <w:rFonts w:ascii="Times New Roman" w:hAnsi="Times New Roman" w:cs="Times New Roman"/>
          <w:sz w:val="28"/>
          <w:szCs w:val="28"/>
        </w:rPr>
      </w:pPr>
      <w:r w:rsidRPr="00566018">
        <w:rPr>
          <w:rFonts w:ascii="Times New Roman" w:hAnsi="Times New Roman" w:cs="Times New Roman"/>
          <w:sz w:val="28"/>
          <w:szCs w:val="28"/>
        </w:rPr>
        <w:t xml:space="preserve">Отдельным классом систем обнаружения атак являются распределенные системы. Их основным отличием является перераспределение функций сбора данных между несколькими «агентами» — программными датчиками, установленными на узлах информационной системы. Агенты могут собирать информацию непосредственно с компьютера, на который они установлены, или анализировать данные, передаваемые по сети. Наиболее принципиальным моментом при внедрении распределенных СОА является организация информационного обмена между отдельными агентами системы. Конечной целью этого обмена является принятие решения о факте атаки. </w:t>
      </w:r>
    </w:p>
    <w:p w:rsidR="00BB5702" w:rsidRPr="00566018" w:rsidRDefault="00BB5702" w:rsidP="00566018">
      <w:pPr>
        <w:autoSpaceDE w:val="0"/>
        <w:autoSpaceDN w:val="0"/>
        <w:adjustRightInd w:val="0"/>
        <w:spacing w:before="120" w:after="120" w:line="240" w:lineRule="auto"/>
        <w:ind w:firstLine="567"/>
        <w:jc w:val="both"/>
        <w:rPr>
          <w:rFonts w:ascii="Times New Roman" w:hAnsi="Times New Roman" w:cs="Times New Roman"/>
          <w:sz w:val="28"/>
          <w:szCs w:val="28"/>
        </w:rPr>
      </w:pPr>
      <w:r w:rsidRPr="00566018">
        <w:rPr>
          <w:rFonts w:ascii="Times New Roman" w:hAnsi="Times New Roman" w:cs="Times New Roman"/>
          <w:sz w:val="28"/>
          <w:szCs w:val="28"/>
        </w:rPr>
        <w:t xml:space="preserve">Преимуществом использования распределенных систем является возможность собирать и анализировать значительно больший объем информации, что позволяет обнаруживать широкий спектр атак. В этом отношении наиболее эффективным является решение, объединяющее методологию локальных и сетевых СОА в единое целое. С другой стороны, распределенные системы обладают рядом недостатков, наиболее существенным из которых является меньшая защищенность их компонентов. Во-первых, сбор данных с нескольких узлов создает дополнительную нагрузку на сеть, которая, в случае полномасштабной атаки, может превысить ее пропускную способность. Во-вторых, обмен информацией по сети подразумевает наличие открытых портов, потенциально доступных для атаки на отказ в обслуживании (переполнение очереди входящих TCP-соединений). В-третьих, на узлах информационной системы возможно внедрение вредоносного программного обеспечения, которое будет блокировать работу агента или пытаться подделывать информацию, им передаваемую. </w:t>
      </w:r>
    </w:p>
    <w:p w:rsidR="00BB5702" w:rsidRPr="00566018" w:rsidRDefault="00BB5702" w:rsidP="00566018">
      <w:pPr>
        <w:autoSpaceDE w:val="0"/>
        <w:autoSpaceDN w:val="0"/>
        <w:adjustRightInd w:val="0"/>
        <w:spacing w:before="120" w:after="120" w:line="240" w:lineRule="auto"/>
        <w:ind w:firstLine="567"/>
        <w:jc w:val="both"/>
        <w:rPr>
          <w:rFonts w:ascii="Times New Roman" w:hAnsi="Times New Roman" w:cs="Times New Roman"/>
          <w:sz w:val="28"/>
          <w:szCs w:val="28"/>
        </w:rPr>
      </w:pPr>
      <w:r w:rsidRPr="00566018">
        <w:rPr>
          <w:rFonts w:ascii="Times New Roman" w:hAnsi="Times New Roman" w:cs="Times New Roman"/>
          <w:sz w:val="28"/>
          <w:szCs w:val="28"/>
        </w:rPr>
        <w:t>Отдельной задачей, возникающей при проектировании распределенных СОА, является выбор идеологии процедуры принятия решения. Возможны несколько вариантов процедуры, отличающиеся степенью централизации. Наиболее простым является вариант процедуры с предельной степенью централизации, когда агенты занимаются лишь с</w:t>
      </w:r>
      <w:r w:rsidR="00955FDB" w:rsidRPr="00566018">
        <w:rPr>
          <w:rFonts w:ascii="Times New Roman" w:hAnsi="Times New Roman" w:cs="Times New Roman"/>
          <w:sz w:val="28"/>
          <w:szCs w:val="28"/>
        </w:rPr>
        <w:t>бором данных и передачей их цен</w:t>
      </w:r>
      <w:r w:rsidRPr="00566018">
        <w:rPr>
          <w:rFonts w:ascii="Times New Roman" w:hAnsi="Times New Roman" w:cs="Times New Roman"/>
          <w:sz w:val="28"/>
          <w:szCs w:val="28"/>
        </w:rPr>
        <w:t>тральному узлу СОА — модулю принятия решения. Этот модуль анализирует поступающую информацию и выносит решен</w:t>
      </w:r>
      <w:r w:rsidR="00955FDB" w:rsidRPr="00566018">
        <w:rPr>
          <w:rFonts w:ascii="Times New Roman" w:hAnsi="Times New Roman" w:cs="Times New Roman"/>
          <w:sz w:val="28"/>
          <w:szCs w:val="28"/>
        </w:rPr>
        <w:t>ие о факте атаки. Данный вари</w:t>
      </w:r>
      <w:r w:rsidRPr="00566018">
        <w:rPr>
          <w:rFonts w:ascii="Times New Roman" w:hAnsi="Times New Roman" w:cs="Times New Roman"/>
          <w:sz w:val="28"/>
          <w:szCs w:val="28"/>
        </w:rPr>
        <w:t>ант характеризуется большим объемом передаваемых по сети данных, что повышает вероятность обнаружения факта работы СОА злоумышленником и делает систему уязвимой к атакам на отказ в обслуживании. Наиболее очевидным решением по использованию такого типа СОА является их установка в рамках подсетей небольшого размера, что позволит обойти проблему перегрузки сети пакетами, сгенерированными системой. Увеличение масштабов сети требует многоступенчатого подхода к принятию решения. О</w:t>
      </w:r>
      <w:r w:rsidR="00955FDB" w:rsidRPr="00566018">
        <w:rPr>
          <w:rFonts w:ascii="Times New Roman" w:hAnsi="Times New Roman" w:cs="Times New Roman"/>
          <w:sz w:val="28"/>
          <w:szCs w:val="28"/>
        </w:rPr>
        <w:t>н заключает</w:t>
      </w:r>
      <w:r w:rsidRPr="00566018">
        <w:rPr>
          <w:rFonts w:ascii="Times New Roman" w:hAnsi="Times New Roman" w:cs="Times New Roman"/>
          <w:sz w:val="28"/>
          <w:szCs w:val="28"/>
        </w:rPr>
        <w:t xml:space="preserve">ся в том, что выделяются промежуточные модули принятия решения, которые собирают данные только с ограниченного числа «своих» агентов и передают на верхний уровень гораздо меньший объем </w:t>
      </w:r>
      <w:r w:rsidRPr="00566018">
        <w:rPr>
          <w:rFonts w:ascii="Times New Roman" w:hAnsi="Times New Roman" w:cs="Times New Roman"/>
          <w:sz w:val="28"/>
          <w:szCs w:val="28"/>
        </w:rPr>
        <w:lastRenderedPageBreak/>
        <w:t xml:space="preserve">информации, дополненный промежуточным решением. При любом варианте реализации процедуры принятия решения очевидно, что первоочередной становится задача обеспечения защищенности самой СОА. </w:t>
      </w:r>
    </w:p>
    <w:p w:rsidR="00955FDB" w:rsidRPr="00276D05" w:rsidRDefault="00955FDB" w:rsidP="00566018">
      <w:pPr>
        <w:autoSpaceDE w:val="0"/>
        <w:autoSpaceDN w:val="0"/>
        <w:adjustRightInd w:val="0"/>
        <w:spacing w:before="120" w:after="120" w:line="240" w:lineRule="auto"/>
        <w:ind w:firstLine="567"/>
        <w:jc w:val="both"/>
        <w:rPr>
          <w:rFonts w:ascii="Times New Roman" w:hAnsi="Times New Roman" w:cs="Times New Roman"/>
          <w:sz w:val="28"/>
          <w:szCs w:val="28"/>
        </w:rPr>
      </w:pPr>
      <w:r w:rsidRPr="00276D05">
        <w:rPr>
          <w:rFonts w:ascii="Times New Roman" w:hAnsi="Times New Roman" w:cs="Times New Roman"/>
          <w:sz w:val="28"/>
          <w:szCs w:val="28"/>
        </w:rPr>
        <w:t>В настоящее время СОА начинают все шире внедряться в практику обеспечения безопасности корпоративных сетей. Однако существует ряд проблем, с которыми неизбежно сталкиваются организации, развертывающие у себя систему выявления атак. Эти проблемы существенно затрудняют, а порой и останавливают процесс внедрения IDS. Вот некоторые из них:</w:t>
      </w:r>
    </w:p>
    <w:p w:rsidR="00955FDB" w:rsidRPr="00276D05" w:rsidRDefault="00955FDB" w:rsidP="00955FDB">
      <w:pPr>
        <w:pStyle w:val="a3"/>
        <w:numPr>
          <w:ilvl w:val="0"/>
          <w:numId w:val="17"/>
        </w:numPr>
        <w:autoSpaceDE w:val="0"/>
        <w:autoSpaceDN w:val="0"/>
        <w:adjustRightInd w:val="0"/>
        <w:spacing w:after="0" w:line="240" w:lineRule="auto"/>
        <w:jc w:val="both"/>
        <w:rPr>
          <w:rFonts w:ascii="Times New Roman" w:hAnsi="Times New Roman" w:cs="Times New Roman"/>
          <w:sz w:val="28"/>
          <w:szCs w:val="28"/>
          <w:lang w:val="ru-RU"/>
        </w:rPr>
      </w:pPr>
      <w:r w:rsidRPr="00276D05">
        <w:rPr>
          <w:rFonts w:ascii="Times New Roman" w:hAnsi="Times New Roman" w:cs="Times New Roman"/>
          <w:sz w:val="28"/>
          <w:szCs w:val="28"/>
          <w:lang w:val="ru-RU"/>
        </w:rPr>
        <w:t>высокая стоимость коммерческих СОА;</w:t>
      </w:r>
    </w:p>
    <w:p w:rsidR="00955FDB" w:rsidRPr="00276D05" w:rsidRDefault="00955FDB" w:rsidP="00955FDB">
      <w:pPr>
        <w:pStyle w:val="a3"/>
        <w:numPr>
          <w:ilvl w:val="0"/>
          <w:numId w:val="17"/>
        </w:numPr>
        <w:autoSpaceDE w:val="0"/>
        <w:autoSpaceDN w:val="0"/>
        <w:adjustRightInd w:val="0"/>
        <w:spacing w:after="0" w:line="240" w:lineRule="auto"/>
        <w:jc w:val="both"/>
        <w:rPr>
          <w:rFonts w:ascii="Times New Roman" w:hAnsi="Times New Roman" w:cs="Times New Roman"/>
          <w:sz w:val="28"/>
          <w:szCs w:val="28"/>
          <w:lang w:val="ru-RU"/>
        </w:rPr>
      </w:pPr>
      <w:r w:rsidRPr="00276D05">
        <w:rPr>
          <w:rFonts w:ascii="Times New Roman" w:hAnsi="Times New Roman" w:cs="Times New Roman"/>
          <w:sz w:val="28"/>
          <w:szCs w:val="28"/>
          <w:lang w:val="ru-RU"/>
        </w:rPr>
        <w:t xml:space="preserve">невысокая эффективность современных СОА, характеризующаяся большим числом ложных срабатываний и </w:t>
      </w:r>
      <w:proofErr w:type="spellStart"/>
      <w:r w:rsidRPr="00276D05">
        <w:rPr>
          <w:rFonts w:ascii="Times New Roman" w:hAnsi="Times New Roman" w:cs="Times New Roman"/>
          <w:sz w:val="28"/>
          <w:szCs w:val="28"/>
          <w:lang w:val="ru-RU"/>
        </w:rPr>
        <w:t>несрабатываний</w:t>
      </w:r>
      <w:proofErr w:type="spellEnd"/>
      <w:r w:rsidRPr="00276D05">
        <w:rPr>
          <w:rFonts w:ascii="Times New Roman" w:hAnsi="Times New Roman" w:cs="Times New Roman"/>
          <w:sz w:val="28"/>
          <w:szCs w:val="28"/>
          <w:lang w:val="ru-RU"/>
        </w:rPr>
        <w:t xml:space="preserve"> (</w:t>
      </w:r>
      <w:r w:rsidRPr="00276D05">
        <w:rPr>
          <w:rFonts w:ascii="Times New Roman" w:hAnsi="Times New Roman" w:cs="Times New Roman"/>
          <w:sz w:val="28"/>
          <w:szCs w:val="28"/>
        </w:rPr>
        <w:t>false</w:t>
      </w:r>
      <w:r w:rsidRPr="00276D05">
        <w:rPr>
          <w:rFonts w:ascii="Times New Roman" w:hAnsi="Times New Roman" w:cs="Times New Roman"/>
          <w:sz w:val="28"/>
          <w:szCs w:val="28"/>
          <w:lang w:val="ru-RU"/>
        </w:rPr>
        <w:t xml:space="preserve"> </w:t>
      </w:r>
      <w:r w:rsidRPr="00276D05">
        <w:rPr>
          <w:rFonts w:ascii="Times New Roman" w:hAnsi="Times New Roman" w:cs="Times New Roman"/>
          <w:sz w:val="28"/>
          <w:szCs w:val="28"/>
        </w:rPr>
        <w:t>positives</w:t>
      </w:r>
      <w:r w:rsidRPr="00276D05">
        <w:rPr>
          <w:rFonts w:ascii="Times New Roman" w:hAnsi="Times New Roman" w:cs="Times New Roman"/>
          <w:sz w:val="28"/>
          <w:szCs w:val="28"/>
          <w:lang w:val="ru-RU"/>
        </w:rPr>
        <w:t xml:space="preserve"> </w:t>
      </w:r>
      <w:r w:rsidRPr="00276D05">
        <w:rPr>
          <w:rFonts w:ascii="Times New Roman" w:hAnsi="Times New Roman" w:cs="Times New Roman"/>
          <w:sz w:val="28"/>
          <w:szCs w:val="28"/>
        </w:rPr>
        <w:t>and</w:t>
      </w:r>
      <w:r w:rsidRPr="00276D05">
        <w:rPr>
          <w:rFonts w:ascii="Times New Roman" w:hAnsi="Times New Roman" w:cs="Times New Roman"/>
          <w:sz w:val="28"/>
          <w:szCs w:val="28"/>
          <w:lang w:val="ru-RU"/>
        </w:rPr>
        <w:t xml:space="preserve"> </w:t>
      </w:r>
      <w:r w:rsidRPr="00276D05">
        <w:rPr>
          <w:rFonts w:ascii="Times New Roman" w:hAnsi="Times New Roman" w:cs="Times New Roman"/>
          <w:sz w:val="28"/>
          <w:szCs w:val="28"/>
        </w:rPr>
        <w:t>false</w:t>
      </w:r>
      <w:r w:rsidRPr="00276D05">
        <w:rPr>
          <w:rFonts w:ascii="Times New Roman" w:hAnsi="Times New Roman" w:cs="Times New Roman"/>
          <w:sz w:val="28"/>
          <w:szCs w:val="28"/>
          <w:lang w:val="ru-RU"/>
        </w:rPr>
        <w:t xml:space="preserve"> </w:t>
      </w:r>
      <w:r w:rsidRPr="00276D05">
        <w:rPr>
          <w:rFonts w:ascii="Times New Roman" w:hAnsi="Times New Roman" w:cs="Times New Roman"/>
          <w:sz w:val="28"/>
          <w:szCs w:val="28"/>
        </w:rPr>
        <w:t>negatives</w:t>
      </w:r>
      <w:r w:rsidRPr="00276D05">
        <w:rPr>
          <w:rFonts w:ascii="Times New Roman" w:hAnsi="Times New Roman" w:cs="Times New Roman"/>
          <w:sz w:val="28"/>
          <w:szCs w:val="28"/>
          <w:lang w:val="ru-RU"/>
        </w:rPr>
        <w:t>);</w:t>
      </w:r>
    </w:p>
    <w:p w:rsidR="00955FDB" w:rsidRPr="00276D05" w:rsidRDefault="00955FDB" w:rsidP="00955FDB">
      <w:pPr>
        <w:pStyle w:val="a3"/>
        <w:numPr>
          <w:ilvl w:val="0"/>
          <w:numId w:val="17"/>
        </w:numPr>
        <w:autoSpaceDE w:val="0"/>
        <w:autoSpaceDN w:val="0"/>
        <w:adjustRightInd w:val="0"/>
        <w:spacing w:after="0" w:line="240" w:lineRule="auto"/>
        <w:jc w:val="both"/>
        <w:rPr>
          <w:rFonts w:ascii="Times New Roman" w:hAnsi="Times New Roman" w:cs="Times New Roman"/>
          <w:sz w:val="28"/>
          <w:szCs w:val="28"/>
          <w:lang w:val="ru-RU"/>
        </w:rPr>
      </w:pPr>
      <w:r w:rsidRPr="00276D05">
        <w:rPr>
          <w:rFonts w:ascii="Times New Roman" w:hAnsi="Times New Roman" w:cs="Times New Roman"/>
          <w:sz w:val="28"/>
          <w:szCs w:val="28"/>
          <w:lang w:val="ru-RU"/>
        </w:rPr>
        <w:t>требовательность к ресурсам и порой неудовлетворительная производительность СОА уже на 100 Мбит/с сетях;</w:t>
      </w:r>
    </w:p>
    <w:p w:rsidR="00955FDB" w:rsidRPr="00276D05" w:rsidRDefault="00955FDB" w:rsidP="00955FDB">
      <w:pPr>
        <w:pStyle w:val="a3"/>
        <w:numPr>
          <w:ilvl w:val="0"/>
          <w:numId w:val="17"/>
        </w:numPr>
        <w:autoSpaceDE w:val="0"/>
        <w:autoSpaceDN w:val="0"/>
        <w:adjustRightInd w:val="0"/>
        <w:spacing w:after="0" w:line="240" w:lineRule="auto"/>
        <w:jc w:val="both"/>
        <w:rPr>
          <w:rFonts w:ascii="Times New Roman" w:hAnsi="Times New Roman" w:cs="Times New Roman"/>
          <w:sz w:val="28"/>
          <w:szCs w:val="28"/>
          <w:lang w:val="ru-RU"/>
        </w:rPr>
      </w:pPr>
      <w:r w:rsidRPr="00276D05">
        <w:rPr>
          <w:rFonts w:ascii="Times New Roman" w:hAnsi="Times New Roman" w:cs="Times New Roman"/>
          <w:sz w:val="28"/>
          <w:szCs w:val="28"/>
          <w:lang w:val="ru-RU"/>
        </w:rPr>
        <w:t>недооценка рисков, связанных с осуществлением сетевых атак;</w:t>
      </w:r>
    </w:p>
    <w:p w:rsidR="00955FDB" w:rsidRPr="00276D05" w:rsidRDefault="00955FDB" w:rsidP="00955FDB">
      <w:pPr>
        <w:pStyle w:val="a3"/>
        <w:numPr>
          <w:ilvl w:val="0"/>
          <w:numId w:val="17"/>
        </w:numPr>
        <w:autoSpaceDE w:val="0"/>
        <w:autoSpaceDN w:val="0"/>
        <w:adjustRightInd w:val="0"/>
        <w:spacing w:after="0" w:line="240" w:lineRule="auto"/>
        <w:jc w:val="both"/>
        <w:rPr>
          <w:rFonts w:ascii="Times New Roman" w:hAnsi="Times New Roman" w:cs="Times New Roman"/>
          <w:sz w:val="28"/>
          <w:szCs w:val="28"/>
          <w:lang w:val="ru-RU"/>
        </w:rPr>
      </w:pPr>
      <w:r w:rsidRPr="00276D05">
        <w:rPr>
          <w:rFonts w:ascii="Times New Roman" w:hAnsi="Times New Roman" w:cs="Times New Roman"/>
          <w:sz w:val="28"/>
          <w:szCs w:val="28"/>
          <w:lang w:val="ru-RU"/>
        </w:rPr>
        <w:t>отсутствие в организации методики анализа и управления рисками, позволяющей адекватно оценивать величину риска и обосновывать стоимость реализации контрмер для руководства;</w:t>
      </w:r>
    </w:p>
    <w:p w:rsidR="00955FDB" w:rsidRPr="00276D05" w:rsidRDefault="00955FDB" w:rsidP="00955FDB">
      <w:pPr>
        <w:pStyle w:val="a3"/>
        <w:numPr>
          <w:ilvl w:val="0"/>
          <w:numId w:val="17"/>
        </w:numPr>
        <w:autoSpaceDE w:val="0"/>
        <w:autoSpaceDN w:val="0"/>
        <w:adjustRightInd w:val="0"/>
        <w:spacing w:after="0" w:line="240" w:lineRule="auto"/>
        <w:jc w:val="both"/>
        <w:rPr>
          <w:rFonts w:ascii="Times New Roman" w:hAnsi="Times New Roman" w:cs="Times New Roman"/>
          <w:sz w:val="28"/>
          <w:szCs w:val="28"/>
          <w:lang w:val="ru-RU"/>
        </w:rPr>
      </w:pPr>
      <w:r w:rsidRPr="00276D05">
        <w:rPr>
          <w:rFonts w:ascii="Times New Roman" w:hAnsi="Times New Roman" w:cs="Times New Roman"/>
          <w:sz w:val="28"/>
          <w:szCs w:val="28"/>
          <w:lang w:val="ru-RU"/>
        </w:rPr>
        <w:t>высокая квалификация экспертов по выявлению атак, требующаяся для внедрения и развертывания СОА.</w:t>
      </w:r>
    </w:p>
    <w:p w:rsidR="00955FDB" w:rsidRDefault="00955FDB" w:rsidP="00955FDB">
      <w:pPr>
        <w:autoSpaceDE w:val="0"/>
        <w:autoSpaceDN w:val="0"/>
        <w:adjustRightInd w:val="0"/>
        <w:spacing w:after="0" w:line="240" w:lineRule="auto"/>
        <w:ind w:firstLine="567"/>
        <w:jc w:val="both"/>
        <w:rPr>
          <w:rFonts w:ascii="Times New Roman" w:hAnsi="Times New Roman" w:cs="Times New Roman"/>
          <w:sz w:val="28"/>
          <w:szCs w:val="28"/>
        </w:rPr>
      </w:pPr>
    </w:p>
    <w:p w:rsidR="00566018" w:rsidRDefault="00566018" w:rsidP="00955FDB">
      <w:pPr>
        <w:autoSpaceDE w:val="0"/>
        <w:autoSpaceDN w:val="0"/>
        <w:adjustRightInd w:val="0"/>
        <w:spacing w:after="0" w:line="240" w:lineRule="auto"/>
        <w:ind w:firstLine="567"/>
        <w:jc w:val="both"/>
        <w:rPr>
          <w:rFonts w:ascii="Times New Roman" w:hAnsi="Times New Roman" w:cs="Times New Roman"/>
          <w:sz w:val="28"/>
          <w:szCs w:val="28"/>
        </w:rPr>
      </w:pPr>
    </w:p>
    <w:p w:rsidR="00566018" w:rsidRDefault="00566018" w:rsidP="00566018">
      <w:pPr>
        <w:spacing w:after="160" w:line="259" w:lineRule="auto"/>
        <w:ind w:firstLine="567"/>
        <w:outlineLvl w:val="1"/>
        <w:rPr>
          <w:rFonts w:ascii="Times New Roman" w:hAnsi="Times New Roman" w:cs="Times New Roman"/>
          <w:sz w:val="28"/>
          <w:szCs w:val="28"/>
        </w:rPr>
      </w:pPr>
      <w:bookmarkStart w:id="6" w:name="_Toc399971683"/>
      <w:r w:rsidRPr="00566018">
        <w:rPr>
          <w:rFonts w:ascii="Times New Roman" w:hAnsi="Times New Roman" w:cs="Times New Roman"/>
          <w:b/>
          <w:iCs/>
          <w:color w:val="000000"/>
          <w:sz w:val="32"/>
          <w:szCs w:val="32"/>
        </w:rPr>
        <w:t>Типовая архитектура СОА</w:t>
      </w:r>
      <w:bookmarkEnd w:id="6"/>
    </w:p>
    <w:p w:rsidR="00566018" w:rsidRPr="00276D05" w:rsidRDefault="00566018" w:rsidP="00955FDB">
      <w:pPr>
        <w:autoSpaceDE w:val="0"/>
        <w:autoSpaceDN w:val="0"/>
        <w:adjustRightInd w:val="0"/>
        <w:spacing w:after="0" w:line="240" w:lineRule="auto"/>
        <w:ind w:firstLine="567"/>
        <w:jc w:val="both"/>
        <w:rPr>
          <w:rFonts w:ascii="Times New Roman" w:hAnsi="Times New Roman" w:cs="Times New Roman"/>
          <w:sz w:val="28"/>
          <w:szCs w:val="28"/>
        </w:rPr>
      </w:pPr>
    </w:p>
    <w:p w:rsidR="00955FDB" w:rsidRPr="00276D05" w:rsidRDefault="00955FDB" w:rsidP="00955FDB">
      <w:pPr>
        <w:autoSpaceDE w:val="0"/>
        <w:autoSpaceDN w:val="0"/>
        <w:adjustRightInd w:val="0"/>
        <w:spacing w:after="0" w:line="240" w:lineRule="auto"/>
        <w:ind w:firstLine="567"/>
        <w:jc w:val="both"/>
        <w:rPr>
          <w:rFonts w:ascii="Times New Roman" w:hAnsi="Times New Roman" w:cs="Times New Roman"/>
          <w:sz w:val="28"/>
          <w:szCs w:val="28"/>
        </w:rPr>
      </w:pPr>
      <w:r w:rsidRPr="00276D05">
        <w:rPr>
          <w:rFonts w:ascii="Times New Roman" w:hAnsi="Times New Roman" w:cs="Times New Roman"/>
          <w:sz w:val="28"/>
          <w:szCs w:val="28"/>
        </w:rPr>
        <w:t>Типовая архитектура системы выявления атак, как правило, включает в себя следующие компоненты:</w:t>
      </w:r>
    </w:p>
    <w:p w:rsidR="00955FDB" w:rsidRPr="00276D05" w:rsidRDefault="00955FDB" w:rsidP="00955FDB">
      <w:pPr>
        <w:pStyle w:val="a3"/>
        <w:numPr>
          <w:ilvl w:val="0"/>
          <w:numId w:val="18"/>
        </w:numPr>
        <w:autoSpaceDE w:val="0"/>
        <w:autoSpaceDN w:val="0"/>
        <w:adjustRightInd w:val="0"/>
        <w:spacing w:after="0" w:line="240" w:lineRule="auto"/>
        <w:jc w:val="both"/>
        <w:rPr>
          <w:rFonts w:ascii="Times New Roman" w:hAnsi="Times New Roman" w:cs="Times New Roman"/>
          <w:sz w:val="28"/>
          <w:szCs w:val="28"/>
          <w:lang w:val="ru-RU"/>
        </w:rPr>
      </w:pPr>
      <w:r w:rsidRPr="00276D05">
        <w:rPr>
          <w:rFonts w:ascii="Times New Roman" w:hAnsi="Times New Roman" w:cs="Times New Roman"/>
          <w:sz w:val="28"/>
          <w:szCs w:val="28"/>
          <w:lang w:val="ru-RU"/>
        </w:rPr>
        <w:t>Сенсор (средство сбора информации);</w:t>
      </w:r>
    </w:p>
    <w:p w:rsidR="00955FDB" w:rsidRPr="00276D05" w:rsidRDefault="00955FDB" w:rsidP="00955FDB">
      <w:pPr>
        <w:pStyle w:val="a3"/>
        <w:numPr>
          <w:ilvl w:val="0"/>
          <w:numId w:val="18"/>
        </w:numPr>
        <w:autoSpaceDE w:val="0"/>
        <w:autoSpaceDN w:val="0"/>
        <w:adjustRightInd w:val="0"/>
        <w:spacing w:after="0" w:line="240" w:lineRule="auto"/>
        <w:jc w:val="both"/>
        <w:rPr>
          <w:rFonts w:ascii="Times New Roman" w:hAnsi="Times New Roman" w:cs="Times New Roman"/>
          <w:sz w:val="28"/>
          <w:szCs w:val="28"/>
          <w:lang w:val="ru-RU"/>
        </w:rPr>
      </w:pPr>
      <w:r w:rsidRPr="00276D05">
        <w:rPr>
          <w:rFonts w:ascii="Times New Roman" w:hAnsi="Times New Roman" w:cs="Times New Roman"/>
          <w:sz w:val="28"/>
          <w:szCs w:val="28"/>
          <w:lang w:val="ru-RU"/>
        </w:rPr>
        <w:t>Анализатор (средство анализа информации);</w:t>
      </w:r>
    </w:p>
    <w:p w:rsidR="00955FDB" w:rsidRPr="00276D05" w:rsidRDefault="00955FDB" w:rsidP="00955FDB">
      <w:pPr>
        <w:pStyle w:val="a3"/>
        <w:numPr>
          <w:ilvl w:val="0"/>
          <w:numId w:val="18"/>
        </w:numPr>
        <w:autoSpaceDE w:val="0"/>
        <w:autoSpaceDN w:val="0"/>
        <w:adjustRightInd w:val="0"/>
        <w:spacing w:after="0" w:line="240" w:lineRule="auto"/>
        <w:jc w:val="both"/>
        <w:rPr>
          <w:rFonts w:ascii="Times New Roman" w:hAnsi="Times New Roman" w:cs="Times New Roman"/>
          <w:sz w:val="28"/>
          <w:szCs w:val="28"/>
          <w:lang w:val="ru-RU"/>
        </w:rPr>
      </w:pPr>
      <w:r w:rsidRPr="00276D05">
        <w:rPr>
          <w:rFonts w:ascii="Times New Roman" w:hAnsi="Times New Roman" w:cs="Times New Roman"/>
          <w:sz w:val="28"/>
          <w:szCs w:val="28"/>
          <w:lang w:val="ru-RU"/>
        </w:rPr>
        <w:t>Средства реагирования;</w:t>
      </w:r>
    </w:p>
    <w:p w:rsidR="00955FDB" w:rsidRPr="00276D05" w:rsidRDefault="00955FDB" w:rsidP="00955FDB">
      <w:pPr>
        <w:pStyle w:val="a3"/>
        <w:numPr>
          <w:ilvl w:val="0"/>
          <w:numId w:val="18"/>
        </w:numPr>
        <w:autoSpaceDE w:val="0"/>
        <w:autoSpaceDN w:val="0"/>
        <w:adjustRightInd w:val="0"/>
        <w:spacing w:after="0" w:line="240" w:lineRule="auto"/>
        <w:jc w:val="both"/>
        <w:rPr>
          <w:rFonts w:ascii="Times New Roman" w:hAnsi="Times New Roman" w:cs="Times New Roman"/>
          <w:sz w:val="28"/>
          <w:szCs w:val="28"/>
          <w:lang w:val="ru-RU"/>
        </w:rPr>
      </w:pPr>
      <w:r w:rsidRPr="00276D05">
        <w:rPr>
          <w:rFonts w:ascii="Times New Roman" w:hAnsi="Times New Roman" w:cs="Times New Roman"/>
          <w:sz w:val="28"/>
          <w:szCs w:val="28"/>
          <w:lang w:val="ru-RU"/>
        </w:rPr>
        <w:t>Средства управления.</w:t>
      </w:r>
    </w:p>
    <w:p w:rsidR="00955FDB" w:rsidRPr="00276D05" w:rsidRDefault="00955FDB" w:rsidP="00955FDB">
      <w:pPr>
        <w:autoSpaceDE w:val="0"/>
        <w:autoSpaceDN w:val="0"/>
        <w:adjustRightInd w:val="0"/>
        <w:spacing w:after="0" w:line="240" w:lineRule="auto"/>
        <w:ind w:firstLine="567"/>
        <w:jc w:val="both"/>
        <w:rPr>
          <w:rFonts w:ascii="Times New Roman" w:hAnsi="Times New Roman" w:cs="Times New Roman"/>
          <w:sz w:val="28"/>
          <w:szCs w:val="28"/>
        </w:rPr>
      </w:pPr>
    </w:p>
    <w:p w:rsidR="00955FDB" w:rsidRPr="00276D05" w:rsidRDefault="00955FDB" w:rsidP="00566018">
      <w:pPr>
        <w:autoSpaceDE w:val="0"/>
        <w:autoSpaceDN w:val="0"/>
        <w:adjustRightInd w:val="0"/>
        <w:spacing w:before="120" w:after="120" w:line="240" w:lineRule="auto"/>
        <w:ind w:firstLine="567"/>
        <w:jc w:val="both"/>
        <w:rPr>
          <w:rFonts w:ascii="Times New Roman" w:hAnsi="Times New Roman" w:cs="Times New Roman"/>
          <w:sz w:val="28"/>
          <w:szCs w:val="28"/>
        </w:rPr>
      </w:pPr>
      <w:r w:rsidRPr="00276D05">
        <w:rPr>
          <w:rFonts w:ascii="Times New Roman" w:hAnsi="Times New Roman" w:cs="Times New Roman"/>
          <w:sz w:val="28"/>
          <w:szCs w:val="28"/>
        </w:rPr>
        <w:t>Эти компоненты могут функционировать и на одном компьютере и даже в рамках одного приложения, однако чаще всего они территориально и функционально распределены. Такие компоненты СОА, как анализаторы и средства управления, опасно размещать за МЭ во внешней сети, т. к. если они будут скомпрометированы, то злоумышленник может получить доступ к информации о структуре внутренней защищаемой сети на основе анализа базы правил, используемой СОА.</w:t>
      </w:r>
    </w:p>
    <w:p w:rsidR="00955FDB" w:rsidRPr="00276D05" w:rsidRDefault="00955FDB" w:rsidP="00566018">
      <w:pPr>
        <w:autoSpaceDE w:val="0"/>
        <w:autoSpaceDN w:val="0"/>
        <w:adjustRightInd w:val="0"/>
        <w:spacing w:before="120" w:after="120" w:line="240" w:lineRule="auto"/>
        <w:ind w:firstLine="567"/>
        <w:jc w:val="both"/>
        <w:rPr>
          <w:rFonts w:ascii="Times New Roman" w:hAnsi="Times New Roman" w:cs="Times New Roman"/>
          <w:sz w:val="28"/>
          <w:szCs w:val="28"/>
        </w:rPr>
      </w:pPr>
      <w:r w:rsidRPr="00276D05">
        <w:rPr>
          <w:rFonts w:ascii="Times New Roman" w:hAnsi="Times New Roman" w:cs="Times New Roman"/>
          <w:sz w:val="28"/>
          <w:szCs w:val="28"/>
        </w:rPr>
        <w:t xml:space="preserve">Типовая архитектура системы выявления атак изображена на рисунке. Сетевые сенсоры осуществляют перехват сетевого трафика, </w:t>
      </w:r>
      <w:proofErr w:type="spellStart"/>
      <w:r w:rsidRPr="00276D05">
        <w:rPr>
          <w:rFonts w:ascii="Times New Roman" w:hAnsi="Times New Roman" w:cs="Times New Roman"/>
          <w:sz w:val="28"/>
          <w:szCs w:val="28"/>
        </w:rPr>
        <w:t>хостовые</w:t>
      </w:r>
      <w:proofErr w:type="spellEnd"/>
      <w:r w:rsidRPr="00276D05">
        <w:rPr>
          <w:rFonts w:ascii="Times New Roman" w:hAnsi="Times New Roman" w:cs="Times New Roman"/>
          <w:sz w:val="28"/>
          <w:szCs w:val="28"/>
        </w:rPr>
        <w:t xml:space="preserve"> сенсоры используют в качестве источников информации журналы регистрации событий ОС, СУБД и приложений. Информация о событиях также может быть получена </w:t>
      </w:r>
      <w:proofErr w:type="spellStart"/>
      <w:r w:rsidRPr="00276D05">
        <w:rPr>
          <w:rFonts w:ascii="Times New Roman" w:hAnsi="Times New Roman" w:cs="Times New Roman"/>
          <w:sz w:val="28"/>
          <w:szCs w:val="28"/>
        </w:rPr>
        <w:t>хостовым</w:t>
      </w:r>
      <w:proofErr w:type="spellEnd"/>
      <w:r w:rsidRPr="00276D05">
        <w:rPr>
          <w:rFonts w:ascii="Times New Roman" w:hAnsi="Times New Roman" w:cs="Times New Roman"/>
          <w:sz w:val="28"/>
          <w:szCs w:val="28"/>
        </w:rPr>
        <w:t xml:space="preserve"> сенсором непосредственно от ядра ОС, МЭ или </w:t>
      </w:r>
      <w:r w:rsidRPr="00276D05">
        <w:rPr>
          <w:rFonts w:ascii="Times New Roman" w:hAnsi="Times New Roman" w:cs="Times New Roman"/>
          <w:sz w:val="28"/>
          <w:szCs w:val="28"/>
        </w:rPr>
        <w:lastRenderedPageBreak/>
        <w:t>приложения. Анализатор, размещаемый на сервере безопасности, осуществляет централизованный сбор и анализ информации, полученной от сенсоров.</w:t>
      </w:r>
    </w:p>
    <w:p w:rsidR="00955FDB" w:rsidRPr="00B816DE" w:rsidRDefault="00955FDB" w:rsidP="00955FDB">
      <w:pPr>
        <w:autoSpaceDE w:val="0"/>
        <w:autoSpaceDN w:val="0"/>
        <w:adjustRightInd w:val="0"/>
        <w:spacing w:after="0" w:line="240" w:lineRule="auto"/>
        <w:rPr>
          <w:rFonts w:ascii="TimesNewRomanPSMT" w:hAnsi="TimesNewRomanPSMT" w:cs="TimesNewRomanPSMT"/>
          <w:sz w:val="30"/>
          <w:szCs w:val="30"/>
        </w:rPr>
      </w:pPr>
    </w:p>
    <w:p w:rsidR="00955FDB" w:rsidRPr="00B816DE" w:rsidRDefault="00955FDB" w:rsidP="00955FDB">
      <w:pPr>
        <w:autoSpaceDE w:val="0"/>
        <w:autoSpaceDN w:val="0"/>
        <w:adjustRightInd w:val="0"/>
        <w:spacing w:after="0" w:line="240" w:lineRule="auto"/>
        <w:jc w:val="center"/>
        <w:rPr>
          <w:rFonts w:ascii="TimesNewRomanPSMT" w:hAnsi="TimesNewRomanPSMT" w:cs="TimesNewRomanPSMT"/>
          <w:sz w:val="30"/>
          <w:szCs w:val="30"/>
        </w:rPr>
      </w:pPr>
      <w:r>
        <w:rPr>
          <w:rFonts w:ascii="TimesNewRomanPSMT" w:hAnsi="TimesNewRomanPSMT" w:cs="TimesNewRomanPSMT"/>
          <w:noProof/>
          <w:sz w:val="24"/>
          <w:szCs w:val="24"/>
          <w:lang w:eastAsia="ru-RU"/>
        </w:rPr>
        <w:drawing>
          <wp:inline distT="0" distB="0" distL="0" distR="0" wp14:anchorId="421DF97A" wp14:editId="12F897D6">
            <wp:extent cx="5326380" cy="3177540"/>
            <wp:effectExtent l="0" t="0" r="762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6380" cy="3177540"/>
                    </a:xfrm>
                    <a:prstGeom prst="rect">
                      <a:avLst/>
                    </a:prstGeom>
                    <a:noFill/>
                    <a:ln>
                      <a:noFill/>
                    </a:ln>
                  </pic:spPr>
                </pic:pic>
              </a:graphicData>
            </a:graphic>
          </wp:inline>
        </w:drawing>
      </w:r>
      <w:r w:rsidR="00566018" w:rsidRPr="00566018">
        <w:rPr>
          <w:rFonts w:ascii="TimesNewRomanPSMT" w:hAnsi="TimesNewRomanPSMT" w:cs="TimesNewRomanPSMT"/>
          <w:b/>
          <w:sz w:val="30"/>
          <w:szCs w:val="30"/>
        </w:rPr>
        <w:t xml:space="preserve">Рисунок. </w:t>
      </w:r>
      <w:r w:rsidRPr="00566018">
        <w:rPr>
          <w:rFonts w:ascii="TimesNewRomanPSMT" w:hAnsi="TimesNewRomanPSMT" w:cs="TimesNewRomanPSMT"/>
          <w:b/>
          <w:sz w:val="30"/>
          <w:szCs w:val="30"/>
        </w:rPr>
        <w:t>Типовая архитектура СОА</w:t>
      </w:r>
    </w:p>
    <w:p w:rsidR="00955FDB" w:rsidRDefault="00955FDB" w:rsidP="00955FDB">
      <w:pPr>
        <w:autoSpaceDE w:val="0"/>
        <w:autoSpaceDN w:val="0"/>
        <w:adjustRightInd w:val="0"/>
        <w:spacing w:after="0" w:line="240" w:lineRule="auto"/>
        <w:rPr>
          <w:rFonts w:ascii="TimesNewRomanPSMT" w:hAnsi="TimesNewRomanPSMT" w:cs="TimesNewRomanPSMT"/>
          <w:sz w:val="30"/>
          <w:szCs w:val="30"/>
        </w:rPr>
      </w:pPr>
    </w:p>
    <w:p w:rsidR="00955FDB" w:rsidRPr="00276D05" w:rsidRDefault="00955FDB" w:rsidP="00566018">
      <w:pPr>
        <w:autoSpaceDE w:val="0"/>
        <w:autoSpaceDN w:val="0"/>
        <w:adjustRightInd w:val="0"/>
        <w:spacing w:before="120" w:after="120" w:line="240" w:lineRule="auto"/>
        <w:ind w:firstLine="567"/>
        <w:jc w:val="both"/>
        <w:rPr>
          <w:rFonts w:ascii="Times New Roman" w:hAnsi="Times New Roman" w:cs="Times New Roman"/>
          <w:sz w:val="28"/>
          <w:szCs w:val="28"/>
        </w:rPr>
      </w:pPr>
      <w:r w:rsidRPr="00276D05">
        <w:rPr>
          <w:rFonts w:ascii="Times New Roman" w:hAnsi="Times New Roman" w:cs="Times New Roman"/>
          <w:sz w:val="28"/>
          <w:szCs w:val="28"/>
        </w:rPr>
        <w:t xml:space="preserve">Средства реагирования могут размещаться на станциях мониторинга сети, МЭ, серверах и рабочих станциях ЛВС. Типичный набор действий по реагированию на атаки включает в себя оповещение администратора безопасности (средствами электронной почты, вывода сообщения на консоль или отправки на </w:t>
      </w:r>
      <w:proofErr w:type="spellStart"/>
      <w:r w:rsidRPr="00276D05">
        <w:rPr>
          <w:rFonts w:ascii="Times New Roman" w:hAnsi="Times New Roman" w:cs="Times New Roman"/>
          <w:sz w:val="28"/>
          <w:szCs w:val="28"/>
        </w:rPr>
        <w:t>пэйджер</w:t>
      </w:r>
      <w:proofErr w:type="spellEnd"/>
      <w:r w:rsidRPr="00276D05">
        <w:rPr>
          <w:rFonts w:ascii="Times New Roman" w:hAnsi="Times New Roman" w:cs="Times New Roman"/>
          <w:sz w:val="28"/>
          <w:szCs w:val="28"/>
        </w:rPr>
        <w:t>), блокирование сетевых сессий и пользовательских регистрационных записей с целью немедленного прекращения атак, а также протоколирование действий атакующей стороны.</w:t>
      </w:r>
    </w:p>
    <w:p w:rsidR="00955FDB" w:rsidRPr="00276D05" w:rsidRDefault="00955FDB" w:rsidP="00566018">
      <w:pPr>
        <w:autoSpaceDE w:val="0"/>
        <w:autoSpaceDN w:val="0"/>
        <w:adjustRightInd w:val="0"/>
        <w:spacing w:before="120" w:after="120" w:line="240" w:lineRule="auto"/>
        <w:ind w:firstLine="567"/>
        <w:jc w:val="both"/>
        <w:rPr>
          <w:rFonts w:ascii="Times New Roman" w:hAnsi="Times New Roman" w:cs="Times New Roman"/>
          <w:sz w:val="28"/>
          <w:szCs w:val="28"/>
        </w:rPr>
      </w:pPr>
      <w:r w:rsidRPr="00276D05">
        <w:rPr>
          <w:rFonts w:ascii="Times New Roman" w:hAnsi="Times New Roman" w:cs="Times New Roman"/>
          <w:sz w:val="28"/>
          <w:szCs w:val="28"/>
        </w:rPr>
        <w:t>Средства управления предназначены для администрирования всех компонентов системы выявления атак, разработки алгоритмов выявления и реагирования на нарушения безопасности (политик безопасности), а также для просмотра информации о нарушениях и генерации отчетов.</w:t>
      </w:r>
    </w:p>
    <w:p w:rsidR="00955FDB" w:rsidRDefault="00955FDB" w:rsidP="00AB0321">
      <w:pPr>
        <w:autoSpaceDE w:val="0"/>
        <w:autoSpaceDN w:val="0"/>
        <w:adjustRightInd w:val="0"/>
        <w:spacing w:before="120" w:after="120" w:line="240" w:lineRule="auto"/>
        <w:ind w:firstLine="567"/>
        <w:jc w:val="both"/>
        <w:rPr>
          <w:rFonts w:ascii="Times New Roman" w:hAnsi="Times New Roman" w:cs="Times New Roman"/>
          <w:sz w:val="28"/>
          <w:szCs w:val="28"/>
        </w:rPr>
      </w:pPr>
    </w:p>
    <w:p w:rsidR="00566018" w:rsidRPr="00566018" w:rsidRDefault="00566018" w:rsidP="00566018">
      <w:pPr>
        <w:autoSpaceDE w:val="0"/>
        <w:autoSpaceDN w:val="0"/>
        <w:adjustRightInd w:val="0"/>
        <w:spacing w:before="120" w:after="120" w:line="240" w:lineRule="auto"/>
        <w:ind w:firstLine="567"/>
        <w:jc w:val="both"/>
        <w:rPr>
          <w:rFonts w:ascii="Times New Roman" w:hAnsi="Times New Roman" w:cs="Times New Roman"/>
          <w:sz w:val="28"/>
          <w:szCs w:val="28"/>
        </w:rPr>
      </w:pPr>
    </w:p>
    <w:p w:rsidR="0095473E" w:rsidRPr="007A45F9" w:rsidRDefault="0095473E" w:rsidP="007A45F9">
      <w:pPr>
        <w:spacing w:after="160" w:line="259" w:lineRule="auto"/>
        <w:ind w:firstLine="567"/>
        <w:outlineLvl w:val="0"/>
        <w:rPr>
          <w:rFonts w:ascii="Times New Roman" w:hAnsi="Times New Roman" w:cs="Times New Roman"/>
          <w:b/>
          <w:iCs/>
          <w:color w:val="000000"/>
          <w:sz w:val="32"/>
          <w:szCs w:val="32"/>
        </w:rPr>
      </w:pPr>
      <w:bookmarkStart w:id="7" w:name="_Toc399971684"/>
      <w:r w:rsidRPr="007A45F9">
        <w:rPr>
          <w:rFonts w:ascii="Times New Roman" w:hAnsi="Times New Roman" w:cs="Times New Roman"/>
          <w:b/>
          <w:iCs/>
          <w:color w:val="000000"/>
          <w:sz w:val="32"/>
          <w:szCs w:val="32"/>
        </w:rPr>
        <w:t>Цель работы</w:t>
      </w:r>
      <w:bookmarkEnd w:id="7"/>
    </w:p>
    <w:p w:rsidR="00566018" w:rsidRDefault="00566018" w:rsidP="00566018">
      <w:pPr>
        <w:autoSpaceDE w:val="0"/>
        <w:autoSpaceDN w:val="0"/>
        <w:adjustRightInd w:val="0"/>
        <w:spacing w:before="120" w:after="120" w:line="240" w:lineRule="auto"/>
        <w:ind w:firstLine="567"/>
        <w:jc w:val="both"/>
        <w:rPr>
          <w:rFonts w:ascii="Times New Roman" w:hAnsi="Times New Roman" w:cs="Times New Roman"/>
          <w:sz w:val="28"/>
          <w:szCs w:val="28"/>
        </w:rPr>
      </w:pPr>
      <w:r w:rsidRPr="00276D05">
        <w:rPr>
          <w:rFonts w:ascii="Times New Roman" w:hAnsi="Times New Roman" w:cs="Times New Roman"/>
          <w:sz w:val="28"/>
          <w:szCs w:val="28"/>
        </w:rPr>
        <w:t xml:space="preserve">Разработать </w:t>
      </w:r>
      <w:r>
        <w:rPr>
          <w:rFonts w:ascii="Times New Roman" w:hAnsi="Times New Roman" w:cs="Times New Roman"/>
          <w:sz w:val="28"/>
          <w:szCs w:val="28"/>
        </w:rPr>
        <w:t xml:space="preserve">систему обнаружения аномальной активности в сети, в состав которой входит сетевой сенсор и анализатор активности. </w:t>
      </w:r>
    </w:p>
    <w:p w:rsidR="00566018" w:rsidRDefault="00566018" w:rsidP="00566018">
      <w:pPr>
        <w:autoSpaceDE w:val="0"/>
        <w:autoSpaceDN w:val="0"/>
        <w:adjustRightInd w:val="0"/>
        <w:spacing w:before="120" w:after="120" w:line="240" w:lineRule="auto"/>
        <w:ind w:firstLine="567"/>
        <w:jc w:val="both"/>
        <w:rPr>
          <w:rFonts w:ascii="Times New Roman" w:hAnsi="Times New Roman" w:cs="Times New Roman"/>
          <w:sz w:val="28"/>
          <w:szCs w:val="28"/>
        </w:rPr>
      </w:pPr>
    </w:p>
    <w:p w:rsidR="00566018" w:rsidRDefault="00566018" w:rsidP="00566018">
      <w:pPr>
        <w:autoSpaceDE w:val="0"/>
        <w:autoSpaceDN w:val="0"/>
        <w:adjustRightInd w:val="0"/>
        <w:spacing w:before="120" w:after="120" w:line="240" w:lineRule="auto"/>
        <w:ind w:firstLine="567"/>
        <w:jc w:val="both"/>
        <w:rPr>
          <w:rFonts w:ascii="Times New Roman" w:hAnsi="Times New Roman" w:cs="Times New Roman"/>
          <w:sz w:val="28"/>
          <w:szCs w:val="28"/>
        </w:rPr>
      </w:pPr>
    </w:p>
    <w:p w:rsidR="00DC3AE7" w:rsidRDefault="00DC3AE7">
      <w:pPr>
        <w:spacing w:after="160" w:line="259" w:lineRule="auto"/>
        <w:rPr>
          <w:rFonts w:ascii="Times New Roman" w:hAnsi="Times New Roman" w:cs="Times New Roman"/>
          <w:b/>
          <w:iCs/>
          <w:color w:val="000000"/>
          <w:sz w:val="28"/>
          <w:szCs w:val="28"/>
        </w:rPr>
      </w:pPr>
    </w:p>
    <w:p w:rsidR="007878D8" w:rsidRPr="007A45F9" w:rsidRDefault="007878D8" w:rsidP="007A45F9">
      <w:pPr>
        <w:spacing w:after="160" w:line="259" w:lineRule="auto"/>
        <w:ind w:firstLine="567"/>
        <w:outlineLvl w:val="0"/>
        <w:rPr>
          <w:rFonts w:ascii="Times New Roman" w:hAnsi="Times New Roman" w:cs="Times New Roman"/>
          <w:b/>
          <w:iCs/>
          <w:color w:val="000000"/>
          <w:sz w:val="32"/>
          <w:szCs w:val="32"/>
        </w:rPr>
      </w:pPr>
      <w:bookmarkStart w:id="8" w:name="_Toc399971685"/>
      <w:r w:rsidRPr="007A45F9">
        <w:rPr>
          <w:rFonts w:ascii="Times New Roman" w:hAnsi="Times New Roman" w:cs="Times New Roman"/>
          <w:b/>
          <w:sz w:val="32"/>
          <w:szCs w:val="32"/>
        </w:rPr>
        <w:lastRenderedPageBreak/>
        <w:t>Требования, предъявляемые к лабораторной работе</w:t>
      </w:r>
      <w:bookmarkEnd w:id="8"/>
    </w:p>
    <w:p w:rsidR="005E424F" w:rsidRDefault="005E424F" w:rsidP="007A45F9">
      <w:pPr>
        <w:autoSpaceDE w:val="0"/>
        <w:autoSpaceDN w:val="0"/>
        <w:adjustRightInd w:val="0"/>
        <w:spacing w:after="0" w:line="240" w:lineRule="auto"/>
        <w:ind w:firstLine="567"/>
        <w:jc w:val="both"/>
        <w:rPr>
          <w:rFonts w:ascii="Times New Roman" w:hAnsi="Times New Roman" w:cs="Times New Roman"/>
          <w:sz w:val="28"/>
          <w:szCs w:val="28"/>
        </w:rPr>
      </w:pPr>
    </w:p>
    <w:p w:rsidR="007A45F9" w:rsidRDefault="007A45F9" w:rsidP="007A45F9">
      <w:pPr>
        <w:autoSpaceDE w:val="0"/>
        <w:autoSpaceDN w:val="0"/>
        <w:adjustRightInd w:val="0"/>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Язык программирования: определяется студентом.</w:t>
      </w:r>
    </w:p>
    <w:p w:rsidR="007A45F9" w:rsidRDefault="00566018" w:rsidP="007A45F9">
      <w:pPr>
        <w:autoSpaceDE w:val="0"/>
        <w:autoSpaceDN w:val="0"/>
        <w:adjustRightInd w:val="0"/>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Алгоритм обнаружения аномальной активности в сети</w:t>
      </w:r>
      <w:r w:rsidR="007A45F9">
        <w:rPr>
          <w:rFonts w:ascii="Times New Roman" w:hAnsi="Times New Roman" w:cs="Times New Roman"/>
          <w:sz w:val="28"/>
          <w:szCs w:val="28"/>
        </w:rPr>
        <w:t>: определяется студентом.</w:t>
      </w:r>
    </w:p>
    <w:p w:rsidR="00A63DE7" w:rsidRDefault="00A63DE7" w:rsidP="00A63DE7">
      <w:pPr>
        <w:autoSpaceDE w:val="0"/>
        <w:autoSpaceDN w:val="0"/>
        <w:adjustRightInd w:val="0"/>
        <w:spacing w:after="0" w:line="240" w:lineRule="auto"/>
        <w:ind w:firstLine="567"/>
        <w:jc w:val="both"/>
        <w:rPr>
          <w:rFonts w:ascii="Times New Roman" w:hAnsi="Times New Roman" w:cs="Times New Roman"/>
          <w:sz w:val="28"/>
          <w:szCs w:val="28"/>
        </w:rPr>
      </w:pPr>
      <w:r>
        <w:rPr>
          <w:rFonts w:ascii="Times New Roman" w:hAnsi="Times New Roman" w:cs="Times New Roman"/>
          <w:sz w:val="28"/>
          <w:szCs w:val="28"/>
        </w:rPr>
        <w:t>Обязательные компоненты, которые должны быть реализованы:</w:t>
      </w:r>
    </w:p>
    <w:p w:rsidR="00A63DE7" w:rsidRPr="00A63DE7" w:rsidRDefault="00566018" w:rsidP="00A63DE7">
      <w:pPr>
        <w:pStyle w:val="a3"/>
        <w:numPr>
          <w:ilvl w:val="0"/>
          <w:numId w:val="19"/>
        </w:numPr>
        <w:autoSpaceDE w:val="0"/>
        <w:autoSpaceDN w:val="0"/>
        <w:adjustRightInd w:val="0"/>
        <w:spacing w:after="0" w:line="240" w:lineRule="auto"/>
        <w:jc w:val="both"/>
        <w:rPr>
          <w:rFonts w:ascii="Times New Roman" w:hAnsi="Times New Roman" w:cs="Times New Roman"/>
          <w:sz w:val="28"/>
          <w:szCs w:val="28"/>
          <w:lang w:val="ru-RU"/>
        </w:rPr>
      </w:pPr>
      <w:r w:rsidRPr="00A63DE7">
        <w:rPr>
          <w:rFonts w:ascii="Times New Roman" w:hAnsi="Times New Roman" w:cs="Times New Roman"/>
          <w:sz w:val="28"/>
          <w:szCs w:val="28"/>
          <w:lang w:val="ru-RU"/>
        </w:rPr>
        <w:t>сетевой сенсор для мониторинга</w:t>
      </w:r>
      <w:r w:rsidR="00A63DE7" w:rsidRPr="00A63DE7">
        <w:rPr>
          <w:rFonts w:ascii="Times New Roman" w:hAnsi="Times New Roman" w:cs="Times New Roman"/>
          <w:sz w:val="28"/>
          <w:szCs w:val="28"/>
          <w:lang w:val="ru-RU"/>
        </w:rPr>
        <w:t xml:space="preserve"> трафика всей локальной</w:t>
      </w:r>
      <w:r w:rsidRPr="00A63DE7">
        <w:rPr>
          <w:rFonts w:ascii="Times New Roman" w:hAnsi="Times New Roman" w:cs="Times New Roman"/>
          <w:sz w:val="28"/>
          <w:szCs w:val="28"/>
          <w:lang w:val="ru-RU"/>
        </w:rPr>
        <w:t xml:space="preserve"> сети</w:t>
      </w:r>
      <w:r w:rsidR="00A63DE7" w:rsidRPr="00A63DE7">
        <w:rPr>
          <w:rFonts w:ascii="Times New Roman" w:hAnsi="Times New Roman" w:cs="Times New Roman"/>
          <w:sz w:val="28"/>
          <w:szCs w:val="28"/>
          <w:lang w:val="ru-RU"/>
        </w:rPr>
        <w:t>. Сетевой сенсор должен переводить сетевой адаптер в режим «беспорядочного» приема кадров;</w:t>
      </w:r>
    </w:p>
    <w:p w:rsidR="00A63DE7" w:rsidRDefault="00A63DE7" w:rsidP="00A63DE7">
      <w:pPr>
        <w:pStyle w:val="a3"/>
        <w:numPr>
          <w:ilvl w:val="0"/>
          <w:numId w:val="19"/>
        </w:numPr>
        <w:autoSpaceDE w:val="0"/>
        <w:autoSpaceDN w:val="0"/>
        <w:adjustRightInd w:val="0"/>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анализатор событий для обнаруживает аномальной активности;</w:t>
      </w:r>
    </w:p>
    <w:p w:rsidR="00A63DE7" w:rsidRDefault="00A63DE7" w:rsidP="00A63DE7">
      <w:pPr>
        <w:pStyle w:val="a3"/>
        <w:numPr>
          <w:ilvl w:val="0"/>
          <w:numId w:val="19"/>
        </w:numPr>
        <w:autoSpaceDE w:val="0"/>
        <w:autoSpaceDN w:val="0"/>
        <w:adjustRightInd w:val="0"/>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модуль реагирования для уведомления о наличии аномальной активности либо блокировки ресурсов;</w:t>
      </w:r>
    </w:p>
    <w:p w:rsidR="00A63DE7" w:rsidRPr="00A63DE7" w:rsidRDefault="00A63DE7" w:rsidP="00A63DE7">
      <w:pPr>
        <w:pStyle w:val="a3"/>
        <w:numPr>
          <w:ilvl w:val="0"/>
          <w:numId w:val="19"/>
        </w:numPr>
        <w:autoSpaceDE w:val="0"/>
        <w:autoSpaceDN w:val="0"/>
        <w:adjustRightInd w:val="0"/>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модуль </w:t>
      </w:r>
      <w:proofErr w:type="spellStart"/>
      <w:r>
        <w:rPr>
          <w:rFonts w:ascii="Times New Roman" w:hAnsi="Times New Roman" w:cs="Times New Roman"/>
          <w:sz w:val="28"/>
          <w:szCs w:val="28"/>
          <w:lang w:val="ru-RU"/>
        </w:rPr>
        <w:t>логирования</w:t>
      </w:r>
      <w:proofErr w:type="spellEnd"/>
      <w:r>
        <w:rPr>
          <w:rFonts w:ascii="Times New Roman" w:hAnsi="Times New Roman" w:cs="Times New Roman"/>
          <w:sz w:val="28"/>
          <w:szCs w:val="28"/>
          <w:lang w:val="ru-RU"/>
        </w:rPr>
        <w:t>.</w:t>
      </w:r>
    </w:p>
    <w:p w:rsidR="00DC3AE7" w:rsidRDefault="00DC3AE7" w:rsidP="0095473E">
      <w:pPr>
        <w:spacing w:after="160" w:line="259" w:lineRule="auto"/>
        <w:rPr>
          <w:rFonts w:ascii="Times New Roman" w:hAnsi="Times New Roman" w:cs="Times New Roman"/>
          <w:b/>
          <w:iCs/>
          <w:color w:val="000000"/>
          <w:sz w:val="28"/>
          <w:szCs w:val="28"/>
        </w:rPr>
      </w:pPr>
    </w:p>
    <w:p w:rsidR="0095473E" w:rsidRPr="00DC3AE7" w:rsidRDefault="0095473E" w:rsidP="00DC3AE7">
      <w:pPr>
        <w:spacing w:after="160" w:line="259" w:lineRule="auto"/>
        <w:ind w:firstLine="567"/>
        <w:outlineLvl w:val="0"/>
        <w:rPr>
          <w:rFonts w:ascii="Times New Roman" w:hAnsi="Times New Roman" w:cs="Times New Roman"/>
          <w:b/>
          <w:sz w:val="32"/>
          <w:szCs w:val="32"/>
        </w:rPr>
      </w:pPr>
      <w:bookmarkStart w:id="9" w:name="_Toc399971686"/>
      <w:r w:rsidRPr="00DC3AE7">
        <w:rPr>
          <w:rFonts w:ascii="Times New Roman" w:hAnsi="Times New Roman" w:cs="Times New Roman"/>
          <w:b/>
          <w:sz w:val="32"/>
          <w:szCs w:val="32"/>
        </w:rPr>
        <w:t>Ход выполнения работы</w:t>
      </w:r>
      <w:bookmarkEnd w:id="9"/>
    </w:p>
    <w:p w:rsidR="00DC3AE7" w:rsidRPr="00DC3AE7" w:rsidRDefault="00DC3AE7" w:rsidP="00DC3AE7">
      <w:pPr>
        <w:pStyle w:val="a3"/>
        <w:numPr>
          <w:ilvl w:val="0"/>
          <w:numId w:val="7"/>
        </w:numPr>
        <w:autoSpaceDE w:val="0"/>
        <w:autoSpaceDN w:val="0"/>
        <w:adjustRightInd w:val="0"/>
        <w:spacing w:after="0" w:line="240" w:lineRule="auto"/>
        <w:jc w:val="both"/>
        <w:rPr>
          <w:rFonts w:ascii="Times New Roman" w:hAnsi="Times New Roman" w:cs="Times New Roman"/>
          <w:sz w:val="28"/>
          <w:szCs w:val="28"/>
          <w:lang w:val="ru-RU"/>
        </w:rPr>
      </w:pPr>
      <w:r w:rsidRPr="00DC3AE7">
        <w:rPr>
          <w:rFonts w:ascii="Times New Roman" w:hAnsi="Times New Roman" w:cs="Times New Roman"/>
          <w:sz w:val="28"/>
          <w:szCs w:val="28"/>
          <w:lang w:val="ru-RU"/>
        </w:rPr>
        <w:t xml:space="preserve">Изучить теоретические сведения, ознакомиться </w:t>
      </w:r>
      <w:r w:rsidR="00A63DE7">
        <w:rPr>
          <w:rFonts w:ascii="Times New Roman" w:hAnsi="Times New Roman" w:cs="Times New Roman"/>
          <w:sz w:val="28"/>
          <w:szCs w:val="28"/>
          <w:lang w:val="ru-RU"/>
        </w:rPr>
        <w:t>со структурой систем обнаружения атак, принципами их работы</w:t>
      </w:r>
      <w:r w:rsidRPr="00DC3AE7">
        <w:rPr>
          <w:rFonts w:ascii="Times New Roman" w:hAnsi="Times New Roman" w:cs="Times New Roman"/>
          <w:sz w:val="28"/>
          <w:szCs w:val="28"/>
          <w:lang w:val="ru-RU"/>
        </w:rPr>
        <w:t>.</w:t>
      </w:r>
    </w:p>
    <w:p w:rsidR="00DC3AE7" w:rsidRDefault="00DC3AE7" w:rsidP="00DC3AE7">
      <w:pPr>
        <w:pStyle w:val="a3"/>
        <w:numPr>
          <w:ilvl w:val="0"/>
          <w:numId w:val="7"/>
        </w:numPr>
        <w:autoSpaceDE w:val="0"/>
        <w:autoSpaceDN w:val="0"/>
        <w:adjustRightInd w:val="0"/>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Выбрать технологию разработки, </w:t>
      </w:r>
      <w:r w:rsidR="00A63DE7">
        <w:rPr>
          <w:rFonts w:ascii="Times New Roman" w:hAnsi="Times New Roman" w:cs="Times New Roman"/>
          <w:sz w:val="28"/>
          <w:szCs w:val="28"/>
          <w:lang w:val="ru-RU"/>
        </w:rPr>
        <w:t>разработать структуру приложения</w:t>
      </w:r>
    </w:p>
    <w:p w:rsidR="00E16459" w:rsidRDefault="00A63DE7" w:rsidP="00DC3AE7">
      <w:pPr>
        <w:pStyle w:val="a3"/>
        <w:numPr>
          <w:ilvl w:val="0"/>
          <w:numId w:val="7"/>
        </w:numPr>
        <w:autoSpaceDE w:val="0"/>
        <w:autoSpaceDN w:val="0"/>
        <w:adjustRightInd w:val="0"/>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Реализовать</w:t>
      </w:r>
      <w:r w:rsidR="00E16459" w:rsidRPr="00E16459">
        <w:rPr>
          <w:rFonts w:ascii="Times New Roman" w:hAnsi="Times New Roman" w:cs="Times New Roman"/>
          <w:sz w:val="28"/>
          <w:szCs w:val="28"/>
          <w:lang w:val="ru-RU"/>
        </w:rPr>
        <w:t xml:space="preserve"> приложение для </w:t>
      </w:r>
      <w:r>
        <w:rPr>
          <w:rFonts w:ascii="Times New Roman" w:hAnsi="Times New Roman" w:cs="Times New Roman"/>
          <w:sz w:val="28"/>
          <w:szCs w:val="28"/>
          <w:lang w:val="ru-RU"/>
        </w:rPr>
        <w:t>обнаружения аномальной активности в локальной сети</w:t>
      </w:r>
      <w:r w:rsidR="00E16459" w:rsidRPr="00DC3AE7">
        <w:rPr>
          <w:rFonts w:ascii="Times New Roman" w:hAnsi="Times New Roman" w:cs="Times New Roman"/>
          <w:sz w:val="28"/>
          <w:szCs w:val="28"/>
          <w:lang w:val="ru-RU"/>
        </w:rPr>
        <w:t xml:space="preserve"> </w:t>
      </w:r>
    </w:p>
    <w:p w:rsidR="00DC3AE7" w:rsidRPr="00DC3AE7" w:rsidRDefault="00DC3AE7" w:rsidP="00DC3AE7">
      <w:pPr>
        <w:pStyle w:val="a3"/>
        <w:numPr>
          <w:ilvl w:val="0"/>
          <w:numId w:val="7"/>
        </w:numPr>
        <w:autoSpaceDE w:val="0"/>
        <w:autoSpaceDN w:val="0"/>
        <w:adjustRightInd w:val="0"/>
        <w:spacing w:after="0" w:line="240" w:lineRule="auto"/>
        <w:jc w:val="both"/>
        <w:rPr>
          <w:rFonts w:ascii="Times New Roman" w:hAnsi="Times New Roman" w:cs="Times New Roman"/>
          <w:sz w:val="28"/>
          <w:szCs w:val="28"/>
          <w:lang w:val="ru-RU"/>
        </w:rPr>
      </w:pPr>
      <w:r w:rsidRPr="00DC3AE7">
        <w:rPr>
          <w:rFonts w:ascii="Times New Roman" w:hAnsi="Times New Roman" w:cs="Times New Roman"/>
          <w:sz w:val="28"/>
          <w:szCs w:val="28"/>
          <w:lang w:val="ru-RU"/>
        </w:rPr>
        <w:t>Написать отчет о проделанной работе.</w:t>
      </w:r>
    </w:p>
    <w:p w:rsidR="00DC3AE7" w:rsidRDefault="00E16459" w:rsidP="00DC3AE7">
      <w:pPr>
        <w:pStyle w:val="a3"/>
        <w:numPr>
          <w:ilvl w:val="0"/>
          <w:numId w:val="7"/>
        </w:numPr>
        <w:autoSpaceDE w:val="0"/>
        <w:autoSpaceDN w:val="0"/>
        <w:adjustRightInd w:val="0"/>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Защитить отчет.</w:t>
      </w:r>
    </w:p>
    <w:p w:rsidR="00E16459" w:rsidRPr="00DC3AE7" w:rsidRDefault="00E16459" w:rsidP="00DC3AE7">
      <w:pPr>
        <w:pStyle w:val="a3"/>
        <w:numPr>
          <w:ilvl w:val="0"/>
          <w:numId w:val="7"/>
        </w:numPr>
        <w:autoSpaceDE w:val="0"/>
        <w:autoSpaceDN w:val="0"/>
        <w:adjustRightInd w:val="0"/>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Предоставить отчет </w:t>
      </w:r>
      <w:r w:rsidR="00EC3529">
        <w:rPr>
          <w:rFonts w:ascii="Times New Roman" w:hAnsi="Times New Roman" w:cs="Times New Roman"/>
          <w:sz w:val="28"/>
          <w:szCs w:val="28"/>
          <w:lang w:val="ru-RU"/>
        </w:rPr>
        <w:t>и</w:t>
      </w:r>
      <w:r>
        <w:rPr>
          <w:rFonts w:ascii="Times New Roman" w:hAnsi="Times New Roman" w:cs="Times New Roman"/>
          <w:sz w:val="28"/>
          <w:szCs w:val="28"/>
          <w:lang w:val="ru-RU"/>
        </w:rPr>
        <w:t xml:space="preserve"> исходны</w:t>
      </w:r>
      <w:r w:rsidR="00EC3529">
        <w:rPr>
          <w:rFonts w:ascii="Times New Roman" w:hAnsi="Times New Roman" w:cs="Times New Roman"/>
          <w:sz w:val="28"/>
          <w:szCs w:val="28"/>
          <w:lang w:val="ru-RU"/>
        </w:rPr>
        <w:t>е</w:t>
      </w:r>
      <w:r>
        <w:rPr>
          <w:rFonts w:ascii="Times New Roman" w:hAnsi="Times New Roman" w:cs="Times New Roman"/>
          <w:sz w:val="28"/>
          <w:szCs w:val="28"/>
          <w:lang w:val="ru-RU"/>
        </w:rPr>
        <w:t xml:space="preserve"> код</w:t>
      </w:r>
      <w:r w:rsidR="00EC3529">
        <w:rPr>
          <w:rFonts w:ascii="Times New Roman" w:hAnsi="Times New Roman" w:cs="Times New Roman"/>
          <w:sz w:val="28"/>
          <w:szCs w:val="28"/>
          <w:lang w:val="ru-RU"/>
        </w:rPr>
        <w:t>ы</w:t>
      </w:r>
      <w:r>
        <w:rPr>
          <w:rFonts w:ascii="Times New Roman" w:hAnsi="Times New Roman" w:cs="Times New Roman"/>
          <w:sz w:val="28"/>
          <w:szCs w:val="28"/>
          <w:lang w:val="ru-RU"/>
        </w:rPr>
        <w:t xml:space="preserve"> приложения</w:t>
      </w:r>
      <w:r w:rsidR="00EC3529">
        <w:rPr>
          <w:rFonts w:ascii="Times New Roman" w:hAnsi="Times New Roman" w:cs="Times New Roman"/>
          <w:sz w:val="28"/>
          <w:szCs w:val="28"/>
          <w:lang w:val="ru-RU"/>
        </w:rPr>
        <w:t xml:space="preserve"> в архиве (формат архива: «</w:t>
      </w:r>
      <w:proofErr w:type="spellStart"/>
      <w:r w:rsidR="00EC3529">
        <w:rPr>
          <w:rFonts w:ascii="Times New Roman" w:hAnsi="Times New Roman" w:cs="Times New Roman"/>
          <w:sz w:val="28"/>
          <w:szCs w:val="28"/>
        </w:rPr>
        <w:t>ZIRKSiS</w:t>
      </w:r>
      <w:proofErr w:type="spellEnd"/>
      <w:r w:rsidR="00EC3529" w:rsidRPr="00EC3529">
        <w:rPr>
          <w:rFonts w:ascii="Times New Roman" w:hAnsi="Times New Roman" w:cs="Times New Roman"/>
          <w:sz w:val="28"/>
          <w:szCs w:val="28"/>
          <w:lang w:val="ru-RU"/>
        </w:rPr>
        <w:t>_Lab</w:t>
      </w:r>
      <w:r w:rsidR="00EC3529">
        <w:rPr>
          <w:rFonts w:ascii="Times New Roman" w:hAnsi="Times New Roman" w:cs="Times New Roman"/>
          <w:sz w:val="28"/>
          <w:szCs w:val="28"/>
          <w:lang w:val="ru-RU"/>
        </w:rPr>
        <w:t>_</w:t>
      </w:r>
      <w:r w:rsidR="00A63DE7">
        <w:rPr>
          <w:rFonts w:ascii="Times New Roman" w:hAnsi="Times New Roman" w:cs="Times New Roman"/>
          <w:sz w:val="28"/>
          <w:szCs w:val="28"/>
          <w:lang w:val="ru-RU"/>
        </w:rPr>
        <w:t>2</w:t>
      </w:r>
      <w:r w:rsidR="00EC3529" w:rsidRPr="00EC3529">
        <w:rPr>
          <w:rFonts w:ascii="Times New Roman" w:hAnsi="Times New Roman" w:cs="Times New Roman"/>
          <w:sz w:val="28"/>
          <w:szCs w:val="28"/>
          <w:lang w:val="ru-RU"/>
        </w:rPr>
        <w:t>_</w:t>
      </w:r>
      <w:r w:rsidR="00EC3529">
        <w:rPr>
          <w:rFonts w:ascii="Times New Roman" w:hAnsi="Times New Roman" w:cs="Times New Roman"/>
          <w:sz w:val="28"/>
          <w:szCs w:val="28"/>
        </w:rPr>
        <w:t>IT</w:t>
      </w:r>
      <w:r w:rsidR="00EC3529" w:rsidRPr="00EC3529">
        <w:rPr>
          <w:rFonts w:ascii="Times New Roman" w:hAnsi="Times New Roman" w:cs="Times New Roman"/>
          <w:sz w:val="28"/>
          <w:szCs w:val="28"/>
          <w:lang w:val="ru-RU"/>
        </w:rPr>
        <w:t>-1_Фамилия_на_транслите.zip</w:t>
      </w:r>
      <w:r w:rsidR="00EC3529">
        <w:rPr>
          <w:rFonts w:ascii="Times New Roman" w:hAnsi="Times New Roman" w:cs="Times New Roman"/>
          <w:sz w:val="28"/>
          <w:szCs w:val="28"/>
          <w:lang w:val="ru-RU"/>
        </w:rPr>
        <w:t>»)</w:t>
      </w:r>
      <w:r>
        <w:rPr>
          <w:rFonts w:ascii="Times New Roman" w:hAnsi="Times New Roman" w:cs="Times New Roman"/>
          <w:sz w:val="28"/>
          <w:szCs w:val="28"/>
          <w:lang w:val="ru-RU"/>
        </w:rPr>
        <w:t>.</w:t>
      </w:r>
    </w:p>
    <w:p w:rsidR="00DC3AE7" w:rsidRDefault="00DC3AE7" w:rsidP="00DC3AE7">
      <w:pPr>
        <w:autoSpaceDE w:val="0"/>
        <w:autoSpaceDN w:val="0"/>
        <w:adjustRightInd w:val="0"/>
        <w:spacing w:after="0" w:line="240" w:lineRule="auto"/>
        <w:ind w:firstLine="567"/>
        <w:jc w:val="both"/>
        <w:rPr>
          <w:rFonts w:ascii="Times New Roman" w:hAnsi="Times New Roman" w:cs="Times New Roman"/>
          <w:sz w:val="28"/>
          <w:szCs w:val="28"/>
        </w:rPr>
      </w:pPr>
    </w:p>
    <w:p w:rsidR="00DC3AE7" w:rsidRPr="00DC3AE7" w:rsidRDefault="00DC3AE7" w:rsidP="00DC3AE7">
      <w:pPr>
        <w:autoSpaceDE w:val="0"/>
        <w:autoSpaceDN w:val="0"/>
        <w:adjustRightInd w:val="0"/>
        <w:spacing w:after="0" w:line="240" w:lineRule="auto"/>
        <w:ind w:firstLine="567"/>
        <w:jc w:val="both"/>
        <w:rPr>
          <w:rFonts w:ascii="Times New Roman" w:hAnsi="Times New Roman" w:cs="Times New Roman"/>
          <w:sz w:val="28"/>
          <w:szCs w:val="28"/>
        </w:rPr>
      </w:pPr>
    </w:p>
    <w:p w:rsidR="00E16459" w:rsidRPr="00E16459" w:rsidRDefault="0095473E" w:rsidP="00E16459">
      <w:pPr>
        <w:spacing w:after="160" w:line="259" w:lineRule="auto"/>
        <w:ind w:firstLine="567"/>
        <w:outlineLvl w:val="0"/>
        <w:rPr>
          <w:rFonts w:ascii="Times New Roman" w:hAnsi="Times New Roman" w:cs="Times New Roman"/>
          <w:b/>
          <w:sz w:val="32"/>
          <w:szCs w:val="32"/>
        </w:rPr>
      </w:pPr>
      <w:bookmarkStart w:id="10" w:name="_Toc399971687"/>
      <w:r w:rsidRPr="00E16459">
        <w:rPr>
          <w:rFonts w:ascii="Times New Roman" w:hAnsi="Times New Roman" w:cs="Times New Roman"/>
          <w:b/>
          <w:sz w:val="32"/>
          <w:szCs w:val="32"/>
        </w:rPr>
        <w:t>Содержание отчета</w:t>
      </w:r>
      <w:bookmarkEnd w:id="10"/>
    </w:p>
    <w:p w:rsidR="00E16459" w:rsidRPr="00E16459" w:rsidRDefault="00E16459" w:rsidP="00E16459">
      <w:pPr>
        <w:pStyle w:val="a3"/>
        <w:numPr>
          <w:ilvl w:val="0"/>
          <w:numId w:val="11"/>
        </w:numPr>
        <w:autoSpaceDE w:val="0"/>
        <w:autoSpaceDN w:val="0"/>
        <w:adjustRightInd w:val="0"/>
        <w:spacing w:after="0" w:line="240" w:lineRule="auto"/>
        <w:jc w:val="both"/>
        <w:rPr>
          <w:rFonts w:ascii="Times New Roman" w:hAnsi="Times New Roman" w:cs="Times New Roman"/>
          <w:sz w:val="28"/>
          <w:szCs w:val="28"/>
          <w:lang w:val="ru-RU"/>
        </w:rPr>
      </w:pPr>
      <w:r w:rsidRPr="00E16459">
        <w:rPr>
          <w:rFonts w:ascii="Times New Roman" w:hAnsi="Times New Roman" w:cs="Times New Roman"/>
          <w:sz w:val="28"/>
          <w:szCs w:val="28"/>
          <w:lang w:val="ru-RU"/>
        </w:rPr>
        <w:t>Титульный лист</w:t>
      </w:r>
      <w:r>
        <w:rPr>
          <w:rFonts w:ascii="Times New Roman" w:hAnsi="Times New Roman" w:cs="Times New Roman"/>
          <w:sz w:val="28"/>
          <w:szCs w:val="28"/>
          <w:lang w:val="ru-RU"/>
        </w:rPr>
        <w:t xml:space="preserve">, содержащий пункты «Разработал», </w:t>
      </w:r>
      <w:r w:rsidRPr="00E16459">
        <w:rPr>
          <w:rFonts w:ascii="Times New Roman" w:hAnsi="Times New Roman" w:cs="Times New Roman"/>
          <w:sz w:val="28"/>
          <w:szCs w:val="28"/>
          <w:lang w:val="ru-RU"/>
        </w:rPr>
        <w:t>«Проверил».</w:t>
      </w:r>
    </w:p>
    <w:p w:rsidR="00E16459" w:rsidRDefault="00E16459" w:rsidP="00E16459">
      <w:pPr>
        <w:pStyle w:val="a3"/>
        <w:numPr>
          <w:ilvl w:val="0"/>
          <w:numId w:val="11"/>
        </w:numPr>
        <w:autoSpaceDE w:val="0"/>
        <w:autoSpaceDN w:val="0"/>
        <w:adjustRightInd w:val="0"/>
        <w:spacing w:after="0" w:line="240" w:lineRule="auto"/>
        <w:jc w:val="both"/>
        <w:rPr>
          <w:rFonts w:ascii="Times New Roman" w:hAnsi="Times New Roman" w:cs="Times New Roman"/>
          <w:sz w:val="28"/>
          <w:szCs w:val="28"/>
          <w:lang w:val="ru-RU"/>
        </w:rPr>
      </w:pPr>
      <w:r w:rsidRPr="00E16459">
        <w:rPr>
          <w:rFonts w:ascii="Times New Roman" w:hAnsi="Times New Roman" w:cs="Times New Roman"/>
          <w:sz w:val="28"/>
          <w:szCs w:val="28"/>
          <w:lang w:val="ru-RU"/>
        </w:rPr>
        <w:t>Описания</w:t>
      </w:r>
      <w:r>
        <w:rPr>
          <w:rFonts w:ascii="Times New Roman" w:hAnsi="Times New Roman" w:cs="Times New Roman"/>
          <w:sz w:val="28"/>
          <w:szCs w:val="28"/>
          <w:lang w:val="ru-RU"/>
        </w:rPr>
        <w:t xml:space="preserve"> реализации приложения с листингом основных функций, скриншотами, демонстрирующими работу приложения.</w:t>
      </w:r>
    </w:p>
    <w:p w:rsidR="00E16459" w:rsidRPr="00E16459" w:rsidRDefault="00E16459" w:rsidP="00E16459">
      <w:pPr>
        <w:pStyle w:val="a3"/>
        <w:numPr>
          <w:ilvl w:val="0"/>
          <w:numId w:val="11"/>
        </w:numPr>
        <w:autoSpaceDE w:val="0"/>
        <w:autoSpaceDN w:val="0"/>
        <w:adjustRightInd w:val="0"/>
        <w:spacing w:after="0" w:line="24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Вывод о функционировании полученного приложения</w:t>
      </w:r>
      <w:r w:rsidRPr="00E16459">
        <w:rPr>
          <w:rFonts w:ascii="Times New Roman" w:hAnsi="Times New Roman" w:cs="Times New Roman"/>
          <w:sz w:val="28"/>
          <w:szCs w:val="28"/>
          <w:lang w:val="ru-RU"/>
        </w:rPr>
        <w:t xml:space="preserve">, содержащий СОБСТВЕННОЕ заключение о результатах </w:t>
      </w:r>
      <w:r>
        <w:rPr>
          <w:rFonts w:ascii="Times New Roman" w:hAnsi="Times New Roman" w:cs="Times New Roman"/>
          <w:sz w:val="28"/>
          <w:szCs w:val="28"/>
          <w:lang w:val="ru-RU"/>
        </w:rPr>
        <w:t>работы приложения</w:t>
      </w:r>
      <w:r w:rsidRPr="00E16459">
        <w:rPr>
          <w:rFonts w:ascii="Times New Roman" w:hAnsi="Times New Roman" w:cs="Times New Roman"/>
          <w:sz w:val="28"/>
          <w:szCs w:val="28"/>
          <w:lang w:val="ru-RU"/>
        </w:rPr>
        <w:t>.</w:t>
      </w:r>
    </w:p>
    <w:sectPr w:rsidR="00E16459" w:rsidRPr="00E1645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imesNewRomanPSMT">
    <w:altName w:val="Times New Roman"/>
    <w:panose1 w:val="00000000000000000000"/>
    <w:charset w:val="CC"/>
    <w:family w:val="auto"/>
    <w:notTrueType/>
    <w:pitch w:val="default"/>
    <w:sig w:usb0="00000203" w:usb1="00000000" w:usb2="00000000" w:usb3="00000000" w:csb0="00000005"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A06A4AF8"/>
    <w:multiLevelType w:val="hybridMultilevel"/>
    <w:tmpl w:val="44E05A0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5CECA10"/>
    <w:multiLevelType w:val="hybridMultilevel"/>
    <w:tmpl w:val="A2DEBE21"/>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29378D6"/>
    <w:multiLevelType w:val="hybridMultilevel"/>
    <w:tmpl w:val="47668576"/>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1FA7B1F"/>
    <w:multiLevelType w:val="hybridMultilevel"/>
    <w:tmpl w:val="629ED7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4DF715A"/>
    <w:multiLevelType w:val="hybridMultilevel"/>
    <w:tmpl w:val="8EE8E5F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14E30A29"/>
    <w:multiLevelType w:val="hybridMultilevel"/>
    <w:tmpl w:val="6152F1D4"/>
    <w:lvl w:ilvl="0" w:tplc="BBF4093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15:restartNumberingAfterBreak="0">
    <w:nsid w:val="17A375FA"/>
    <w:multiLevelType w:val="hybridMultilevel"/>
    <w:tmpl w:val="B7DE749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9BB5EB1"/>
    <w:multiLevelType w:val="hybridMultilevel"/>
    <w:tmpl w:val="97DC71C6"/>
    <w:lvl w:ilvl="0" w:tplc="884C5802">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15:restartNumberingAfterBreak="0">
    <w:nsid w:val="2078537D"/>
    <w:multiLevelType w:val="hybridMultilevel"/>
    <w:tmpl w:val="C266475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 w15:restartNumberingAfterBreak="0">
    <w:nsid w:val="24410D56"/>
    <w:multiLevelType w:val="hybridMultilevel"/>
    <w:tmpl w:val="8D3EEF32"/>
    <w:lvl w:ilvl="0" w:tplc="04190001">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10" w15:restartNumberingAfterBreak="0">
    <w:nsid w:val="25F7267E"/>
    <w:multiLevelType w:val="hybridMultilevel"/>
    <w:tmpl w:val="AE989270"/>
    <w:lvl w:ilvl="0" w:tplc="04190001">
      <w:start w:val="1"/>
      <w:numFmt w:val="bullet"/>
      <w:lvlText w:val=""/>
      <w:lvlJc w:val="left"/>
      <w:pPr>
        <w:ind w:left="940" w:hanging="360"/>
      </w:pPr>
      <w:rPr>
        <w:rFonts w:ascii="Symbol" w:hAnsi="Symbol" w:hint="default"/>
      </w:rPr>
    </w:lvl>
    <w:lvl w:ilvl="1" w:tplc="04190003" w:tentative="1">
      <w:start w:val="1"/>
      <w:numFmt w:val="bullet"/>
      <w:lvlText w:val="o"/>
      <w:lvlJc w:val="left"/>
      <w:pPr>
        <w:ind w:left="1660" w:hanging="360"/>
      </w:pPr>
      <w:rPr>
        <w:rFonts w:ascii="Courier New" w:hAnsi="Courier New" w:cs="Courier New" w:hint="default"/>
      </w:rPr>
    </w:lvl>
    <w:lvl w:ilvl="2" w:tplc="04190005" w:tentative="1">
      <w:start w:val="1"/>
      <w:numFmt w:val="bullet"/>
      <w:lvlText w:val=""/>
      <w:lvlJc w:val="left"/>
      <w:pPr>
        <w:ind w:left="2380" w:hanging="360"/>
      </w:pPr>
      <w:rPr>
        <w:rFonts w:ascii="Wingdings" w:hAnsi="Wingdings" w:hint="default"/>
      </w:rPr>
    </w:lvl>
    <w:lvl w:ilvl="3" w:tplc="04190001" w:tentative="1">
      <w:start w:val="1"/>
      <w:numFmt w:val="bullet"/>
      <w:lvlText w:val=""/>
      <w:lvlJc w:val="left"/>
      <w:pPr>
        <w:ind w:left="3100" w:hanging="360"/>
      </w:pPr>
      <w:rPr>
        <w:rFonts w:ascii="Symbol" w:hAnsi="Symbol" w:hint="default"/>
      </w:rPr>
    </w:lvl>
    <w:lvl w:ilvl="4" w:tplc="04190003" w:tentative="1">
      <w:start w:val="1"/>
      <w:numFmt w:val="bullet"/>
      <w:lvlText w:val="o"/>
      <w:lvlJc w:val="left"/>
      <w:pPr>
        <w:ind w:left="3820" w:hanging="360"/>
      </w:pPr>
      <w:rPr>
        <w:rFonts w:ascii="Courier New" w:hAnsi="Courier New" w:cs="Courier New" w:hint="default"/>
      </w:rPr>
    </w:lvl>
    <w:lvl w:ilvl="5" w:tplc="04190005" w:tentative="1">
      <w:start w:val="1"/>
      <w:numFmt w:val="bullet"/>
      <w:lvlText w:val=""/>
      <w:lvlJc w:val="left"/>
      <w:pPr>
        <w:ind w:left="4540" w:hanging="360"/>
      </w:pPr>
      <w:rPr>
        <w:rFonts w:ascii="Wingdings" w:hAnsi="Wingdings" w:hint="default"/>
      </w:rPr>
    </w:lvl>
    <w:lvl w:ilvl="6" w:tplc="04190001" w:tentative="1">
      <w:start w:val="1"/>
      <w:numFmt w:val="bullet"/>
      <w:lvlText w:val=""/>
      <w:lvlJc w:val="left"/>
      <w:pPr>
        <w:ind w:left="5260" w:hanging="360"/>
      </w:pPr>
      <w:rPr>
        <w:rFonts w:ascii="Symbol" w:hAnsi="Symbol" w:hint="default"/>
      </w:rPr>
    </w:lvl>
    <w:lvl w:ilvl="7" w:tplc="04190003" w:tentative="1">
      <w:start w:val="1"/>
      <w:numFmt w:val="bullet"/>
      <w:lvlText w:val="o"/>
      <w:lvlJc w:val="left"/>
      <w:pPr>
        <w:ind w:left="5980" w:hanging="360"/>
      </w:pPr>
      <w:rPr>
        <w:rFonts w:ascii="Courier New" w:hAnsi="Courier New" w:cs="Courier New" w:hint="default"/>
      </w:rPr>
    </w:lvl>
    <w:lvl w:ilvl="8" w:tplc="04190005" w:tentative="1">
      <w:start w:val="1"/>
      <w:numFmt w:val="bullet"/>
      <w:lvlText w:val=""/>
      <w:lvlJc w:val="left"/>
      <w:pPr>
        <w:ind w:left="6700" w:hanging="360"/>
      </w:pPr>
      <w:rPr>
        <w:rFonts w:ascii="Wingdings" w:hAnsi="Wingdings" w:hint="default"/>
      </w:rPr>
    </w:lvl>
  </w:abstractNum>
  <w:abstractNum w:abstractNumId="11" w15:restartNumberingAfterBreak="0">
    <w:nsid w:val="2628EBCF"/>
    <w:multiLevelType w:val="hybridMultilevel"/>
    <w:tmpl w:val="2093B47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380A1220"/>
    <w:multiLevelType w:val="hybridMultilevel"/>
    <w:tmpl w:val="8FA2BD76"/>
    <w:lvl w:ilvl="0" w:tplc="12F82FE4">
      <w:numFmt w:val="bullet"/>
      <w:lvlText w:val="•"/>
      <w:lvlJc w:val="left"/>
      <w:pPr>
        <w:ind w:left="927" w:hanging="360"/>
      </w:pPr>
      <w:rPr>
        <w:rFonts w:ascii="TimesNewRomanPSMT" w:eastAsiaTheme="minorHAnsi" w:hAnsi="TimesNewRomanPSMT" w:cs="TimesNewRomanPSMT"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3" w15:restartNumberingAfterBreak="0">
    <w:nsid w:val="39702C70"/>
    <w:multiLevelType w:val="hybridMultilevel"/>
    <w:tmpl w:val="169CAE5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42F606B1"/>
    <w:multiLevelType w:val="hybridMultilevel"/>
    <w:tmpl w:val="C266475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5" w15:restartNumberingAfterBreak="0">
    <w:nsid w:val="4A8C13BA"/>
    <w:multiLevelType w:val="hybridMultilevel"/>
    <w:tmpl w:val="DBA278F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5A717755"/>
    <w:multiLevelType w:val="hybridMultilevel"/>
    <w:tmpl w:val="6E5C22C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7" w15:restartNumberingAfterBreak="0">
    <w:nsid w:val="5B7E35CD"/>
    <w:multiLevelType w:val="hybridMultilevel"/>
    <w:tmpl w:val="3548963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8930FE9"/>
    <w:multiLevelType w:val="hybridMultilevel"/>
    <w:tmpl w:val="2DCC2F6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12"/>
  </w:num>
  <w:num w:numId="2">
    <w:abstractNumId w:val="16"/>
  </w:num>
  <w:num w:numId="3">
    <w:abstractNumId w:val="4"/>
  </w:num>
  <w:num w:numId="4">
    <w:abstractNumId w:val="18"/>
  </w:num>
  <w:num w:numId="5">
    <w:abstractNumId w:val="15"/>
  </w:num>
  <w:num w:numId="6">
    <w:abstractNumId w:val="3"/>
  </w:num>
  <w:num w:numId="7">
    <w:abstractNumId w:val="14"/>
  </w:num>
  <w:num w:numId="8">
    <w:abstractNumId w:val="17"/>
  </w:num>
  <w:num w:numId="9">
    <w:abstractNumId w:val="9"/>
  </w:num>
  <w:num w:numId="10">
    <w:abstractNumId w:val="6"/>
  </w:num>
  <w:num w:numId="11">
    <w:abstractNumId w:val="8"/>
  </w:num>
  <w:num w:numId="12">
    <w:abstractNumId w:val="0"/>
  </w:num>
  <w:num w:numId="13">
    <w:abstractNumId w:val="2"/>
  </w:num>
  <w:num w:numId="14">
    <w:abstractNumId w:val="11"/>
  </w:num>
  <w:num w:numId="15">
    <w:abstractNumId w:val="1"/>
  </w:num>
  <w:num w:numId="16">
    <w:abstractNumId w:val="10"/>
  </w:num>
  <w:num w:numId="17">
    <w:abstractNumId w:val="7"/>
  </w:num>
  <w:num w:numId="18">
    <w:abstractNumId w:val="5"/>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3AC6"/>
    <w:rsid w:val="00025D28"/>
    <w:rsid w:val="00205DA5"/>
    <w:rsid w:val="00344840"/>
    <w:rsid w:val="003504F4"/>
    <w:rsid w:val="003F1E81"/>
    <w:rsid w:val="00566018"/>
    <w:rsid w:val="005C1795"/>
    <w:rsid w:val="005E424F"/>
    <w:rsid w:val="0064727D"/>
    <w:rsid w:val="007878D8"/>
    <w:rsid w:val="007A3694"/>
    <w:rsid w:val="007A45F9"/>
    <w:rsid w:val="007E3AC6"/>
    <w:rsid w:val="009254B3"/>
    <w:rsid w:val="0095473E"/>
    <w:rsid w:val="00955FDB"/>
    <w:rsid w:val="00A63DE7"/>
    <w:rsid w:val="00AB0321"/>
    <w:rsid w:val="00AE6D60"/>
    <w:rsid w:val="00AF15AD"/>
    <w:rsid w:val="00AF1DD8"/>
    <w:rsid w:val="00B40AF4"/>
    <w:rsid w:val="00BB5702"/>
    <w:rsid w:val="00CF5AF2"/>
    <w:rsid w:val="00DC3AE7"/>
    <w:rsid w:val="00DE00B3"/>
    <w:rsid w:val="00E16459"/>
    <w:rsid w:val="00E4056F"/>
    <w:rsid w:val="00E84C86"/>
    <w:rsid w:val="00EC35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102862-9251-4C6F-BAF6-776D8AD07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473E"/>
    <w:pPr>
      <w:spacing w:after="200" w:line="276" w:lineRule="auto"/>
    </w:pPr>
  </w:style>
  <w:style w:type="paragraph" w:styleId="1">
    <w:name w:val="heading 1"/>
    <w:basedOn w:val="a"/>
    <w:next w:val="a"/>
    <w:link w:val="10"/>
    <w:uiPriority w:val="9"/>
    <w:qFormat/>
    <w:rsid w:val="0095473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5473E"/>
    <w:pPr>
      <w:ind w:left="720"/>
      <w:contextualSpacing/>
    </w:pPr>
    <w:rPr>
      <w:lang w:val="en-US"/>
    </w:rPr>
  </w:style>
  <w:style w:type="paragraph" w:customStyle="1" w:styleId="Default">
    <w:name w:val="Default"/>
    <w:rsid w:val="0095473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10">
    <w:name w:val="Заголовок 1 Знак"/>
    <w:basedOn w:val="a0"/>
    <w:link w:val="1"/>
    <w:uiPriority w:val="9"/>
    <w:rsid w:val="0095473E"/>
    <w:rPr>
      <w:rFonts w:asciiTheme="majorHAnsi" w:eastAsiaTheme="majorEastAsia" w:hAnsiTheme="majorHAnsi" w:cstheme="majorBidi"/>
      <w:b/>
      <w:bCs/>
      <w:color w:val="2E74B5" w:themeColor="accent1" w:themeShade="BF"/>
      <w:sz w:val="28"/>
      <w:szCs w:val="28"/>
    </w:rPr>
  </w:style>
  <w:style w:type="character" w:styleId="a4">
    <w:name w:val="Hyperlink"/>
    <w:basedOn w:val="a0"/>
    <w:uiPriority w:val="99"/>
    <w:unhideWhenUsed/>
    <w:rsid w:val="00AF15AD"/>
    <w:rPr>
      <w:color w:val="0563C1" w:themeColor="hyperlink"/>
      <w:u w:val="single"/>
    </w:rPr>
  </w:style>
  <w:style w:type="paragraph" w:styleId="a5">
    <w:name w:val="TOC Heading"/>
    <w:basedOn w:val="1"/>
    <w:next w:val="a"/>
    <w:uiPriority w:val="39"/>
    <w:unhideWhenUsed/>
    <w:qFormat/>
    <w:rsid w:val="00EC3529"/>
    <w:pPr>
      <w:spacing w:before="240" w:line="259" w:lineRule="auto"/>
      <w:outlineLvl w:val="9"/>
    </w:pPr>
    <w:rPr>
      <w:b w:val="0"/>
      <w:bCs w:val="0"/>
      <w:sz w:val="32"/>
      <w:szCs w:val="32"/>
      <w:lang w:eastAsia="ru-RU"/>
    </w:rPr>
  </w:style>
  <w:style w:type="paragraph" w:styleId="11">
    <w:name w:val="toc 1"/>
    <w:basedOn w:val="a"/>
    <w:next w:val="a"/>
    <w:autoRedefine/>
    <w:uiPriority w:val="39"/>
    <w:unhideWhenUsed/>
    <w:rsid w:val="00EC3529"/>
    <w:pPr>
      <w:spacing w:after="100"/>
    </w:pPr>
  </w:style>
  <w:style w:type="paragraph" w:styleId="2">
    <w:name w:val="toc 2"/>
    <w:basedOn w:val="a"/>
    <w:next w:val="a"/>
    <w:autoRedefine/>
    <w:uiPriority w:val="39"/>
    <w:unhideWhenUsed/>
    <w:rsid w:val="00EC352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0506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A07148-9D3A-49BF-BE1F-8C6A7A9BB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430</TotalTime>
  <Pages>13</Pages>
  <Words>3647</Words>
  <Characters>20792</Characters>
  <Application>Microsoft Office Word</Application>
  <DocSecurity>0</DocSecurity>
  <Lines>173</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24391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Раханов Константин Яковлевич</dc:creator>
  <cp:keywords/>
  <dc:description/>
  <cp:lastModifiedBy>Раханов Константин Яковлевич</cp:lastModifiedBy>
  <cp:revision>11</cp:revision>
  <dcterms:created xsi:type="dcterms:W3CDTF">2014-09-02T10:34:00Z</dcterms:created>
  <dcterms:modified xsi:type="dcterms:W3CDTF">2015-10-01T09:39:00Z</dcterms:modified>
</cp:coreProperties>
</file>