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E095B" w14:textId="0016447D" w:rsidR="00F62C34" w:rsidRDefault="00E26650" w:rsidP="00453FC4">
      <w:pPr>
        <w:pStyle w:val="Title"/>
        <w:jc w:val="center"/>
      </w:pPr>
      <w:r>
        <w:t>Protocole et résultats d’essai</w:t>
      </w:r>
    </w:p>
    <w:p w14:paraId="5E2A09CD" w14:textId="065F5D3A" w:rsidR="00E26650" w:rsidRPr="00E26650" w:rsidRDefault="00E26650" w:rsidP="00453FC4">
      <w:pPr>
        <w:pStyle w:val="Subtitle"/>
        <w:jc w:val="both"/>
      </w:pPr>
      <w:r>
        <w:t xml:space="preserve">Comparaison des techniques d’irrigation par le GITEP dans le cadre du consortium MIRAGE </w:t>
      </w:r>
      <w:r w:rsidR="00453FC4">
        <w:t>financé par le programme agROBOfood (H2020) de l’Union Européenne réalisé en 2022 dans le nord de la France avec le concours de Sensar Consulting et d’Osiris Agriculture</w:t>
      </w:r>
    </w:p>
    <w:p w14:paraId="1F6E095C" w14:textId="77777777" w:rsidR="00F62C34" w:rsidRDefault="00F62C34" w:rsidP="00F62C34">
      <w:pPr>
        <w:tabs>
          <w:tab w:val="left" w:pos="6795"/>
        </w:tabs>
        <w:jc w:val="both"/>
      </w:pPr>
      <w:r>
        <w:t xml:space="preserve">Deux agriculteurs avaient été </w:t>
      </w:r>
      <w:proofErr w:type="gramStart"/>
      <w:r>
        <w:t>pré sélectionnés</w:t>
      </w:r>
      <w:proofErr w:type="gramEnd"/>
      <w:r>
        <w:t xml:space="preserve"> par rapport à leur motivation pour la mise en place de l’essai et au matériel disponible sur l’exploitation : Pierre Desesquelles et Timothée Gueroult. Chez Timothée Gueroult il y avait la présence de micro irrigation, un des forages n’avait pas la capacité suffisante pour faire tourner le robot, une rampe ou un canon, l’autre problème était la grande différence de pression utilisée entre la micro irrigation et les autres techniques et donc le risque d’endommager le réseau d’irrigation. Chez Pierre Desesquelles, il n’y avait pas de micro irrigation mais une rampe, un matériel plus répandu et déjà connu pour sa meilleur qualité d’arrosage que le canon. Les variétés cultivées sur la ferme étaient intéressantes car elles avaient un gradient de maturité important : </w:t>
      </w:r>
      <w:proofErr w:type="spellStart"/>
      <w:r>
        <w:t>Markies</w:t>
      </w:r>
      <w:proofErr w:type="spellEnd"/>
      <w:r>
        <w:t xml:space="preserve">, variété très tardive, </w:t>
      </w:r>
      <w:proofErr w:type="spellStart"/>
      <w:r>
        <w:t>Innovator</w:t>
      </w:r>
      <w:proofErr w:type="spellEnd"/>
      <w:r>
        <w:t xml:space="preserve"> demi précoce et Lady Claire précoce. Nous avons donc mis en place l’essai chez Pierre Desesquelles.</w:t>
      </w:r>
    </w:p>
    <w:p w14:paraId="1F6E095D" w14:textId="77777777" w:rsidR="00F62C34" w:rsidRDefault="00F62C34" w:rsidP="00F62C34">
      <w:pPr>
        <w:tabs>
          <w:tab w:val="left" w:pos="6795"/>
        </w:tabs>
        <w:jc w:val="both"/>
      </w:pPr>
      <w:r>
        <w:t>Location enrouleur : 7281 € TTC</w:t>
      </w:r>
    </w:p>
    <w:p w14:paraId="1F6E095E" w14:textId="77777777" w:rsidR="00F62C34" w:rsidRPr="003B4280" w:rsidRDefault="00F62C34" w:rsidP="00F62C34">
      <w:pPr>
        <w:tabs>
          <w:tab w:val="left" w:pos="6795"/>
        </w:tabs>
        <w:jc w:val="both"/>
      </w:pPr>
      <w:r>
        <w:t>Achat et location des sondes : 15327,36€ + 1800€</w:t>
      </w:r>
    </w:p>
    <w:p w14:paraId="1F6E095F" w14:textId="77777777" w:rsidR="00F62C34" w:rsidRDefault="00F62C34" w:rsidP="00706AE6">
      <w:pPr>
        <w:jc w:val="both"/>
      </w:pPr>
    </w:p>
    <w:p w14:paraId="1F6E0960" w14:textId="77777777" w:rsidR="00F62C34" w:rsidRDefault="00F62C34" w:rsidP="00706AE6">
      <w:pPr>
        <w:jc w:val="both"/>
      </w:pPr>
    </w:p>
    <w:p w14:paraId="1F6E0961" w14:textId="77777777" w:rsidR="00F62C34" w:rsidRDefault="00F62C34" w:rsidP="00706AE6">
      <w:pPr>
        <w:jc w:val="both"/>
      </w:pPr>
    </w:p>
    <w:p w14:paraId="1F6E0962" w14:textId="77777777" w:rsidR="00F62C34" w:rsidRDefault="00F62C34" w:rsidP="00706AE6">
      <w:pPr>
        <w:jc w:val="both"/>
      </w:pPr>
    </w:p>
    <w:p w14:paraId="1F6E0963" w14:textId="77777777" w:rsidR="001B7381" w:rsidRDefault="00AD3798" w:rsidP="00706AE6">
      <w:pPr>
        <w:jc w:val="both"/>
      </w:pPr>
      <w:r>
        <w:t xml:space="preserve">Nous avons réalisé une cartographie de la parcelle avec le GPR afin d’identifier des zones homogènes de sol. </w:t>
      </w:r>
      <w:r w:rsidR="00706AE6">
        <w:t xml:space="preserve">Une zone s’est démarquée et nous </w:t>
      </w:r>
      <w:r w:rsidR="00CF55CE">
        <w:t>l’</w:t>
      </w:r>
      <w:r w:rsidR="00706AE6">
        <w:t>avons confirmé par un diagnostic</w:t>
      </w:r>
      <w:r w:rsidR="00CF55CE">
        <w:t xml:space="preserve"> visuel</w:t>
      </w:r>
      <w:r w:rsidR="00706AE6">
        <w:t xml:space="preserve"> au champ pour délimiter de façon précise les points d’observation et le placement des sondes capacitives, ci-dessous le plan de la parcelle : </w:t>
      </w:r>
    </w:p>
    <w:p w14:paraId="1F6E0964" w14:textId="77777777" w:rsidR="00F62C34" w:rsidRDefault="00F62C34" w:rsidP="00706AE6">
      <w:pPr>
        <w:jc w:val="both"/>
      </w:pPr>
    </w:p>
    <w:p w14:paraId="1F6E0965" w14:textId="77777777" w:rsidR="001C0F82" w:rsidRDefault="001C0F82"/>
    <w:tbl>
      <w:tblPr>
        <w:tblStyle w:val="TableGrid"/>
        <w:tblW w:w="10986"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86"/>
      </w:tblGrid>
      <w:tr w:rsidR="001C0F82" w14:paraId="1F6E0967" w14:textId="77777777" w:rsidTr="00C50EE4">
        <w:tc>
          <w:tcPr>
            <w:tcW w:w="10986" w:type="dxa"/>
          </w:tcPr>
          <w:p w14:paraId="1F6E0966" w14:textId="77777777" w:rsidR="001C0F82" w:rsidRDefault="001C0F82" w:rsidP="001C0F82">
            <w:pPr>
              <w:jc w:val="center"/>
            </w:pPr>
            <w:r w:rsidRPr="001C0F82">
              <w:rPr>
                <w:noProof/>
                <w:lang w:eastAsia="fr-FR"/>
              </w:rPr>
              <w:drawing>
                <wp:inline distT="0" distB="0" distL="0" distR="0" wp14:anchorId="1F6E099E" wp14:editId="1F6E099F">
                  <wp:extent cx="6836010" cy="1219200"/>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03885" cy="1231306"/>
                          </a:xfrm>
                          <a:prstGeom prst="rect">
                            <a:avLst/>
                          </a:prstGeom>
                          <a:noFill/>
                          <a:ln>
                            <a:noFill/>
                          </a:ln>
                        </pic:spPr>
                      </pic:pic>
                    </a:graphicData>
                  </a:graphic>
                </wp:inline>
              </w:drawing>
            </w:r>
          </w:p>
        </w:tc>
      </w:tr>
      <w:tr w:rsidR="00285034" w14:paraId="1F6E0969" w14:textId="77777777" w:rsidTr="00C50EE4">
        <w:tc>
          <w:tcPr>
            <w:tcW w:w="10986" w:type="dxa"/>
          </w:tcPr>
          <w:p w14:paraId="1F6E0968" w14:textId="77777777" w:rsidR="00285034" w:rsidRPr="001C0F82" w:rsidRDefault="00285034" w:rsidP="001C0F82">
            <w:pPr>
              <w:jc w:val="center"/>
            </w:pPr>
            <w:r>
              <w:rPr>
                <w:noProof/>
                <w:lang w:eastAsia="fr-FR"/>
              </w:rPr>
              <w:lastRenderedPageBreak/>
              <mc:AlternateContent>
                <mc:Choice Requires="wps">
                  <w:drawing>
                    <wp:anchor distT="0" distB="0" distL="114300" distR="114300" simplePos="0" relativeHeight="251659264" behindDoc="0" locked="0" layoutInCell="1" allowOverlap="1" wp14:anchorId="1F6E09A0" wp14:editId="1F6E09A1">
                      <wp:simplePos x="0" y="0"/>
                      <wp:positionH relativeFrom="column">
                        <wp:posOffset>2524214</wp:posOffset>
                      </wp:positionH>
                      <wp:positionV relativeFrom="paragraph">
                        <wp:posOffset>2036889</wp:posOffset>
                      </wp:positionV>
                      <wp:extent cx="1302171" cy="527780"/>
                      <wp:effectExtent l="0" t="419100" r="31750" b="405765"/>
                      <wp:wrapNone/>
                      <wp:docPr id="3" name="Rectangle 3"/>
                      <wp:cNvGraphicFramePr/>
                      <a:graphic xmlns:a="http://schemas.openxmlformats.org/drawingml/2006/main">
                        <a:graphicData uri="http://schemas.microsoft.com/office/word/2010/wordprocessingShape">
                          <wps:wsp>
                            <wps:cNvSpPr/>
                            <wps:spPr>
                              <a:xfrm rot="2675111">
                                <a:off x="0" y="0"/>
                                <a:ext cx="1302171" cy="52778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94723" id="Rectangle 3" o:spid="_x0000_s1026" style="position:absolute;margin-left:198.75pt;margin-top:160.4pt;width:102.55pt;height:41.55pt;rotation:2921935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" filled="f" strokecolor="#1f3763 [1604]" strokeweight="2.25pt"/>
                  </w:pict>
                </mc:Fallback>
              </mc:AlternateContent>
            </w:r>
            <w:r>
              <w:rPr>
                <w:noProof/>
                <w:lang w:eastAsia="fr-FR"/>
              </w:rPr>
              <mc:AlternateContent>
                <mc:Choice Requires="wps">
                  <w:drawing>
                    <wp:anchor distT="0" distB="0" distL="114300" distR="114300" simplePos="0" relativeHeight="251660288" behindDoc="0" locked="0" layoutInCell="1" allowOverlap="1" wp14:anchorId="1F6E09A2" wp14:editId="1F6E09A3">
                      <wp:simplePos x="0" y="0"/>
                      <wp:positionH relativeFrom="column">
                        <wp:posOffset>3939540</wp:posOffset>
                      </wp:positionH>
                      <wp:positionV relativeFrom="paragraph">
                        <wp:posOffset>2640330</wp:posOffset>
                      </wp:positionV>
                      <wp:extent cx="762000" cy="37147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62000" cy="371475"/>
                              </a:xfrm>
                              <a:prstGeom prst="rect">
                                <a:avLst/>
                              </a:prstGeom>
                              <a:noFill/>
                              <a:ln w="6350">
                                <a:noFill/>
                              </a:ln>
                            </wps:spPr>
                            <wps:txbx>
                              <w:txbxContent>
                                <w:p w14:paraId="1F6E09CC" w14:textId="77777777" w:rsidR="00285034" w:rsidRPr="00285034" w:rsidRDefault="00285034">
                                  <w:pPr>
                                    <w:rPr>
                                      <w:color w:val="FFFFFF" w:themeColor="background1"/>
                                      <w:sz w:val="28"/>
                                    </w:rPr>
                                  </w:pPr>
                                  <w:r w:rsidRPr="00285034">
                                    <w:rPr>
                                      <w:color w:val="FFFFFF" w:themeColor="background1"/>
                                      <w:sz w:val="28"/>
                                    </w:rPr>
                                    <w:t>Colza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045160" id="_x0000_t202" coordsize="21600,21600" o:spt="202" path="m,l,21600r21600,l21600,xe">
                      <v:stroke joinstyle="miter"/>
                      <v:path gradientshapeok="t" o:connecttype="rect"/>
                    </v:shapetype>
                    <v:shape id="Zone de texte 4" o:spid="_x0000_s1026" type="#_x0000_t202" style="position:absolute;left:0;text-align:left;margin-left:310.2pt;margin-top:207.9pt;width:60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" filled="f" stroked="f" strokeweight=".5pt">
                      <v:textbox>
                        <w:txbxContent>
                          <w:p w:rsidR="00285034" w:rsidRPr="00285034" w:rsidRDefault="00285034">
                            <w:pPr>
                              <w:rPr>
                                <w:color w:val="FFFFFF" w:themeColor="background1"/>
                                <w:sz w:val="28"/>
                              </w:rPr>
                            </w:pPr>
                            <w:r w:rsidRPr="00285034">
                              <w:rPr>
                                <w:color w:val="FFFFFF" w:themeColor="background1"/>
                                <w:sz w:val="28"/>
                              </w:rPr>
                              <w:t>Colza</w:t>
                            </w:r>
                          </w:p>
                        </w:txbxContent>
                      </v:textbox>
                    </v:shape>
                  </w:pict>
                </mc:Fallback>
              </mc:AlternateContent>
            </w:r>
            <w:r>
              <w:rPr>
                <w:noProof/>
                <w:lang w:eastAsia="fr-FR"/>
              </w:rPr>
              <w:drawing>
                <wp:inline distT="0" distB="0" distL="0" distR="0" wp14:anchorId="1F6E09A4" wp14:editId="1F6E09A5">
                  <wp:extent cx="3476625" cy="39147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6625" cy="3914775"/>
                          </a:xfrm>
                          <a:prstGeom prst="rect">
                            <a:avLst/>
                          </a:prstGeom>
                        </pic:spPr>
                      </pic:pic>
                    </a:graphicData>
                  </a:graphic>
                </wp:inline>
              </w:drawing>
            </w:r>
          </w:p>
        </w:tc>
      </w:tr>
    </w:tbl>
    <w:p w14:paraId="1F6E096A" w14:textId="77777777" w:rsidR="00C50EE4" w:rsidRDefault="00C50EE4" w:rsidP="00C50EE4">
      <w:pPr>
        <w:jc w:val="both"/>
      </w:pPr>
      <w:r>
        <w:t xml:space="preserve">Les déclenchements d’irrigations se sont fait selon l’outils d’aide à la décision </w:t>
      </w:r>
      <w:proofErr w:type="spellStart"/>
      <w:r>
        <w:t>Irrélis</w:t>
      </w:r>
      <w:proofErr w:type="spellEnd"/>
      <w:r>
        <w:t xml:space="preserve">. </w:t>
      </w:r>
    </w:p>
    <w:tbl>
      <w:tblPr>
        <w:tblStyle w:val="TableGrid"/>
        <w:tblW w:w="0" w:type="auto"/>
        <w:tblInd w:w="-43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493"/>
      </w:tblGrid>
      <w:tr w:rsidR="00C50EE4" w14:paraId="1F6E096C" w14:textId="77777777" w:rsidTr="00D4252C">
        <w:tc>
          <w:tcPr>
            <w:tcW w:w="9493" w:type="dxa"/>
          </w:tcPr>
          <w:p w14:paraId="1F6E096B" w14:textId="77777777" w:rsidR="00C50EE4" w:rsidRDefault="00C50EE4" w:rsidP="003D1F63">
            <w:pPr>
              <w:jc w:val="both"/>
            </w:pPr>
            <w:r>
              <w:rPr>
                <w:noProof/>
                <w:lang w:eastAsia="fr-FR"/>
              </w:rPr>
              <w:drawing>
                <wp:inline distT="0" distB="0" distL="0" distR="0" wp14:anchorId="1F6E09A6" wp14:editId="1F6E09A7">
                  <wp:extent cx="5760720" cy="32232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23260"/>
                          </a:xfrm>
                          <a:prstGeom prst="rect">
                            <a:avLst/>
                          </a:prstGeom>
                        </pic:spPr>
                      </pic:pic>
                    </a:graphicData>
                  </a:graphic>
                </wp:inline>
              </w:drawing>
            </w:r>
          </w:p>
        </w:tc>
      </w:tr>
      <w:tr w:rsidR="00C50EE4" w14:paraId="1F6E096E" w14:textId="77777777" w:rsidTr="00D4252C">
        <w:tc>
          <w:tcPr>
            <w:tcW w:w="9493" w:type="dxa"/>
          </w:tcPr>
          <w:p w14:paraId="1F6E096D" w14:textId="77777777" w:rsidR="00C50EE4" w:rsidRDefault="00C50EE4" w:rsidP="003D1F63">
            <w:pPr>
              <w:jc w:val="both"/>
            </w:pPr>
          </w:p>
        </w:tc>
      </w:tr>
      <w:tr w:rsidR="00C50EE4" w14:paraId="1F6E0970" w14:textId="77777777" w:rsidTr="00D4252C">
        <w:tc>
          <w:tcPr>
            <w:tcW w:w="9493" w:type="dxa"/>
          </w:tcPr>
          <w:p w14:paraId="1F6E096F" w14:textId="77777777" w:rsidR="00C50EE4" w:rsidRDefault="00C50EE4" w:rsidP="003D1F63">
            <w:pPr>
              <w:jc w:val="both"/>
            </w:pPr>
          </w:p>
        </w:tc>
      </w:tr>
    </w:tbl>
    <w:p w14:paraId="1F6E0971" w14:textId="77777777" w:rsidR="001C0F82" w:rsidRDefault="001C0F82" w:rsidP="001C0F82">
      <w:pPr>
        <w:jc w:val="center"/>
      </w:pPr>
    </w:p>
    <w:p w14:paraId="1F6E0972" w14:textId="77777777" w:rsidR="00BA2A01" w:rsidRDefault="00BA2A01" w:rsidP="00CF55CE">
      <w:pPr>
        <w:jc w:val="both"/>
      </w:pPr>
    </w:p>
    <w:p w14:paraId="1F6E0973" w14:textId="77777777" w:rsidR="001C0F82" w:rsidRDefault="00706AE6" w:rsidP="00CF55CE">
      <w:pPr>
        <w:jc w:val="both"/>
      </w:pPr>
      <w:r>
        <w:t xml:space="preserve">Les sondes ont été installée le 3 juin, la répartition sur la largeur avait pour but d’observer l’homogénéité de la répartition de l’eau des différents équipements.  </w:t>
      </w:r>
    </w:p>
    <w:tbl>
      <w:tblPr>
        <w:tblStyle w:val="TableGrid"/>
        <w:tblW w:w="10915" w:type="dxa"/>
        <w:tblInd w:w="-113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15"/>
      </w:tblGrid>
      <w:tr w:rsidR="007A0ADD" w14:paraId="1F6E0975" w14:textId="77777777" w:rsidTr="00D4252C">
        <w:tc>
          <w:tcPr>
            <w:tcW w:w="10915" w:type="dxa"/>
          </w:tcPr>
          <w:p w14:paraId="1F6E0974" w14:textId="77777777" w:rsidR="007A0ADD" w:rsidRPr="00DD3CFF" w:rsidRDefault="007A0ADD" w:rsidP="007A0ADD">
            <w:pPr>
              <w:rPr>
                <w:noProof/>
                <w:lang w:eastAsia="fr-FR"/>
              </w:rPr>
            </w:pPr>
            <w:r>
              <w:rPr>
                <w:noProof/>
                <w:lang w:eastAsia="fr-FR"/>
              </w:rPr>
              <w:lastRenderedPageBreak/>
              <w:t xml:space="preserve">Ci-dessous la répartition pour le canon : </w:t>
            </w:r>
          </w:p>
        </w:tc>
      </w:tr>
      <w:tr w:rsidR="00DD3CFF" w14:paraId="1F6E0977" w14:textId="77777777" w:rsidTr="00D4252C">
        <w:tc>
          <w:tcPr>
            <w:tcW w:w="10915" w:type="dxa"/>
          </w:tcPr>
          <w:p w14:paraId="1F6E0976" w14:textId="77777777" w:rsidR="00DD3CFF" w:rsidRDefault="003A2AD0" w:rsidP="00DD3CFF">
            <w:pPr>
              <w:jc w:val="center"/>
            </w:pPr>
            <w:r>
              <w:rPr>
                <w:noProof/>
                <w:lang w:eastAsia="fr-FR"/>
              </w:rPr>
              <mc:AlternateContent>
                <mc:Choice Requires="wps">
                  <w:drawing>
                    <wp:anchor distT="0" distB="0" distL="114300" distR="114300" simplePos="0" relativeHeight="251666432" behindDoc="0" locked="0" layoutInCell="1" allowOverlap="1" wp14:anchorId="1F6E09A8" wp14:editId="1F6E09A9">
                      <wp:simplePos x="0" y="0"/>
                      <wp:positionH relativeFrom="column">
                        <wp:posOffset>1062930</wp:posOffset>
                      </wp:positionH>
                      <wp:positionV relativeFrom="paragraph">
                        <wp:posOffset>1754781</wp:posOffset>
                      </wp:positionV>
                      <wp:extent cx="1492262" cy="276045"/>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1492262" cy="276045"/>
                              </a:xfrm>
                              <a:prstGeom prst="rect">
                                <a:avLst/>
                              </a:prstGeom>
                              <a:noFill/>
                              <a:ln w="6350">
                                <a:noFill/>
                              </a:ln>
                            </wps:spPr>
                            <wps:txbx>
                              <w:txbxContent>
                                <w:p w14:paraId="1F6E09CD" w14:textId="77777777" w:rsidR="003A2AD0" w:rsidRDefault="003A2AD0">
                                  <w:r>
                                    <w:t>Innovator - Canon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6" o:spid="_x0000_s1027" type="#_x0000_t202" style="position:absolute;left:0;text-align:left;margin-left:83.7pt;margin-top:138.15pt;width:117.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" filled="f" stroked="f" strokeweight=".5pt">
                      <v:textbox>
                        <w:txbxContent>
                          <w:p w:rsidR="003A2AD0" w:rsidRDefault="003A2AD0">
                            <w:proofErr w:type="spellStart"/>
                            <w:r>
                              <w:t>Innovator</w:t>
                            </w:r>
                            <w:proofErr w:type="spellEnd"/>
                            <w:r>
                              <w:t xml:space="preserve"> - Canon 2</w:t>
                            </w:r>
                          </w:p>
                        </w:txbxContent>
                      </v:textbox>
                    </v:shape>
                  </w:pict>
                </mc:Fallback>
              </mc:AlternateContent>
            </w:r>
            <w:r w:rsidR="0062341C">
              <w:rPr>
                <w:noProof/>
                <w:lang w:eastAsia="fr-FR"/>
              </w:rPr>
              <mc:AlternateContent>
                <mc:Choice Requires="wps">
                  <w:drawing>
                    <wp:anchor distT="0" distB="0" distL="114300" distR="114300" simplePos="0" relativeHeight="251665408" behindDoc="0" locked="0" layoutInCell="1" allowOverlap="1" wp14:anchorId="1F6E09AA" wp14:editId="1F6E09AB">
                      <wp:simplePos x="0" y="0"/>
                      <wp:positionH relativeFrom="column">
                        <wp:posOffset>1054304</wp:posOffset>
                      </wp:positionH>
                      <wp:positionV relativeFrom="paragraph">
                        <wp:posOffset>193400</wp:posOffset>
                      </wp:positionV>
                      <wp:extent cx="1595659" cy="266808"/>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1595659" cy="266808"/>
                              </a:xfrm>
                              <a:prstGeom prst="rect">
                                <a:avLst/>
                              </a:prstGeom>
                              <a:noFill/>
                              <a:ln w="6350">
                                <a:noFill/>
                              </a:ln>
                            </wps:spPr>
                            <wps:txbx>
                              <w:txbxContent>
                                <w:p w14:paraId="1F6E09CE" w14:textId="77777777" w:rsidR="0062341C" w:rsidRDefault="0062341C">
                                  <w:proofErr w:type="spellStart"/>
                                  <w:r>
                                    <w:t>Innovator</w:t>
                                  </w:r>
                                  <w:proofErr w:type="spellEnd"/>
                                  <w:r>
                                    <w:t xml:space="preserve"> – Canon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 o:spid="_x0000_s1028" type="#_x0000_t202" style="position:absolute;left:0;text-align:left;margin-left:83pt;margin-top:15.25pt;width:125.6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" filled="f" stroked="f" strokeweight=".5pt">
                      <v:textbox>
                        <w:txbxContent>
                          <w:p w:rsidR="0062341C" w:rsidRDefault="0062341C">
                            <w:proofErr w:type="spellStart"/>
                            <w:r>
                              <w:t>Innovator</w:t>
                            </w:r>
                            <w:proofErr w:type="spellEnd"/>
                            <w:r>
                              <w:t xml:space="preserve"> – Canon 1</w:t>
                            </w:r>
                          </w:p>
                        </w:txbxContent>
                      </v:textbox>
                    </v:shape>
                  </w:pict>
                </mc:Fallback>
              </mc:AlternateContent>
            </w:r>
            <w:r w:rsidR="00C50EE4">
              <w:rPr>
                <w:noProof/>
                <w:lang w:eastAsia="fr-FR"/>
              </w:rPr>
              <mc:AlternateContent>
                <mc:Choice Requires="wps">
                  <w:drawing>
                    <wp:anchor distT="0" distB="0" distL="114300" distR="114300" simplePos="0" relativeHeight="251664384" behindDoc="0" locked="0" layoutInCell="1" allowOverlap="1" wp14:anchorId="1F6E09AC" wp14:editId="1F6E09AD">
                      <wp:simplePos x="0" y="0"/>
                      <wp:positionH relativeFrom="column">
                        <wp:posOffset>4608387</wp:posOffset>
                      </wp:positionH>
                      <wp:positionV relativeFrom="paragraph">
                        <wp:posOffset>184773</wp:posOffset>
                      </wp:positionV>
                      <wp:extent cx="1380226" cy="267419"/>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1380226" cy="267419"/>
                              </a:xfrm>
                              <a:prstGeom prst="rect">
                                <a:avLst/>
                              </a:prstGeom>
                              <a:noFill/>
                              <a:ln w="6350">
                                <a:noFill/>
                              </a:ln>
                            </wps:spPr>
                            <wps:txbx>
                              <w:txbxContent>
                                <w:p w14:paraId="1F6E09CF" w14:textId="77777777" w:rsidR="00C50EE4" w:rsidRDefault="00C50EE4">
                                  <w:proofErr w:type="spellStart"/>
                                  <w:r>
                                    <w:t>Markies</w:t>
                                  </w:r>
                                  <w:proofErr w:type="spellEnd"/>
                                  <w:r>
                                    <w:t xml:space="preserve"> – Canon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29" type="#_x0000_t202" style="position:absolute;left:0;text-align:left;margin-left:362.85pt;margin-top:14.55pt;width:108.7pt;height:2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" filled="f" stroked="f" strokeweight=".5pt">
                      <v:textbox>
                        <w:txbxContent>
                          <w:p w:rsidR="00C50EE4" w:rsidRDefault="00C50EE4">
                            <w:proofErr w:type="spellStart"/>
                            <w:r>
                              <w:t>Markies</w:t>
                            </w:r>
                            <w:proofErr w:type="spellEnd"/>
                            <w:r>
                              <w:t xml:space="preserve"> – Canon 6</w:t>
                            </w:r>
                          </w:p>
                        </w:txbxContent>
                      </v:textbox>
                    </v:shape>
                  </w:pict>
                </mc:Fallback>
              </mc:AlternateContent>
            </w:r>
            <w:r w:rsidR="00C50EE4">
              <w:rPr>
                <w:noProof/>
                <w:lang w:eastAsia="fr-FR"/>
              </w:rPr>
              <mc:AlternateContent>
                <mc:Choice Requires="wps">
                  <w:drawing>
                    <wp:anchor distT="0" distB="0" distL="114300" distR="114300" simplePos="0" relativeHeight="251663360" behindDoc="0" locked="0" layoutInCell="1" allowOverlap="1" wp14:anchorId="1F6E09AE" wp14:editId="1F6E09AF">
                      <wp:simplePos x="0" y="0"/>
                      <wp:positionH relativeFrom="column">
                        <wp:posOffset>4366847</wp:posOffset>
                      </wp:positionH>
                      <wp:positionV relativeFrom="paragraph">
                        <wp:posOffset>1306207</wp:posOffset>
                      </wp:positionV>
                      <wp:extent cx="1586721" cy="284672"/>
                      <wp:effectExtent l="0" t="0" r="0" b="1270"/>
                      <wp:wrapNone/>
                      <wp:docPr id="13" name="Zone de texte 13"/>
                      <wp:cNvGraphicFramePr/>
                      <a:graphic xmlns:a="http://schemas.openxmlformats.org/drawingml/2006/main">
                        <a:graphicData uri="http://schemas.microsoft.com/office/word/2010/wordprocessingShape">
                          <wps:wsp>
                            <wps:cNvSpPr txBox="1"/>
                            <wps:spPr>
                              <a:xfrm>
                                <a:off x="0" y="0"/>
                                <a:ext cx="1586721" cy="284672"/>
                              </a:xfrm>
                              <a:prstGeom prst="rect">
                                <a:avLst/>
                              </a:prstGeom>
                              <a:noFill/>
                              <a:ln w="6350">
                                <a:noFill/>
                              </a:ln>
                            </wps:spPr>
                            <wps:txbx>
                              <w:txbxContent>
                                <w:p w14:paraId="1F6E09D0" w14:textId="77777777" w:rsidR="00C50EE4" w:rsidRDefault="00C50EE4">
                                  <w:r>
                                    <w:t>Lady Claire – Canon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30" type="#_x0000_t202" style="position:absolute;left:0;text-align:left;margin-left:343.85pt;margin-top:102.85pt;width:124.95pt;height:2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" filled="f" stroked="f" strokeweight=".5pt">
                      <v:textbox>
                        <w:txbxContent>
                          <w:p w:rsidR="00C50EE4" w:rsidRDefault="00C50EE4">
                            <w:r>
                              <w:t>Lady Claire – Canon 5</w:t>
                            </w:r>
                          </w:p>
                        </w:txbxContent>
                      </v:textbox>
                    </v:shape>
                  </w:pict>
                </mc:Fallback>
              </mc:AlternateContent>
            </w:r>
            <w:r w:rsidR="00C50EE4">
              <w:rPr>
                <w:noProof/>
                <w:lang w:eastAsia="fr-FR"/>
              </w:rPr>
              <mc:AlternateContent>
                <mc:Choice Requires="wps">
                  <w:drawing>
                    <wp:anchor distT="0" distB="0" distL="114300" distR="114300" simplePos="0" relativeHeight="251662336" behindDoc="0" locked="0" layoutInCell="1" allowOverlap="1" wp14:anchorId="1F6E09B0" wp14:editId="1F6E09B1">
                      <wp:simplePos x="0" y="0"/>
                      <wp:positionH relativeFrom="column">
                        <wp:posOffset>4366847</wp:posOffset>
                      </wp:positionH>
                      <wp:positionV relativeFrom="paragraph">
                        <wp:posOffset>2410388</wp:posOffset>
                      </wp:positionV>
                      <wp:extent cx="1586901" cy="258709"/>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1586901" cy="258709"/>
                              </a:xfrm>
                              <a:prstGeom prst="rect">
                                <a:avLst/>
                              </a:prstGeom>
                              <a:noFill/>
                              <a:ln w="6350">
                                <a:noFill/>
                              </a:ln>
                            </wps:spPr>
                            <wps:txbx>
                              <w:txbxContent>
                                <w:p w14:paraId="1F6E09D1" w14:textId="77777777" w:rsidR="00C50EE4" w:rsidRDefault="00C50EE4">
                                  <w:r>
                                    <w:t>Lady Claire – Canon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31" type="#_x0000_t202" style="position:absolute;left:0;text-align:left;margin-left:343.85pt;margin-top:189.8pt;width:124.95pt;height:2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" filled="f" stroked="f" strokeweight=".5pt">
                      <v:textbox>
                        <w:txbxContent>
                          <w:p w:rsidR="00C50EE4" w:rsidRDefault="00C50EE4">
                            <w:r>
                              <w:t>Lady Claire – Canon 4</w:t>
                            </w:r>
                          </w:p>
                        </w:txbxContent>
                      </v:textbox>
                    </v:shape>
                  </w:pict>
                </mc:Fallback>
              </mc:AlternateContent>
            </w:r>
            <w:r w:rsidR="00C50EE4">
              <w:rPr>
                <w:noProof/>
                <w:lang w:eastAsia="fr-FR"/>
              </w:rPr>
              <mc:AlternateContent>
                <mc:Choice Requires="wps">
                  <w:drawing>
                    <wp:anchor distT="0" distB="0" distL="114300" distR="114300" simplePos="0" relativeHeight="251661312" behindDoc="0" locked="0" layoutInCell="1" allowOverlap="1" wp14:anchorId="1F6E09B2" wp14:editId="1F6E09B3">
                      <wp:simplePos x="0" y="0"/>
                      <wp:positionH relativeFrom="column">
                        <wp:posOffset>976630</wp:posOffset>
                      </wp:positionH>
                      <wp:positionV relativeFrom="paragraph">
                        <wp:posOffset>2487978</wp:posOffset>
                      </wp:positionV>
                      <wp:extent cx="1431398" cy="284672"/>
                      <wp:effectExtent l="0" t="0" r="0" b="1270"/>
                      <wp:wrapNone/>
                      <wp:docPr id="6" name="Zone de texte 6"/>
                      <wp:cNvGraphicFramePr/>
                      <a:graphic xmlns:a="http://schemas.openxmlformats.org/drawingml/2006/main">
                        <a:graphicData uri="http://schemas.microsoft.com/office/word/2010/wordprocessingShape">
                          <wps:wsp>
                            <wps:cNvSpPr txBox="1"/>
                            <wps:spPr>
                              <a:xfrm>
                                <a:off x="0" y="0"/>
                                <a:ext cx="1431398" cy="284672"/>
                              </a:xfrm>
                              <a:prstGeom prst="rect">
                                <a:avLst/>
                              </a:prstGeom>
                              <a:noFill/>
                              <a:ln w="6350">
                                <a:noFill/>
                              </a:ln>
                            </wps:spPr>
                            <wps:txbx>
                              <w:txbxContent>
                                <w:p w14:paraId="1F6E09D2" w14:textId="77777777" w:rsidR="00C50EE4" w:rsidRDefault="00C50EE4">
                                  <w:r>
                                    <w:t>Lady Claire – Canon3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32" type="#_x0000_t202" style="position:absolute;left:0;text-align:left;margin-left:76.9pt;margin-top:195.9pt;width:112.7pt;height:2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" filled="f" stroked="f" strokeweight=".5pt">
                      <v:textbox>
                        <w:txbxContent>
                          <w:p w:rsidR="00C50EE4" w:rsidRDefault="00C50EE4">
                            <w:r>
                              <w:t>Lady Claire – Canon3</w:t>
                            </w:r>
                          </w:p>
                        </w:txbxContent>
                      </v:textbox>
                    </v:shape>
                  </w:pict>
                </mc:Fallback>
              </mc:AlternateContent>
            </w:r>
            <w:r w:rsidR="00DD3CFF" w:rsidRPr="00DD3CFF">
              <w:rPr>
                <w:noProof/>
                <w:lang w:eastAsia="fr-FR"/>
              </w:rPr>
              <w:drawing>
                <wp:inline distT="0" distB="0" distL="0" distR="0" wp14:anchorId="1F6E09B4" wp14:editId="1F6E09B5">
                  <wp:extent cx="6249528" cy="3515360"/>
                  <wp:effectExtent l="0" t="0" r="0" b="8890"/>
                  <wp:docPr id="11" name="Image 11" descr="C:\Users\User\Desktop\2022\Osiris\Sonde irri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2022\Osiris\Sonde irriga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0322" cy="3521432"/>
                          </a:xfrm>
                          <a:prstGeom prst="rect">
                            <a:avLst/>
                          </a:prstGeom>
                          <a:noFill/>
                          <a:ln>
                            <a:noFill/>
                          </a:ln>
                        </pic:spPr>
                      </pic:pic>
                    </a:graphicData>
                  </a:graphic>
                </wp:inline>
              </w:drawing>
            </w:r>
          </w:p>
        </w:tc>
      </w:tr>
      <w:tr w:rsidR="007A0ADD" w14:paraId="1F6E097A" w14:textId="77777777" w:rsidTr="00D4252C">
        <w:tc>
          <w:tcPr>
            <w:tcW w:w="10915" w:type="dxa"/>
          </w:tcPr>
          <w:p w14:paraId="1F6E0978" w14:textId="77777777" w:rsidR="007A0ADD" w:rsidRDefault="007A0ADD" w:rsidP="0043334C">
            <w:pPr>
              <w:jc w:val="both"/>
              <w:rPr>
                <w:noProof/>
                <w:lang w:eastAsia="fr-FR"/>
              </w:rPr>
            </w:pPr>
            <w:r>
              <w:rPr>
                <w:noProof/>
                <w:lang w:eastAsia="fr-FR"/>
              </w:rPr>
              <w:t xml:space="preserve">On voit bien que sur </w:t>
            </w:r>
            <w:r w:rsidR="000E1F88">
              <w:rPr>
                <w:noProof/>
                <w:lang w:eastAsia="fr-FR"/>
              </w:rPr>
              <w:t>les exterieur</w:t>
            </w:r>
            <w:r w:rsidR="0043334C">
              <w:rPr>
                <w:noProof/>
                <w:lang w:eastAsia="fr-FR"/>
              </w:rPr>
              <w:t>s</w:t>
            </w:r>
            <w:r w:rsidR="000E1F88">
              <w:rPr>
                <w:noProof/>
                <w:lang w:eastAsia="fr-FR"/>
              </w:rPr>
              <w:t>, le prof</w:t>
            </w:r>
            <w:r w:rsidR="0043334C">
              <w:rPr>
                <w:noProof/>
                <w:lang w:eastAsia="fr-FR"/>
              </w:rPr>
              <w:t>il est moins bien pourvu en eau</w:t>
            </w:r>
            <w:r w:rsidR="00A16E84">
              <w:rPr>
                <w:noProof/>
                <w:lang w:eastAsia="fr-FR"/>
              </w:rPr>
              <w:t>,</w:t>
            </w:r>
            <w:r w:rsidR="000924D3">
              <w:rPr>
                <w:noProof/>
                <w:lang w:eastAsia="fr-FR"/>
              </w:rPr>
              <w:t xml:space="preserve"> </w:t>
            </w:r>
            <w:r w:rsidR="00A16E84">
              <w:rPr>
                <w:noProof/>
                <w:lang w:eastAsia="fr-FR"/>
              </w:rPr>
              <w:t xml:space="preserve"> la répartition est très hétérogène. </w:t>
            </w:r>
          </w:p>
          <w:p w14:paraId="1F6E0979" w14:textId="77777777" w:rsidR="0043334C" w:rsidRPr="00DD3CFF" w:rsidRDefault="006C4045" w:rsidP="0043334C">
            <w:pPr>
              <w:jc w:val="both"/>
              <w:rPr>
                <w:noProof/>
                <w:lang w:eastAsia="fr-FR"/>
              </w:rPr>
            </w:pPr>
            <w:r>
              <w:rPr>
                <w:noProof/>
                <w:lang w:eastAsia="fr-FR"/>
              </w:rPr>
              <w:t xml:space="preserve">Sur la modalité « Robot », les irrigations ont été réalisées à la rampe jusqu’à début août avant que le robot n’arrive. </w:t>
            </w:r>
          </w:p>
        </w:tc>
      </w:tr>
      <w:tr w:rsidR="0043334C" w14:paraId="1F6E097D" w14:textId="77777777" w:rsidTr="00D4252C">
        <w:tc>
          <w:tcPr>
            <w:tcW w:w="10915" w:type="dxa"/>
          </w:tcPr>
          <w:p w14:paraId="1F6E097B" w14:textId="77777777" w:rsidR="0043334C" w:rsidRDefault="00814166" w:rsidP="0043334C">
            <w:pPr>
              <w:jc w:val="both"/>
              <w:rPr>
                <w:noProof/>
                <w:lang w:eastAsia="fr-FR"/>
              </w:rPr>
            </w:pPr>
            <w:r>
              <w:rPr>
                <w:noProof/>
                <w:lang w:eastAsia="fr-FR"/>
              </w:rPr>
              <mc:AlternateContent>
                <mc:Choice Requires="wps">
                  <w:drawing>
                    <wp:anchor distT="0" distB="0" distL="114300" distR="114300" simplePos="0" relativeHeight="251670528" behindDoc="0" locked="0" layoutInCell="1" allowOverlap="1" wp14:anchorId="1F6E09B6" wp14:editId="1F6E09B7">
                      <wp:simplePos x="0" y="0"/>
                      <wp:positionH relativeFrom="column">
                        <wp:posOffset>4271957</wp:posOffset>
                      </wp:positionH>
                      <wp:positionV relativeFrom="paragraph">
                        <wp:posOffset>2215922</wp:posOffset>
                      </wp:positionV>
                      <wp:extent cx="1785667" cy="284672"/>
                      <wp:effectExtent l="0" t="0" r="0" b="1270"/>
                      <wp:wrapNone/>
                      <wp:docPr id="22" name="Zone de texte 22"/>
                      <wp:cNvGraphicFramePr/>
                      <a:graphic xmlns:a="http://schemas.openxmlformats.org/drawingml/2006/main">
                        <a:graphicData uri="http://schemas.microsoft.com/office/word/2010/wordprocessingShape">
                          <wps:wsp>
                            <wps:cNvSpPr txBox="1"/>
                            <wps:spPr>
                              <a:xfrm>
                                <a:off x="0" y="0"/>
                                <a:ext cx="1785667" cy="284672"/>
                              </a:xfrm>
                              <a:prstGeom prst="rect">
                                <a:avLst/>
                              </a:prstGeom>
                              <a:noFill/>
                              <a:ln w="6350">
                                <a:noFill/>
                              </a:ln>
                            </wps:spPr>
                            <wps:txbx>
                              <w:txbxContent>
                                <w:p w14:paraId="1F6E09D3" w14:textId="77777777" w:rsidR="00814166" w:rsidRDefault="00814166">
                                  <w:proofErr w:type="spellStart"/>
                                  <w:r>
                                    <w:t>Markies</w:t>
                                  </w:r>
                                  <w:proofErr w:type="spellEnd"/>
                                  <w:r>
                                    <w:t xml:space="preserve"> – Robot 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22" o:spid="_x0000_s1033" type="#_x0000_t202" style="position:absolute;left:0;text-align:left;margin-left:336.35pt;margin-top:174.5pt;width:140.6pt;height:22.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" filled="f" stroked="f" strokeweight=".5pt">
                      <v:textbox>
                        <w:txbxContent>
                          <w:p w:rsidR="00814166" w:rsidRDefault="00814166">
                            <w:proofErr w:type="spellStart"/>
                            <w:r>
                              <w:t>Markies</w:t>
                            </w:r>
                            <w:proofErr w:type="spellEnd"/>
                            <w:r>
                              <w:t xml:space="preserve"> – Robot 4 </w:t>
                            </w:r>
                          </w:p>
                        </w:txbxContent>
                      </v:textbox>
                    </v:shape>
                  </w:pict>
                </mc:Fallback>
              </mc:AlternateContent>
            </w:r>
            <w:r>
              <w:rPr>
                <w:noProof/>
                <w:lang w:eastAsia="fr-FR"/>
              </w:rPr>
              <mc:AlternateContent>
                <mc:Choice Requires="wps">
                  <w:drawing>
                    <wp:anchor distT="0" distB="0" distL="114300" distR="114300" simplePos="0" relativeHeight="251669504" behindDoc="0" locked="0" layoutInCell="1" allowOverlap="1" wp14:anchorId="1F6E09B8" wp14:editId="1F6E09B9">
                      <wp:simplePos x="0" y="0"/>
                      <wp:positionH relativeFrom="column">
                        <wp:posOffset>4694651</wp:posOffset>
                      </wp:positionH>
                      <wp:positionV relativeFrom="paragraph">
                        <wp:posOffset>300858</wp:posOffset>
                      </wp:positionV>
                      <wp:extent cx="1630392" cy="293298"/>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1630392" cy="293298"/>
                              </a:xfrm>
                              <a:prstGeom prst="rect">
                                <a:avLst/>
                              </a:prstGeom>
                              <a:noFill/>
                              <a:ln w="6350">
                                <a:noFill/>
                              </a:ln>
                            </wps:spPr>
                            <wps:txbx>
                              <w:txbxContent>
                                <w:p w14:paraId="1F6E09D4" w14:textId="77777777" w:rsidR="00814166" w:rsidRDefault="00814166">
                                  <w:proofErr w:type="spellStart"/>
                                  <w:r>
                                    <w:t>Innovator</w:t>
                                  </w:r>
                                  <w:proofErr w:type="spellEnd"/>
                                  <w:r>
                                    <w:t xml:space="preserve"> – Robot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1" o:spid="_x0000_s1034" type="#_x0000_t202" style="position:absolute;left:0;text-align:left;margin-left:369.65pt;margin-top:23.7pt;width:128.4pt;height:23.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" filled="f" stroked="f" strokeweight=".5pt">
                      <v:textbox>
                        <w:txbxContent>
                          <w:p w:rsidR="00814166" w:rsidRDefault="00814166">
                            <w:proofErr w:type="spellStart"/>
                            <w:r>
                              <w:t>Innovator</w:t>
                            </w:r>
                            <w:proofErr w:type="spellEnd"/>
                            <w:r>
                              <w:t xml:space="preserve"> – Robot 3</w:t>
                            </w:r>
                          </w:p>
                        </w:txbxContent>
                      </v:textbox>
                    </v:shape>
                  </w:pict>
                </mc:Fallback>
              </mc:AlternateContent>
            </w:r>
            <w:r>
              <w:rPr>
                <w:noProof/>
                <w:lang w:eastAsia="fr-FR"/>
              </w:rPr>
              <mc:AlternateContent>
                <mc:Choice Requires="wps">
                  <w:drawing>
                    <wp:anchor distT="0" distB="0" distL="114300" distR="114300" simplePos="0" relativeHeight="251668480" behindDoc="0" locked="0" layoutInCell="1" allowOverlap="1" wp14:anchorId="1F6E09BA" wp14:editId="1F6E09BB">
                      <wp:simplePos x="0" y="0"/>
                      <wp:positionH relativeFrom="column">
                        <wp:posOffset>1261338</wp:posOffset>
                      </wp:positionH>
                      <wp:positionV relativeFrom="paragraph">
                        <wp:posOffset>2146911</wp:posOffset>
                      </wp:positionV>
                      <wp:extent cx="1388086" cy="284672"/>
                      <wp:effectExtent l="0" t="0" r="0" b="1270"/>
                      <wp:wrapNone/>
                      <wp:docPr id="20" name="Zone de texte 20"/>
                      <wp:cNvGraphicFramePr/>
                      <a:graphic xmlns:a="http://schemas.openxmlformats.org/drawingml/2006/main">
                        <a:graphicData uri="http://schemas.microsoft.com/office/word/2010/wordprocessingShape">
                          <wps:wsp>
                            <wps:cNvSpPr txBox="1"/>
                            <wps:spPr>
                              <a:xfrm>
                                <a:off x="0" y="0"/>
                                <a:ext cx="1388086" cy="284672"/>
                              </a:xfrm>
                              <a:prstGeom prst="rect">
                                <a:avLst/>
                              </a:prstGeom>
                              <a:noFill/>
                              <a:ln w="6350">
                                <a:noFill/>
                              </a:ln>
                            </wps:spPr>
                            <wps:txbx>
                              <w:txbxContent>
                                <w:p w14:paraId="1F6E09D5" w14:textId="77777777" w:rsidR="00814166" w:rsidRDefault="00814166">
                                  <w:proofErr w:type="spellStart"/>
                                  <w:r>
                                    <w:t>Innovator</w:t>
                                  </w:r>
                                  <w:proofErr w:type="spellEnd"/>
                                  <w:r>
                                    <w:t xml:space="preserve"> -  Robot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0" o:spid="_x0000_s1035" type="#_x0000_t202" style="position:absolute;left:0;text-align:left;margin-left:99.3pt;margin-top:169.05pt;width:109.3pt;height:2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" filled="f" stroked="f" strokeweight=".5pt">
                      <v:textbox>
                        <w:txbxContent>
                          <w:p w:rsidR="00814166" w:rsidRDefault="00814166">
                            <w:proofErr w:type="spellStart"/>
                            <w:r>
                              <w:t>Innovator</w:t>
                            </w:r>
                            <w:proofErr w:type="spellEnd"/>
                            <w:r>
                              <w:t xml:space="preserve"> -  Robot 2</w:t>
                            </w:r>
                          </w:p>
                        </w:txbxContent>
                      </v:textbox>
                    </v:shape>
                  </w:pict>
                </mc:Fallback>
              </mc:AlternateContent>
            </w:r>
            <w:r w:rsidR="00276B8E">
              <w:rPr>
                <w:noProof/>
                <w:lang w:eastAsia="fr-FR"/>
              </w:rPr>
              <mc:AlternateContent>
                <mc:Choice Requires="wps">
                  <w:drawing>
                    <wp:anchor distT="0" distB="0" distL="114300" distR="114300" simplePos="0" relativeHeight="251667456" behindDoc="0" locked="0" layoutInCell="1" allowOverlap="1" wp14:anchorId="1F6E09BC" wp14:editId="1F6E09BD">
                      <wp:simplePos x="0" y="0"/>
                      <wp:positionH relativeFrom="column">
                        <wp:posOffset>1278064</wp:posOffset>
                      </wp:positionH>
                      <wp:positionV relativeFrom="paragraph">
                        <wp:posOffset>386979</wp:posOffset>
                      </wp:positionV>
                      <wp:extent cx="1561345" cy="267287"/>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1561345" cy="267287"/>
                              </a:xfrm>
                              <a:prstGeom prst="rect">
                                <a:avLst/>
                              </a:prstGeom>
                              <a:noFill/>
                              <a:ln w="6350">
                                <a:noFill/>
                              </a:ln>
                            </wps:spPr>
                            <wps:txbx>
                              <w:txbxContent>
                                <w:p w14:paraId="1F6E09D6" w14:textId="77777777" w:rsidR="00276B8E" w:rsidRDefault="00276B8E">
                                  <w:r>
                                    <w:t>Lady Claire – Robot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36" type="#_x0000_t202" style="position:absolute;left:0;text-align:left;margin-left:100.65pt;margin-top:30.45pt;width:122.95pt;height:2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" filled="f" stroked="f" strokeweight=".5pt">
                      <v:textbox>
                        <w:txbxContent>
                          <w:p w:rsidR="00276B8E" w:rsidRDefault="00276B8E">
                            <w:r>
                              <w:t>Lady Claire – Robot 1</w:t>
                            </w:r>
                          </w:p>
                        </w:txbxContent>
                      </v:textbox>
                    </v:shape>
                  </w:pict>
                </mc:Fallback>
              </mc:AlternateContent>
            </w:r>
            <w:r w:rsidR="001107A5" w:rsidRPr="001107A5">
              <w:rPr>
                <w:noProof/>
                <w:lang w:eastAsia="fr-FR"/>
              </w:rPr>
              <w:drawing>
                <wp:inline distT="0" distB="0" distL="0" distR="0" wp14:anchorId="1F6E09BE" wp14:editId="1F6E09BF">
                  <wp:extent cx="6636863" cy="3734208"/>
                  <wp:effectExtent l="0" t="0" r="0" b="0"/>
                  <wp:docPr id="17" name="Image 17" descr="C:\Users\User\Desktop\2022\Osiris\Jeux de données\Sondes Robo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2022\Osiris\Jeux de données\Sondes Robot .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9574" cy="3746986"/>
                          </a:xfrm>
                          <a:prstGeom prst="rect">
                            <a:avLst/>
                          </a:prstGeom>
                          <a:noFill/>
                          <a:ln>
                            <a:noFill/>
                          </a:ln>
                        </pic:spPr>
                      </pic:pic>
                    </a:graphicData>
                  </a:graphic>
                </wp:inline>
              </w:drawing>
            </w:r>
          </w:p>
          <w:p w14:paraId="1F6E097C" w14:textId="77777777" w:rsidR="00814166" w:rsidRDefault="00814166" w:rsidP="0043334C">
            <w:pPr>
              <w:jc w:val="both"/>
              <w:rPr>
                <w:noProof/>
                <w:lang w:eastAsia="fr-FR"/>
              </w:rPr>
            </w:pPr>
          </w:p>
        </w:tc>
      </w:tr>
      <w:tr w:rsidR="00790022" w14:paraId="1F6E097F" w14:textId="77777777" w:rsidTr="00D4252C">
        <w:tc>
          <w:tcPr>
            <w:tcW w:w="10915" w:type="dxa"/>
          </w:tcPr>
          <w:p w14:paraId="1F6E097E" w14:textId="77777777" w:rsidR="00790022" w:rsidRDefault="00790022" w:rsidP="00963E8F">
            <w:pPr>
              <w:jc w:val="center"/>
              <w:rPr>
                <w:noProof/>
                <w:lang w:eastAsia="fr-FR"/>
              </w:rPr>
            </w:pPr>
            <w:r w:rsidRPr="00790022">
              <w:rPr>
                <w:noProof/>
                <w:lang w:eastAsia="fr-FR"/>
              </w:rPr>
              <w:lastRenderedPageBreak/>
              <w:drawing>
                <wp:inline distT="0" distB="0" distL="0" distR="0" wp14:anchorId="1F6E09C0" wp14:editId="1F6E09C1">
                  <wp:extent cx="5753100" cy="3552190"/>
                  <wp:effectExtent l="0" t="0" r="0" b="0"/>
                  <wp:docPr id="8" name="Image 8" descr="C:\Users\User\Desktop\2022\Osiris\Jeux de données\Sonde irrigation Ram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2022\Osiris\Jeux de données\Sonde irrigation Rampe.jpg"/>
                          <pic:cNvPicPr>
                            <a:picLocks noChangeAspect="1" noChangeArrowheads="1"/>
                          </pic:cNvPicPr>
                        </pic:nvPicPr>
                        <pic:blipFill rotWithShape="1">
                          <a:blip r:embed="rId10">
                            <a:extLst>
                              <a:ext uri="{28A0092B-C50C-407E-A947-70E740481C1C}">
                                <a14:useLocalDpi xmlns:a14="http://schemas.microsoft.com/office/drawing/2010/main" val="0"/>
                              </a:ext>
                            </a:extLst>
                          </a:blip>
                          <a:srcRect r="28204"/>
                          <a:stretch/>
                        </pic:blipFill>
                        <pic:spPr bwMode="auto">
                          <a:xfrm>
                            <a:off x="0" y="0"/>
                            <a:ext cx="5763122" cy="355837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F6E0980" w14:textId="77777777" w:rsidR="00DD3CFF" w:rsidRDefault="00DD3CFF" w:rsidP="00CF55CE">
      <w:pPr>
        <w:jc w:val="both"/>
      </w:pPr>
    </w:p>
    <w:p w14:paraId="1F6E0981" w14:textId="77777777" w:rsidR="00DD5441" w:rsidRDefault="00DD5441" w:rsidP="00CF55CE">
      <w:pPr>
        <w:jc w:val="both"/>
      </w:pPr>
    </w:p>
    <w:p w14:paraId="1F6E0982" w14:textId="77777777" w:rsidR="00A67B35" w:rsidRDefault="00A67B35" w:rsidP="00CF55CE">
      <w:pPr>
        <w:jc w:val="both"/>
      </w:pPr>
      <w:r>
        <w:t>Afin de vérifier les valeurs d’humidité des sondes, nous avons réalisé des mesures de densités apparentes</w:t>
      </w:r>
      <w:r w:rsidR="00CF55CE">
        <w:t xml:space="preserve"> (prélèvements à 20 et 35cm de profondeur avec des cylindres, pesés en frais puis pesés en sec après 48h à 80°C à l’étuve)</w:t>
      </w:r>
      <w:r>
        <w:t xml:space="preserve">. </w:t>
      </w:r>
    </w:p>
    <w:p w14:paraId="1F6E0983" w14:textId="77777777" w:rsidR="00A67B35" w:rsidRDefault="00A67B35" w:rsidP="00CF55CE">
      <w:pPr>
        <w:jc w:val="both"/>
      </w:pPr>
      <w:r>
        <w:t>Nous avons effectué 3 prélèvement de 2m linéaires au niveau de chacune des sondes, afin d’estimer le rendement,</w:t>
      </w:r>
      <w:r w:rsidR="00397B98">
        <w:t xml:space="preserve"> la tubérisation,</w:t>
      </w:r>
      <w:r>
        <w:t xml:space="preserve"> les classes de calibre et la matière sèche des pommes de terre. </w:t>
      </w:r>
    </w:p>
    <w:tbl>
      <w:tblPr>
        <w:tblStyle w:val="TableGrid"/>
        <w:tblW w:w="10632" w:type="dxa"/>
        <w:tblInd w:w="-57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70" w:type="dxa"/>
          <w:right w:w="70" w:type="dxa"/>
        </w:tblCellMar>
        <w:tblLook w:val="04A0" w:firstRow="1" w:lastRow="0" w:firstColumn="1" w:lastColumn="0" w:noHBand="0" w:noVBand="1"/>
      </w:tblPr>
      <w:tblGrid>
        <w:gridCol w:w="7655"/>
        <w:gridCol w:w="2977"/>
      </w:tblGrid>
      <w:tr w:rsidR="00D103BA" w14:paraId="1F6E098B" w14:textId="77777777" w:rsidTr="00D4252C">
        <w:tc>
          <w:tcPr>
            <w:tcW w:w="7655" w:type="dxa"/>
          </w:tcPr>
          <w:p w14:paraId="1F6E0984" w14:textId="77777777" w:rsidR="00D103BA" w:rsidRDefault="00D103BA" w:rsidP="00CF55CE">
            <w:pPr>
              <w:jc w:val="both"/>
              <w:rPr>
                <w:noProof/>
                <w:lang w:eastAsia="fr-FR"/>
              </w:rPr>
            </w:pPr>
            <w:r>
              <w:rPr>
                <w:noProof/>
                <w:lang w:eastAsia="fr-FR"/>
              </w:rPr>
              <w:drawing>
                <wp:inline distT="0" distB="0" distL="0" distR="0" wp14:anchorId="1F6E09C2" wp14:editId="1F6E09C3">
                  <wp:extent cx="4572000" cy="2743200"/>
                  <wp:effectExtent l="0" t="0" r="0" b="0"/>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2977" w:type="dxa"/>
            <w:vMerge w:val="restart"/>
          </w:tcPr>
          <w:p w14:paraId="1F6E0985" w14:textId="77777777" w:rsidR="00F6780C" w:rsidRDefault="00D103BA" w:rsidP="00CF55CE">
            <w:pPr>
              <w:jc w:val="both"/>
            </w:pPr>
            <w:r>
              <w:t xml:space="preserve">On observe des différences significatives entre les Lady Claire les plus proches du passage du canon et celles dans la zone intermédiaire. Cela peut s’expliquer par le profil hydrique moins bien fournit. </w:t>
            </w:r>
            <w:r w:rsidR="00F6780C">
              <w:t xml:space="preserve">On peut donc dire que l’irrigation au canon engendre des hétérogénéités significatives sur le rendement. </w:t>
            </w:r>
          </w:p>
          <w:p w14:paraId="1F6E0986" w14:textId="77777777" w:rsidR="00D103BA" w:rsidRDefault="00D103BA" w:rsidP="00CF55CE">
            <w:pPr>
              <w:jc w:val="both"/>
            </w:pPr>
            <w:r>
              <w:t xml:space="preserve">Il y a également une différence significative de rendement entre la modalité Lady Claire Robot et </w:t>
            </w:r>
            <w:r w:rsidR="00057E2A">
              <w:t xml:space="preserve">les modalités Lady Claire canon 3 et 4. </w:t>
            </w:r>
            <w:r w:rsidR="00876FDA">
              <w:lastRenderedPageBreak/>
              <w:t>Globalement, le rendement en Lady Claire dans la modalité Robot est significativement supérieur à celui de la modalité Canon.</w:t>
            </w:r>
          </w:p>
          <w:p w14:paraId="1F6E0987" w14:textId="77777777" w:rsidR="00876FDA" w:rsidRDefault="00876FDA" w:rsidP="00CF55CE">
            <w:pPr>
              <w:jc w:val="both"/>
            </w:pPr>
          </w:p>
          <w:p w14:paraId="1F6E0988" w14:textId="77777777" w:rsidR="00876FDA" w:rsidRDefault="00321D00" w:rsidP="00CF55CE">
            <w:pPr>
              <w:jc w:val="both"/>
            </w:pPr>
            <w:r>
              <w:t xml:space="preserve">Le rendement en </w:t>
            </w:r>
            <w:proofErr w:type="spellStart"/>
            <w:r>
              <w:t>Innovator</w:t>
            </w:r>
            <w:proofErr w:type="spellEnd"/>
            <w:r>
              <w:t xml:space="preserve"> est significativement plus élevé dans la modalité Robot</w:t>
            </w:r>
            <w:r w:rsidR="00294A23">
              <w:t xml:space="preserve"> que dans la modalité Canon. Le rendement de la modalité Rampe est au même niveau que celle Robot, mais les valeurs sont plus hétérogènes, donc la différence avec la modalité Canon n’est pas statistiquement significative. </w:t>
            </w:r>
            <w:r>
              <w:t xml:space="preserve"> </w:t>
            </w:r>
          </w:p>
          <w:p w14:paraId="1F6E0989" w14:textId="77777777" w:rsidR="00294A23" w:rsidRDefault="00294A23" w:rsidP="00CF55CE">
            <w:pPr>
              <w:jc w:val="both"/>
            </w:pPr>
          </w:p>
          <w:p w14:paraId="1F6E098A" w14:textId="77777777" w:rsidR="00294A23" w:rsidRDefault="000E5405" w:rsidP="00CF55CE">
            <w:pPr>
              <w:jc w:val="both"/>
            </w:pPr>
            <w:r>
              <w:t xml:space="preserve">Concernant les </w:t>
            </w:r>
            <w:proofErr w:type="spellStart"/>
            <w:r>
              <w:t>Markies</w:t>
            </w:r>
            <w:proofErr w:type="spellEnd"/>
            <w:r>
              <w:t>, il n’y a pas de différences significatives sur le rendement.</w:t>
            </w:r>
          </w:p>
        </w:tc>
      </w:tr>
      <w:tr w:rsidR="00D103BA" w14:paraId="1F6E098F" w14:textId="77777777" w:rsidTr="00D4252C">
        <w:tc>
          <w:tcPr>
            <w:tcW w:w="7655" w:type="dxa"/>
          </w:tcPr>
          <w:p w14:paraId="1F6E098C" w14:textId="77777777" w:rsidR="00D103BA" w:rsidRDefault="00D103BA" w:rsidP="00CF55CE">
            <w:pPr>
              <w:jc w:val="both"/>
            </w:pPr>
            <w:r>
              <w:rPr>
                <w:noProof/>
                <w:lang w:eastAsia="fr-FR"/>
              </w:rPr>
              <w:lastRenderedPageBreak/>
              <w:drawing>
                <wp:inline distT="0" distB="0" distL="0" distR="0" wp14:anchorId="1F6E09C4" wp14:editId="1F6E09C5">
                  <wp:extent cx="4597879" cy="2760453"/>
                  <wp:effectExtent l="0" t="0" r="12700" b="1905"/>
                  <wp:docPr id="23" name="Graphique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F6E098D" w14:textId="77777777" w:rsidR="00D103BA" w:rsidRDefault="00D103BA" w:rsidP="00CF55CE">
            <w:pPr>
              <w:jc w:val="both"/>
            </w:pPr>
          </w:p>
        </w:tc>
        <w:tc>
          <w:tcPr>
            <w:tcW w:w="2977" w:type="dxa"/>
            <w:vMerge/>
          </w:tcPr>
          <w:p w14:paraId="1F6E098E" w14:textId="77777777" w:rsidR="00D103BA" w:rsidRDefault="00D103BA" w:rsidP="00CF55CE">
            <w:pPr>
              <w:jc w:val="both"/>
            </w:pPr>
          </w:p>
        </w:tc>
      </w:tr>
      <w:tr w:rsidR="00A93C6F" w14:paraId="1F6E0993" w14:textId="77777777" w:rsidTr="00D4252C">
        <w:tc>
          <w:tcPr>
            <w:tcW w:w="7655" w:type="dxa"/>
          </w:tcPr>
          <w:p w14:paraId="1F6E0990" w14:textId="77777777" w:rsidR="00A93C6F" w:rsidRDefault="00A93C6F" w:rsidP="00CF55CE">
            <w:pPr>
              <w:jc w:val="both"/>
            </w:pPr>
            <w:r>
              <w:rPr>
                <w:noProof/>
                <w:lang w:eastAsia="fr-FR"/>
              </w:rPr>
              <w:drawing>
                <wp:inline distT="0" distB="0" distL="0" distR="0" wp14:anchorId="1F6E09C6" wp14:editId="1F6E09C7">
                  <wp:extent cx="4591050" cy="2743200"/>
                  <wp:effectExtent l="0" t="0" r="0" b="0"/>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F6E0991" w14:textId="77777777" w:rsidR="008C3E39" w:rsidRDefault="008C3E39" w:rsidP="00CF55CE">
            <w:pPr>
              <w:jc w:val="both"/>
            </w:pPr>
          </w:p>
        </w:tc>
        <w:tc>
          <w:tcPr>
            <w:tcW w:w="2977" w:type="dxa"/>
          </w:tcPr>
          <w:p w14:paraId="1F6E0992" w14:textId="77777777" w:rsidR="00A93C6F" w:rsidRDefault="000E5405" w:rsidP="00CF55CE">
            <w:pPr>
              <w:jc w:val="both"/>
            </w:pPr>
            <w:r>
              <w:t xml:space="preserve">Bien qu’il n’y ait pas de différence sur le rendement en </w:t>
            </w:r>
            <w:proofErr w:type="spellStart"/>
            <w:r>
              <w:t>Markies</w:t>
            </w:r>
            <w:proofErr w:type="spellEnd"/>
            <w:r>
              <w:t xml:space="preserve">, </w:t>
            </w:r>
            <w:r w:rsidR="00844EB7">
              <w:t>il y a des différences significatives sur les classes de calibre 65+ et 45-55. Côté Robot on a plus de 65+ et moins de 45-55. Le gro</w:t>
            </w:r>
            <w:r w:rsidR="003939DA">
              <w:t xml:space="preserve">ssissement a été plus important : le profil mieux pourvu sur la fin de cycle a permis de faire grossir, </w:t>
            </w:r>
            <w:r w:rsidR="003F7F0F">
              <w:t xml:space="preserve">côté canon, on peut supposer que le stress induit par le manque d’eau a nui au grossissement et qu’il a fait re-tubériser. </w:t>
            </w:r>
          </w:p>
        </w:tc>
      </w:tr>
      <w:tr w:rsidR="00A93C6F" w14:paraId="1F6E0997" w14:textId="77777777" w:rsidTr="00D4252C">
        <w:tc>
          <w:tcPr>
            <w:tcW w:w="7655" w:type="dxa"/>
          </w:tcPr>
          <w:p w14:paraId="1F6E0994" w14:textId="77777777" w:rsidR="00A93C6F" w:rsidRDefault="002E5183" w:rsidP="00CF55CE">
            <w:pPr>
              <w:jc w:val="both"/>
            </w:pPr>
            <w:r>
              <w:rPr>
                <w:noProof/>
                <w:lang w:eastAsia="fr-FR"/>
              </w:rPr>
              <w:lastRenderedPageBreak/>
              <w:drawing>
                <wp:inline distT="0" distB="0" distL="0" distR="0" wp14:anchorId="1F6E09C8" wp14:editId="1F6E09C9">
                  <wp:extent cx="4572000" cy="2743200"/>
                  <wp:effectExtent l="0" t="0" r="0" b="0"/>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F6E0995" w14:textId="77777777" w:rsidR="009243EC" w:rsidRDefault="009243EC" w:rsidP="00CF55CE">
            <w:pPr>
              <w:jc w:val="both"/>
            </w:pPr>
          </w:p>
        </w:tc>
        <w:tc>
          <w:tcPr>
            <w:tcW w:w="2977" w:type="dxa"/>
          </w:tcPr>
          <w:p w14:paraId="1F6E0996" w14:textId="77777777" w:rsidR="00A93C6F" w:rsidRDefault="00321D00" w:rsidP="00CF55CE">
            <w:pPr>
              <w:jc w:val="both"/>
            </w:pPr>
            <w:r>
              <w:t xml:space="preserve">Il n’y a pas de différences significatives sur la tubérisation. </w:t>
            </w:r>
          </w:p>
        </w:tc>
      </w:tr>
      <w:tr w:rsidR="002E5183" w14:paraId="1F6E099A" w14:textId="77777777" w:rsidTr="00D4252C">
        <w:tc>
          <w:tcPr>
            <w:tcW w:w="7655" w:type="dxa"/>
          </w:tcPr>
          <w:p w14:paraId="1F6E0998" w14:textId="77777777" w:rsidR="002E5183" w:rsidRDefault="002E5183" w:rsidP="00CF55CE">
            <w:pPr>
              <w:jc w:val="both"/>
              <w:rPr>
                <w:noProof/>
                <w:lang w:eastAsia="fr-FR"/>
              </w:rPr>
            </w:pPr>
            <w:r>
              <w:rPr>
                <w:noProof/>
                <w:lang w:eastAsia="fr-FR"/>
              </w:rPr>
              <w:drawing>
                <wp:inline distT="0" distB="0" distL="0" distR="0" wp14:anchorId="1F6E09CA" wp14:editId="1F6E09CB">
                  <wp:extent cx="4572000" cy="2743200"/>
                  <wp:effectExtent l="0" t="0" r="0" b="0"/>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2977" w:type="dxa"/>
          </w:tcPr>
          <w:p w14:paraId="1F6E0999" w14:textId="77777777" w:rsidR="002E5183" w:rsidRDefault="009243EC" w:rsidP="00CF55CE">
            <w:pPr>
              <w:jc w:val="both"/>
            </w:pPr>
            <w:r>
              <w:t xml:space="preserve">Il n’y a pas de différences significatives sur la matière sèche. </w:t>
            </w:r>
          </w:p>
        </w:tc>
      </w:tr>
    </w:tbl>
    <w:p w14:paraId="1F6E099B" w14:textId="77777777" w:rsidR="00E1388F" w:rsidRDefault="00E1388F" w:rsidP="00CF55CE">
      <w:pPr>
        <w:jc w:val="both"/>
      </w:pPr>
    </w:p>
    <w:p w14:paraId="1F6E099C" w14:textId="77777777" w:rsidR="000155E0" w:rsidRDefault="00981910" w:rsidP="00CF55CE">
      <w:pPr>
        <w:jc w:val="both"/>
      </w:pPr>
      <w:r>
        <w:t xml:space="preserve">Sur les variétés sensibles au stress hydrique que sont Lady Claire et </w:t>
      </w:r>
      <w:proofErr w:type="spellStart"/>
      <w:r>
        <w:t>Innovator</w:t>
      </w:r>
      <w:proofErr w:type="spellEnd"/>
      <w:r>
        <w:t xml:space="preserve">, on observe des différences significatives de rendement selon le matériel d’irrigation, on a 8,5% de plus en </w:t>
      </w:r>
      <w:proofErr w:type="spellStart"/>
      <w:r>
        <w:t>Innovator</w:t>
      </w:r>
      <w:proofErr w:type="spellEnd"/>
      <w:r>
        <w:t xml:space="preserve"> et </w:t>
      </w:r>
      <w:r w:rsidR="006A74A4">
        <w:t xml:space="preserve">13% de plus en Lady Claire. En </w:t>
      </w:r>
      <w:proofErr w:type="spellStart"/>
      <w:r w:rsidR="006A74A4">
        <w:t>Markies</w:t>
      </w:r>
      <w:proofErr w:type="spellEnd"/>
      <w:r w:rsidR="006A74A4">
        <w:t xml:space="preserve"> il y a un gain non significatif de 5%. </w:t>
      </w:r>
      <w:proofErr w:type="spellStart"/>
      <w:r w:rsidR="006A74A4">
        <w:t>Markies</w:t>
      </w:r>
      <w:proofErr w:type="spellEnd"/>
      <w:r w:rsidR="006A74A4">
        <w:t xml:space="preserve"> est une variété beaucoup moins sensible aux aléas, ce qui explique une différence moins marquée. Cependant le manque d’eau sur la fin de cycle a tout de même pénalisé le rendement final car </w:t>
      </w:r>
      <w:r w:rsidR="00E20C5E">
        <w:t>le potentiel de cette vari</w:t>
      </w:r>
      <w:r w:rsidR="004C7153">
        <w:t xml:space="preserve">été est plus autour des 60t/ha. De manière générale, cette année, les variétés tardives n’ont pas eu de conditions favorables </w:t>
      </w:r>
      <w:r w:rsidR="00126E58">
        <w:t xml:space="preserve">pour rattraper leur rendement sur la fin de cycle. </w:t>
      </w:r>
    </w:p>
    <w:p w14:paraId="1F6E099D" w14:textId="77777777" w:rsidR="00981910" w:rsidRDefault="000155E0" w:rsidP="00CF55CE">
      <w:pPr>
        <w:jc w:val="both"/>
      </w:pPr>
      <w:r>
        <w:t xml:space="preserve">Comparer surcoût d’une rampe par rapport au canon. </w:t>
      </w:r>
      <w:r w:rsidR="004C7153">
        <w:t xml:space="preserve"> </w:t>
      </w:r>
    </w:p>
    <w:sectPr w:rsidR="009819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82"/>
    <w:rsid w:val="000155E0"/>
    <w:rsid w:val="000211A7"/>
    <w:rsid w:val="00057E2A"/>
    <w:rsid w:val="00062131"/>
    <w:rsid w:val="00082FD1"/>
    <w:rsid w:val="00090EC0"/>
    <w:rsid w:val="000924D3"/>
    <w:rsid w:val="000A67D4"/>
    <w:rsid w:val="000E1F88"/>
    <w:rsid w:val="000E5405"/>
    <w:rsid w:val="001107A5"/>
    <w:rsid w:val="00126E58"/>
    <w:rsid w:val="001810EC"/>
    <w:rsid w:val="001B7381"/>
    <w:rsid w:val="001C0F82"/>
    <w:rsid w:val="00276B8E"/>
    <w:rsid w:val="00285034"/>
    <w:rsid w:val="00294A23"/>
    <w:rsid w:val="002E5183"/>
    <w:rsid w:val="00321D00"/>
    <w:rsid w:val="003939DA"/>
    <w:rsid w:val="00397B98"/>
    <w:rsid w:val="003A2AD0"/>
    <w:rsid w:val="003F7F0F"/>
    <w:rsid w:val="0043334C"/>
    <w:rsid w:val="00453FC4"/>
    <w:rsid w:val="004C7153"/>
    <w:rsid w:val="004D6E68"/>
    <w:rsid w:val="006029BA"/>
    <w:rsid w:val="0062341C"/>
    <w:rsid w:val="006A74A4"/>
    <w:rsid w:val="006C4045"/>
    <w:rsid w:val="00706AE6"/>
    <w:rsid w:val="00790022"/>
    <w:rsid w:val="007A0ADD"/>
    <w:rsid w:val="007F16F4"/>
    <w:rsid w:val="00814166"/>
    <w:rsid w:val="00844EB7"/>
    <w:rsid w:val="00875BDE"/>
    <w:rsid w:val="00876FDA"/>
    <w:rsid w:val="00894AC4"/>
    <w:rsid w:val="008A764D"/>
    <w:rsid w:val="008C3E39"/>
    <w:rsid w:val="009243EC"/>
    <w:rsid w:val="00963E8F"/>
    <w:rsid w:val="00981910"/>
    <w:rsid w:val="00A16E84"/>
    <w:rsid w:val="00A328B0"/>
    <w:rsid w:val="00A67B35"/>
    <w:rsid w:val="00A93C6F"/>
    <w:rsid w:val="00AD3798"/>
    <w:rsid w:val="00BA2A01"/>
    <w:rsid w:val="00C50EE4"/>
    <w:rsid w:val="00CF55CE"/>
    <w:rsid w:val="00D103BA"/>
    <w:rsid w:val="00D4252C"/>
    <w:rsid w:val="00D61E19"/>
    <w:rsid w:val="00DD3CFF"/>
    <w:rsid w:val="00DD5441"/>
    <w:rsid w:val="00E1388F"/>
    <w:rsid w:val="00E20C5E"/>
    <w:rsid w:val="00E26650"/>
    <w:rsid w:val="00F62C34"/>
    <w:rsid w:val="00F6780C"/>
    <w:rsid w:val="00F7078A"/>
    <w:rsid w:val="00F923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095B"/>
  <w15:chartTrackingRefBased/>
  <w15:docId w15:val="{C5B0E406-DBB6-4FC1-AD56-9F102ABC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0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62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F62C34"/>
    <w:rPr>
      <w:rFonts w:ascii="Courier New" w:eastAsia="Times New Roman" w:hAnsi="Courier New" w:cs="Courier New"/>
      <w:sz w:val="20"/>
      <w:szCs w:val="20"/>
      <w:lang w:eastAsia="fr-FR"/>
    </w:rPr>
  </w:style>
  <w:style w:type="character" w:customStyle="1" w:styleId="y2iqfc">
    <w:name w:val="y2iqfc"/>
    <w:basedOn w:val="DefaultParagraphFont"/>
    <w:rsid w:val="00F62C34"/>
  </w:style>
  <w:style w:type="paragraph" w:styleId="Title">
    <w:name w:val="Title"/>
    <w:basedOn w:val="Normal"/>
    <w:next w:val="Normal"/>
    <w:link w:val="TitleChar"/>
    <w:uiPriority w:val="10"/>
    <w:qFormat/>
    <w:rsid w:val="00E266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6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665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3306">
      <w:bodyDiv w:val="1"/>
      <w:marLeft w:val="0"/>
      <w:marRight w:val="0"/>
      <w:marTop w:val="0"/>
      <w:marBottom w:val="0"/>
      <w:divBdr>
        <w:top w:val="none" w:sz="0" w:space="0" w:color="auto"/>
        <w:left w:val="none" w:sz="0" w:space="0" w:color="auto"/>
        <w:bottom w:val="none" w:sz="0" w:space="0" w:color="auto"/>
        <w:right w:val="none" w:sz="0" w:space="0" w:color="auto"/>
      </w:divBdr>
    </w:div>
    <w:div w:id="1424570458">
      <w:bodyDiv w:val="1"/>
      <w:marLeft w:val="0"/>
      <w:marRight w:val="0"/>
      <w:marTop w:val="0"/>
      <w:marBottom w:val="0"/>
      <w:divBdr>
        <w:top w:val="none" w:sz="0" w:space="0" w:color="auto"/>
        <w:left w:val="none" w:sz="0" w:space="0" w:color="auto"/>
        <w:bottom w:val="none" w:sz="0" w:space="0" w:color="auto"/>
        <w:right w:val="none" w:sz="0" w:space="0" w:color="auto"/>
      </w:divBdr>
    </w:div>
    <w:div w:id="165887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emf"/><Relationship Id="rId15" Type="http://schemas.openxmlformats.org/officeDocument/2006/relationships/chart" Target="charts/chart5.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2022\Osiris\Essai%20irrigation%20-%20mesures%20-%20r&#233;colt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2022\Osiris\Essai%20irrigation%20-%20mesures%20-%20r&#233;colt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Rendement Lady Claire (t/ha)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fld id="{43589697-50D0-4ACF-90DC-398A54515EE2}" type="CELLRANGE">
                      <a:rPr lang="fr-FR"/>
                      <a:pPr/>
                      <a:t>[CELLRANGE]</a:t>
                    </a:fld>
                    <a:r>
                      <a:rPr lang="fr-FR" baseline="0"/>
                      <a:t>; </a:t>
                    </a:r>
                    <a:fld id="{BECF2FD9-1546-4382-B05D-068F87C755AF}" type="VALUE">
                      <a:rPr lang="fr-FR" baseline="0"/>
                      <a:pPr/>
                      <a:t>[VALUE]</a:t>
                    </a:fld>
                    <a:endParaRPr lang="fr-FR" baseline="0"/>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1AD8-4E09-BF55-7975199DDA5B}"/>
                </c:ext>
              </c:extLst>
            </c:dLbl>
            <c:dLbl>
              <c:idx val="1"/>
              <c:tx>
                <c:rich>
                  <a:bodyPr/>
                  <a:lstStyle/>
                  <a:p>
                    <a:fld id="{7AB3DA0D-585F-4090-9A05-0B2FA241148E}" type="CELLRANGE">
                      <a:rPr lang="fr-FR"/>
                      <a:pPr/>
                      <a:t>[CELLRANGE]</a:t>
                    </a:fld>
                    <a:r>
                      <a:rPr lang="fr-FR" baseline="0"/>
                      <a:t>; </a:t>
                    </a:r>
                    <a:fld id="{0D3F9E3A-A7F1-48E6-979A-B658ABFF88EC}" type="VALUE">
                      <a:rPr lang="fr-FR" baseline="0"/>
                      <a:pPr/>
                      <a:t>[VALUE]</a:t>
                    </a:fld>
                    <a:endParaRPr lang="fr-FR" baseline="0"/>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1AD8-4E09-BF55-7975199DDA5B}"/>
                </c:ext>
              </c:extLst>
            </c:dLbl>
            <c:dLbl>
              <c:idx val="2"/>
              <c:tx>
                <c:rich>
                  <a:bodyPr/>
                  <a:lstStyle/>
                  <a:p>
                    <a:fld id="{DB2CACB8-6E9D-4626-8DA1-12F9FA42AA7B}" type="CELLRANGE">
                      <a:rPr lang="fr-FR"/>
                      <a:pPr/>
                      <a:t>[CELLRANGE]</a:t>
                    </a:fld>
                    <a:r>
                      <a:rPr lang="fr-FR" baseline="0"/>
                      <a:t>; </a:t>
                    </a:r>
                    <a:fld id="{3FA47576-0A3B-4207-B259-09FB2F70C36C}" type="VALUE">
                      <a:rPr lang="fr-FR" baseline="0"/>
                      <a:pPr/>
                      <a:t>[VALUE]</a:t>
                    </a:fld>
                    <a:endParaRPr lang="fr-FR" baseline="0"/>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1AD8-4E09-BF55-7975199DDA5B}"/>
                </c:ext>
              </c:extLst>
            </c:dLbl>
            <c:dLbl>
              <c:idx val="3"/>
              <c:tx>
                <c:rich>
                  <a:bodyPr/>
                  <a:lstStyle/>
                  <a:p>
                    <a:fld id="{65E8090E-9CF6-43EC-AC77-D6CF0ADE306C}" type="CELLRANGE">
                      <a:rPr lang="fr-FR"/>
                      <a:pPr/>
                      <a:t>[CELLRANGE]</a:t>
                    </a:fld>
                    <a:r>
                      <a:rPr lang="fr-FR" baseline="0"/>
                      <a:t>; </a:t>
                    </a:r>
                    <a:fld id="{14E32257-2803-4EAF-A3DC-0508DB8602B9}" type="VALUE">
                      <a:rPr lang="fr-FR" baseline="0"/>
                      <a:pPr/>
                      <a:t>[VALUE]</a:t>
                    </a:fld>
                    <a:endParaRPr lang="fr-FR" baseline="0"/>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1AD8-4E09-BF55-7975199DDA5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'Stats rdt'!$R$9:$U$9</c:f>
                <c:numCache>
                  <c:formatCode>General</c:formatCode>
                  <c:ptCount val="4"/>
                  <c:pt idx="0">
                    <c:v>3.0476984607730246</c:v>
                  </c:pt>
                  <c:pt idx="1">
                    <c:v>0.85991885635873822</c:v>
                  </c:pt>
                  <c:pt idx="2">
                    <c:v>3.069088987691253</c:v>
                  </c:pt>
                  <c:pt idx="3">
                    <c:v>0.99172507793857556</c:v>
                  </c:pt>
                </c:numCache>
              </c:numRef>
            </c:plus>
            <c:minus>
              <c:numRef>
                <c:f>'Stats rdt'!$R$9:$U$9</c:f>
                <c:numCache>
                  <c:formatCode>General</c:formatCode>
                  <c:ptCount val="4"/>
                  <c:pt idx="0">
                    <c:v>3.0476984607730246</c:v>
                  </c:pt>
                  <c:pt idx="1">
                    <c:v>0.85991885635873822</c:v>
                  </c:pt>
                  <c:pt idx="2">
                    <c:v>3.069088987691253</c:v>
                  </c:pt>
                  <c:pt idx="3">
                    <c:v>0.99172507793857556</c:v>
                  </c:pt>
                </c:numCache>
              </c:numRef>
            </c:minus>
            <c:spPr>
              <a:noFill/>
              <a:ln w="9525" cap="flat" cmpd="sng" algn="ctr">
                <a:solidFill>
                  <a:schemeClr val="tx1">
                    <a:lumMod val="65000"/>
                    <a:lumOff val="35000"/>
                  </a:schemeClr>
                </a:solidFill>
                <a:round/>
              </a:ln>
              <a:effectLst/>
            </c:spPr>
          </c:errBars>
          <c:cat>
            <c:strRef>
              <c:f>'Stats rdt'!$R$3:$U$3</c:f>
              <c:strCache>
                <c:ptCount val="4"/>
                <c:pt idx="0">
                  <c:v>Lady Claire Robot 1</c:v>
                </c:pt>
                <c:pt idx="1">
                  <c:v>Lady Claire Canon 3</c:v>
                </c:pt>
                <c:pt idx="2">
                  <c:v>Lady Claire Canon 4</c:v>
                </c:pt>
                <c:pt idx="3">
                  <c:v>Lady Claire Canon 5</c:v>
                </c:pt>
              </c:strCache>
            </c:strRef>
          </c:cat>
          <c:val>
            <c:numRef>
              <c:f>'Stats rdt'!$R$8:$U$8</c:f>
              <c:numCache>
                <c:formatCode>0.0</c:formatCode>
                <c:ptCount val="4"/>
                <c:pt idx="0">
                  <c:v>50.960865483807851</c:v>
                </c:pt>
                <c:pt idx="1">
                  <c:v>45.286888730828991</c:v>
                </c:pt>
                <c:pt idx="2">
                  <c:v>49.882249901558851</c:v>
                </c:pt>
                <c:pt idx="3">
                  <c:v>40.200316169828369</c:v>
                </c:pt>
              </c:numCache>
            </c:numRef>
          </c:val>
          <c:extLst>
            <c:ext xmlns:c15="http://schemas.microsoft.com/office/drawing/2012/chart" uri="{02D57815-91ED-43cb-92C2-25804820EDAC}">
              <c15:datalabelsRange>
                <c15:f>'Stats rdt'!$S$27:$V$27</c15:f>
                <c15:dlblRangeCache>
                  <c:ptCount val="4"/>
                  <c:pt idx="0">
                    <c:v>a</c:v>
                  </c:pt>
                  <c:pt idx="1">
                    <c:v>b</c:v>
                  </c:pt>
                  <c:pt idx="2">
                    <c:v>ab</c:v>
                  </c:pt>
                  <c:pt idx="3">
                    <c:v>c</c:v>
                  </c:pt>
                </c15:dlblRangeCache>
              </c15:datalabelsRange>
            </c:ext>
            <c:ext xmlns:c16="http://schemas.microsoft.com/office/drawing/2014/chart" uri="{C3380CC4-5D6E-409C-BE32-E72D297353CC}">
              <c16:uniqueId val="{00000004-1AD8-4E09-BF55-7975199DDA5B}"/>
            </c:ext>
          </c:extLst>
        </c:ser>
        <c:dLbls>
          <c:dLblPos val="outEnd"/>
          <c:showLegendKey val="0"/>
          <c:showVal val="1"/>
          <c:showCatName val="0"/>
          <c:showSerName val="0"/>
          <c:showPercent val="0"/>
          <c:showBubbleSize val="0"/>
        </c:dLbls>
        <c:gapWidth val="219"/>
        <c:overlap val="-27"/>
        <c:axId val="384454016"/>
        <c:axId val="384446800"/>
      </c:barChart>
      <c:catAx>
        <c:axId val="384454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4446800"/>
        <c:crosses val="autoZero"/>
        <c:auto val="1"/>
        <c:lblAlgn val="ctr"/>
        <c:lblOffset val="100"/>
        <c:noMultiLvlLbl val="0"/>
      </c:catAx>
      <c:valAx>
        <c:axId val="38444680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4454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RDT!$P$78</c:f>
              <c:strCache>
                <c:ptCount val="1"/>
                <c:pt idx="0">
                  <c:v>RDT -15%</c:v>
                </c:pt>
              </c:strCache>
            </c:strRef>
          </c:tx>
          <c:spPr>
            <a:solidFill>
              <a:schemeClr val="accent1"/>
            </a:solidFill>
            <a:ln>
              <a:noFill/>
            </a:ln>
            <a:effectLst/>
          </c:spPr>
          <c:invertIfNegative val="0"/>
          <c:dLbls>
            <c:dLbl>
              <c:idx val="0"/>
              <c:tx>
                <c:rich>
                  <a:bodyPr/>
                  <a:lstStyle/>
                  <a:p>
                    <a:fld id="{8D65D319-A002-4284-AD85-832C6ECB1DB5}" type="CELLRANGE">
                      <a:rPr lang="fr-FR"/>
                      <a:pPr/>
                      <a:t>[CELLRANGE]</a:t>
                    </a:fld>
                    <a:r>
                      <a:rPr lang="fr-FR" baseline="0"/>
                      <a:t>; </a:t>
                    </a:r>
                    <a:fld id="{AC1C6488-A114-43EF-898C-BFE950B7C2C0}" type="VALUE">
                      <a:rPr lang="fr-FR" baseline="0"/>
                      <a:pPr/>
                      <a:t>[VALUE]</a:t>
                    </a:fld>
                    <a:endParaRPr lang="fr-FR" baseline="0"/>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D02C-4EE9-AC76-F44DC2C38F9D}"/>
                </c:ext>
              </c:extLst>
            </c:dLbl>
            <c:dLbl>
              <c:idx val="1"/>
              <c:tx>
                <c:rich>
                  <a:bodyPr/>
                  <a:lstStyle/>
                  <a:p>
                    <a:fld id="{6A98F263-3695-4CA5-B2B6-EF6FB593CE69}" type="CELLRANGE">
                      <a:rPr lang="fr-FR"/>
                      <a:pPr/>
                      <a:t>[CELLRANGE]</a:t>
                    </a:fld>
                    <a:r>
                      <a:rPr lang="fr-FR" baseline="0"/>
                      <a:t>; </a:t>
                    </a:r>
                    <a:fld id="{6B86B762-76E1-4CF8-A779-AD3F3362EC14}" type="VALUE">
                      <a:rPr lang="fr-FR" baseline="0"/>
                      <a:pPr/>
                      <a:t>[VALUE]</a:t>
                    </a:fld>
                    <a:endParaRPr lang="fr-FR" baseline="0"/>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D02C-4EE9-AC76-F44DC2C38F9D}"/>
                </c:ext>
              </c:extLst>
            </c:dLbl>
            <c:dLbl>
              <c:idx val="2"/>
              <c:tx>
                <c:rich>
                  <a:bodyPr/>
                  <a:lstStyle/>
                  <a:p>
                    <a:fld id="{67E17451-B0A2-4FD9-9120-136E89307716}" type="CELLRANGE">
                      <a:rPr lang="fr-FR"/>
                      <a:pPr/>
                      <a:t>[CELLRANGE]</a:t>
                    </a:fld>
                    <a:r>
                      <a:rPr lang="fr-FR" baseline="0"/>
                      <a:t>; </a:t>
                    </a:r>
                    <a:fld id="{F461836F-65C6-41B8-8A75-FBF681EFB2F9}" type="VALUE">
                      <a:rPr lang="fr-FR" baseline="0"/>
                      <a:pPr/>
                      <a:t>[VALUE]</a:t>
                    </a:fld>
                    <a:endParaRPr lang="fr-FR" baseline="0"/>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D02C-4EE9-AC76-F44DC2C38F9D}"/>
                </c:ext>
              </c:extLst>
            </c:dLbl>
            <c:dLbl>
              <c:idx val="3"/>
              <c:tx>
                <c:rich>
                  <a:bodyPr/>
                  <a:lstStyle/>
                  <a:p>
                    <a:fld id="{4182FEBD-F3BD-463A-B5E7-8593B490565B}" type="CELLRANGE">
                      <a:rPr lang="fr-FR"/>
                      <a:pPr/>
                      <a:t>[CELLRANGE]</a:t>
                    </a:fld>
                    <a:r>
                      <a:rPr lang="fr-FR" baseline="0"/>
                      <a:t>; </a:t>
                    </a:r>
                    <a:fld id="{D053ED89-DDF5-4B73-80C5-23E0BDAFF247}" type="VALUE">
                      <a:rPr lang="fr-FR" baseline="0"/>
                      <a:pPr/>
                      <a:t>[VALUE]</a:t>
                    </a:fld>
                    <a:endParaRPr lang="fr-FR" baseline="0"/>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D02C-4EE9-AC76-F44DC2C38F9D}"/>
                </c:ext>
              </c:extLst>
            </c:dLbl>
            <c:dLbl>
              <c:idx val="4"/>
              <c:tx>
                <c:rich>
                  <a:bodyPr/>
                  <a:lstStyle/>
                  <a:p>
                    <a:fld id="{C73BE7FB-79C7-436F-B57A-182D67F60A73}" type="CELLRANGE">
                      <a:rPr lang="fr-FR"/>
                      <a:pPr/>
                      <a:t>[CELLRANGE]</a:t>
                    </a:fld>
                    <a:r>
                      <a:rPr lang="fr-FR" baseline="0"/>
                      <a:t>; </a:t>
                    </a:r>
                    <a:fld id="{4D2DCD16-8102-4A97-872C-E3C0FF7FAE2F}" type="VALUE">
                      <a:rPr lang="fr-FR" baseline="0"/>
                      <a:pPr/>
                      <a:t>[VALUE]</a:t>
                    </a:fld>
                    <a:endParaRPr lang="fr-FR" baseline="0"/>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D02C-4EE9-AC76-F44DC2C38F9D}"/>
                </c:ext>
              </c:extLst>
            </c:dLbl>
            <c:dLbl>
              <c:idx val="5"/>
              <c:tx>
                <c:rich>
                  <a:bodyPr/>
                  <a:lstStyle/>
                  <a:p>
                    <a:fld id="{1C9A8E03-F8B6-4AC6-B718-0C627D103E94}" type="VALUE">
                      <a:rPr lang="en-US"/>
                      <a:pPr/>
                      <a:t>[VALUE]</a:t>
                    </a:fld>
                    <a:endParaRPr lang="fr-F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D02C-4EE9-AC76-F44DC2C38F9D}"/>
                </c:ext>
              </c:extLst>
            </c:dLbl>
            <c:dLbl>
              <c:idx val="6"/>
              <c:tx>
                <c:rich>
                  <a:bodyPr/>
                  <a:lstStyle/>
                  <a:p>
                    <a:fld id="{5486C3C8-0A4E-4EA5-8A29-B953A7CB192A}" type="VALUE">
                      <a:rPr lang="fr-FR"/>
                      <a:pPr/>
                      <a:t>[VALUE]</a:t>
                    </a:fld>
                    <a:endParaRPr lang="fr-FR"/>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D02C-4EE9-AC76-F44DC2C38F9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RDT!$T$92:$T$98</c:f>
                <c:numCache>
                  <c:formatCode>General</c:formatCode>
                  <c:ptCount val="7"/>
                  <c:pt idx="0">
                    <c:v>3.5168236353575701</c:v>
                  </c:pt>
                  <c:pt idx="1">
                    <c:v>11.106383286657323</c:v>
                  </c:pt>
                  <c:pt idx="2">
                    <c:v>2.658930196369143</c:v>
                  </c:pt>
                  <c:pt idx="3">
                    <c:v>4.5140749060799372</c:v>
                  </c:pt>
                  <c:pt idx="4">
                    <c:v>3.0476984607729274</c:v>
                  </c:pt>
                  <c:pt idx="5">
                    <c:v>3.3740888831060309</c:v>
                  </c:pt>
                  <c:pt idx="6">
                    <c:v>1.5913148006957953</c:v>
                  </c:pt>
                </c:numCache>
              </c:numRef>
            </c:plus>
            <c:minus>
              <c:numRef>
                <c:f>RDT!$T$92:$T$98</c:f>
                <c:numCache>
                  <c:formatCode>General</c:formatCode>
                  <c:ptCount val="7"/>
                  <c:pt idx="0">
                    <c:v>3.5168236353575701</c:v>
                  </c:pt>
                  <c:pt idx="1">
                    <c:v>11.106383286657323</c:v>
                  </c:pt>
                  <c:pt idx="2">
                    <c:v>2.658930196369143</c:v>
                  </c:pt>
                  <c:pt idx="3">
                    <c:v>4.5140749060799372</c:v>
                  </c:pt>
                  <c:pt idx="4">
                    <c:v>3.0476984607729274</c:v>
                  </c:pt>
                  <c:pt idx="5">
                    <c:v>3.3740888831060309</c:v>
                  </c:pt>
                  <c:pt idx="6">
                    <c:v>1.5913148006957953</c:v>
                  </c:pt>
                </c:numCache>
              </c:numRef>
            </c:minus>
            <c:spPr>
              <a:noFill/>
              <a:ln w="9525" cap="flat" cmpd="sng" algn="ctr">
                <a:solidFill>
                  <a:schemeClr val="tx1">
                    <a:lumMod val="65000"/>
                    <a:lumOff val="35000"/>
                  </a:schemeClr>
                </a:solidFill>
                <a:round/>
              </a:ln>
              <a:effectLst/>
            </c:spPr>
          </c:errBars>
          <c:cat>
            <c:strRef>
              <c:f>RDT!$I$79:$I$85</c:f>
              <c:strCache>
                <c:ptCount val="7"/>
                <c:pt idx="0">
                  <c:v>Innovator Canon</c:v>
                </c:pt>
                <c:pt idx="1">
                  <c:v>Innovator Rampe</c:v>
                </c:pt>
                <c:pt idx="2">
                  <c:v>Innovator Robot</c:v>
                </c:pt>
                <c:pt idx="3">
                  <c:v>Lady Clair Canon</c:v>
                </c:pt>
                <c:pt idx="4">
                  <c:v>Lady Clair Robot</c:v>
                </c:pt>
                <c:pt idx="5">
                  <c:v>Markies Canon</c:v>
                </c:pt>
                <c:pt idx="6">
                  <c:v>Markies Robot</c:v>
                </c:pt>
              </c:strCache>
            </c:strRef>
          </c:cat>
          <c:val>
            <c:numRef>
              <c:f>RDT!$P$79:$P$85</c:f>
              <c:numCache>
                <c:formatCode>0.0</c:formatCode>
                <c:ptCount val="7"/>
                <c:pt idx="0">
                  <c:v>50.330364217907004</c:v>
                </c:pt>
                <c:pt idx="1">
                  <c:v>55.029334992962333</c:v>
                </c:pt>
                <c:pt idx="2">
                  <c:v>54.64296035631714</c:v>
                </c:pt>
                <c:pt idx="3">
                  <c:v>45.123151600738737</c:v>
                </c:pt>
                <c:pt idx="4">
                  <c:v>50.960865483807851</c:v>
                </c:pt>
                <c:pt idx="5">
                  <c:v>39.520285813323248</c:v>
                </c:pt>
                <c:pt idx="6">
                  <c:v>41.52896776825785</c:v>
                </c:pt>
              </c:numCache>
            </c:numRef>
          </c:val>
          <c:extLst>
            <c:ext xmlns:c15="http://schemas.microsoft.com/office/drawing/2012/chart" uri="{02D57815-91ED-43cb-92C2-25804820EDAC}">
              <c15:datalabelsRange>
                <c15:f>RDT!$M$118:$Q$118</c15:f>
                <c15:dlblRangeCache>
                  <c:ptCount val="5"/>
                  <c:pt idx="0">
                    <c:v>a</c:v>
                  </c:pt>
                  <c:pt idx="1">
                    <c:v>ab</c:v>
                  </c:pt>
                  <c:pt idx="2">
                    <c:v>b</c:v>
                  </c:pt>
                  <c:pt idx="3">
                    <c:v>a</c:v>
                  </c:pt>
                  <c:pt idx="4">
                    <c:v>b</c:v>
                  </c:pt>
                </c15:dlblRangeCache>
              </c15:datalabelsRange>
            </c:ext>
            <c:ext xmlns:c16="http://schemas.microsoft.com/office/drawing/2014/chart" uri="{C3380CC4-5D6E-409C-BE32-E72D297353CC}">
              <c16:uniqueId val="{00000007-D02C-4EE9-AC76-F44DC2C38F9D}"/>
            </c:ext>
          </c:extLst>
        </c:ser>
        <c:dLbls>
          <c:dLblPos val="outEnd"/>
          <c:showLegendKey val="0"/>
          <c:showVal val="1"/>
          <c:showCatName val="0"/>
          <c:showSerName val="0"/>
          <c:showPercent val="0"/>
          <c:showBubbleSize val="0"/>
        </c:dLbls>
        <c:gapWidth val="219"/>
        <c:overlap val="-27"/>
        <c:axId val="376110704"/>
        <c:axId val="376106440"/>
      </c:barChart>
      <c:catAx>
        <c:axId val="376110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76106440"/>
        <c:crosses val="autoZero"/>
        <c:auto val="1"/>
        <c:lblAlgn val="ctr"/>
        <c:lblOffset val="100"/>
        <c:noMultiLvlLbl val="0"/>
      </c:catAx>
      <c:valAx>
        <c:axId val="37610644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76110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Répartition du Rendement (t/ha)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stacked"/>
        <c:varyColors val="0"/>
        <c:ser>
          <c:idx val="0"/>
          <c:order val="0"/>
          <c:tx>
            <c:strRef>
              <c:f>RDT!$J$78</c:f>
              <c:strCache>
                <c:ptCount val="1"/>
                <c:pt idx="0">
                  <c:v>15/35</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RDT!$I$79:$I$85</c:f>
              <c:strCache>
                <c:ptCount val="7"/>
                <c:pt idx="0">
                  <c:v>Innovator Canon</c:v>
                </c:pt>
                <c:pt idx="1">
                  <c:v>Innovator Rampe</c:v>
                </c:pt>
                <c:pt idx="2">
                  <c:v>Innovator Robot</c:v>
                </c:pt>
                <c:pt idx="3">
                  <c:v>Lady Clair Canon</c:v>
                </c:pt>
                <c:pt idx="4">
                  <c:v>Lady Clair Robot</c:v>
                </c:pt>
                <c:pt idx="5">
                  <c:v>Markies Canon</c:v>
                </c:pt>
                <c:pt idx="6">
                  <c:v>Markies Robot</c:v>
                </c:pt>
              </c:strCache>
            </c:strRef>
          </c:cat>
          <c:val>
            <c:numRef>
              <c:f>RDT!$J$79:$J$85</c:f>
              <c:numCache>
                <c:formatCode>0.0</c:formatCode>
                <c:ptCount val="7"/>
                <c:pt idx="0">
                  <c:v>0.23160076682220457</c:v>
                </c:pt>
                <c:pt idx="1">
                  <c:v>0.15548780487804881</c:v>
                </c:pt>
                <c:pt idx="2">
                  <c:v>0.53103325173398608</c:v>
                </c:pt>
                <c:pt idx="3">
                  <c:v>0.59276129114472864</c:v>
                </c:pt>
                <c:pt idx="4">
                  <c:v>0.53640790385872039</c:v>
                </c:pt>
                <c:pt idx="5">
                  <c:v>0.22870055250940105</c:v>
                </c:pt>
                <c:pt idx="6">
                  <c:v>0.66854798494945378</c:v>
                </c:pt>
              </c:numCache>
            </c:numRef>
          </c:val>
          <c:extLst>
            <c:ext xmlns:c16="http://schemas.microsoft.com/office/drawing/2014/chart" uri="{C3380CC4-5D6E-409C-BE32-E72D297353CC}">
              <c16:uniqueId val="{00000000-8DD4-47D5-9373-D87BAD72A792}"/>
            </c:ext>
          </c:extLst>
        </c:ser>
        <c:ser>
          <c:idx val="1"/>
          <c:order val="1"/>
          <c:tx>
            <c:strRef>
              <c:f>RDT!$K$78</c:f>
              <c:strCache>
                <c:ptCount val="1"/>
                <c:pt idx="0">
                  <c:v>35/45</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RDT!$I$79:$I$85</c:f>
              <c:strCache>
                <c:ptCount val="7"/>
                <c:pt idx="0">
                  <c:v>Innovator Canon</c:v>
                </c:pt>
                <c:pt idx="1">
                  <c:v>Innovator Rampe</c:v>
                </c:pt>
                <c:pt idx="2">
                  <c:v>Innovator Robot</c:v>
                </c:pt>
                <c:pt idx="3">
                  <c:v>Lady Clair Canon</c:v>
                </c:pt>
                <c:pt idx="4">
                  <c:v>Lady Clair Robot</c:v>
                </c:pt>
                <c:pt idx="5">
                  <c:v>Markies Canon</c:v>
                </c:pt>
                <c:pt idx="6">
                  <c:v>Markies Robot</c:v>
                </c:pt>
              </c:strCache>
            </c:strRef>
          </c:cat>
          <c:val>
            <c:numRef>
              <c:f>RDT!$K$79:$K$85</c:f>
              <c:numCache>
                <c:formatCode>0.0</c:formatCode>
                <c:ptCount val="7"/>
                <c:pt idx="0">
                  <c:v>1.2346363877172608</c:v>
                </c:pt>
                <c:pt idx="1">
                  <c:v>1.9063885212495537</c:v>
                </c:pt>
                <c:pt idx="2">
                  <c:v>1.3189854481164152</c:v>
                </c:pt>
                <c:pt idx="3">
                  <c:v>4.1512646113389806</c:v>
                </c:pt>
                <c:pt idx="4">
                  <c:v>3.4197589833915472</c:v>
                </c:pt>
                <c:pt idx="5">
                  <c:v>2.4438772294699693</c:v>
                </c:pt>
                <c:pt idx="6">
                  <c:v>1.7513259893920849</c:v>
                </c:pt>
              </c:numCache>
            </c:numRef>
          </c:val>
          <c:extLst>
            <c:ext xmlns:c16="http://schemas.microsoft.com/office/drawing/2014/chart" uri="{C3380CC4-5D6E-409C-BE32-E72D297353CC}">
              <c16:uniqueId val="{00000001-8DD4-47D5-9373-D87BAD72A792}"/>
            </c:ext>
          </c:extLst>
        </c:ser>
        <c:ser>
          <c:idx val="2"/>
          <c:order val="2"/>
          <c:tx>
            <c:strRef>
              <c:f>RDT!$L$78</c:f>
              <c:strCache>
                <c:ptCount val="1"/>
                <c:pt idx="0">
                  <c:v>45/55</c:v>
                </c:pt>
              </c:strCache>
            </c:strRef>
          </c:tx>
          <c:spPr>
            <a:solidFill>
              <a:schemeClr val="accent3"/>
            </a:solidFill>
            <a:ln>
              <a:noFill/>
            </a:ln>
            <a:effectLst/>
          </c:spPr>
          <c:invertIfNegative val="0"/>
          <c:dLbls>
            <c:dLbl>
              <c:idx val="0"/>
              <c:tx>
                <c:rich>
                  <a:bodyPr/>
                  <a:lstStyle/>
                  <a:p>
                    <a:fld id="{4F11023B-9477-43FC-BD8E-DA0A9EFE43B1}" type="CELLRANGE">
                      <a:rPr lang="en-US" baseline="0"/>
                      <a:pPr/>
                      <a:t>[CELLRANGE]</a:t>
                    </a:fld>
                    <a:r>
                      <a:rPr lang="en-US" baseline="0"/>
                      <a:t>; </a:t>
                    </a:r>
                    <a:fld id="{EB39AE5C-B27B-4BA5-97FB-2F23B6095D4A}" type="VALUE">
                      <a:rPr lang="en-US" baseline="0"/>
                      <a:pPr/>
                      <a:t>[VALUE]</a:t>
                    </a:fld>
                    <a:endParaRPr lang="en-US" baseline="0"/>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8DD4-47D5-9373-D87BAD72A792}"/>
                </c:ext>
              </c:extLst>
            </c:dLbl>
            <c:dLbl>
              <c:idx val="1"/>
              <c:tx>
                <c:rich>
                  <a:bodyPr/>
                  <a:lstStyle/>
                  <a:p>
                    <a:fld id="{8E431DB1-9836-4F89-B4E7-EAF7888FB88B}" type="CELLRANGE">
                      <a:rPr lang="en-US"/>
                      <a:pPr/>
                      <a:t>[CELLRANGE]</a:t>
                    </a:fld>
                    <a:r>
                      <a:rPr lang="en-US" baseline="0"/>
                      <a:t>; </a:t>
                    </a:r>
                    <a:fld id="{B0017908-E411-4FD2-B525-A6832D99AE44}" type="VALUE">
                      <a:rPr lang="en-US" baseline="0"/>
                      <a:pPr/>
                      <a:t>[VALUE]</a:t>
                    </a:fld>
                    <a:endParaRPr lang="en-US" baseline="0"/>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8DD4-47D5-9373-D87BAD72A792}"/>
                </c:ext>
              </c:extLst>
            </c:dLbl>
            <c:dLbl>
              <c:idx val="2"/>
              <c:tx>
                <c:rich>
                  <a:bodyPr/>
                  <a:lstStyle/>
                  <a:p>
                    <a:fld id="{F5D9623E-0600-440F-A6F9-CA22C38D78FB}" type="CELLRANGE">
                      <a:rPr lang="en-US"/>
                      <a:pPr/>
                      <a:t>[CELLRANGE]</a:t>
                    </a:fld>
                    <a:r>
                      <a:rPr lang="en-US" baseline="0"/>
                      <a:t>; </a:t>
                    </a:r>
                    <a:fld id="{9782E557-CF29-4245-B448-B3EADCFB3B8F}" type="VALUE">
                      <a:rPr lang="en-US" baseline="0"/>
                      <a:pPr/>
                      <a:t>[VALUE]</a:t>
                    </a:fld>
                    <a:endParaRPr lang="en-US" baseline="0"/>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8DD4-47D5-9373-D87BAD72A792}"/>
                </c:ext>
              </c:extLst>
            </c:dLbl>
            <c:dLbl>
              <c:idx val="3"/>
              <c:tx>
                <c:rich>
                  <a:bodyPr/>
                  <a:lstStyle/>
                  <a:p>
                    <a:fld id="{253C89AA-0386-49AF-AAD2-A975BAC33607}" type="CELLRANGE">
                      <a:rPr lang="en-US"/>
                      <a:pPr/>
                      <a:t>[CELLRANGE]</a:t>
                    </a:fld>
                    <a:r>
                      <a:rPr lang="en-US" baseline="0"/>
                      <a:t>; </a:t>
                    </a:r>
                    <a:fld id="{EA471B54-1200-4B1C-A78C-9DA69344FC96}" type="VALUE">
                      <a:rPr lang="en-US" baseline="0"/>
                      <a:pPr/>
                      <a:t>[VALUE]</a:t>
                    </a:fld>
                    <a:endParaRPr lang="en-US" baseline="0"/>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8DD4-47D5-9373-D87BAD72A792}"/>
                </c:ext>
              </c:extLst>
            </c:dLbl>
            <c:dLbl>
              <c:idx val="4"/>
              <c:tx>
                <c:rich>
                  <a:bodyPr/>
                  <a:lstStyle/>
                  <a:p>
                    <a:fld id="{A02F190B-3111-4290-B37D-BA3E266A6DB7}" type="CELLRANGE">
                      <a:rPr lang="en-US"/>
                      <a:pPr/>
                      <a:t>[CELLRANGE]</a:t>
                    </a:fld>
                    <a:r>
                      <a:rPr lang="en-US" baseline="0"/>
                      <a:t>; </a:t>
                    </a:r>
                    <a:fld id="{14DB7D1E-86D1-4A43-9242-B4D127E19154}" type="VALUE">
                      <a:rPr lang="en-US" baseline="0"/>
                      <a:pPr/>
                      <a:t>[VALUE]</a:t>
                    </a:fld>
                    <a:endParaRPr lang="en-US" baseline="0"/>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8DD4-47D5-9373-D87BAD72A792}"/>
                </c:ext>
              </c:extLst>
            </c:dLbl>
            <c:dLbl>
              <c:idx val="5"/>
              <c:tx>
                <c:rich>
                  <a:bodyPr/>
                  <a:lstStyle/>
                  <a:p>
                    <a:fld id="{23AA890A-6DC4-497B-8C70-7FD3CE12599E}" type="CELLRANGE">
                      <a:rPr lang="fr-FR"/>
                      <a:pPr/>
                      <a:t>[CELLRANGE]</a:t>
                    </a:fld>
                    <a:r>
                      <a:rPr lang="fr-FR" baseline="0"/>
                      <a:t>; </a:t>
                    </a:r>
                    <a:fld id="{40D6BBE0-9FAA-43A3-89DF-20E4F8B53EA8}" type="VALUE">
                      <a:rPr lang="fr-FR" baseline="0"/>
                      <a:pPr/>
                      <a:t>[VALUE]</a:t>
                    </a:fld>
                    <a:endParaRPr lang="fr-FR" baseline="0"/>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8DD4-47D5-9373-D87BAD72A792}"/>
                </c:ext>
              </c:extLst>
            </c:dLbl>
            <c:dLbl>
              <c:idx val="6"/>
              <c:tx>
                <c:rich>
                  <a:bodyPr/>
                  <a:lstStyle/>
                  <a:p>
                    <a:fld id="{65142E09-776E-4759-B995-EF33341DC38B}" type="CELLRANGE">
                      <a:rPr lang="fr-FR"/>
                      <a:pPr/>
                      <a:t>[CELLRANGE]</a:t>
                    </a:fld>
                    <a:r>
                      <a:rPr lang="fr-FR" baseline="0"/>
                      <a:t>; </a:t>
                    </a:r>
                    <a:fld id="{D5B6510C-957D-443B-AC8D-DF7604D13B52}" type="VALUE">
                      <a:rPr lang="fr-FR" baseline="0"/>
                      <a:pPr/>
                      <a:t>[VALUE]</a:t>
                    </a:fld>
                    <a:endParaRPr lang="fr-FR" baseline="0"/>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8DD4-47D5-9373-D87BAD72A79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RDT!$I$79:$I$85</c:f>
              <c:strCache>
                <c:ptCount val="7"/>
                <c:pt idx="0">
                  <c:v>Innovator Canon</c:v>
                </c:pt>
                <c:pt idx="1">
                  <c:v>Innovator Rampe</c:v>
                </c:pt>
                <c:pt idx="2">
                  <c:v>Innovator Robot</c:v>
                </c:pt>
                <c:pt idx="3">
                  <c:v>Lady Clair Canon</c:v>
                </c:pt>
                <c:pt idx="4">
                  <c:v>Lady Clair Robot</c:v>
                </c:pt>
                <c:pt idx="5">
                  <c:v>Markies Canon</c:v>
                </c:pt>
                <c:pt idx="6">
                  <c:v>Markies Robot</c:v>
                </c:pt>
              </c:strCache>
            </c:strRef>
          </c:cat>
          <c:val>
            <c:numRef>
              <c:f>RDT!$L$79:$L$85</c:f>
              <c:numCache>
                <c:formatCode>0.0</c:formatCode>
                <c:ptCount val="7"/>
                <c:pt idx="0">
                  <c:v>7.9605387678772344</c:v>
                </c:pt>
                <c:pt idx="1">
                  <c:v>6.4124099283628491</c:v>
                </c:pt>
                <c:pt idx="2">
                  <c:v>8.9422146289496354</c:v>
                </c:pt>
                <c:pt idx="3">
                  <c:v>16.22747774611706</c:v>
                </c:pt>
                <c:pt idx="4">
                  <c:v>16.308163030630713</c:v>
                </c:pt>
                <c:pt idx="5">
                  <c:v>14.559069137202998</c:v>
                </c:pt>
                <c:pt idx="6">
                  <c:v>6.7702525046466295</c:v>
                </c:pt>
              </c:numCache>
            </c:numRef>
          </c:val>
          <c:extLst>
            <c:ext xmlns:c15="http://schemas.microsoft.com/office/drawing/2012/chart" uri="{02D57815-91ED-43cb-92C2-25804820EDAC}">
              <c15:datalabelsRange>
                <c15:f>RDT!$F$108:$L$108</c15:f>
                <c15:dlblRangeCache>
                  <c:ptCount val="7"/>
                  <c:pt idx="5">
                    <c:v>a</c:v>
                  </c:pt>
                  <c:pt idx="6">
                    <c:v>b</c:v>
                  </c:pt>
                </c15:dlblRangeCache>
              </c15:datalabelsRange>
            </c:ext>
            <c:ext xmlns:c16="http://schemas.microsoft.com/office/drawing/2014/chart" uri="{C3380CC4-5D6E-409C-BE32-E72D297353CC}">
              <c16:uniqueId val="{00000009-8DD4-47D5-9373-D87BAD72A792}"/>
            </c:ext>
          </c:extLst>
        </c:ser>
        <c:ser>
          <c:idx val="3"/>
          <c:order val="3"/>
          <c:tx>
            <c:strRef>
              <c:f>RDT!$M$78</c:f>
              <c:strCache>
                <c:ptCount val="1"/>
                <c:pt idx="0">
                  <c:v>55/65</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RDT!$I$79:$I$85</c:f>
              <c:strCache>
                <c:ptCount val="7"/>
                <c:pt idx="0">
                  <c:v>Innovator Canon</c:v>
                </c:pt>
                <c:pt idx="1">
                  <c:v>Innovator Rampe</c:v>
                </c:pt>
                <c:pt idx="2">
                  <c:v>Innovator Robot</c:v>
                </c:pt>
                <c:pt idx="3">
                  <c:v>Lady Clair Canon</c:v>
                </c:pt>
                <c:pt idx="4">
                  <c:v>Lady Clair Robot</c:v>
                </c:pt>
                <c:pt idx="5">
                  <c:v>Markies Canon</c:v>
                </c:pt>
                <c:pt idx="6">
                  <c:v>Markies Robot</c:v>
                </c:pt>
              </c:strCache>
            </c:strRef>
          </c:cat>
          <c:val>
            <c:numRef>
              <c:f>RDT!$M$79:$M$85</c:f>
              <c:numCache>
                <c:formatCode>0.0</c:formatCode>
                <c:ptCount val="7"/>
                <c:pt idx="0">
                  <c:v>24.544175054845788</c:v>
                </c:pt>
                <c:pt idx="1">
                  <c:v>18.787730299783618</c:v>
                </c:pt>
                <c:pt idx="2">
                  <c:v>18.449516070538099</c:v>
                </c:pt>
                <c:pt idx="3">
                  <c:v>20.023831413515982</c:v>
                </c:pt>
                <c:pt idx="4">
                  <c:v>24.077313722953626</c:v>
                </c:pt>
                <c:pt idx="5">
                  <c:v>18.936566458687842</c:v>
                </c:pt>
                <c:pt idx="6">
                  <c:v>17.422707285008386</c:v>
                </c:pt>
              </c:numCache>
            </c:numRef>
          </c:val>
          <c:extLst>
            <c:ext xmlns:c16="http://schemas.microsoft.com/office/drawing/2014/chart" uri="{C3380CC4-5D6E-409C-BE32-E72D297353CC}">
              <c16:uniqueId val="{0000000A-8DD4-47D5-9373-D87BAD72A792}"/>
            </c:ext>
          </c:extLst>
        </c:ser>
        <c:ser>
          <c:idx val="4"/>
          <c:order val="4"/>
          <c:tx>
            <c:strRef>
              <c:f>RDT!$N$78</c:f>
              <c:strCache>
                <c:ptCount val="1"/>
                <c:pt idx="0">
                  <c:v>65+</c:v>
                </c:pt>
              </c:strCache>
            </c:strRef>
          </c:tx>
          <c:spPr>
            <a:solidFill>
              <a:schemeClr val="accent5"/>
            </a:solidFill>
            <a:ln>
              <a:noFill/>
            </a:ln>
            <a:effectLst/>
          </c:spPr>
          <c:invertIfNegative val="0"/>
          <c:dLbls>
            <c:dLbl>
              <c:idx val="0"/>
              <c:tx>
                <c:rich>
                  <a:bodyPr/>
                  <a:lstStyle/>
                  <a:p>
                    <a:fld id="{78896C0B-7CCC-4D02-8C2B-F658099765C9}" type="CELLRANGE">
                      <a:rPr lang="en-US"/>
                      <a:pPr/>
                      <a:t>[CELLRANGE]</a:t>
                    </a:fld>
                    <a:r>
                      <a:rPr lang="en-US" baseline="0"/>
                      <a:t> </a:t>
                    </a:r>
                    <a:fld id="{C2099632-5F76-4420-8D81-881ACC952D23}" type="VALUE">
                      <a:rPr lang="en-US" baseline="0"/>
                      <a:pPr/>
                      <a:t>[VALUE]</a:t>
                    </a:fld>
                    <a:endParaRPr lang="en-US" baseline="0"/>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8DD4-47D5-9373-D87BAD72A792}"/>
                </c:ext>
              </c:extLst>
            </c:dLbl>
            <c:dLbl>
              <c:idx val="1"/>
              <c:tx>
                <c:rich>
                  <a:bodyPr/>
                  <a:lstStyle/>
                  <a:p>
                    <a:fld id="{1D3AC32C-F62E-43BC-92B5-1383F4F0CE20}" type="CELLRANGE">
                      <a:rPr lang="en-US"/>
                      <a:pPr/>
                      <a:t>[CELLRANGE]</a:t>
                    </a:fld>
                    <a:r>
                      <a:rPr lang="en-US" baseline="0"/>
                      <a:t> </a:t>
                    </a:r>
                    <a:fld id="{28A984BB-7B73-4FCE-8DD8-A88F649856A1}" type="VALUE">
                      <a:rPr lang="en-US" baseline="0"/>
                      <a:pPr/>
                      <a:t>[VALUE]</a:t>
                    </a:fld>
                    <a:endParaRPr lang="en-US" baseline="0"/>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8DD4-47D5-9373-D87BAD72A792}"/>
                </c:ext>
              </c:extLst>
            </c:dLbl>
            <c:dLbl>
              <c:idx val="2"/>
              <c:tx>
                <c:rich>
                  <a:bodyPr/>
                  <a:lstStyle/>
                  <a:p>
                    <a:fld id="{493C8FC4-41D2-4831-94BD-F6023F1AB134}" type="CELLRANGE">
                      <a:rPr lang="en-US"/>
                      <a:pPr/>
                      <a:t>[CELLRANGE]</a:t>
                    </a:fld>
                    <a:r>
                      <a:rPr lang="en-US" baseline="0"/>
                      <a:t> </a:t>
                    </a:r>
                    <a:fld id="{45365E81-D753-42CB-88A7-D71EFCA22A4C}" type="VALUE">
                      <a:rPr lang="en-US" baseline="0"/>
                      <a:pPr/>
                      <a:t>[VALUE]</a:t>
                    </a:fld>
                    <a:endParaRPr lang="en-US" baseline="0"/>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D-8DD4-47D5-9373-D87BAD72A792}"/>
                </c:ext>
              </c:extLst>
            </c:dLbl>
            <c:dLbl>
              <c:idx val="3"/>
              <c:tx>
                <c:rich>
                  <a:bodyPr/>
                  <a:lstStyle/>
                  <a:p>
                    <a:fld id="{1E1F8838-7F1F-4C74-BDF1-8E864E58EB8C}" type="CELLRANGE">
                      <a:rPr lang="en-US"/>
                      <a:pPr/>
                      <a:t>[CELLRANGE]</a:t>
                    </a:fld>
                    <a:r>
                      <a:rPr lang="en-US" baseline="0"/>
                      <a:t> </a:t>
                    </a:r>
                    <a:fld id="{2FCA5A26-6131-450A-88E1-EA57334DD78D}" type="VALUE">
                      <a:rPr lang="en-US" baseline="0"/>
                      <a:pPr/>
                      <a:t>[VALUE]</a:t>
                    </a:fld>
                    <a:endParaRPr lang="en-US" baseline="0"/>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E-8DD4-47D5-9373-D87BAD72A792}"/>
                </c:ext>
              </c:extLst>
            </c:dLbl>
            <c:dLbl>
              <c:idx val="4"/>
              <c:tx>
                <c:rich>
                  <a:bodyPr/>
                  <a:lstStyle/>
                  <a:p>
                    <a:fld id="{EDBBC59D-5F95-460C-99A9-7EF01A7DCC19}" type="CELLRANGE">
                      <a:rPr lang="en-US"/>
                      <a:pPr/>
                      <a:t>[CELLRANGE]</a:t>
                    </a:fld>
                    <a:r>
                      <a:rPr lang="en-US" baseline="0"/>
                      <a:t> </a:t>
                    </a:r>
                    <a:fld id="{D3997340-ADDC-4C72-AE88-DB7D8FA6565E}" type="VALUE">
                      <a:rPr lang="en-US" baseline="0"/>
                      <a:pPr/>
                      <a:t>[VALUE]</a:t>
                    </a:fld>
                    <a:endParaRPr lang="en-US" baseline="0"/>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F-8DD4-47D5-9373-D87BAD72A792}"/>
                </c:ext>
              </c:extLst>
            </c:dLbl>
            <c:dLbl>
              <c:idx val="5"/>
              <c:tx>
                <c:rich>
                  <a:bodyPr/>
                  <a:lstStyle/>
                  <a:p>
                    <a:fld id="{EB6E902C-5EC0-463B-9F66-B7408D51CC08}" type="CELLRANGE">
                      <a:rPr lang="fr-FR"/>
                      <a:pPr/>
                      <a:t>[CELLRANGE]</a:t>
                    </a:fld>
                    <a:r>
                      <a:rPr lang="fr-FR" baseline="0"/>
                      <a:t>; </a:t>
                    </a:r>
                    <a:fld id="{571CADE5-AA45-4EA3-B842-F939739636A0}" type="VALUE">
                      <a:rPr lang="fr-FR" baseline="0"/>
                      <a:pPr/>
                      <a:t>[VALUE]</a:t>
                    </a:fld>
                    <a:endParaRPr lang="fr-FR" baseline="0"/>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0-8DD4-47D5-9373-D87BAD72A792}"/>
                </c:ext>
              </c:extLst>
            </c:dLbl>
            <c:dLbl>
              <c:idx val="6"/>
              <c:tx>
                <c:rich>
                  <a:bodyPr/>
                  <a:lstStyle/>
                  <a:p>
                    <a:fld id="{16EC0C69-860F-4033-A794-C1ECB1B12821}" type="CELLRANGE">
                      <a:rPr lang="fr-FR"/>
                      <a:pPr/>
                      <a:t>[CELLRANGE]</a:t>
                    </a:fld>
                    <a:r>
                      <a:rPr lang="fr-FR" baseline="0"/>
                      <a:t>; </a:t>
                    </a:r>
                    <a:fld id="{DE3D0654-7D77-4017-A6D9-B89A6D9C7A33}" type="VALUE">
                      <a:rPr lang="fr-FR" baseline="0"/>
                      <a:pPr/>
                      <a:t>[VALUE]</a:t>
                    </a:fld>
                    <a:endParaRPr lang="fr-FR" baseline="0"/>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1-8DD4-47D5-9373-D87BAD72A79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RDT!$I$79:$I$85</c:f>
              <c:strCache>
                <c:ptCount val="7"/>
                <c:pt idx="0">
                  <c:v>Innovator Canon</c:v>
                </c:pt>
                <c:pt idx="1">
                  <c:v>Innovator Rampe</c:v>
                </c:pt>
                <c:pt idx="2">
                  <c:v>Innovator Robot</c:v>
                </c:pt>
                <c:pt idx="3">
                  <c:v>Lady Clair Canon</c:v>
                </c:pt>
                <c:pt idx="4">
                  <c:v>Lady Clair Robot</c:v>
                </c:pt>
                <c:pt idx="5">
                  <c:v>Markies Canon</c:v>
                </c:pt>
                <c:pt idx="6">
                  <c:v>Markies Robot</c:v>
                </c:pt>
              </c:strCache>
            </c:strRef>
          </c:cat>
          <c:val>
            <c:numRef>
              <c:f>RDT!$N$79:$N$85</c:f>
              <c:numCache>
                <c:formatCode>0.0</c:formatCode>
                <c:ptCount val="7"/>
                <c:pt idx="0">
                  <c:v>15.928067968023035</c:v>
                </c:pt>
                <c:pt idx="1">
                  <c:v>27.304426377597103</c:v>
                </c:pt>
                <c:pt idx="2">
                  <c:v>24.946810258851265</c:v>
                </c:pt>
                <c:pt idx="3">
                  <c:v>3.6599163518871092</c:v>
                </c:pt>
                <c:pt idx="4">
                  <c:v>5.8620948918587512</c:v>
                </c:pt>
                <c:pt idx="5">
                  <c:v>2.8891803743618825</c:v>
                </c:pt>
                <c:pt idx="6">
                  <c:v>14.604016501201324</c:v>
                </c:pt>
              </c:numCache>
            </c:numRef>
          </c:val>
          <c:extLst>
            <c:ext xmlns:c15="http://schemas.microsoft.com/office/drawing/2012/chart" uri="{02D57815-91ED-43cb-92C2-25804820EDAC}">
              <c15:datalabelsRange>
                <c15:f>RDT!$F$108:$L$108</c15:f>
                <c15:dlblRangeCache>
                  <c:ptCount val="7"/>
                  <c:pt idx="5">
                    <c:v>a</c:v>
                  </c:pt>
                  <c:pt idx="6">
                    <c:v>b</c:v>
                  </c:pt>
                </c15:dlblRangeCache>
              </c15:datalabelsRange>
            </c:ext>
            <c:ext xmlns:c16="http://schemas.microsoft.com/office/drawing/2014/chart" uri="{C3380CC4-5D6E-409C-BE32-E72D297353CC}">
              <c16:uniqueId val="{00000012-8DD4-47D5-9373-D87BAD72A792}"/>
            </c:ext>
          </c:extLst>
        </c:ser>
        <c:dLbls>
          <c:dLblPos val="ctr"/>
          <c:showLegendKey val="0"/>
          <c:showVal val="1"/>
          <c:showCatName val="0"/>
          <c:showSerName val="0"/>
          <c:showPercent val="0"/>
          <c:showBubbleSize val="0"/>
        </c:dLbls>
        <c:gapWidth val="150"/>
        <c:overlap val="100"/>
        <c:axId val="373770456"/>
        <c:axId val="373769472"/>
      </c:barChart>
      <c:catAx>
        <c:axId val="373770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73769472"/>
        <c:crosses val="autoZero"/>
        <c:auto val="1"/>
        <c:lblAlgn val="ctr"/>
        <c:lblOffset val="100"/>
        <c:noMultiLvlLbl val="0"/>
      </c:catAx>
      <c:valAx>
        <c:axId val="3737694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73770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Tubérisation!$D$48</c:f>
              <c:strCache>
                <c:ptCount val="1"/>
                <c:pt idx="0">
                  <c:v> Tub/pied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Tubérisation!$E$49:$E$55</c:f>
                <c:numCache>
                  <c:formatCode>General</c:formatCode>
                  <c:ptCount val="7"/>
                  <c:pt idx="0">
                    <c:v>0.52949654491871845</c:v>
                  </c:pt>
                  <c:pt idx="1">
                    <c:v>0.57735026918963395</c:v>
                  </c:pt>
                  <c:pt idx="2">
                    <c:v>0.80772734842132676</c:v>
                  </c:pt>
                  <c:pt idx="3">
                    <c:v>1.1973610438742714</c:v>
                  </c:pt>
                  <c:pt idx="4">
                    <c:v>0.60924007532972602</c:v>
                  </c:pt>
                  <c:pt idx="5">
                    <c:v>0.93596971351148472</c:v>
                  </c:pt>
                  <c:pt idx="6">
                    <c:v>0.41943524640391111</c:v>
                  </c:pt>
                </c:numCache>
              </c:numRef>
            </c:plus>
            <c:minus>
              <c:numRef>
                <c:f>Tubérisation!$E$49:$E$55</c:f>
                <c:numCache>
                  <c:formatCode>General</c:formatCode>
                  <c:ptCount val="7"/>
                  <c:pt idx="0">
                    <c:v>0.52949654491871845</c:v>
                  </c:pt>
                  <c:pt idx="1">
                    <c:v>0.57735026918963395</c:v>
                  </c:pt>
                  <c:pt idx="2">
                    <c:v>0.80772734842132676</c:v>
                  </c:pt>
                  <c:pt idx="3">
                    <c:v>1.1973610438742714</c:v>
                  </c:pt>
                  <c:pt idx="4">
                    <c:v>0.60924007532972602</c:v>
                  </c:pt>
                  <c:pt idx="5">
                    <c:v>0.93596971351148472</c:v>
                  </c:pt>
                  <c:pt idx="6">
                    <c:v>0.41943524640391111</c:v>
                  </c:pt>
                </c:numCache>
              </c:numRef>
            </c:minus>
            <c:spPr>
              <a:noFill/>
              <a:ln w="9525" cap="flat" cmpd="sng" algn="ctr">
                <a:solidFill>
                  <a:schemeClr val="tx1">
                    <a:lumMod val="65000"/>
                    <a:lumOff val="35000"/>
                  </a:schemeClr>
                </a:solidFill>
                <a:round/>
              </a:ln>
              <a:effectLst/>
            </c:spPr>
          </c:errBars>
          <c:cat>
            <c:strRef>
              <c:f>Tubérisation!$C$49:$C$56</c:f>
              <c:strCache>
                <c:ptCount val="7"/>
                <c:pt idx="0">
                  <c:v>Innovator Canon</c:v>
                </c:pt>
                <c:pt idx="1">
                  <c:v>Innovator Rampe</c:v>
                </c:pt>
                <c:pt idx="2">
                  <c:v>Innovator Robot</c:v>
                </c:pt>
                <c:pt idx="3">
                  <c:v>Lady Clair Canon</c:v>
                </c:pt>
                <c:pt idx="4">
                  <c:v>Lady Clair Robot</c:v>
                </c:pt>
                <c:pt idx="5">
                  <c:v>Markies Canon</c:v>
                </c:pt>
                <c:pt idx="6">
                  <c:v>Markies Robot</c:v>
                </c:pt>
              </c:strCache>
            </c:strRef>
          </c:cat>
          <c:val>
            <c:numRef>
              <c:f>Tubérisation!$D$49:$D$56</c:f>
              <c:numCache>
                <c:formatCode>0.0</c:formatCode>
                <c:ptCount val="8"/>
                <c:pt idx="0">
                  <c:v>7.6388888888888893</c:v>
                </c:pt>
                <c:pt idx="1">
                  <c:v>7.1904761904761898</c:v>
                </c:pt>
                <c:pt idx="2">
                  <c:v>7.0357142857142856</c:v>
                </c:pt>
                <c:pt idx="3">
                  <c:v>12.809523809523812</c:v>
                </c:pt>
                <c:pt idx="4">
                  <c:v>12.75</c:v>
                </c:pt>
                <c:pt idx="5">
                  <c:v>10.079365079365077</c:v>
                </c:pt>
                <c:pt idx="6">
                  <c:v>8.7777777777777786</c:v>
                </c:pt>
              </c:numCache>
            </c:numRef>
          </c:val>
          <c:extLst>
            <c:ext xmlns:c16="http://schemas.microsoft.com/office/drawing/2014/chart" uri="{C3380CC4-5D6E-409C-BE32-E72D297353CC}">
              <c16:uniqueId val="{00000000-F067-437F-8FC3-A36F14D51456}"/>
            </c:ext>
          </c:extLst>
        </c:ser>
        <c:dLbls>
          <c:dLblPos val="outEnd"/>
          <c:showLegendKey val="0"/>
          <c:showVal val="1"/>
          <c:showCatName val="0"/>
          <c:showSerName val="0"/>
          <c:showPercent val="0"/>
          <c:showBubbleSize val="0"/>
        </c:dLbls>
        <c:gapWidth val="219"/>
        <c:overlap val="-27"/>
        <c:axId val="461954936"/>
        <c:axId val="461953624"/>
      </c:barChart>
      <c:catAx>
        <c:axId val="461954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1953624"/>
        <c:crosses val="autoZero"/>
        <c:auto val="1"/>
        <c:lblAlgn val="ctr"/>
        <c:lblOffset val="100"/>
        <c:noMultiLvlLbl val="0"/>
      </c:catAx>
      <c:valAx>
        <c:axId val="46195362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1954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Tubérisation!$H$48</c:f>
              <c:strCache>
                <c:ptCount val="1"/>
                <c:pt idx="0">
                  <c:v>MS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Tubérisation!$I$49:$I$55</c:f>
                <c:numCache>
                  <c:formatCode>General</c:formatCode>
                  <c:ptCount val="7"/>
                  <c:pt idx="0">
                    <c:v>0.62182527020607703</c:v>
                  </c:pt>
                  <c:pt idx="1">
                    <c:v>0.41633319989317374</c:v>
                  </c:pt>
                  <c:pt idx="2">
                    <c:v>0.90645830939245309</c:v>
                  </c:pt>
                  <c:pt idx="3">
                    <c:v>0.83632795268636462</c:v>
                  </c:pt>
                  <c:pt idx="4">
                    <c:v>0.46188021535161367</c:v>
                  </c:pt>
                  <c:pt idx="5">
                    <c:v>0.40414518843283553</c:v>
                  </c:pt>
                  <c:pt idx="6">
                    <c:v>0.32145502536628567</c:v>
                  </c:pt>
                </c:numCache>
              </c:numRef>
            </c:plus>
            <c:minus>
              <c:numRef>
                <c:f>Tubérisation!$I$49:$I$55</c:f>
                <c:numCache>
                  <c:formatCode>General</c:formatCode>
                  <c:ptCount val="7"/>
                  <c:pt idx="0">
                    <c:v>0.62182527020607703</c:v>
                  </c:pt>
                  <c:pt idx="1">
                    <c:v>0.41633319989317374</c:v>
                  </c:pt>
                  <c:pt idx="2">
                    <c:v>0.90645830939245309</c:v>
                  </c:pt>
                  <c:pt idx="3">
                    <c:v>0.83632795268636462</c:v>
                  </c:pt>
                  <c:pt idx="4">
                    <c:v>0.46188021535161367</c:v>
                  </c:pt>
                  <c:pt idx="5">
                    <c:v>0.40414518843283553</c:v>
                  </c:pt>
                  <c:pt idx="6">
                    <c:v>0.32145502536628567</c:v>
                  </c:pt>
                </c:numCache>
              </c:numRef>
            </c:minus>
            <c:spPr>
              <a:noFill/>
              <a:ln w="9525" cap="flat" cmpd="sng" algn="ctr">
                <a:solidFill>
                  <a:schemeClr val="tx1">
                    <a:lumMod val="65000"/>
                    <a:lumOff val="35000"/>
                  </a:schemeClr>
                </a:solidFill>
                <a:round/>
              </a:ln>
              <a:effectLst/>
            </c:spPr>
          </c:errBars>
          <c:cat>
            <c:strRef>
              <c:f>Tubérisation!$G$49:$G$55</c:f>
              <c:strCache>
                <c:ptCount val="7"/>
                <c:pt idx="0">
                  <c:v>Innovator Canon</c:v>
                </c:pt>
                <c:pt idx="1">
                  <c:v>Innovator Rampe</c:v>
                </c:pt>
                <c:pt idx="2">
                  <c:v>Innovator Robot</c:v>
                </c:pt>
                <c:pt idx="3">
                  <c:v>Lady Clair Canon</c:v>
                </c:pt>
                <c:pt idx="4">
                  <c:v>Lady Clair Robot</c:v>
                </c:pt>
                <c:pt idx="5">
                  <c:v>Markies Canon</c:v>
                </c:pt>
                <c:pt idx="6">
                  <c:v>Markies Robot</c:v>
                </c:pt>
              </c:strCache>
            </c:strRef>
          </c:cat>
          <c:val>
            <c:numRef>
              <c:f>Tubérisation!$H$49:$H$55</c:f>
              <c:numCache>
                <c:formatCode>0.0</c:formatCode>
                <c:ptCount val="7"/>
                <c:pt idx="0">
                  <c:v>22.033333333333331</c:v>
                </c:pt>
                <c:pt idx="1">
                  <c:v>22.933333333333334</c:v>
                </c:pt>
                <c:pt idx="2">
                  <c:v>22.583333333333332</c:v>
                </c:pt>
                <c:pt idx="3">
                  <c:v>23.422222222222221</c:v>
                </c:pt>
                <c:pt idx="4">
                  <c:v>24.433333333333334</c:v>
                </c:pt>
                <c:pt idx="5">
                  <c:v>24.433333333333334</c:v>
                </c:pt>
                <c:pt idx="6">
                  <c:v>23.633333333333336</c:v>
                </c:pt>
              </c:numCache>
            </c:numRef>
          </c:val>
          <c:extLst>
            <c:ext xmlns:c16="http://schemas.microsoft.com/office/drawing/2014/chart" uri="{C3380CC4-5D6E-409C-BE32-E72D297353CC}">
              <c16:uniqueId val="{00000000-959D-4504-A91E-DC5920FF011A}"/>
            </c:ext>
          </c:extLst>
        </c:ser>
        <c:dLbls>
          <c:dLblPos val="outEnd"/>
          <c:showLegendKey val="0"/>
          <c:showVal val="1"/>
          <c:showCatName val="0"/>
          <c:showSerName val="0"/>
          <c:showPercent val="0"/>
          <c:showBubbleSize val="0"/>
        </c:dLbls>
        <c:gapWidth val="219"/>
        <c:overlap val="-27"/>
        <c:axId val="463122824"/>
        <c:axId val="463123152"/>
      </c:barChart>
      <c:catAx>
        <c:axId val="463122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3123152"/>
        <c:crosses val="autoZero"/>
        <c:auto val="1"/>
        <c:lblAlgn val="ctr"/>
        <c:lblOffset val="100"/>
        <c:noMultiLvlLbl val="0"/>
      </c:catAx>
      <c:valAx>
        <c:axId val="46312315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3122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86506-FEE3-423A-B56A-FA876BEB7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7069</TotalTime>
  <Pages>6</Pages>
  <Words>760</Words>
  <Characters>4184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Henri DESESQUELLES</cp:lastModifiedBy>
  <cp:revision>29</cp:revision>
  <dcterms:created xsi:type="dcterms:W3CDTF">2022-09-21T16:45:00Z</dcterms:created>
  <dcterms:modified xsi:type="dcterms:W3CDTF">2023-01-09T16:25:00Z</dcterms:modified>
</cp:coreProperties>
</file>