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42" w:rightFromText="142" w:vertAnchor="text" w:tblpXSpec="right" w:tblpY="-222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4"/>
      </w:tblGrid>
      <w:tr w:rsidR="00E44551" w14:paraId="71C4BA85" w14:textId="77777777">
        <w:tc>
          <w:tcPr>
            <w:tcW w:w="1403" w:type="dxa"/>
            <w:vAlign w:val="center"/>
          </w:tcPr>
          <w:p w14:paraId="03D8EC26" w14:textId="77777777" w:rsidR="00E44551" w:rsidRDefault="00000000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403" w:type="dxa"/>
            <w:vAlign w:val="center"/>
          </w:tcPr>
          <w:p w14:paraId="33E8137F" w14:textId="77777777" w:rsidR="00E44551" w:rsidRDefault="00000000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1404" w:type="dxa"/>
            <w:vAlign w:val="center"/>
          </w:tcPr>
          <w:p w14:paraId="6940B09F" w14:textId="77777777" w:rsidR="00E44551" w:rsidRDefault="00000000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</w:tr>
      <w:tr w:rsidR="00E44551" w14:paraId="0C06ABDC" w14:textId="77777777">
        <w:trPr>
          <w:trHeight w:val="596"/>
        </w:trPr>
        <w:tc>
          <w:tcPr>
            <w:tcW w:w="1403" w:type="dxa"/>
            <w:vAlign w:val="center"/>
          </w:tcPr>
          <w:p w14:paraId="23347CB3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3" w:type="dxa"/>
            <w:vAlign w:val="center"/>
          </w:tcPr>
          <w:p w14:paraId="2FA0A696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4" w:type="dxa"/>
            <w:vAlign w:val="center"/>
          </w:tcPr>
          <w:p w14:paraId="41238DE0" w14:textId="77777777" w:rsidR="00E44551" w:rsidRDefault="00000000">
            <w:pPr>
              <w:jc w:val="center"/>
            </w:pPr>
            <w:r>
              <w:t>박재환</w:t>
            </w:r>
          </w:p>
        </w:tc>
      </w:tr>
    </w:tbl>
    <w:p w14:paraId="76FBD675" w14:textId="77777777" w:rsidR="00E44551" w:rsidRDefault="00000000">
      <w:pPr>
        <w:rPr>
          <w:b/>
          <w:bCs/>
          <w:sz w:val="48"/>
          <w:szCs w:val="52"/>
        </w:rPr>
      </w:pPr>
      <w:proofErr w:type="gramStart"/>
      <w:r>
        <w:rPr>
          <w:rFonts w:hint="eastAsia"/>
          <w:b/>
          <w:bCs/>
          <w:sz w:val="48"/>
          <w:szCs w:val="52"/>
        </w:rPr>
        <w:t>회 의</w:t>
      </w:r>
      <w:proofErr w:type="gramEnd"/>
      <w:r>
        <w:rPr>
          <w:rFonts w:hint="eastAsia"/>
          <w:b/>
          <w:bCs/>
          <w:sz w:val="48"/>
          <w:szCs w:val="52"/>
        </w:rPr>
        <w:t xml:space="preserve"> 록 </w:t>
      </w:r>
    </w:p>
    <w:p w14:paraId="365F47E8" w14:textId="77777777" w:rsidR="00E44551" w:rsidRDefault="00E445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3"/>
        <w:gridCol w:w="2179"/>
        <w:gridCol w:w="1845"/>
        <w:gridCol w:w="3449"/>
      </w:tblGrid>
      <w:tr w:rsidR="006523C5" w14:paraId="3EAFE79A" w14:textId="77777777" w:rsidTr="0031053D">
        <w:tc>
          <w:tcPr>
            <w:tcW w:w="1543" w:type="dxa"/>
            <w:vMerge w:val="restart"/>
            <w:vAlign w:val="center"/>
          </w:tcPr>
          <w:p w14:paraId="00565D70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제목</w:t>
            </w:r>
          </w:p>
        </w:tc>
        <w:tc>
          <w:tcPr>
            <w:tcW w:w="2179" w:type="dxa"/>
            <w:vMerge w:val="restart"/>
            <w:vAlign w:val="center"/>
          </w:tcPr>
          <w:p w14:paraId="597B7B29" w14:textId="77777777" w:rsidR="00170605" w:rsidRDefault="00170605" w:rsidP="00170605">
            <w:pPr>
              <w:jc w:val="center"/>
            </w:pPr>
            <w:r w:rsidRPr="00170605">
              <w:rPr>
                <w:rFonts w:hint="eastAsia"/>
              </w:rPr>
              <w:t>스포츠</w:t>
            </w:r>
            <w:r w:rsidRPr="00170605">
              <w:t xml:space="preserve"> </w:t>
            </w:r>
            <w:r w:rsidRPr="00170605">
              <w:rPr>
                <w:rFonts w:hint="eastAsia"/>
              </w:rPr>
              <w:t>토토</w:t>
            </w:r>
          </w:p>
          <w:p w14:paraId="0C4B301D" w14:textId="00BFCF2C" w:rsidR="00E44551" w:rsidRPr="00170605" w:rsidRDefault="00170605" w:rsidP="00170605">
            <w:pPr>
              <w:jc w:val="center"/>
            </w:pPr>
            <w:r w:rsidRPr="00170605">
              <w:t>(</w:t>
            </w:r>
            <w:r w:rsidRPr="00170605">
              <w:rPr>
                <w:rFonts w:hint="eastAsia"/>
              </w:rPr>
              <w:t>승부예측</w:t>
            </w:r>
            <w:r w:rsidRPr="00170605">
              <w:t xml:space="preserve">) </w:t>
            </w:r>
            <w:r w:rsidRPr="00170605">
              <w:rPr>
                <w:rFonts w:hint="eastAsia"/>
              </w:rPr>
              <w:t>사이트</w:t>
            </w:r>
          </w:p>
        </w:tc>
        <w:tc>
          <w:tcPr>
            <w:tcW w:w="1845" w:type="dxa"/>
            <w:vAlign w:val="center"/>
          </w:tcPr>
          <w:p w14:paraId="3B817246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장소</w:t>
            </w:r>
          </w:p>
        </w:tc>
        <w:tc>
          <w:tcPr>
            <w:tcW w:w="3449" w:type="dxa"/>
            <w:vAlign w:val="center"/>
          </w:tcPr>
          <w:p w14:paraId="7009AFF3" w14:textId="77777777" w:rsidR="00E44551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더조은아카데미</w:t>
            </w:r>
            <w:proofErr w:type="spellEnd"/>
            <w:r>
              <w:rPr>
                <w:rFonts w:hint="eastAsia"/>
              </w:rPr>
              <w:t xml:space="preserve"> 502호</w:t>
            </w:r>
          </w:p>
        </w:tc>
      </w:tr>
      <w:tr w:rsidR="006523C5" w14:paraId="77934E58" w14:textId="77777777" w:rsidTr="0031053D">
        <w:tc>
          <w:tcPr>
            <w:tcW w:w="1543" w:type="dxa"/>
            <w:vMerge/>
            <w:vAlign w:val="center"/>
          </w:tcPr>
          <w:p w14:paraId="7D54CF31" w14:textId="77777777" w:rsidR="00E44551" w:rsidRDefault="00E4455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79" w:type="dxa"/>
            <w:vMerge/>
            <w:vAlign w:val="center"/>
          </w:tcPr>
          <w:p w14:paraId="399D793F" w14:textId="77777777" w:rsidR="00E44551" w:rsidRDefault="00E44551"/>
        </w:tc>
        <w:tc>
          <w:tcPr>
            <w:tcW w:w="1845" w:type="dxa"/>
            <w:vAlign w:val="center"/>
          </w:tcPr>
          <w:p w14:paraId="694135D5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회의일자</w:t>
            </w:r>
          </w:p>
        </w:tc>
        <w:tc>
          <w:tcPr>
            <w:tcW w:w="3449" w:type="dxa"/>
            <w:vAlign w:val="center"/>
          </w:tcPr>
          <w:p w14:paraId="05BB2551" w14:textId="50F3B2F5" w:rsidR="00E44551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024. </w:t>
            </w:r>
            <w:r w:rsidR="00170605">
              <w:t>5</w:t>
            </w:r>
            <w:r>
              <w:t>.</w:t>
            </w:r>
            <w:r w:rsidR="00170605">
              <w:t xml:space="preserve"> 2</w:t>
            </w:r>
            <w:r w:rsidR="0099066F">
              <w:t>8</w:t>
            </w:r>
            <w:r>
              <w:t xml:space="preserve"> (</w:t>
            </w:r>
            <w:r w:rsidR="0099066F">
              <w:rPr>
                <w:rFonts w:hint="eastAsia"/>
              </w:rPr>
              <w:t>화</w:t>
            </w:r>
            <w:r w:rsidR="00170605">
              <w:rPr>
                <w:rFonts w:hint="eastAsia"/>
              </w:rPr>
              <w:t>요일</w:t>
            </w:r>
            <w:r>
              <w:rPr>
                <w:rFonts w:hint="eastAsia"/>
              </w:rPr>
              <w:t>)</w:t>
            </w:r>
          </w:p>
        </w:tc>
      </w:tr>
      <w:tr w:rsidR="006523C5" w14:paraId="4B9F2AF5" w14:textId="77777777" w:rsidTr="0031053D">
        <w:tc>
          <w:tcPr>
            <w:tcW w:w="1543" w:type="dxa"/>
            <w:vAlign w:val="center"/>
          </w:tcPr>
          <w:p w14:paraId="69316F77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작성자</w:t>
            </w:r>
          </w:p>
        </w:tc>
        <w:tc>
          <w:tcPr>
            <w:tcW w:w="2179" w:type="dxa"/>
            <w:vAlign w:val="center"/>
          </w:tcPr>
          <w:p w14:paraId="288E1ED8" w14:textId="33F136D0" w:rsidR="00E44551" w:rsidRDefault="0099066F">
            <w:pPr>
              <w:jc w:val="center"/>
            </w:pPr>
            <w:proofErr w:type="spellStart"/>
            <w:r>
              <w:rPr>
                <w:rFonts w:hint="eastAsia"/>
              </w:rPr>
              <w:t>임주현</w:t>
            </w:r>
            <w:proofErr w:type="spellEnd"/>
          </w:p>
        </w:tc>
        <w:tc>
          <w:tcPr>
            <w:tcW w:w="1845" w:type="dxa"/>
            <w:vAlign w:val="center"/>
          </w:tcPr>
          <w:p w14:paraId="6F420C8C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회의시간</w:t>
            </w:r>
          </w:p>
        </w:tc>
        <w:tc>
          <w:tcPr>
            <w:tcW w:w="3449" w:type="dxa"/>
            <w:vAlign w:val="center"/>
          </w:tcPr>
          <w:p w14:paraId="11DFA3E4" w14:textId="0149A92E" w:rsidR="00E44551" w:rsidRDefault="00000000" w:rsidP="00170605">
            <w:pPr>
              <w:jc w:val="center"/>
            </w:pPr>
            <w:r>
              <w:t>1</w:t>
            </w:r>
            <w:r w:rsidR="0099066F">
              <w:t>0</w:t>
            </w:r>
            <w:r>
              <w:t>:</w:t>
            </w:r>
            <w:r w:rsidR="0099066F">
              <w:t>0</w:t>
            </w:r>
            <w:r>
              <w:t>0 ~ 1</w:t>
            </w:r>
            <w:r w:rsidR="00170605">
              <w:t>2</w:t>
            </w:r>
            <w:r>
              <w:t>:20</w:t>
            </w:r>
          </w:p>
        </w:tc>
      </w:tr>
      <w:tr w:rsidR="006523C5" w14:paraId="7B1A3704" w14:textId="77777777" w:rsidTr="0031053D">
        <w:tc>
          <w:tcPr>
            <w:tcW w:w="1543" w:type="dxa"/>
            <w:vAlign w:val="center"/>
          </w:tcPr>
          <w:p w14:paraId="343FDDA2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참석자</w:t>
            </w:r>
          </w:p>
        </w:tc>
        <w:tc>
          <w:tcPr>
            <w:tcW w:w="7473" w:type="dxa"/>
            <w:gridSpan w:val="3"/>
            <w:vAlign w:val="center"/>
          </w:tcPr>
          <w:p w14:paraId="11266785" w14:textId="77777777" w:rsidR="00E44551" w:rsidRDefault="00000000">
            <w:proofErr w:type="gramStart"/>
            <w:r>
              <w:rPr>
                <w:rFonts w:hint="eastAsia"/>
              </w:rPr>
              <w:t xml:space="preserve">프로젝트팀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베스킨라빈스</w:t>
            </w:r>
            <w:proofErr w:type="spellEnd"/>
            <w:r>
              <w:t xml:space="preserve"> 팀</w:t>
            </w:r>
          </w:p>
          <w:p w14:paraId="095E20BA" w14:textId="0C8D4518" w:rsidR="00E44551" w:rsidRDefault="00000000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박주엽</w:t>
            </w:r>
            <w:proofErr w:type="spellEnd"/>
            <w:r>
              <w:rPr>
                <w:rFonts w:hint="eastAsia"/>
              </w:rPr>
              <w:t xml:space="preserve">, 이정현, </w:t>
            </w:r>
            <w:proofErr w:type="spellStart"/>
            <w:r>
              <w:rPr>
                <w:rFonts w:hint="eastAsia"/>
              </w:rPr>
              <w:t>임다혜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임주현</w:t>
            </w:r>
            <w:proofErr w:type="spellEnd"/>
          </w:p>
        </w:tc>
      </w:tr>
      <w:tr w:rsidR="00E44551" w14:paraId="7B9E6993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37BD7E2E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4"/>
              </w:rPr>
              <w:t>회 의</w:t>
            </w:r>
            <w:proofErr w:type="gramEnd"/>
            <w:r>
              <w:rPr>
                <w:rFonts w:hint="eastAsia"/>
                <w:b/>
                <w:bCs/>
                <w:sz w:val="22"/>
                <w:szCs w:val="24"/>
              </w:rPr>
              <w:t xml:space="preserve"> 안 건</w:t>
            </w:r>
          </w:p>
        </w:tc>
      </w:tr>
      <w:tr w:rsidR="00E44551" w14:paraId="0054D019" w14:textId="77777777">
        <w:tc>
          <w:tcPr>
            <w:tcW w:w="9016" w:type="dxa"/>
            <w:gridSpan w:val="4"/>
            <w:vAlign w:val="center"/>
          </w:tcPr>
          <w:p w14:paraId="07451575" w14:textId="0BE5BECE" w:rsidR="00E44551" w:rsidRDefault="00000000">
            <w:r>
              <w:rPr>
                <w:rFonts w:hint="eastAsia"/>
              </w:rPr>
              <w:t>-</w:t>
            </w:r>
            <w:r w:rsidR="00170605">
              <w:t xml:space="preserve"> </w:t>
            </w:r>
            <w:r w:rsidR="00085E55">
              <w:rPr>
                <w:rFonts w:hint="eastAsia"/>
              </w:rPr>
              <w:t xml:space="preserve">스포츠 토토 웹 사이트 </w:t>
            </w:r>
            <w:r w:rsidR="00085E55">
              <w:t>(</w:t>
            </w:r>
            <w:proofErr w:type="spellStart"/>
            <w:r w:rsidR="00E80F3C">
              <w:t>Zentoto</w:t>
            </w:r>
            <w:proofErr w:type="spellEnd"/>
            <w:r w:rsidR="00085E55">
              <w:rPr>
                <w:rFonts w:hint="eastAsia"/>
              </w:rPr>
              <w:t>)</w:t>
            </w:r>
            <w:r w:rsidR="00085E55">
              <w:t xml:space="preserve"> </w:t>
            </w:r>
            <w:r w:rsidR="00085E55">
              <w:rPr>
                <w:rFonts w:hint="eastAsia"/>
              </w:rPr>
              <w:t>분석</w:t>
            </w:r>
          </w:p>
        </w:tc>
      </w:tr>
      <w:tr w:rsidR="00E44551" w14:paraId="6E9137C1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50BFF119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4"/>
              </w:rPr>
              <w:t>회 의</w:t>
            </w:r>
            <w:proofErr w:type="gramEnd"/>
            <w:r>
              <w:rPr>
                <w:rFonts w:hint="eastAsia"/>
                <w:b/>
                <w:bCs/>
                <w:sz w:val="22"/>
                <w:szCs w:val="24"/>
              </w:rPr>
              <w:t xml:space="preserve"> 내 용</w:t>
            </w:r>
          </w:p>
        </w:tc>
      </w:tr>
      <w:tr w:rsidR="00E44551" w14:paraId="082E8A9E" w14:textId="77777777" w:rsidTr="00926188">
        <w:trPr>
          <w:trHeight w:val="548"/>
        </w:trPr>
        <w:tc>
          <w:tcPr>
            <w:tcW w:w="9016" w:type="dxa"/>
            <w:gridSpan w:val="4"/>
            <w:vAlign w:val="center"/>
          </w:tcPr>
          <w:p w14:paraId="0295105B" w14:textId="15A266D2" w:rsidR="0099066F" w:rsidRPr="00BC3D76" w:rsidRDefault="00585EBB" w:rsidP="00585EBB">
            <w:proofErr w:type="spellStart"/>
            <w:r>
              <w:rPr>
                <w:rFonts w:hint="eastAsia"/>
              </w:rPr>
              <w:t>스포츠토토</w:t>
            </w:r>
            <w:proofErr w:type="spellEnd"/>
            <w:r>
              <w:rPr>
                <w:rFonts w:hint="eastAsia"/>
              </w:rPr>
              <w:t xml:space="preserve"> 홈페이지(</w:t>
            </w:r>
            <w:r w:rsidR="0099066F" w:rsidRPr="0099066F">
              <w:t>https://www.zentoto.com/</w:t>
            </w:r>
            <w:r>
              <w:rPr>
                <w:rStyle w:val="a8"/>
              </w:rPr>
              <w:t>)</w:t>
            </w:r>
            <w:r>
              <w:rPr>
                <w:rFonts w:hint="eastAsia"/>
              </w:rPr>
              <w:t xml:space="preserve"> 분석</w:t>
            </w:r>
          </w:p>
          <w:p w14:paraId="28F22E27" w14:textId="65462D10" w:rsidR="00585EBB" w:rsidRPr="00585EBB" w:rsidRDefault="00F22085" w:rsidP="003520F8">
            <w:pPr>
              <w:numPr>
                <w:ilvl w:val="0"/>
                <w:numId w:val="15"/>
              </w:num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메인화면</w:t>
            </w:r>
            <w:proofErr w:type="spellEnd"/>
          </w:p>
          <w:p w14:paraId="4BF32376" w14:textId="503BA7C9" w:rsidR="008D52E4" w:rsidRDefault="008D52E4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RL: </w:t>
            </w:r>
            <w:r w:rsidRPr="00395315">
              <w:rPr>
                <w:b/>
                <w:bCs/>
              </w:rPr>
              <w:t>https://www.zentoto.com/</w:t>
            </w:r>
          </w:p>
          <w:p w14:paraId="3C24255C" w14:textId="62615B29" w:rsidR="00F22085" w:rsidRDefault="00F22085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메인화면에</w:t>
            </w:r>
            <w:proofErr w:type="spellEnd"/>
            <w:r>
              <w:rPr>
                <w:rFonts w:hint="eastAsia"/>
                <w:b/>
                <w:bCs/>
              </w:rPr>
              <w:t xml:space="preserve"> 라이브 경기중인 경기들과 예정 경기들을 </w:t>
            </w:r>
            <w:r w:rsidR="00C5672E">
              <w:rPr>
                <w:rFonts w:hint="eastAsia"/>
                <w:b/>
                <w:bCs/>
              </w:rPr>
              <w:t xml:space="preserve">간략하게 볼 수 있도록 </w:t>
            </w:r>
            <w:proofErr w:type="spellStart"/>
            <w:r w:rsidR="00C5672E">
              <w:rPr>
                <w:rFonts w:hint="eastAsia"/>
                <w:b/>
                <w:bCs/>
              </w:rPr>
              <w:t>띄워놓음</w:t>
            </w:r>
            <w:proofErr w:type="spellEnd"/>
            <w:r w:rsidR="00C5672E">
              <w:rPr>
                <w:rFonts w:hint="eastAsia"/>
                <w:b/>
                <w:bCs/>
              </w:rPr>
              <w:t>.</w:t>
            </w:r>
          </w:p>
          <w:p w14:paraId="4417D95B" w14:textId="460BDAAC" w:rsidR="00C5672E" w:rsidRDefault="00C5672E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모든 세부 정보와 내용은 로그인을 해야 이용 가능하도록 만들어져 있음.</w:t>
            </w:r>
          </w:p>
          <w:p w14:paraId="3A1B3B47" w14:textId="77777777" w:rsidR="00395315" w:rsidRPr="00395315" w:rsidRDefault="00395315" w:rsidP="00395315">
            <w:pPr>
              <w:rPr>
                <w:b/>
                <w:bCs/>
              </w:rPr>
            </w:pPr>
          </w:p>
          <w:p w14:paraId="13BD8B7B" w14:textId="690CCE61" w:rsidR="00395315" w:rsidRPr="00395315" w:rsidRDefault="00BC3D76" w:rsidP="003520F8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라이브스코어</w:t>
            </w:r>
          </w:p>
          <w:p w14:paraId="2D5C3419" w14:textId="4D4102EB" w:rsidR="00A20F0E" w:rsidRDefault="00A20F0E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RL: </w:t>
            </w:r>
            <w:hyperlink r:id="rId7" w:history="1">
              <w:r w:rsidRPr="004E244E">
                <w:rPr>
                  <w:rStyle w:val="a8"/>
                  <w:b/>
                  <w:bCs/>
                </w:rPr>
                <w:t>https://www.zentoto.com/live</w:t>
              </w:r>
            </w:hyperlink>
          </w:p>
          <w:p w14:paraId="0185EB5C" w14:textId="2E9BE2E5" w:rsidR="00395315" w:rsidRDefault="00395315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시간순과 리그순으로 그날의 모든 경기 점수를 나타내며,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날짜와 종목,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경기 상태를 선택해서 보기 가능.</w:t>
            </w:r>
          </w:p>
          <w:p w14:paraId="44F411F2" w14:textId="3801090F" w:rsidR="008D52E4" w:rsidRDefault="00395315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한 경기를 </w:t>
            </w:r>
            <w:r w:rsidR="00E93AB1">
              <w:rPr>
                <w:rFonts w:hint="eastAsia"/>
                <w:b/>
                <w:bCs/>
              </w:rPr>
              <w:t>선택해</w:t>
            </w:r>
            <w:r>
              <w:rPr>
                <w:rFonts w:hint="eastAsia"/>
                <w:b/>
                <w:bCs/>
              </w:rPr>
              <w:t xml:space="preserve"> 경기 상세 내용을 보면 경기에 대한 요약 정보,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최근 결과,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선수 정보 등 상세 내용이 다 분석되어 있고,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사이드쪽에</w:t>
            </w:r>
            <w:proofErr w:type="spellEnd"/>
            <w:r>
              <w:rPr>
                <w:rFonts w:hint="eastAsia"/>
                <w:b/>
                <w:bCs/>
              </w:rPr>
              <w:t xml:space="preserve"> 배당 정보와,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승률,</w:t>
            </w:r>
            <w:r>
              <w:rPr>
                <w:b/>
                <w:bCs/>
              </w:rPr>
              <w:t xml:space="preserve"> AI </w:t>
            </w:r>
            <w:r>
              <w:rPr>
                <w:rFonts w:hint="eastAsia"/>
                <w:b/>
                <w:bCs/>
              </w:rPr>
              <w:t>승부 예측 등을 볼 수 있는</w:t>
            </w:r>
            <w:r w:rsidR="00E93AB1">
              <w:rPr>
                <w:rFonts w:hint="eastAsia"/>
                <w:b/>
                <w:bCs/>
              </w:rPr>
              <w:t xml:space="preserve"> 내용 존재.</w:t>
            </w:r>
          </w:p>
          <w:p w14:paraId="3FD99E0A" w14:textId="542FB308" w:rsidR="00395315" w:rsidRDefault="00395315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395315">
              <w:rPr>
                <w:b/>
                <w:bCs/>
              </w:rPr>
              <w:t>https://www.zentoto.com/analizer/hanwha-eagles-lotte-giants/8IZgVVDF</w:t>
            </w:r>
            <w:r>
              <w:rPr>
                <w:b/>
                <w:bCs/>
              </w:rPr>
              <w:t>)</w:t>
            </w:r>
          </w:p>
          <w:p w14:paraId="45E5B32F" w14:textId="56FCB0F1" w:rsidR="00395315" w:rsidRPr="00395315" w:rsidRDefault="00395315" w:rsidP="008D52E4">
            <w:pPr>
              <w:rPr>
                <w:b/>
                <w:bCs/>
              </w:rPr>
            </w:pPr>
          </w:p>
          <w:p w14:paraId="13FD86FE" w14:textId="1FD7A32E" w:rsidR="00585EBB" w:rsidRPr="00585EBB" w:rsidRDefault="00A20F0E" w:rsidP="003520F8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프로토</w:t>
            </w:r>
          </w:p>
          <w:p w14:paraId="24484EEA" w14:textId="4B748D3E" w:rsidR="00A20F0E" w:rsidRDefault="00585EBB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 w:rsidRPr="00585EBB">
              <w:rPr>
                <w:b/>
                <w:bCs/>
              </w:rPr>
              <w:t xml:space="preserve">URL: </w:t>
            </w:r>
            <w:hyperlink r:id="rId8" w:history="1">
              <w:r w:rsidR="00A20F0E" w:rsidRPr="004E244E">
                <w:rPr>
                  <w:rStyle w:val="a8"/>
                  <w:b/>
                  <w:bCs/>
                </w:rPr>
                <w:t>https://www.zentoto.com/proto</w:t>
              </w:r>
            </w:hyperlink>
          </w:p>
          <w:p w14:paraId="52CD5CB0" w14:textId="77777777" w:rsidR="00A20F0E" w:rsidRDefault="00A20F0E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사이드에 프로토 </w:t>
            </w:r>
            <w:proofErr w:type="spellStart"/>
            <w:r>
              <w:rPr>
                <w:rFonts w:hint="eastAsia"/>
                <w:b/>
                <w:bCs/>
              </w:rPr>
              <w:t>회차와</w:t>
            </w:r>
            <w:proofErr w:type="spellEnd"/>
            <w:r>
              <w:rPr>
                <w:rFonts w:hint="eastAsia"/>
                <w:b/>
                <w:bCs/>
              </w:rPr>
              <w:t xml:space="preserve"> 게임 종목,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유형,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상태,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리그를 선택 가능하고,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선택한 내용에 대한 경기들을 나타냄.</w:t>
            </w:r>
          </w:p>
          <w:p w14:paraId="200CD85E" w14:textId="5A1C522E" w:rsidR="00693AD1" w:rsidRPr="00693AD1" w:rsidRDefault="00693AD1" w:rsidP="003520F8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나타낸 경기들 중 경기를 선택하면 경기에 대한 상세 정보,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분석 내용이 팝업창으로 띄워서 나타냄.</w:t>
            </w:r>
          </w:p>
          <w:p w14:paraId="3AA02107" w14:textId="3BE483AD" w:rsidR="00693AD1" w:rsidRDefault="00693AD1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승부식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조합기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 xml:space="preserve">사이드에 선택한 내용에 대한 경기들의 </w:t>
            </w:r>
            <w:proofErr w:type="spellStart"/>
            <w:r>
              <w:rPr>
                <w:rFonts w:hint="eastAsia"/>
                <w:b/>
                <w:bCs/>
              </w:rPr>
              <w:t>승부식</w:t>
            </w:r>
            <w:proofErr w:type="spellEnd"/>
            <w:r>
              <w:rPr>
                <w:rFonts w:hint="eastAsia"/>
                <w:b/>
                <w:bCs/>
              </w:rPr>
              <w:t xml:space="preserve"> 조합기를 나타냄.</w:t>
            </w:r>
          </w:p>
          <w:p w14:paraId="76EE89C4" w14:textId="77777777" w:rsidR="00693AD1" w:rsidRDefault="00693AD1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야구 선발투수 정보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 xml:space="preserve">현재 </w:t>
            </w:r>
            <w:proofErr w:type="spellStart"/>
            <w:r>
              <w:rPr>
                <w:rFonts w:hint="eastAsia"/>
                <w:b/>
                <w:bCs/>
              </w:rPr>
              <w:t>회차에</w:t>
            </w:r>
            <w:proofErr w:type="spellEnd"/>
            <w:r>
              <w:rPr>
                <w:rFonts w:hint="eastAsia"/>
                <w:b/>
                <w:bCs/>
              </w:rPr>
              <w:t xml:space="preserve"> 대한 경기의 선발투수에 대한 선수 시즌 정보와 이전 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년 시즌 정보를 팝업창으로 보여줌.</w:t>
            </w:r>
          </w:p>
          <w:p w14:paraId="2FAE10F3" w14:textId="16451D08" w:rsidR="003520F8" w:rsidRPr="003520F8" w:rsidRDefault="00693AD1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국내/해외 구매율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 xml:space="preserve">선택한 </w:t>
            </w:r>
            <w:proofErr w:type="spellStart"/>
            <w:r>
              <w:rPr>
                <w:rFonts w:hint="eastAsia"/>
                <w:b/>
                <w:bCs/>
              </w:rPr>
              <w:t>회차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종목,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매치타입에 대한 경기들의 구매율을 비교.</w:t>
            </w:r>
          </w:p>
          <w:p w14:paraId="39A88752" w14:textId="77777777" w:rsidR="003520F8" w:rsidRDefault="003520F8" w:rsidP="003520F8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파라미터</w:t>
            </w:r>
          </w:p>
          <w:p w14:paraId="7D6A5FB4" w14:textId="5183072D" w:rsidR="006523C5" w:rsidRDefault="006523C5" w:rsidP="003520F8">
            <w:pPr>
              <w:spacing w:after="160" w:line="259" w:lineRule="auto"/>
              <w:ind w:left="1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rder_by_data</w:t>
            </w:r>
            <w:proofErr w:type="spellEnd"/>
            <w:proofErr w:type="gramStart"/>
            <w:r>
              <w:rPr>
                <w:b/>
                <w:bCs/>
              </w:rPr>
              <w:t>=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정렬기준.</w:t>
            </w:r>
          </w:p>
          <w:p w14:paraId="51F855A4" w14:textId="4CAC9F5F" w:rsidR="006523C5" w:rsidRDefault="006523C5" w:rsidP="003520F8">
            <w:pPr>
              <w:spacing w:after="160" w:line="259" w:lineRule="auto"/>
              <w:ind w:left="1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order_</w:t>
            </w:r>
            <w:r>
              <w:rPr>
                <w:b/>
                <w:bCs/>
              </w:rPr>
              <w:t>by_type</w:t>
            </w:r>
            <w:proofErr w:type="spellEnd"/>
            <w:proofErr w:type="gramStart"/>
            <w:r>
              <w:rPr>
                <w:b/>
                <w:bCs/>
              </w:rPr>
              <w:t>=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정렬순서.</w:t>
            </w:r>
          </w:p>
          <w:p w14:paraId="3F12C404" w14:textId="54A01AD9" w:rsidR="006523C5" w:rsidRDefault="006523C5" w:rsidP="003520F8">
            <w:pPr>
              <w:spacing w:after="160" w:line="259" w:lineRule="auto"/>
              <w:ind w:left="1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proto_year</w:t>
            </w:r>
            <w:proofErr w:type="spellEnd"/>
            <w:proofErr w:type="gramStart"/>
            <w:r>
              <w:rPr>
                <w:b/>
                <w:bCs/>
              </w:rPr>
              <w:t>=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프로토회차</w:t>
            </w:r>
            <w:proofErr w:type="spellEnd"/>
            <w:r>
              <w:rPr>
                <w:rFonts w:hint="eastAsia"/>
                <w:b/>
                <w:bCs/>
              </w:rPr>
              <w:t xml:space="preserve"> 년도.</w:t>
            </w:r>
          </w:p>
          <w:p w14:paraId="79E3739C" w14:textId="06152FB1" w:rsidR="006523C5" w:rsidRDefault="006523C5" w:rsidP="006523C5">
            <w:pPr>
              <w:spacing w:after="160" w:line="259" w:lineRule="auto"/>
              <w:ind w:leftChars="200" w:left="400" w:firstLineChars="500" w:firstLine="1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roto_round</w:t>
            </w:r>
            <w:proofErr w:type="spellEnd"/>
            <w:proofErr w:type="gramStart"/>
            <w:r>
              <w:rPr>
                <w:b/>
                <w:bCs/>
              </w:rPr>
              <w:t>=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프로토 선택 </w:t>
            </w:r>
            <w:proofErr w:type="spellStart"/>
            <w:r>
              <w:rPr>
                <w:rFonts w:hint="eastAsia"/>
                <w:b/>
                <w:bCs/>
              </w:rPr>
              <w:t>회차</w:t>
            </w:r>
            <w:proofErr w:type="spellEnd"/>
            <w:r>
              <w:rPr>
                <w:rFonts w:hint="eastAsia"/>
                <w:b/>
                <w:bCs/>
              </w:rPr>
              <w:t>.</w:t>
            </w:r>
          </w:p>
          <w:p w14:paraId="7235E996" w14:textId="01D5836B" w:rsidR="006523C5" w:rsidRDefault="006523C5" w:rsidP="006523C5">
            <w:pPr>
              <w:spacing w:after="160" w:line="259" w:lineRule="auto"/>
              <w:ind w:leftChars="200" w:left="400" w:firstLineChars="500" w:firstLine="1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6523C5">
              <w:rPr>
                <w:b/>
                <w:bCs/>
              </w:rPr>
              <w:t>sports_type</w:t>
            </w:r>
            <w:proofErr w:type="spellEnd"/>
            <w:proofErr w:type="gramStart"/>
            <w:r>
              <w:rPr>
                <w:b/>
                <w:bCs/>
              </w:rPr>
              <w:t>=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선택 종목.</w:t>
            </w:r>
          </w:p>
          <w:p w14:paraId="5592EA8D" w14:textId="77777777" w:rsidR="006523C5" w:rsidRDefault="006523C5" w:rsidP="006523C5">
            <w:pPr>
              <w:spacing w:after="160" w:line="259" w:lineRule="auto"/>
              <w:ind w:leftChars="300" w:left="600" w:firstLineChars="400" w:firstLine="8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6523C5">
              <w:rPr>
                <w:b/>
                <w:bCs/>
              </w:rPr>
              <w:t>bet_type</w:t>
            </w:r>
            <w:proofErr w:type="spellEnd"/>
            <w:proofErr w:type="gramStart"/>
            <w:r>
              <w:rPr>
                <w:b/>
                <w:bCs/>
              </w:rPr>
              <w:t>=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선택유형.</w:t>
            </w:r>
          </w:p>
          <w:p w14:paraId="0594289E" w14:textId="77777777" w:rsidR="006523C5" w:rsidRDefault="006523C5" w:rsidP="006523C5">
            <w:pPr>
              <w:spacing w:after="160" w:line="259" w:lineRule="auto"/>
              <w:ind w:leftChars="300" w:left="600" w:firstLineChars="400" w:firstLine="8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6523C5">
              <w:rPr>
                <w:b/>
                <w:bCs/>
              </w:rPr>
              <w:t>game_status</w:t>
            </w:r>
            <w:proofErr w:type="spellEnd"/>
            <w:r>
              <w:rPr>
                <w:b/>
                <w:bCs/>
              </w:rPr>
              <w:t xml:space="preserve"> = </w:t>
            </w:r>
            <w:r>
              <w:rPr>
                <w:rFonts w:hint="eastAsia"/>
                <w:b/>
                <w:bCs/>
              </w:rPr>
              <w:t>경기상태.</w:t>
            </w:r>
          </w:p>
          <w:p w14:paraId="7E6F95F6" w14:textId="0651BF7C" w:rsidR="003520F8" w:rsidRDefault="006523C5" w:rsidP="006523C5">
            <w:pPr>
              <w:spacing w:after="160" w:line="259" w:lineRule="auto"/>
              <w:ind w:leftChars="300" w:left="600" w:firstLineChars="400" w:firstLine="800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 w:rsidRPr="006523C5">
              <w:rPr>
                <w:b/>
                <w:bCs/>
              </w:rPr>
              <w:t>game_name</w:t>
            </w:r>
            <w:proofErr w:type="spellEnd"/>
            <w:r>
              <w:rPr>
                <w:b/>
                <w:bCs/>
              </w:rPr>
              <w:t xml:space="preserve"> = </w:t>
            </w:r>
            <w:r>
              <w:rPr>
                <w:rFonts w:hint="eastAsia"/>
                <w:b/>
                <w:bCs/>
              </w:rPr>
              <w:t>리그 선택.</w:t>
            </w:r>
          </w:p>
          <w:p w14:paraId="62A2FEC8" w14:textId="6D72C803" w:rsidR="00693AD1" w:rsidRDefault="00693AD1" w:rsidP="00693AD1">
            <w:pPr>
              <w:rPr>
                <w:b/>
                <w:bCs/>
              </w:rPr>
            </w:pPr>
          </w:p>
          <w:p w14:paraId="7BBA8C15" w14:textId="371B4042" w:rsidR="00585EBB" w:rsidRPr="00585EBB" w:rsidRDefault="00693AD1" w:rsidP="003520F8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토토</w:t>
            </w:r>
          </w:p>
          <w:p w14:paraId="3E9CF59E" w14:textId="3FCEDC53" w:rsidR="00585EBB" w:rsidRDefault="00585EBB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 w:rsidRPr="00585EBB">
              <w:rPr>
                <w:b/>
                <w:bCs/>
              </w:rPr>
              <w:t xml:space="preserve">URL: </w:t>
            </w:r>
            <w:hyperlink r:id="rId9" w:history="1">
              <w:r w:rsidR="006C0A4E" w:rsidRPr="004E244E">
                <w:rPr>
                  <w:rStyle w:val="a8"/>
                  <w:b/>
                  <w:bCs/>
                </w:rPr>
                <w:t>https://www.zentoto.com/toto/baseball</w:t>
              </w:r>
            </w:hyperlink>
          </w:p>
          <w:p w14:paraId="51604F08" w14:textId="279A1C55" w:rsidR="006C0A4E" w:rsidRDefault="006C0A4E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야구 승1패</w:t>
            </w:r>
            <w:r w:rsidR="003520F8">
              <w:rPr>
                <w:rFonts w:hint="eastAsia"/>
                <w:b/>
                <w:bCs/>
              </w:rPr>
              <w:t xml:space="preserve"> </w:t>
            </w:r>
            <w:r w:rsidR="003520F8">
              <w:rPr>
                <w:b/>
                <w:bCs/>
              </w:rPr>
              <w:t xml:space="preserve">– </w:t>
            </w:r>
            <w:r w:rsidR="003520F8">
              <w:rPr>
                <w:rFonts w:hint="eastAsia"/>
                <w:b/>
                <w:bCs/>
              </w:rPr>
              <w:t xml:space="preserve">선택한 </w:t>
            </w:r>
            <w:proofErr w:type="spellStart"/>
            <w:r w:rsidR="003520F8">
              <w:rPr>
                <w:rFonts w:hint="eastAsia"/>
                <w:b/>
                <w:bCs/>
              </w:rPr>
              <w:t>회차에</w:t>
            </w:r>
            <w:proofErr w:type="spellEnd"/>
            <w:r w:rsidR="003520F8">
              <w:rPr>
                <w:rFonts w:hint="eastAsia"/>
                <w:b/>
                <w:bCs/>
              </w:rPr>
              <w:t xml:space="preserve"> 대한 경기 중 개수를 선택해서 자동으로 승패를 조합해주는 </w:t>
            </w:r>
            <w:proofErr w:type="spellStart"/>
            <w:r w:rsidR="003520F8">
              <w:rPr>
                <w:rFonts w:hint="eastAsia"/>
                <w:b/>
                <w:bCs/>
              </w:rPr>
              <w:t>조합기</w:t>
            </w:r>
            <w:proofErr w:type="spellEnd"/>
            <w:r w:rsidR="003520F8">
              <w:rPr>
                <w:rFonts w:hint="eastAsia"/>
                <w:b/>
                <w:bCs/>
              </w:rPr>
              <w:t>.</w:t>
            </w:r>
          </w:p>
          <w:p w14:paraId="7E814B42" w14:textId="5971E785" w:rsidR="003520F8" w:rsidRDefault="003520F8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자동 선택을 하면 선택한 조합에 대한 예상 </w:t>
            </w:r>
            <w:proofErr w:type="spellStart"/>
            <w:r>
              <w:rPr>
                <w:rFonts w:hint="eastAsia"/>
                <w:b/>
                <w:bCs/>
              </w:rPr>
              <w:t>생존수</w:t>
            </w:r>
            <w:proofErr w:type="spellEnd"/>
            <w:r>
              <w:rPr>
                <w:rFonts w:hint="eastAsia"/>
                <w:b/>
                <w:bCs/>
              </w:rPr>
              <w:t>(명)을 알려줌.</w:t>
            </w:r>
          </w:p>
          <w:p w14:paraId="08ECEB67" w14:textId="4EE4D919" w:rsidR="003520F8" w:rsidRDefault="003520F8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파라미터</w:t>
            </w:r>
          </w:p>
          <w:p w14:paraId="383A659B" w14:textId="77777777" w:rsidR="0031053D" w:rsidRDefault="003520F8" w:rsidP="006523C5">
            <w:pPr>
              <w:widowControl/>
              <w:wordWrap/>
              <w:autoSpaceDE/>
              <w:spacing w:line="256" w:lineRule="auto"/>
              <w:ind w:left="1440"/>
              <w:rPr>
                <w:b/>
                <w:bCs/>
              </w:rPr>
            </w:pPr>
            <w:r w:rsidRPr="003520F8"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game_round</w:t>
            </w:r>
            <w:proofErr w:type="spellEnd"/>
            <w:r w:rsidRPr="003520F8">
              <w:rPr>
                <w:rFonts w:hint="eastAsia"/>
                <w:b/>
                <w:bCs/>
              </w:rPr>
              <w:t>=20240</w:t>
            </w:r>
            <w:r>
              <w:rPr>
                <w:b/>
                <w:bCs/>
              </w:rPr>
              <w:t>033</w:t>
            </w:r>
            <w:r w:rsidRPr="003520F8">
              <w:rPr>
                <w:rFonts w:hint="eastAsia"/>
                <w:b/>
                <w:bCs/>
              </w:rPr>
              <w:t xml:space="preserve">: </w:t>
            </w:r>
            <w:r>
              <w:rPr>
                <w:rFonts w:hint="eastAsia"/>
                <w:b/>
                <w:bCs/>
              </w:rPr>
              <w:t xml:space="preserve">선택한 </w:t>
            </w:r>
            <w:proofErr w:type="spellStart"/>
            <w:r>
              <w:rPr>
                <w:rFonts w:hint="eastAsia"/>
                <w:b/>
                <w:bCs/>
              </w:rPr>
              <w:t>회차</w:t>
            </w:r>
            <w:proofErr w:type="spellEnd"/>
            <w:r w:rsidRPr="003520F8">
              <w:rPr>
                <w:rFonts w:hint="eastAsia"/>
                <w:b/>
                <w:bCs/>
              </w:rPr>
              <w:t>.</w:t>
            </w:r>
          </w:p>
          <w:p w14:paraId="6E59A271" w14:textId="77777777" w:rsidR="006523C5" w:rsidRDefault="006523C5" w:rsidP="006523C5">
            <w:pPr>
              <w:widowControl/>
              <w:wordWrap/>
              <w:autoSpaceDE/>
              <w:spacing w:line="256" w:lineRule="auto"/>
              <w:ind w:left="1440"/>
              <w:rPr>
                <w:b/>
                <w:bCs/>
              </w:rPr>
            </w:pPr>
          </w:p>
          <w:p w14:paraId="7FB9B984" w14:textId="4DE168A6" w:rsidR="006523C5" w:rsidRPr="00585EBB" w:rsidRDefault="006523C5" w:rsidP="006523C5">
            <w:pPr>
              <w:numPr>
                <w:ilvl w:val="0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데이터센터</w:t>
            </w:r>
          </w:p>
          <w:p w14:paraId="10F0BA0B" w14:textId="7199F23E" w:rsidR="008560F9" w:rsidRDefault="008560F9" w:rsidP="006523C5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리그/클럽정보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 xml:space="preserve">선택한 종목과 </w:t>
            </w:r>
            <w:proofErr w:type="spellStart"/>
            <w:r>
              <w:rPr>
                <w:rFonts w:hint="eastAsia"/>
                <w:b/>
                <w:bCs/>
              </w:rPr>
              <w:t>리그별</w:t>
            </w:r>
            <w:proofErr w:type="spellEnd"/>
            <w:r>
              <w:rPr>
                <w:rFonts w:hint="eastAsia"/>
                <w:b/>
                <w:bCs/>
              </w:rPr>
              <w:t xml:space="preserve"> 순위,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일정,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결과,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통계 나타냄.</w:t>
            </w:r>
          </w:p>
          <w:p w14:paraId="236F842D" w14:textId="0FA69EDB" w:rsidR="006523C5" w:rsidRPr="008560F9" w:rsidRDefault="008560F9" w:rsidP="008560F9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승부식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회차통계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 xml:space="preserve">선택한 </w:t>
            </w:r>
            <w:proofErr w:type="spellStart"/>
            <w:r>
              <w:rPr>
                <w:rFonts w:hint="eastAsia"/>
                <w:b/>
                <w:bCs/>
              </w:rPr>
              <w:t>회차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게임 종목,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유형,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리그에 대한 정/</w:t>
            </w:r>
            <w:proofErr w:type="spellStart"/>
            <w:r>
              <w:rPr>
                <w:rFonts w:hint="eastAsia"/>
                <w:b/>
                <w:bCs/>
              </w:rPr>
              <w:t>역통계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배당별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통게</w:t>
            </w:r>
            <w:proofErr w:type="spellEnd"/>
            <w:r>
              <w:rPr>
                <w:rFonts w:hint="eastAsia"/>
                <w:b/>
                <w:bCs/>
              </w:rPr>
              <w:t xml:space="preserve"> 나타냄.</w:t>
            </w:r>
          </w:p>
        </w:tc>
      </w:tr>
      <w:tr w:rsidR="00E44551" w14:paraId="4681F5B0" w14:textId="77777777">
        <w:trPr>
          <w:trHeight w:val="38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27A38069" w14:textId="77777777" w:rsidR="00E4455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협의 사항</w:t>
            </w:r>
          </w:p>
        </w:tc>
      </w:tr>
      <w:tr w:rsidR="0031053D" w14:paraId="391D8222" w14:textId="77777777">
        <w:trPr>
          <w:trHeight w:val="346"/>
        </w:trPr>
        <w:tc>
          <w:tcPr>
            <w:tcW w:w="9016" w:type="dxa"/>
            <w:gridSpan w:val="4"/>
            <w:vAlign w:val="center"/>
          </w:tcPr>
          <w:p w14:paraId="66AA94DB" w14:textId="55D5B33D" w:rsidR="0031053D" w:rsidRDefault="0031053D" w:rsidP="0031053D">
            <w:pPr>
              <w:spacing w:line="276" w:lineRule="auto"/>
              <w:jc w:val="left"/>
            </w:pPr>
          </w:p>
        </w:tc>
      </w:tr>
      <w:tr w:rsidR="0031053D" w14:paraId="387F32EC" w14:textId="77777777">
        <w:trPr>
          <w:trHeight w:val="39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3C162466" w14:textId="77777777" w:rsidR="0031053D" w:rsidRDefault="0031053D" w:rsidP="0031053D">
            <w:pPr>
              <w:jc w:val="center"/>
            </w:pPr>
            <w:r>
              <w:rPr>
                <w:rFonts w:hint="eastAsia"/>
                <w:b/>
                <w:bCs/>
                <w:sz w:val="22"/>
                <w:szCs w:val="24"/>
              </w:rPr>
              <w:t>공유파일</w:t>
            </w:r>
          </w:p>
        </w:tc>
      </w:tr>
      <w:tr w:rsidR="0031053D" w14:paraId="3684CB78" w14:textId="77777777">
        <w:trPr>
          <w:trHeight w:val="356"/>
        </w:trPr>
        <w:tc>
          <w:tcPr>
            <w:tcW w:w="9016" w:type="dxa"/>
            <w:gridSpan w:val="4"/>
            <w:vAlign w:val="center"/>
          </w:tcPr>
          <w:p w14:paraId="02D167B9" w14:textId="77777777" w:rsidR="0031053D" w:rsidRDefault="0031053D" w:rsidP="0031053D"/>
        </w:tc>
      </w:tr>
    </w:tbl>
    <w:p w14:paraId="1F7E9B55" w14:textId="77777777" w:rsidR="00E44551" w:rsidRDefault="00E44551"/>
    <w:sectPr w:rsidR="00E44551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51A3" w14:textId="77777777" w:rsidR="007D1898" w:rsidRDefault="007D1898">
      <w:pPr>
        <w:spacing w:after="0" w:line="240" w:lineRule="auto"/>
      </w:pPr>
      <w:r>
        <w:separator/>
      </w:r>
    </w:p>
  </w:endnote>
  <w:endnote w:type="continuationSeparator" w:id="0">
    <w:p w14:paraId="750BEC3E" w14:textId="77777777" w:rsidR="007D1898" w:rsidRDefault="007D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42B28" w14:textId="77777777" w:rsidR="007D1898" w:rsidRDefault="007D1898">
      <w:pPr>
        <w:spacing w:after="0" w:line="240" w:lineRule="auto"/>
      </w:pPr>
      <w:r>
        <w:separator/>
      </w:r>
    </w:p>
  </w:footnote>
  <w:footnote w:type="continuationSeparator" w:id="0">
    <w:p w14:paraId="5FF96D73" w14:textId="77777777" w:rsidR="007D1898" w:rsidRDefault="007D1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9356" w:type="dxa"/>
      <w:tblInd w:w="-147" w:type="dxa"/>
      <w:tblLook w:val="04A0" w:firstRow="1" w:lastRow="0" w:firstColumn="1" w:lastColumn="0" w:noHBand="0" w:noVBand="1"/>
    </w:tblPr>
    <w:tblGrid>
      <w:gridCol w:w="1435"/>
      <w:gridCol w:w="834"/>
      <w:gridCol w:w="708"/>
      <w:gridCol w:w="1276"/>
      <w:gridCol w:w="1418"/>
      <w:gridCol w:w="1134"/>
      <w:gridCol w:w="2551"/>
    </w:tblGrid>
    <w:tr w:rsidR="00E44551" w14:paraId="09AE6D09" w14:textId="77777777">
      <w:tc>
        <w:tcPr>
          <w:tcW w:w="1435" w:type="dxa"/>
          <w:vMerge w:val="restart"/>
          <w:vAlign w:val="center"/>
        </w:tcPr>
        <w:p w14:paraId="59E58A77" w14:textId="77777777" w:rsidR="00E44551" w:rsidRDefault="00E44551">
          <w:pPr>
            <w:pStyle w:val="a4"/>
            <w:jc w:val="center"/>
          </w:pPr>
        </w:p>
      </w:tc>
      <w:tc>
        <w:tcPr>
          <w:tcW w:w="7921" w:type="dxa"/>
          <w:gridSpan w:val="6"/>
        </w:tcPr>
        <w:p w14:paraId="55FDEE5E" w14:textId="77777777" w:rsidR="00E44551" w:rsidRDefault="00000000">
          <w:pPr>
            <w:pStyle w:val="a4"/>
            <w:jc w:val="center"/>
            <w:rPr>
              <w:b/>
              <w:bCs/>
              <w:sz w:val="16"/>
              <w:szCs w:val="18"/>
            </w:rPr>
          </w:pPr>
          <w:proofErr w:type="gramStart"/>
          <w:r>
            <w:rPr>
              <w:rFonts w:hint="eastAsia"/>
              <w:b/>
              <w:bCs/>
              <w:sz w:val="28"/>
              <w:szCs w:val="32"/>
            </w:rPr>
            <w:t xml:space="preserve">회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>의</w:t>
          </w:r>
          <w:proofErr w:type="gramEnd"/>
          <w:r>
            <w:rPr>
              <w:rFonts w:hint="eastAsia"/>
              <w:b/>
              <w:bCs/>
              <w:sz w:val="28"/>
              <w:szCs w:val="32"/>
            </w:rPr>
            <w:t xml:space="preserve">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>록</w:t>
          </w:r>
        </w:p>
      </w:tc>
    </w:tr>
    <w:tr w:rsidR="00E44551" w14:paraId="34D7C189" w14:textId="77777777">
      <w:trPr>
        <w:trHeight w:val="397"/>
      </w:trPr>
      <w:tc>
        <w:tcPr>
          <w:tcW w:w="1435" w:type="dxa"/>
          <w:vMerge/>
        </w:tcPr>
        <w:p w14:paraId="0399A06E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37AC4B3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단계</w:t>
          </w:r>
        </w:p>
      </w:tc>
      <w:tc>
        <w:tcPr>
          <w:tcW w:w="708" w:type="dxa"/>
          <w:vAlign w:val="center"/>
        </w:tcPr>
        <w:p w14:paraId="67CF549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통제</w:t>
          </w:r>
        </w:p>
      </w:tc>
      <w:tc>
        <w:tcPr>
          <w:tcW w:w="1276" w:type="dxa"/>
          <w:vAlign w:val="center"/>
        </w:tcPr>
        <w:p w14:paraId="17ED71F0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프로세스명</w:t>
          </w:r>
        </w:p>
      </w:tc>
      <w:tc>
        <w:tcPr>
          <w:tcW w:w="1418" w:type="dxa"/>
          <w:vAlign w:val="center"/>
        </w:tcPr>
        <w:p w14:paraId="0B38BD70" w14:textId="77777777" w:rsidR="00E44551" w:rsidRDefault="00E44551">
          <w:pPr>
            <w:pStyle w:val="a4"/>
            <w:jc w:val="center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1AC81C7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문서번호</w:t>
          </w:r>
        </w:p>
      </w:tc>
      <w:tc>
        <w:tcPr>
          <w:tcW w:w="2551" w:type="dxa"/>
          <w:vAlign w:val="center"/>
        </w:tcPr>
        <w:p w14:paraId="09F91CEF" w14:textId="4401AF14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sz w:val="16"/>
              <w:szCs w:val="18"/>
            </w:rPr>
            <w:t>2024-0</w:t>
          </w:r>
          <w:r w:rsidR="00E80F3C">
            <w:rPr>
              <w:sz w:val="16"/>
              <w:szCs w:val="18"/>
            </w:rPr>
            <w:t>6</w:t>
          </w:r>
        </w:p>
      </w:tc>
    </w:tr>
    <w:tr w:rsidR="00E44551" w14:paraId="1CC7734B" w14:textId="77777777">
      <w:trPr>
        <w:trHeight w:val="397"/>
      </w:trPr>
      <w:tc>
        <w:tcPr>
          <w:tcW w:w="1435" w:type="dxa"/>
          <w:vMerge/>
        </w:tcPr>
        <w:p w14:paraId="54286DE6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2E0CF52F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사업명</w:t>
          </w:r>
        </w:p>
      </w:tc>
      <w:tc>
        <w:tcPr>
          <w:tcW w:w="3402" w:type="dxa"/>
          <w:gridSpan w:val="3"/>
          <w:vAlign w:val="center"/>
        </w:tcPr>
        <w:p w14:paraId="4226E3BE" w14:textId="77777777" w:rsidR="00E44551" w:rsidRDefault="00E44551">
          <w:pPr>
            <w:pStyle w:val="a4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68FBB76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작성부서</w:t>
          </w:r>
        </w:p>
      </w:tc>
      <w:tc>
        <w:tcPr>
          <w:tcW w:w="2551" w:type="dxa"/>
          <w:vAlign w:val="center"/>
        </w:tcPr>
        <w:p w14:paraId="1BB8D4C6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JAVA팀</w:t>
          </w:r>
        </w:p>
      </w:tc>
    </w:tr>
  </w:tbl>
  <w:p w14:paraId="2A9EC30A" w14:textId="77777777" w:rsidR="00E44551" w:rsidRDefault="00E445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457"/>
    <w:multiLevelType w:val="hybridMultilevel"/>
    <w:tmpl w:val="612EA3CE"/>
    <w:lvl w:ilvl="0" w:tplc="4DA422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BA1A62"/>
    <w:multiLevelType w:val="multilevel"/>
    <w:tmpl w:val="9A0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F4E1F"/>
    <w:multiLevelType w:val="multilevel"/>
    <w:tmpl w:val="5572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2024"/>
      <w:numFmt w:val="bullet"/>
      <w:lvlText w:val="-"/>
      <w:lvlJc w:val="left"/>
      <w:pPr>
        <w:ind w:left="3600" w:hanging="360"/>
      </w:pPr>
      <w:rPr>
        <w:rFonts w:ascii="맑은 고딕" w:eastAsia="맑은 고딕" w:hAnsi="맑은 고딕" w:cstheme="minorBidi" w:hint="eastAsia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40BCC"/>
    <w:multiLevelType w:val="hybridMultilevel"/>
    <w:tmpl w:val="412EFAE8"/>
    <w:lvl w:ilvl="0" w:tplc="154AF5EE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F1771E8"/>
    <w:multiLevelType w:val="multilevel"/>
    <w:tmpl w:val="412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D35B94"/>
    <w:multiLevelType w:val="multilevel"/>
    <w:tmpl w:val="110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BF22F1"/>
    <w:multiLevelType w:val="hybridMultilevel"/>
    <w:tmpl w:val="BB343FDE"/>
    <w:lvl w:ilvl="0" w:tplc="D6FAE2A0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7" w15:restartNumberingAfterBreak="0">
    <w:nsid w:val="42531BE4"/>
    <w:multiLevelType w:val="multilevel"/>
    <w:tmpl w:val="3D1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625614"/>
    <w:multiLevelType w:val="multilevel"/>
    <w:tmpl w:val="130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606AB0"/>
    <w:multiLevelType w:val="multilevel"/>
    <w:tmpl w:val="4C4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C459F7"/>
    <w:multiLevelType w:val="multilevel"/>
    <w:tmpl w:val="25B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745D07"/>
    <w:multiLevelType w:val="multilevel"/>
    <w:tmpl w:val="1908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CF1DD2"/>
    <w:multiLevelType w:val="multilevel"/>
    <w:tmpl w:val="6F8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DC7165"/>
    <w:multiLevelType w:val="hybridMultilevel"/>
    <w:tmpl w:val="FEA81EDC"/>
    <w:lvl w:ilvl="0" w:tplc="8CE6FB08">
      <w:start w:val="202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4" w15:restartNumberingAfterBreak="0">
    <w:nsid w:val="75B86549"/>
    <w:multiLevelType w:val="hybridMultilevel"/>
    <w:tmpl w:val="DA36C488"/>
    <w:lvl w:ilvl="0" w:tplc="69846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EE5AF6"/>
    <w:multiLevelType w:val="hybridMultilevel"/>
    <w:tmpl w:val="9A0E9F04"/>
    <w:lvl w:ilvl="0" w:tplc="6CBE440A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num w:numId="1" w16cid:durableId="552887470">
    <w:abstractNumId w:val="13"/>
  </w:num>
  <w:num w:numId="2" w16cid:durableId="1021008295">
    <w:abstractNumId w:val="0"/>
  </w:num>
  <w:num w:numId="3" w16cid:durableId="2135556224">
    <w:abstractNumId w:val="6"/>
  </w:num>
  <w:num w:numId="4" w16cid:durableId="1145050437">
    <w:abstractNumId w:val="15"/>
  </w:num>
  <w:num w:numId="5" w16cid:durableId="1564557516">
    <w:abstractNumId w:val="3"/>
  </w:num>
  <w:num w:numId="6" w16cid:durableId="2109764827">
    <w:abstractNumId w:val="14"/>
  </w:num>
  <w:num w:numId="7" w16cid:durableId="1494908623">
    <w:abstractNumId w:val="11"/>
  </w:num>
  <w:num w:numId="8" w16cid:durableId="1667586673">
    <w:abstractNumId w:val="5"/>
  </w:num>
  <w:num w:numId="9" w16cid:durableId="1763992493">
    <w:abstractNumId w:val="7"/>
  </w:num>
  <w:num w:numId="10" w16cid:durableId="510995779">
    <w:abstractNumId w:val="12"/>
  </w:num>
  <w:num w:numId="11" w16cid:durableId="738937569">
    <w:abstractNumId w:val="1"/>
  </w:num>
  <w:num w:numId="12" w16cid:durableId="1872299402">
    <w:abstractNumId w:val="4"/>
  </w:num>
  <w:num w:numId="13" w16cid:durableId="997809267">
    <w:abstractNumId w:val="10"/>
  </w:num>
  <w:num w:numId="14" w16cid:durableId="1765564922">
    <w:abstractNumId w:val="9"/>
  </w:num>
  <w:num w:numId="15" w16cid:durableId="1041133104">
    <w:abstractNumId w:val="2"/>
  </w:num>
  <w:num w:numId="16" w16cid:durableId="2122650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51"/>
    <w:rsid w:val="000418FA"/>
    <w:rsid w:val="00085E55"/>
    <w:rsid w:val="00091435"/>
    <w:rsid w:val="00096885"/>
    <w:rsid w:val="00170605"/>
    <w:rsid w:val="00271F01"/>
    <w:rsid w:val="00306886"/>
    <w:rsid w:val="0031053D"/>
    <w:rsid w:val="003520F8"/>
    <w:rsid w:val="00395315"/>
    <w:rsid w:val="00397037"/>
    <w:rsid w:val="003C2D00"/>
    <w:rsid w:val="004B1EEA"/>
    <w:rsid w:val="00585EBB"/>
    <w:rsid w:val="00626775"/>
    <w:rsid w:val="006523C5"/>
    <w:rsid w:val="00693AD1"/>
    <w:rsid w:val="006C0A4E"/>
    <w:rsid w:val="007D1898"/>
    <w:rsid w:val="008560F9"/>
    <w:rsid w:val="008D52E4"/>
    <w:rsid w:val="008E6E15"/>
    <w:rsid w:val="00926188"/>
    <w:rsid w:val="00931D29"/>
    <w:rsid w:val="009624CA"/>
    <w:rsid w:val="0099066F"/>
    <w:rsid w:val="009E4EA7"/>
    <w:rsid w:val="00A20F0E"/>
    <w:rsid w:val="00A37B72"/>
    <w:rsid w:val="00BC3D76"/>
    <w:rsid w:val="00C5672E"/>
    <w:rsid w:val="00E44551"/>
    <w:rsid w:val="00E80F3C"/>
    <w:rsid w:val="00E93AB1"/>
    <w:rsid w:val="00F15444"/>
    <w:rsid w:val="00F2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3A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23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Hyperlink"/>
    <w:basedOn w:val="a0"/>
    <w:uiPriority w:val="99"/>
    <w:unhideWhenUsed/>
    <w:rsid w:val="00085E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5E5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85E55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BC3D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E93AB1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E93AB1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E93AB1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E93AB1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E93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047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131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6615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0932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873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55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339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06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099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7697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6321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25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652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88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665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989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167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172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843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89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16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848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222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745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981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1758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2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975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2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0645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1656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933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705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684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9567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7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872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657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18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672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726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16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5926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24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1682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2110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4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78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86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956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369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091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711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4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toto.com/pro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entoto.com/l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zentoto.com/toto/basebal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2024-05-27T06:22:00Z</dcterms:created>
  <dcterms:modified xsi:type="dcterms:W3CDTF">2024-05-28T05:54:00Z</dcterms:modified>
  <cp:version>1100.0100.01</cp:version>
</cp:coreProperties>
</file>