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April 6, 2027</w:t>
      </w:r>
    </w:p>
    <w:p/>
    <w:p>
      <w:r>
        <w:t>U.S. Consulate General Shenyang</w:t>
      </w:r>
    </w:p>
    <w:p>
      <w:r>
        <w:t>Nonimmigrant Visa Section</w:t>
      </w:r>
    </w:p>
    <w:p/>
    <w:p>
      <w:r>
        <w:t>Re: Letter of Invitation for my mother, Guirong Wang</w:t>
      </w:r>
    </w:p>
    <w:p/>
    <w:p>
      <w:r>
        <w:t>Dear Visa Officer, I am writing to invite my mother, Guirong Wang, to visit me in Los Angeles from May 10 to May 31, 2027. I am a graduate student at the University of Southern California and I will receive my Master of Science degree at the Viterbi commencement ceremony on May 15, 2027. It would mean everything to our family for my mother to attend, as she could not attend my undergraduate graduation.</w:t>
      </w:r>
    </w:p>
    <w:p>
      <w:r>
        <w:t>During her visit my mother will stay with me at my apartment near campus. I will be responsible for meeting her at the airport and accompanying her during her stay. She plans to return to Shenyang after the visit; my father remains in Shenyang and my mother runs her own shop at the South Tower market, which she cannot leave for long.</w:t>
      </w:r>
    </w:p>
    <w:p/>
    <w:p>
      <w:r>
        <w:t>Sincerely,</w:t>
      </w:r>
    </w:p>
    <w:p>
      <w:r>
        <w:t>Xiaotong Li</w:t>
      </w:r>
    </w:p>
    <w:p>
      <w:r>
        <w:t>F-1 Student, University of Southern California</w:t>
      </w:r>
    </w:p>
    <w:p>
      <w:r>
        <w:t>SEVIS ID: N00447****   Tel: (213) 555-0164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