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09FC" w14:textId="2EE424C5" w:rsidR="00D111B0" w:rsidRPr="008F3ADE" w:rsidRDefault="008F3ADE" w:rsidP="008F3ADE">
      <w:pPr>
        <w:pStyle w:val="Title"/>
        <w:rPr>
          <w:rFonts w:asciiTheme="minorHAnsi" w:hAnsiTheme="minorHAnsi" w:cstheme="minorHAnsi"/>
          <w:color w:val="000000" w:themeColor="text1"/>
        </w:rPr>
      </w:pPr>
      <w:r w:rsidRPr="008F3ADE">
        <w:rPr>
          <w:rFonts w:asciiTheme="minorHAnsi" w:hAnsiTheme="minorHAnsi" w:cstheme="minorHAnsi"/>
          <w:color w:val="000000" w:themeColor="text1"/>
        </w:rPr>
        <w:t>W0</w:t>
      </w:r>
      <w:r w:rsidR="00A3449A">
        <w:rPr>
          <w:rFonts w:asciiTheme="minorHAnsi" w:hAnsiTheme="minorHAnsi" w:cstheme="minorHAnsi"/>
          <w:color w:val="000000" w:themeColor="text1"/>
        </w:rPr>
        <w:t>1</w:t>
      </w:r>
      <w:r w:rsidRPr="008F3ADE">
        <w:rPr>
          <w:rFonts w:asciiTheme="minorHAnsi" w:hAnsiTheme="minorHAnsi" w:cstheme="minorHAnsi"/>
          <w:color w:val="000000" w:themeColor="text1"/>
        </w:rPr>
        <w:t xml:space="preserve"> Assignment: Reflection and Insight</w:t>
      </w:r>
    </w:p>
    <w:p w14:paraId="3FC6D426" w14:textId="77777777" w:rsidR="008F3ADE" w:rsidRPr="008F3ADE" w:rsidRDefault="008F3ADE" w:rsidP="008F3ADE">
      <w:pPr>
        <w:rPr>
          <w:rFonts w:cstheme="minorHAnsi"/>
          <w:color w:val="000000" w:themeColor="text1"/>
        </w:rPr>
      </w:pPr>
    </w:p>
    <w:p w14:paraId="49C59A35" w14:textId="77777777" w:rsidR="008F3ADE" w:rsidRPr="00F02075" w:rsidRDefault="008F3ADE" w:rsidP="008F3AD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This week you were 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asked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to 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choose and 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>use a specific study skill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from this list:</w:t>
      </w:r>
    </w:p>
    <w:p w14:paraId="3CB9CC61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Substitution</w:t>
      </w:r>
    </w:p>
    <w:p w14:paraId="3EE27902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Setting</w:t>
      </w:r>
    </w:p>
    <w:p w14:paraId="11491E6B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Principles and Doctrine</w:t>
      </w:r>
    </w:p>
    <w:p w14:paraId="3D20966F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List and List</w:t>
      </w:r>
    </w:p>
    <w:p w14:paraId="2637F692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Clustering and Clustering</w:t>
      </w:r>
    </w:p>
    <w:p w14:paraId="4BFAF523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Flag Phrases and Flag Phrases</w:t>
      </w:r>
    </w:p>
    <w:p w14:paraId="759B1F18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Symbolism and Symbolism</w:t>
      </w:r>
    </w:p>
    <w:p w14:paraId="5B04E4B0" w14:textId="77777777" w:rsidR="008F3ADE" w:rsidRPr="008F3ADE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Visualize and Visualize</w:t>
      </w:r>
    </w:p>
    <w:p w14:paraId="65C60F46" w14:textId="77777777" w:rsidR="008F3ADE" w:rsidRPr="00F02075" w:rsidRDefault="008F3ADE" w:rsidP="008F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8F3ADE">
        <w:rPr>
          <w:rFonts w:eastAsia="Times New Roman" w:cstheme="minorHAnsi"/>
          <w:color w:val="000000" w:themeColor="text1"/>
          <w:sz w:val="24"/>
          <w:szCs w:val="24"/>
        </w:rPr>
        <w:t>Cause and Effect</w:t>
      </w:r>
    </w:p>
    <w:p w14:paraId="7A44DA60" w14:textId="48405C31" w:rsidR="008F3ADE" w:rsidRDefault="008F3ADE" w:rsidP="008F3ADE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02075">
        <w:rPr>
          <w:rFonts w:eastAsia="Times New Roman" w:cstheme="minorHAnsi"/>
          <w:color w:val="000000" w:themeColor="text1"/>
          <w:sz w:val="24"/>
          <w:szCs w:val="24"/>
        </w:rPr>
        <w:t>If needed,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 w:rsidRPr="008F3ADE">
        <w:rPr>
          <w:rFonts w:eastAsia="Times New Roman" w:cstheme="minorHAnsi"/>
          <w:color w:val="000000" w:themeColor="text1"/>
          <w:sz w:val="24"/>
          <w:szCs w:val="24"/>
        </w:rPr>
        <w:t>refer back</w:t>
      </w:r>
      <w:proofErr w:type="gramEnd"/>
      <w:r w:rsidRPr="008F3ADE">
        <w:rPr>
          <w:rFonts w:eastAsia="Times New Roman" w:cstheme="minorHAnsi"/>
          <w:color w:val="000000" w:themeColor="text1"/>
          <w:sz w:val="24"/>
          <w:szCs w:val="24"/>
        </w:rPr>
        <w:t xml:space="preserve"> to 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>the Study Skills page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 xml:space="preserve"> (in </w:t>
      </w:r>
      <w:r w:rsidR="00F02075" w:rsidRPr="00E6515C">
        <w:rPr>
          <w:rFonts w:eastAsia="Times New Roman" w:cstheme="minorHAnsi"/>
          <w:i/>
          <w:color w:val="000000" w:themeColor="text1"/>
          <w:sz w:val="24"/>
          <w:szCs w:val="24"/>
        </w:rPr>
        <w:t>Student Resources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8F3ADE">
        <w:rPr>
          <w:rFonts w:eastAsia="Times New Roman" w:cstheme="minorHAnsi"/>
          <w:color w:val="000000" w:themeColor="text1"/>
          <w:sz w:val="24"/>
          <w:szCs w:val="24"/>
        </w:rPr>
        <w:t> for detailed explanations of these skills.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3E7A8EEF" w14:textId="77777777" w:rsidR="008F3ADE" w:rsidRPr="008F3ADE" w:rsidRDefault="008F3ADE" w:rsidP="008F3ADE">
      <w:pPr>
        <w:pStyle w:val="Heading1"/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</w:rPr>
      </w:pPr>
      <w:r w:rsidRPr="008F3ADE">
        <w:rPr>
          <w:rFonts w:asciiTheme="minorHAnsi" w:eastAsia="Times New Roman" w:hAnsiTheme="minorHAnsi" w:cstheme="minorHAnsi"/>
          <w:b/>
          <w:color w:val="000000" w:themeColor="text1"/>
          <w:sz w:val="40"/>
          <w:szCs w:val="40"/>
        </w:rPr>
        <w:t>Assignment Instructions</w:t>
      </w:r>
    </w:p>
    <w:p w14:paraId="64AA63F8" w14:textId="3C9662C8" w:rsidR="00F02075" w:rsidRPr="00DA0C63" w:rsidRDefault="00DA0C63" w:rsidP="00DA0C63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A0C63">
        <w:rPr>
          <w:rFonts w:eastAsia="Times New Roman" w:cstheme="minorHAnsi"/>
          <w:color w:val="000000" w:themeColor="text1"/>
          <w:sz w:val="24"/>
          <w:szCs w:val="24"/>
        </w:rPr>
        <w:t>Write at least two short paragraphs (200 words minimum) describing the most insightful/uplifting truths you found during your study this week.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DA0C63">
        <w:rPr>
          <w:rFonts w:eastAsia="Times New Roman" w:cstheme="minorHAnsi"/>
          <w:color w:val="000000" w:themeColor="text1"/>
          <w:sz w:val="24"/>
          <w:szCs w:val="24"/>
        </w:rPr>
        <w:t xml:space="preserve">You could also </w:t>
      </w:r>
      <w:proofErr w:type="gramStart"/>
      <w:r w:rsidRPr="00DA0C63">
        <w:rPr>
          <w:rFonts w:eastAsia="Times New Roman" w:cstheme="minorHAnsi"/>
          <w:color w:val="000000" w:themeColor="text1"/>
          <w:sz w:val="24"/>
          <w:szCs w:val="24"/>
        </w:rPr>
        <w:t>include:</w:t>
      </w:r>
      <w:proofErr w:type="gramEnd"/>
      <w:r w:rsidRPr="00DA0C63">
        <w:rPr>
          <w:rFonts w:eastAsia="Times New Roman" w:cstheme="minorHAnsi"/>
          <w:color w:val="000000" w:themeColor="text1"/>
          <w:sz w:val="24"/>
          <w:szCs w:val="24"/>
        </w:rPr>
        <w:t xml:space="preserve"> personal application you will be making because of something you found this week, questions for your instructor, share a brief experience you had this week because of something you read, etc. </w:t>
      </w:r>
      <w:r w:rsidRPr="00DA0C63">
        <w:rPr>
          <w:rFonts w:eastAsia="Times New Roman" w:cstheme="minorHAnsi"/>
          <w:i/>
          <w:color w:val="000000" w:themeColor="text1"/>
          <w:sz w:val="24"/>
          <w:szCs w:val="24"/>
        </w:rPr>
        <w:t>(</w:t>
      </w:r>
      <w:r w:rsidR="00E6515C">
        <w:rPr>
          <w:rFonts w:eastAsia="Times New Roman" w:cstheme="minorHAnsi"/>
          <w:i/>
          <w:color w:val="000000" w:themeColor="text1"/>
          <w:sz w:val="24"/>
          <w:szCs w:val="24"/>
        </w:rPr>
        <w:t>19</w:t>
      </w:r>
      <w:r w:rsidRPr="00DA0C63">
        <w:rPr>
          <w:rFonts w:eastAsia="Times New Roman" w:cstheme="minorHAnsi"/>
          <w:i/>
          <w:color w:val="000000" w:themeColor="text1"/>
          <w:sz w:val="24"/>
          <w:szCs w:val="24"/>
        </w:rPr>
        <w:t xml:space="preserve"> points)</w:t>
      </w:r>
      <w:r w:rsidRPr="00DA0C63">
        <w:rPr>
          <w:rFonts w:eastAsia="Times New Roman" w:cstheme="minorHAnsi"/>
          <w:color w:val="525252"/>
          <w:sz w:val="24"/>
          <w:szCs w:val="24"/>
        </w:rPr>
        <w:br/>
      </w:r>
      <w:r w:rsidR="00F02075" w:rsidRPr="00DA0C63">
        <w:rPr>
          <w:rFonts w:eastAsia="Times New Roman" w:cstheme="minorHAnsi"/>
          <w:color w:val="000000" w:themeColor="text1"/>
          <w:sz w:val="24"/>
          <w:szCs w:val="24"/>
        </w:rPr>
        <w:t>[Enter your response here]</w:t>
      </w:r>
      <w:r w:rsidR="00F02075" w:rsidRPr="00DA0C63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54956C5C" w14:textId="77777777" w:rsidR="00E6515C" w:rsidRDefault="008F3ADE" w:rsidP="00E6515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Give examples of how you used the study skill you </w:t>
      </w:r>
      <w:r w:rsidR="00F02075">
        <w:rPr>
          <w:rFonts w:eastAsia="Times New Roman" w:cstheme="minorHAnsi"/>
          <w:color w:val="000000" w:themeColor="text1"/>
          <w:sz w:val="24"/>
          <w:szCs w:val="24"/>
        </w:rPr>
        <w:t>selected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this week while studying the New Testament.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02075" w:rsidRPr="00F02075">
        <w:rPr>
          <w:rFonts w:eastAsia="Times New Roman" w:cstheme="minorHAnsi"/>
          <w:i/>
          <w:color w:val="000000" w:themeColor="text1"/>
          <w:sz w:val="24"/>
          <w:szCs w:val="24"/>
        </w:rPr>
        <w:t>(5 points)</w:t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br/>
        <w:t>[Enter your response here]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2FEC9994" w14:textId="03446005" w:rsidR="00E6515C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Example Response</w:t>
      </w:r>
      <w:r w:rsidRPr="00E6515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(you can delete th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ese paragraphs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from your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submitted assignment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22CCA034" w14:textId="2508E46A" w:rsidR="00E6515C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used the substitution skill while studying the scriptures. For example, while studying 2 Timothy 4:7 I read it like this, "I (Mark) will fight a good fight, I will finish my course, I will keep the faith." I thought about the things Paul went through as he ministered to the early saints in the Mediterranean area and endured many hard things and deprivations and I tried to see myself in his life. I asked myself if I would have had the faith and the strength to do what Paul did. I'm not certain, but I hope so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Pr="00E6515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br/>
      </w:r>
    </w:p>
    <w:p w14:paraId="77CA118F" w14:textId="1F2AB1C6" w:rsidR="00F02075" w:rsidRPr="00E6515C" w:rsidRDefault="00E6515C" w:rsidP="00E6515C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51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Paul was looking back on his life in these verses. I found it useful to put myself into the future and "look back" in my mind's eye on the things I hope to do and the person I hope to be. This skill made these scriptures into a guide for my life.</w:t>
      </w:r>
    </w:p>
    <w:p w14:paraId="7F8168E0" w14:textId="6F26107A" w:rsidR="008F3ADE" w:rsidRPr="00E6515C" w:rsidRDefault="008F3ADE" w:rsidP="00E6515C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Style w:val="Emphasis"/>
          <w:rFonts w:eastAsia="Times New Roman" w:cstheme="minorHAnsi"/>
          <w:i w:val="0"/>
          <w:iCs w:val="0"/>
          <w:color w:val="000000" w:themeColor="text1"/>
          <w:sz w:val="24"/>
          <w:szCs w:val="24"/>
        </w:rPr>
      </w:pPr>
      <w:r w:rsidRP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Why did you use this study skill in your analysis of the New Testament verses you wrote about above?</w:t>
      </w:r>
      <w:r w:rsid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2075" w:rsidRPr="00F02075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(5 points)</w:t>
      </w:r>
      <w:r w:rsidRPr="00F02075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F02075">
        <w:rPr>
          <w:rFonts w:eastAsia="Times New Roman" w:cstheme="minorHAnsi"/>
          <w:color w:val="000000" w:themeColor="text1"/>
          <w:sz w:val="24"/>
          <w:szCs w:val="24"/>
        </w:rPr>
        <w:t>[Enter your response here]</w:t>
      </w:r>
      <w:r w:rsidR="00F02075" w:rsidRPr="00F02075">
        <w:rPr>
          <w:rFonts w:eastAsia="Times New Roman" w:cstheme="minorHAnsi"/>
          <w:color w:val="000000" w:themeColor="text1"/>
          <w:sz w:val="24"/>
          <w:szCs w:val="24"/>
        </w:rPr>
        <w:br/>
      </w:r>
      <w:r w:rsidR="00DA0C63" w:rsidRPr="00E6515C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34E44FA9" w14:textId="2FE41460" w:rsidR="008F3ADE" w:rsidRPr="00DA0C63" w:rsidRDefault="008F3ADE" w:rsidP="00F02075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DA0C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sectPr w:rsidR="008F3ADE" w:rsidRPr="00DA0C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059B" w14:textId="77777777" w:rsidR="005333B5" w:rsidRDefault="005333B5" w:rsidP="00F02075">
      <w:pPr>
        <w:spacing w:after="0" w:line="240" w:lineRule="auto"/>
      </w:pPr>
      <w:r>
        <w:separator/>
      </w:r>
    </w:p>
  </w:endnote>
  <w:endnote w:type="continuationSeparator" w:id="0">
    <w:p w14:paraId="7DD5C6FC" w14:textId="77777777" w:rsidR="005333B5" w:rsidRDefault="005333B5" w:rsidP="00F0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7652" w14:textId="77777777" w:rsidR="00F02075" w:rsidRDefault="00F02075">
    <w:pPr>
      <w:pStyle w:val="Footer"/>
    </w:pPr>
    <w:r>
      <w:t>BYU-Idaho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REL 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6D9B" w14:textId="77777777" w:rsidR="005333B5" w:rsidRDefault="005333B5" w:rsidP="00F02075">
      <w:pPr>
        <w:spacing w:after="0" w:line="240" w:lineRule="auto"/>
      </w:pPr>
      <w:r>
        <w:separator/>
      </w:r>
    </w:p>
  </w:footnote>
  <w:footnote w:type="continuationSeparator" w:id="0">
    <w:p w14:paraId="0E178E50" w14:textId="77777777" w:rsidR="005333B5" w:rsidRDefault="005333B5" w:rsidP="00F0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BA8"/>
    <w:multiLevelType w:val="hybridMultilevel"/>
    <w:tmpl w:val="B69AE8C8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28AD3DC5"/>
    <w:multiLevelType w:val="hybridMultilevel"/>
    <w:tmpl w:val="FE743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60F"/>
    <w:multiLevelType w:val="multilevel"/>
    <w:tmpl w:val="55D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16061"/>
    <w:multiLevelType w:val="multilevel"/>
    <w:tmpl w:val="5CE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A23FB"/>
    <w:multiLevelType w:val="hybridMultilevel"/>
    <w:tmpl w:val="FAB2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679466">
    <w:abstractNumId w:val="2"/>
  </w:num>
  <w:num w:numId="2" w16cid:durableId="1159150380">
    <w:abstractNumId w:val="0"/>
  </w:num>
  <w:num w:numId="3" w16cid:durableId="1990749058">
    <w:abstractNumId w:val="3"/>
  </w:num>
  <w:num w:numId="4" w16cid:durableId="903636419">
    <w:abstractNumId w:val="4"/>
  </w:num>
  <w:num w:numId="5" w16cid:durableId="153905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DE"/>
    <w:rsid w:val="005333B5"/>
    <w:rsid w:val="008F3ADE"/>
    <w:rsid w:val="00A3449A"/>
    <w:rsid w:val="00D111B0"/>
    <w:rsid w:val="00DA0C63"/>
    <w:rsid w:val="00E6515C"/>
    <w:rsid w:val="00F0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0ACD"/>
  <w15:chartTrackingRefBased/>
  <w15:docId w15:val="{BFE8970E-06E0-406C-9899-E535999B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F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3A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F3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F3A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075"/>
  </w:style>
  <w:style w:type="paragraph" w:styleId="Footer">
    <w:name w:val="footer"/>
    <w:basedOn w:val="Normal"/>
    <w:link w:val="FooterChar"/>
    <w:uiPriority w:val="99"/>
    <w:unhideWhenUsed/>
    <w:rsid w:val="00F0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075"/>
  </w:style>
  <w:style w:type="character" w:styleId="Strong">
    <w:name w:val="Strong"/>
    <w:basedOn w:val="DefaultParagraphFont"/>
    <w:uiPriority w:val="22"/>
    <w:qFormat/>
    <w:rsid w:val="00F020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0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3B5F4D8DBAE43963EF0DBEC34D282" ma:contentTypeVersion="14" ma:contentTypeDescription="Create a new document." ma:contentTypeScope="" ma:versionID="b189d1c25989f0d66bb7c72f5eb5c0e6">
  <xsd:schema xmlns:xsd="http://www.w3.org/2001/XMLSchema" xmlns:xs="http://www.w3.org/2001/XMLSchema" xmlns:p="http://schemas.microsoft.com/office/2006/metadata/properties" xmlns:ns3="69384c81-cdda-45d1-b06e-266f33037d1e" xmlns:ns4="e98b603e-14a8-43f9-8be1-956d9ce8aa1d" targetNamespace="http://schemas.microsoft.com/office/2006/metadata/properties" ma:root="true" ma:fieldsID="985258694e18609ec937e2f26daa9980" ns3:_="" ns4:_="">
    <xsd:import namespace="69384c81-cdda-45d1-b06e-266f33037d1e"/>
    <xsd:import namespace="e98b603e-14a8-43f9-8be1-956d9ce8aa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4c81-cdda-45d1-b06e-266f33037d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603e-14a8-43f9-8be1-956d9ce8a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CB4440-26BB-4AE7-B648-C29A3401F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84c81-cdda-45d1-b06e-266f33037d1e"/>
    <ds:schemaRef ds:uri="e98b603e-14a8-43f9-8be1-956d9ce8a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D10AF-9779-4D71-B2D5-00E13F00C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E4170-53FC-44A2-9244-BB80FF80F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Instructions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Susan</dc:creator>
  <cp:keywords/>
  <dc:description/>
  <cp:lastModifiedBy>Costales, Lea Gonzales</cp:lastModifiedBy>
  <cp:revision>2</cp:revision>
  <dcterms:created xsi:type="dcterms:W3CDTF">2022-11-01T21:09:00Z</dcterms:created>
  <dcterms:modified xsi:type="dcterms:W3CDTF">2022-11-01T21:09:00Z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0x01010091D3B5F4D8DBAE43963EF0DBEC34D282</vt:lpwstr>
  </property>
</Properties>
</file>